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98" w:rsidRPr="00DC2502" w:rsidRDefault="004959E1" w:rsidP="0038353F">
      <w:pPr>
        <w:jc w:val="right"/>
      </w:pPr>
      <w:r w:rsidRPr="00DC2502">
        <w:t xml:space="preserve">Kraków </w:t>
      </w:r>
      <w:r w:rsidR="001C0126">
        <w:t>06</w:t>
      </w:r>
      <w:r w:rsidR="0055550E" w:rsidRPr="00DC2502">
        <w:t>.</w:t>
      </w:r>
      <w:r w:rsidR="00392816" w:rsidRPr="00DC2502">
        <w:t>0</w:t>
      </w:r>
      <w:r w:rsidR="00DC2502" w:rsidRPr="00DC2502">
        <w:t>6</w:t>
      </w:r>
      <w:r w:rsidR="00392816" w:rsidRPr="00DC2502">
        <w:t>.2022</w:t>
      </w:r>
      <w:r w:rsidR="0038353F" w:rsidRPr="00DC2502">
        <w:t xml:space="preserve"> r.</w:t>
      </w:r>
    </w:p>
    <w:p w:rsidR="00067D7A" w:rsidRPr="00DC2502" w:rsidRDefault="0038353F" w:rsidP="004B3A53">
      <w:pPr>
        <w:jc w:val="right"/>
      </w:pPr>
      <w:r w:rsidRPr="00DC2502">
        <w:t xml:space="preserve"> </w:t>
      </w:r>
    </w:p>
    <w:p w:rsidR="00D001E1" w:rsidRPr="00DC2502" w:rsidRDefault="00A27641" w:rsidP="00CD5A60">
      <w:pPr>
        <w:jc w:val="center"/>
        <w:rPr>
          <w:b/>
        </w:rPr>
      </w:pPr>
      <w:r w:rsidRPr="00DC2502">
        <w:rPr>
          <w:b/>
        </w:rPr>
        <w:t>WYJAŚNIENIA</w:t>
      </w:r>
      <w:r w:rsidR="0038353F" w:rsidRPr="00DC2502">
        <w:rPr>
          <w:b/>
        </w:rPr>
        <w:t xml:space="preserve"> TREŚCI SWZ </w:t>
      </w:r>
      <w:r w:rsidR="00D001E1" w:rsidRPr="00DC2502">
        <w:rPr>
          <w:b/>
        </w:rPr>
        <w:t xml:space="preserve"> </w:t>
      </w:r>
      <w:r w:rsidR="0038353F" w:rsidRPr="00DC2502">
        <w:rPr>
          <w:b/>
        </w:rPr>
        <w:t xml:space="preserve">NA STRONĘ INTERNETOWĄ </w:t>
      </w:r>
    </w:p>
    <w:p w:rsidR="0038353F" w:rsidRPr="00DC2502" w:rsidRDefault="0038353F" w:rsidP="00CD5A60">
      <w:pPr>
        <w:jc w:val="center"/>
        <w:rPr>
          <w:b/>
        </w:rPr>
      </w:pPr>
      <w:r w:rsidRPr="00DC2502">
        <w:rPr>
          <w:b/>
        </w:rPr>
        <w:t>PROWADZONEGO POSTĘPOWANIA</w:t>
      </w:r>
    </w:p>
    <w:p w:rsidR="0038353F" w:rsidRPr="00DC2502" w:rsidRDefault="0038353F" w:rsidP="0038353F">
      <w:pPr>
        <w:ind w:left="2832" w:firstLine="708"/>
        <w:jc w:val="center"/>
        <w:rPr>
          <w:b/>
        </w:rPr>
      </w:pPr>
    </w:p>
    <w:p w:rsidR="0038353F" w:rsidRPr="00DC2502" w:rsidRDefault="0038353F" w:rsidP="0038353F">
      <w:pPr>
        <w:pStyle w:val="Tekstkomentarza"/>
        <w:jc w:val="both"/>
        <w:rPr>
          <w:rFonts w:ascii="Times New Roman" w:hAnsi="Times New Roman"/>
          <w:i/>
          <w:sz w:val="24"/>
        </w:rPr>
      </w:pPr>
      <w:r w:rsidRPr="00DC2502">
        <w:rPr>
          <w:rStyle w:val="postbody"/>
          <w:rFonts w:ascii="Times New Roman" w:hAnsi="Times New Roman"/>
          <w:i/>
          <w:sz w:val="24"/>
        </w:rPr>
        <w:t xml:space="preserve">Dotyczy: </w:t>
      </w:r>
      <w:r w:rsidR="00392816" w:rsidRPr="00DC2502">
        <w:rPr>
          <w:rFonts w:ascii="Times New Roman" w:hAnsi="Times New Roman"/>
          <w:i/>
          <w:sz w:val="24"/>
          <w:lang w:val="pl-PL"/>
        </w:rPr>
        <w:t xml:space="preserve">postępowania prowadzonego w trybie przetargu </w:t>
      </w:r>
      <w:r w:rsidR="0083275B" w:rsidRPr="00DC2502">
        <w:rPr>
          <w:rFonts w:ascii="Times New Roman" w:hAnsi="Times New Roman"/>
          <w:i/>
          <w:sz w:val="24"/>
          <w:lang w:val="pl-PL"/>
        </w:rPr>
        <w:t>nieograniczonego</w:t>
      </w:r>
      <w:r w:rsidR="00392816" w:rsidRPr="00DC2502">
        <w:rPr>
          <w:rFonts w:ascii="Times New Roman" w:hAnsi="Times New Roman"/>
          <w:i/>
          <w:sz w:val="24"/>
          <w:lang w:val="pl-PL"/>
        </w:rPr>
        <w:t xml:space="preserve"> pn. </w:t>
      </w:r>
      <w:r w:rsidR="00392816" w:rsidRPr="00DC2502">
        <w:rPr>
          <w:rFonts w:ascii="Times New Roman" w:hAnsi="Times New Roman"/>
          <w:b/>
          <w:i/>
          <w:sz w:val="24"/>
          <w:lang w:val="pl-PL"/>
        </w:rPr>
        <w:t>„</w:t>
      </w:r>
      <w:r w:rsidR="0083275B" w:rsidRPr="00DC2502">
        <w:rPr>
          <w:rFonts w:ascii="Times New Roman" w:hAnsi="Times New Roman"/>
          <w:b/>
          <w:bCs/>
          <w:i/>
          <w:sz w:val="24"/>
          <w:lang w:val="pl-PL"/>
        </w:rPr>
        <w:t xml:space="preserve">Dostawa </w:t>
      </w:r>
      <w:r w:rsidR="0083275B" w:rsidRPr="00DC2502">
        <w:rPr>
          <w:rFonts w:ascii="Times New Roman" w:hAnsi="Times New Roman"/>
          <w:b/>
          <w:bCs/>
          <w:i/>
          <w:sz w:val="24"/>
          <w:lang w:val="pl-PL"/>
        </w:rPr>
        <w:br/>
        <w:t>przedmiotów</w:t>
      </w:r>
      <w:r w:rsidR="00BD5A0D" w:rsidRPr="00DC2502">
        <w:rPr>
          <w:rFonts w:ascii="Times New Roman" w:hAnsi="Times New Roman"/>
          <w:b/>
          <w:bCs/>
          <w:i/>
          <w:sz w:val="24"/>
          <w:lang w:val="pl-PL"/>
        </w:rPr>
        <w:t xml:space="preserve"> umundurowania i wyekwipowania – </w:t>
      </w:r>
      <w:r w:rsidR="00374189" w:rsidRPr="00DC2502">
        <w:rPr>
          <w:rFonts w:ascii="Times New Roman" w:hAnsi="Times New Roman"/>
          <w:b/>
          <w:bCs/>
          <w:i/>
          <w:sz w:val="24"/>
          <w:lang w:val="pl-PL"/>
        </w:rPr>
        <w:t>czapka zimowa WS, rękawice z dzianiny trudnotopliwej WS, ochraniacze na obuwie WS, okulary wielofunkcyjne specjalne</w:t>
      </w:r>
      <w:r w:rsidR="00392816" w:rsidRPr="00DC2502">
        <w:rPr>
          <w:rFonts w:ascii="Times New Roman" w:hAnsi="Times New Roman"/>
          <w:b/>
          <w:i/>
          <w:sz w:val="24"/>
          <w:lang w:val="pl-PL"/>
        </w:rPr>
        <w:t>”</w:t>
      </w:r>
      <w:r w:rsidR="00BD5A0D" w:rsidRPr="00DC2502">
        <w:rPr>
          <w:rFonts w:ascii="Times New Roman" w:hAnsi="Times New Roman"/>
          <w:i/>
          <w:sz w:val="24"/>
          <w:lang w:val="pl-PL"/>
        </w:rPr>
        <w:t xml:space="preserve"> – </w:t>
      </w:r>
      <w:r w:rsidR="00374189" w:rsidRPr="00DC2502">
        <w:rPr>
          <w:rFonts w:ascii="Times New Roman" w:hAnsi="Times New Roman"/>
          <w:i/>
          <w:sz w:val="24"/>
          <w:lang w:val="pl-PL"/>
        </w:rPr>
        <w:br/>
      </w:r>
      <w:r w:rsidR="00BD5A0D" w:rsidRPr="00DC2502">
        <w:rPr>
          <w:rFonts w:ascii="Times New Roman" w:hAnsi="Times New Roman"/>
          <w:i/>
          <w:sz w:val="24"/>
          <w:lang w:val="pl-PL"/>
        </w:rPr>
        <w:t xml:space="preserve">nr sprawy </w:t>
      </w:r>
      <w:r w:rsidR="00374189" w:rsidRPr="00DC2502">
        <w:rPr>
          <w:rFonts w:ascii="Times New Roman" w:hAnsi="Times New Roman"/>
          <w:i/>
          <w:sz w:val="24"/>
          <w:lang w:val="pl-PL"/>
        </w:rPr>
        <w:t>82</w:t>
      </w:r>
      <w:r w:rsidR="00392816" w:rsidRPr="00DC2502">
        <w:rPr>
          <w:rFonts w:ascii="Times New Roman" w:hAnsi="Times New Roman"/>
          <w:i/>
          <w:sz w:val="24"/>
          <w:lang w:val="pl-PL"/>
        </w:rPr>
        <w:t>/2022</w:t>
      </w:r>
      <w:r w:rsidRPr="00DC2502">
        <w:rPr>
          <w:rFonts w:ascii="Times New Roman" w:hAnsi="Times New Roman"/>
          <w:i/>
          <w:sz w:val="24"/>
        </w:rPr>
        <w:t>.</w:t>
      </w:r>
    </w:p>
    <w:p w:rsidR="0038353F" w:rsidRPr="00DC2502" w:rsidRDefault="0038353F" w:rsidP="0008358C">
      <w:pPr>
        <w:pStyle w:val="Tekstkomentarza"/>
        <w:rPr>
          <w:rFonts w:ascii="Times New Roman" w:hAnsi="Times New Roman"/>
          <w:b/>
          <w:sz w:val="24"/>
          <w:lang w:val="pl-PL"/>
        </w:rPr>
      </w:pPr>
    </w:p>
    <w:p w:rsidR="00392816" w:rsidRPr="00DC2502" w:rsidRDefault="0038353F" w:rsidP="009F0E2D">
      <w:pPr>
        <w:pStyle w:val="Tekstkomentarza"/>
        <w:ind w:firstLine="709"/>
        <w:jc w:val="both"/>
        <w:rPr>
          <w:rStyle w:val="postbody"/>
          <w:rFonts w:ascii="Times New Roman" w:hAnsi="Times New Roman"/>
          <w:sz w:val="24"/>
        </w:rPr>
      </w:pPr>
      <w:r w:rsidRPr="00DC2502">
        <w:rPr>
          <w:rFonts w:ascii="Times New Roman" w:hAnsi="Times New Roman"/>
          <w:sz w:val="24"/>
        </w:rPr>
        <w:t xml:space="preserve">Zamawiający – 3 Regionalna Baza Logistyczna, 30-901 Kraków, ul. Montelupich 3 informuje, iż w </w:t>
      </w:r>
      <w:r w:rsidRPr="00DC2502">
        <w:rPr>
          <w:rFonts w:ascii="Times New Roman" w:hAnsi="Times New Roman"/>
          <w:sz w:val="24"/>
          <w:lang w:val="pl-PL"/>
        </w:rPr>
        <w:t xml:space="preserve">przedmiotowym </w:t>
      </w:r>
      <w:r w:rsidRPr="00DC2502">
        <w:rPr>
          <w:rFonts w:ascii="Times New Roman" w:hAnsi="Times New Roman"/>
          <w:sz w:val="24"/>
        </w:rPr>
        <w:t>postępowaniu pr</w:t>
      </w:r>
      <w:r w:rsidR="00706FD9" w:rsidRPr="00DC2502">
        <w:rPr>
          <w:rFonts w:ascii="Times New Roman" w:hAnsi="Times New Roman"/>
          <w:sz w:val="24"/>
        </w:rPr>
        <w:t xml:space="preserve">owadzonym w trybie przetargu </w:t>
      </w:r>
      <w:r w:rsidR="0083275B" w:rsidRPr="00DC2502">
        <w:rPr>
          <w:rFonts w:ascii="Times New Roman" w:hAnsi="Times New Roman"/>
          <w:sz w:val="24"/>
          <w:lang w:val="pl-PL"/>
        </w:rPr>
        <w:t>nieograniczonego</w:t>
      </w:r>
      <w:r w:rsidRPr="00DC2502">
        <w:rPr>
          <w:rFonts w:ascii="Times New Roman" w:hAnsi="Times New Roman"/>
          <w:sz w:val="24"/>
        </w:rPr>
        <w:t xml:space="preserve"> </w:t>
      </w:r>
      <w:r w:rsidRPr="00DC2502">
        <w:rPr>
          <w:rStyle w:val="postbody"/>
          <w:rFonts w:ascii="Times New Roman" w:hAnsi="Times New Roman"/>
          <w:sz w:val="24"/>
        </w:rPr>
        <w:t>wpłyn</w:t>
      </w:r>
      <w:r w:rsidR="00E06B58" w:rsidRPr="00DC2502">
        <w:rPr>
          <w:rStyle w:val="postbody"/>
          <w:rFonts w:ascii="Times New Roman" w:hAnsi="Times New Roman"/>
          <w:sz w:val="24"/>
          <w:lang w:val="pl-PL"/>
        </w:rPr>
        <w:t>ęły</w:t>
      </w:r>
      <w:r w:rsidR="00F14B02" w:rsidRPr="00DC2502">
        <w:rPr>
          <w:rStyle w:val="postbody"/>
          <w:rFonts w:ascii="Times New Roman" w:hAnsi="Times New Roman"/>
          <w:sz w:val="24"/>
          <w:lang w:val="pl-PL"/>
        </w:rPr>
        <w:t xml:space="preserve"> </w:t>
      </w:r>
      <w:r w:rsidR="00E06B58" w:rsidRPr="00DC2502">
        <w:rPr>
          <w:rStyle w:val="postbody"/>
          <w:rFonts w:ascii="Times New Roman" w:hAnsi="Times New Roman"/>
          <w:sz w:val="24"/>
          <w:lang w:val="pl-PL"/>
        </w:rPr>
        <w:t>pytania dotyczące treści Specyfikacji Warunków Zamówienia</w:t>
      </w:r>
      <w:r w:rsidRPr="00DC2502">
        <w:rPr>
          <w:rStyle w:val="postbody"/>
          <w:rFonts w:ascii="Times New Roman" w:hAnsi="Times New Roman"/>
          <w:sz w:val="24"/>
        </w:rPr>
        <w:t xml:space="preserve">. </w:t>
      </w:r>
    </w:p>
    <w:p w:rsidR="009F0E2D" w:rsidRPr="00DC2502" w:rsidRDefault="009F0E2D" w:rsidP="009F0E2D">
      <w:pPr>
        <w:pStyle w:val="Tekstkomentarza"/>
        <w:ind w:firstLine="709"/>
        <w:jc w:val="both"/>
      </w:pPr>
    </w:p>
    <w:p w:rsidR="00E7626B" w:rsidRPr="00DC2502" w:rsidRDefault="0038353F" w:rsidP="00B41959">
      <w:pPr>
        <w:spacing w:after="120"/>
        <w:ind w:firstLine="708"/>
        <w:jc w:val="both"/>
        <w:rPr>
          <w:i/>
        </w:rPr>
      </w:pPr>
      <w:r w:rsidRPr="00DC2502">
        <w:t>Działając zgodnie z art. 135 ust. 6 ustawy z dnia 11 września 2019 r. Prawo zamówień publicznych   (</w:t>
      </w:r>
      <w:r w:rsidR="00392816" w:rsidRPr="00DC2502">
        <w:t>tj. Dz. U. z 2021 roku,</w:t>
      </w:r>
      <w:r w:rsidR="00392816" w:rsidRPr="00DC2502">
        <w:rPr>
          <w:bCs/>
        </w:rPr>
        <w:t xml:space="preserve"> </w:t>
      </w:r>
      <w:r w:rsidR="00392816" w:rsidRPr="00DC2502">
        <w:t>poz. 1129 z późn. zm.</w:t>
      </w:r>
      <w:r w:rsidRPr="00DC2502">
        <w:t xml:space="preserve">) Zamawiający udostępnia treść </w:t>
      </w:r>
      <w:r w:rsidR="00A27641" w:rsidRPr="00DC2502">
        <w:t xml:space="preserve">pytań wraz z </w:t>
      </w:r>
      <w:r w:rsidR="00816CA5" w:rsidRPr="00DC2502">
        <w:t>odpowiedziami</w:t>
      </w:r>
      <w:r w:rsidRPr="00DC2502">
        <w:t xml:space="preserve">. </w:t>
      </w:r>
    </w:p>
    <w:p w:rsidR="00470903" w:rsidRPr="00DC2502" w:rsidRDefault="00470903" w:rsidP="00557388">
      <w:pPr>
        <w:keepNext/>
        <w:ind w:left="4248"/>
        <w:jc w:val="center"/>
        <w:outlineLvl w:val="0"/>
        <w:rPr>
          <w:b/>
          <w:color w:val="FF0000"/>
        </w:rPr>
      </w:pPr>
    </w:p>
    <w:p w:rsidR="00347AF0" w:rsidRPr="00DC2502" w:rsidRDefault="00347AF0" w:rsidP="00347AF0">
      <w:pPr>
        <w:jc w:val="both"/>
        <w:rPr>
          <w:b/>
        </w:rPr>
      </w:pPr>
      <w:r w:rsidRPr="00DC2502">
        <w:rPr>
          <w:b/>
        </w:rPr>
        <w:t xml:space="preserve">PYTANIE </w:t>
      </w:r>
      <w:r w:rsidR="00176BFB" w:rsidRPr="00DC2502">
        <w:rPr>
          <w:b/>
        </w:rPr>
        <w:t>1</w:t>
      </w:r>
      <w:r w:rsidRPr="00DC2502">
        <w:rPr>
          <w:b/>
        </w:rPr>
        <w:t>:</w:t>
      </w:r>
    </w:p>
    <w:p w:rsidR="004B3A53" w:rsidRPr="00DC2502" w:rsidRDefault="00DC2502" w:rsidP="004B3A53">
      <w:pPr>
        <w:contextualSpacing/>
        <w:jc w:val="both"/>
      </w:pPr>
      <w:r w:rsidRPr="00DC2502">
        <w:t xml:space="preserve">Zwracamy się z uprzejmą prośbą o doprecyzowanie danych technicznych Ochraniaczy na obuwie WS, dotyczących haczyka do mocowania do buta oraz szerokości taśmy polipropylenowej. Haczyk według tabeli wykazu materiałów powinien mieć 18x18 mm natomiast taśma służąca do mocowania haczyka powinna mieć szerokość 20 mm, 24 mm </w:t>
      </w:r>
      <w:r w:rsidRPr="00DC2502">
        <w:br/>
        <w:t>( i tutaj przypuszczam także wkradła się nieścisłość- mamy dwie szerokości). W tym przypadku istnieje problem z mocowaniem go na taśmie. W załączeniu przesyłam zdjęcie.</w:t>
      </w:r>
    </w:p>
    <w:p w:rsidR="00CD5A60" w:rsidRDefault="00CD5A60" w:rsidP="00347AF0">
      <w:pPr>
        <w:jc w:val="both"/>
        <w:rPr>
          <w:b/>
        </w:rPr>
      </w:pPr>
    </w:p>
    <w:p w:rsidR="00CD5A60" w:rsidRDefault="00CD5A60" w:rsidP="00347AF0">
      <w:pPr>
        <w:jc w:val="both"/>
        <w:rPr>
          <w:b/>
        </w:rPr>
      </w:pPr>
      <w:r w:rsidRPr="00CD5A60">
        <w:rPr>
          <w:b/>
          <w:noProof/>
        </w:rPr>
        <w:drawing>
          <wp:inline distT="0" distB="0" distL="0" distR="0">
            <wp:extent cx="2485623" cy="2427605"/>
            <wp:effectExtent l="0" t="0" r="0" b="0"/>
            <wp:docPr id="1" name="Obraz 1" descr="C:\Users\ptak8032\Desktop\PRZETARGI 2022\W REALIZACJI\82 - CZAPKA ZIMOWA, RĘKAWICE, OCHRANIACZE, OKULARY\Pytania do SWZ\Pytania z dnia 02.06\Royal Poland\8966463629880caaab1b\502d0445-94f6-4fbd-8dfb-c2a92b08e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k8032\Desktop\PRZETARGI 2022\W REALIZACJI\82 - CZAPKA ZIMOWA, RĘKAWICE, OCHRANIACZE, OKULARY\Pytania do SWZ\Pytania z dnia 02.06\Royal Poland\8966463629880caaab1b\502d0445-94f6-4fbd-8dfb-c2a92b08e3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170" cy="2439859"/>
                    </a:xfrm>
                    <a:prstGeom prst="rect">
                      <a:avLst/>
                    </a:prstGeom>
                    <a:noFill/>
                    <a:ln>
                      <a:noFill/>
                    </a:ln>
                  </pic:spPr>
                </pic:pic>
              </a:graphicData>
            </a:graphic>
          </wp:inline>
        </w:drawing>
      </w:r>
    </w:p>
    <w:p w:rsidR="00CD5A60" w:rsidRDefault="00CD5A60" w:rsidP="00347AF0">
      <w:pPr>
        <w:jc w:val="both"/>
        <w:rPr>
          <w:b/>
        </w:rPr>
      </w:pPr>
    </w:p>
    <w:p w:rsidR="00347AF0" w:rsidRPr="00DC2502" w:rsidRDefault="00347AF0" w:rsidP="00347AF0">
      <w:pPr>
        <w:jc w:val="both"/>
        <w:rPr>
          <w:b/>
        </w:rPr>
      </w:pPr>
      <w:r w:rsidRPr="00DC2502">
        <w:rPr>
          <w:b/>
        </w:rPr>
        <w:t>ODPOWIEDŹ:</w:t>
      </w:r>
    </w:p>
    <w:p w:rsidR="00374189" w:rsidRPr="008D4857" w:rsidRDefault="008D4857" w:rsidP="00374189">
      <w:pPr>
        <w:tabs>
          <w:tab w:val="num" w:pos="720"/>
        </w:tabs>
        <w:ind w:right="110"/>
        <w:jc w:val="both"/>
        <w:rPr>
          <w:rFonts w:cs="Arial"/>
          <w:bCs/>
          <w:iCs/>
        </w:rPr>
      </w:pPr>
      <w:r w:rsidRPr="008D4857">
        <w:rPr>
          <w:rFonts w:cs="Arial"/>
          <w:bCs/>
        </w:rPr>
        <w:t>Zamawiający dopuszcza użycie taśmy o szerokości 18 mm.</w:t>
      </w:r>
    </w:p>
    <w:p w:rsidR="00E939E1" w:rsidRPr="008D4857" w:rsidRDefault="00E939E1" w:rsidP="00E939E1">
      <w:pPr>
        <w:jc w:val="both"/>
      </w:pPr>
    </w:p>
    <w:p w:rsidR="00E939E1" w:rsidRPr="008D4857" w:rsidRDefault="00E939E1" w:rsidP="00E939E1">
      <w:pPr>
        <w:jc w:val="both"/>
        <w:rPr>
          <w:b/>
        </w:rPr>
      </w:pPr>
    </w:p>
    <w:p w:rsidR="0038353F" w:rsidRPr="008D4857" w:rsidRDefault="0038353F" w:rsidP="00557388">
      <w:pPr>
        <w:keepNext/>
        <w:ind w:left="4248"/>
        <w:jc w:val="center"/>
        <w:outlineLvl w:val="0"/>
        <w:rPr>
          <w:b/>
          <w:sz w:val="26"/>
          <w:szCs w:val="26"/>
        </w:rPr>
      </w:pPr>
      <w:r w:rsidRPr="008D4857">
        <w:rPr>
          <w:b/>
          <w:sz w:val="26"/>
          <w:szCs w:val="26"/>
        </w:rPr>
        <w:t>Kierownik</w:t>
      </w:r>
    </w:p>
    <w:p w:rsidR="0006218D" w:rsidRPr="008D4857" w:rsidRDefault="0038353F" w:rsidP="00557388">
      <w:pPr>
        <w:keepNext/>
        <w:ind w:left="4248"/>
        <w:jc w:val="center"/>
        <w:outlineLvl w:val="0"/>
        <w:rPr>
          <w:b/>
          <w:sz w:val="26"/>
          <w:szCs w:val="26"/>
        </w:rPr>
      </w:pPr>
      <w:r w:rsidRPr="008D4857">
        <w:rPr>
          <w:b/>
          <w:sz w:val="26"/>
          <w:szCs w:val="26"/>
        </w:rPr>
        <w:t>Sekcji Zamówień Publicznych</w:t>
      </w:r>
    </w:p>
    <w:p w:rsidR="00DF3E5B" w:rsidRPr="008D4857" w:rsidRDefault="0055550E" w:rsidP="0055550E">
      <w:pPr>
        <w:keepNext/>
        <w:ind w:left="4248"/>
        <w:outlineLvl w:val="0"/>
        <w:rPr>
          <w:sz w:val="26"/>
          <w:szCs w:val="26"/>
        </w:rPr>
      </w:pPr>
      <w:r w:rsidRPr="008D4857">
        <w:rPr>
          <w:b/>
          <w:sz w:val="26"/>
          <w:szCs w:val="26"/>
        </w:rPr>
        <w:t xml:space="preserve">           </w:t>
      </w:r>
      <w:r w:rsidR="00BC624F" w:rsidRPr="008D4857">
        <w:rPr>
          <w:b/>
          <w:sz w:val="26"/>
          <w:szCs w:val="26"/>
        </w:rPr>
        <w:t xml:space="preserve"> </w:t>
      </w:r>
      <w:r w:rsidR="001C0126">
        <w:rPr>
          <w:b/>
          <w:sz w:val="26"/>
          <w:szCs w:val="26"/>
        </w:rPr>
        <w:t>/-/</w:t>
      </w:r>
      <w:r w:rsidR="00DF3E5B" w:rsidRPr="008D4857">
        <w:rPr>
          <w:b/>
          <w:sz w:val="26"/>
          <w:szCs w:val="26"/>
        </w:rPr>
        <w:t>wz. Agnieszka GNIECIAK</w:t>
      </w:r>
    </w:p>
    <w:p w:rsidR="0038353F" w:rsidRPr="008D4857" w:rsidRDefault="0038353F" w:rsidP="0038353F">
      <w:pPr>
        <w:pStyle w:val="Tekstpodstawowy3"/>
        <w:spacing w:after="0"/>
        <w:jc w:val="both"/>
        <w:rPr>
          <w:sz w:val="24"/>
          <w:szCs w:val="24"/>
          <w:lang w:val="pl-PL"/>
        </w:rPr>
      </w:pPr>
    </w:p>
    <w:p w:rsidR="0038353F" w:rsidRPr="008D4857" w:rsidRDefault="0038353F" w:rsidP="0038353F">
      <w:pPr>
        <w:pStyle w:val="Tekstpodstawowy3"/>
        <w:spacing w:after="0"/>
        <w:jc w:val="both"/>
        <w:rPr>
          <w:sz w:val="24"/>
          <w:szCs w:val="24"/>
          <w:lang w:val="pl-PL"/>
        </w:rPr>
      </w:pPr>
    </w:p>
    <w:p w:rsidR="008D4857" w:rsidRDefault="008D4857" w:rsidP="0038353F">
      <w:pPr>
        <w:pStyle w:val="Tekstpodstawowy3"/>
        <w:spacing w:after="0"/>
        <w:jc w:val="both"/>
        <w:rPr>
          <w:sz w:val="20"/>
          <w:szCs w:val="20"/>
          <w:lang w:val="pl-PL"/>
        </w:rPr>
      </w:pPr>
    </w:p>
    <w:p w:rsidR="008D4857" w:rsidRDefault="008D4857" w:rsidP="0038353F">
      <w:pPr>
        <w:pStyle w:val="Tekstpodstawowy3"/>
        <w:spacing w:after="0"/>
        <w:jc w:val="both"/>
        <w:rPr>
          <w:sz w:val="20"/>
          <w:szCs w:val="20"/>
          <w:lang w:val="pl-PL"/>
        </w:rPr>
      </w:pPr>
    </w:p>
    <w:p w:rsidR="0038353F" w:rsidRPr="008D4857" w:rsidRDefault="0038353F" w:rsidP="0038353F">
      <w:pPr>
        <w:pStyle w:val="Tekstpodstawowy3"/>
        <w:spacing w:after="0"/>
        <w:jc w:val="both"/>
        <w:rPr>
          <w:sz w:val="20"/>
          <w:szCs w:val="20"/>
          <w:lang w:val="pl-PL"/>
        </w:rPr>
      </w:pPr>
      <w:r w:rsidRPr="008D4857">
        <w:rPr>
          <w:sz w:val="20"/>
          <w:szCs w:val="20"/>
          <w:lang w:val="pl-PL"/>
        </w:rPr>
        <w:t xml:space="preserve">wyk. </w:t>
      </w:r>
      <w:r w:rsidR="00BC624F" w:rsidRPr="008D4857">
        <w:rPr>
          <w:sz w:val="20"/>
          <w:szCs w:val="20"/>
          <w:lang w:val="pl-PL"/>
        </w:rPr>
        <w:t>Magdalena Ptak</w:t>
      </w:r>
    </w:p>
    <w:p w:rsidR="0038353F" w:rsidRPr="008D4857" w:rsidRDefault="008D4857" w:rsidP="0038353F">
      <w:pPr>
        <w:pStyle w:val="Tekstpodstawowy3"/>
        <w:spacing w:after="0"/>
        <w:jc w:val="both"/>
        <w:rPr>
          <w:sz w:val="20"/>
          <w:szCs w:val="20"/>
          <w:lang w:val="pl-PL"/>
        </w:rPr>
      </w:pPr>
      <w:r w:rsidRPr="008D4857">
        <w:rPr>
          <w:sz w:val="20"/>
          <w:szCs w:val="20"/>
          <w:lang w:val="pl-PL"/>
        </w:rPr>
        <w:t>06</w:t>
      </w:r>
      <w:r w:rsidR="0038353F" w:rsidRPr="008D4857">
        <w:rPr>
          <w:sz w:val="20"/>
          <w:szCs w:val="20"/>
          <w:lang w:val="pl-PL"/>
        </w:rPr>
        <w:t>.</w:t>
      </w:r>
      <w:r w:rsidRPr="008D4857">
        <w:rPr>
          <w:sz w:val="20"/>
          <w:szCs w:val="20"/>
          <w:lang w:val="pl-PL"/>
        </w:rPr>
        <w:t>06</w:t>
      </w:r>
      <w:r w:rsidR="0006218D" w:rsidRPr="008D4857">
        <w:rPr>
          <w:sz w:val="20"/>
          <w:szCs w:val="20"/>
          <w:lang w:val="pl-PL"/>
        </w:rPr>
        <w:t>.</w:t>
      </w:r>
      <w:r w:rsidR="00BC624F" w:rsidRPr="008D4857">
        <w:rPr>
          <w:sz w:val="20"/>
          <w:szCs w:val="20"/>
          <w:lang w:val="pl-PL"/>
        </w:rPr>
        <w:t>2022</w:t>
      </w:r>
      <w:r w:rsidR="0038353F" w:rsidRPr="008D4857">
        <w:rPr>
          <w:sz w:val="20"/>
          <w:szCs w:val="20"/>
          <w:lang w:val="pl-PL"/>
        </w:rPr>
        <w:t xml:space="preserve"> r.</w:t>
      </w:r>
      <w:bookmarkStart w:id="0" w:name="_GoBack"/>
      <w:bookmarkEnd w:id="0"/>
    </w:p>
    <w:p w:rsidR="00542537" w:rsidRPr="008D4857" w:rsidRDefault="00B13393" w:rsidP="00752AB4">
      <w:pPr>
        <w:pStyle w:val="Tekstpodstawowy3"/>
        <w:spacing w:after="0"/>
        <w:jc w:val="both"/>
        <w:rPr>
          <w:sz w:val="20"/>
          <w:szCs w:val="20"/>
          <w:lang w:val="pl-PL"/>
        </w:rPr>
      </w:pPr>
      <w:r w:rsidRPr="008D4857">
        <w:rPr>
          <w:sz w:val="20"/>
          <w:szCs w:val="20"/>
          <w:lang w:val="pl-PL"/>
        </w:rPr>
        <w:t>3RBLog-SZPB</w:t>
      </w:r>
    </w:p>
    <w:sectPr w:rsidR="00542537" w:rsidRPr="008D4857" w:rsidSect="004B3A53">
      <w:pgSz w:w="11906" w:h="16838"/>
      <w:pgMar w:top="567" w:right="1417" w:bottom="426"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E2" w:rsidRDefault="009110E2" w:rsidP="00557388">
      <w:r>
        <w:separator/>
      </w:r>
    </w:p>
  </w:endnote>
  <w:endnote w:type="continuationSeparator" w:id="0">
    <w:p w:rsidR="009110E2" w:rsidRDefault="009110E2" w:rsidP="0055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E2" w:rsidRDefault="009110E2" w:rsidP="00557388">
      <w:r>
        <w:separator/>
      </w:r>
    </w:p>
  </w:footnote>
  <w:footnote w:type="continuationSeparator" w:id="0">
    <w:p w:rsidR="009110E2" w:rsidRDefault="009110E2" w:rsidP="0055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32F"/>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14933"/>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401213"/>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16FF7"/>
    <w:multiLevelType w:val="multilevel"/>
    <w:tmpl w:val="5CACBC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A61E2F"/>
    <w:multiLevelType w:val="multilevel"/>
    <w:tmpl w:val="1ED41006"/>
    <w:lvl w:ilvl="0">
      <w:start w:val="1"/>
      <w:numFmt w:val="decimal"/>
      <w:lvlText w:val="%1."/>
      <w:lvlJc w:val="left"/>
      <w:pPr>
        <w:ind w:left="720" w:hanging="360"/>
      </w:pPr>
    </w:lvl>
    <w:lvl w:ilvl="1">
      <w:start w:val="1"/>
      <w:numFmt w:val="decimal"/>
      <w:isLgl/>
      <w:lvlText w:val="%1.%2."/>
      <w:lvlJc w:val="left"/>
      <w:pPr>
        <w:ind w:left="1080" w:hanging="360"/>
      </w:pPr>
      <w:rPr>
        <w:b/>
        <w:sz w:val="20"/>
        <w:szCs w:val="2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409B441A"/>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F0501"/>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E684B"/>
    <w:multiLevelType w:val="hybridMultilevel"/>
    <w:tmpl w:val="05F84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0104E2"/>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50B7B"/>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9923BD"/>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10"/>
  </w:num>
  <w:num w:numId="6">
    <w:abstractNumId w:val="0"/>
  </w:num>
  <w:num w:numId="7">
    <w:abstractNumId w:val="7"/>
  </w:num>
  <w:num w:numId="8">
    <w:abstractNumId w:val="6"/>
  </w:num>
  <w:num w:numId="9">
    <w:abstractNumId w:val="11"/>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BA"/>
    <w:rsid w:val="0000616A"/>
    <w:rsid w:val="00045A8A"/>
    <w:rsid w:val="00054444"/>
    <w:rsid w:val="0006218D"/>
    <w:rsid w:val="0006587B"/>
    <w:rsid w:val="00067D7A"/>
    <w:rsid w:val="00075D9C"/>
    <w:rsid w:val="00082B47"/>
    <w:rsid w:val="0008358C"/>
    <w:rsid w:val="0008654D"/>
    <w:rsid w:val="000878C0"/>
    <w:rsid w:val="00087D98"/>
    <w:rsid w:val="00090490"/>
    <w:rsid w:val="00095672"/>
    <w:rsid w:val="000964CD"/>
    <w:rsid w:val="000A69DF"/>
    <w:rsid w:val="00112D28"/>
    <w:rsid w:val="00165A96"/>
    <w:rsid w:val="00172C96"/>
    <w:rsid w:val="00176BFB"/>
    <w:rsid w:val="001931AA"/>
    <w:rsid w:val="00195198"/>
    <w:rsid w:val="001A6021"/>
    <w:rsid w:val="001A6330"/>
    <w:rsid w:val="001B6BF8"/>
    <w:rsid w:val="001C0126"/>
    <w:rsid w:val="001C179E"/>
    <w:rsid w:val="001D02E6"/>
    <w:rsid w:val="001F4823"/>
    <w:rsid w:val="00206F02"/>
    <w:rsid w:val="0021054B"/>
    <w:rsid w:val="00220B23"/>
    <w:rsid w:val="002960C2"/>
    <w:rsid w:val="00297FDA"/>
    <w:rsid w:val="002D1D95"/>
    <w:rsid w:val="00334AEA"/>
    <w:rsid w:val="00347429"/>
    <w:rsid w:val="00347AF0"/>
    <w:rsid w:val="00357A33"/>
    <w:rsid w:val="00372217"/>
    <w:rsid w:val="00374189"/>
    <w:rsid w:val="0038353F"/>
    <w:rsid w:val="00392816"/>
    <w:rsid w:val="003A1729"/>
    <w:rsid w:val="003C691C"/>
    <w:rsid w:val="003D62CB"/>
    <w:rsid w:val="0043104D"/>
    <w:rsid w:val="00434971"/>
    <w:rsid w:val="00470903"/>
    <w:rsid w:val="0047203D"/>
    <w:rsid w:val="0049129B"/>
    <w:rsid w:val="004959E1"/>
    <w:rsid w:val="004960FE"/>
    <w:rsid w:val="004B3A53"/>
    <w:rsid w:val="004C7E0B"/>
    <w:rsid w:val="004D28D8"/>
    <w:rsid w:val="004D70CC"/>
    <w:rsid w:val="004F7847"/>
    <w:rsid w:val="00505222"/>
    <w:rsid w:val="00505D35"/>
    <w:rsid w:val="00542537"/>
    <w:rsid w:val="00547913"/>
    <w:rsid w:val="00554625"/>
    <w:rsid w:val="0055550E"/>
    <w:rsid w:val="00557388"/>
    <w:rsid w:val="005808B2"/>
    <w:rsid w:val="00583506"/>
    <w:rsid w:val="005A5059"/>
    <w:rsid w:val="005B4258"/>
    <w:rsid w:val="005C5FFA"/>
    <w:rsid w:val="005F190C"/>
    <w:rsid w:val="005F6BBA"/>
    <w:rsid w:val="00647A81"/>
    <w:rsid w:val="00655EF6"/>
    <w:rsid w:val="0068074F"/>
    <w:rsid w:val="0069319E"/>
    <w:rsid w:val="006D2A23"/>
    <w:rsid w:val="00706FD9"/>
    <w:rsid w:val="00712E32"/>
    <w:rsid w:val="00732F12"/>
    <w:rsid w:val="00743525"/>
    <w:rsid w:val="00743F17"/>
    <w:rsid w:val="00746ADB"/>
    <w:rsid w:val="0075259C"/>
    <w:rsid w:val="00752AB4"/>
    <w:rsid w:val="00765EDE"/>
    <w:rsid w:val="00771273"/>
    <w:rsid w:val="007747DC"/>
    <w:rsid w:val="0077695D"/>
    <w:rsid w:val="00782D9A"/>
    <w:rsid w:val="007969C5"/>
    <w:rsid w:val="007A0565"/>
    <w:rsid w:val="007B5A29"/>
    <w:rsid w:val="007D41F8"/>
    <w:rsid w:val="00816CA5"/>
    <w:rsid w:val="00821C47"/>
    <w:rsid w:val="0083275B"/>
    <w:rsid w:val="008462D5"/>
    <w:rsid w:val="008465E0"/>
    <w:rsid w:val="008804C5"/>
    <w:rsid w:val="0089789A"/>
    <w:rsid w:val="008A79F7"/>
    <w:rsid w:val="008D4857"/>
    <w:rsid w:val="008E55F9"/>
    <w:rsid w:val="009110E2"/>
    <w:rsid w:val="00922781"/>
    <w:rsid w:val="009334BE"/>
    <w:rsid w:val="00935724"/>
    <w:rsid w:val="0096285D"/>
    <w:rsid w:val="009722A3"/>
    <w:rsid w:val="0099200A"/>
    <w:rsid w:val="009A27B9"/>
    <w:rsid w:val="009A464C"/>
    <w:rsid w:val="009B5573"/>
    <w:rsid w:val="009C613E"/>
    <w:rsid w:val="009D7755"/>
    <w:rsid w:val="009E1D3F"/>
    <w:rsid w:val="009F0E2D"/>
    <w:rsid w:val="00A159EC"/>
    <w:rsid w:val="00A27641"/>
    <w:rsid w:val="00A378CF"/>
    <w:rsid w:val="00A45E47"/>
    <w:rsid w:val="00A62619"/>
    <w:rsid w:val="00A83AA6"/>
    <w:rsid w:val="00AC7539"/>
    <w:rsid w:val="00AE4720"/>
    <w:rsid w:val="00B05DC6"/>
    <w:rsid w:val="00B1085E"/>
    <w:rsid w:val="00B13393"/>
    <w:rsid w:val="00B41959"/>
    <w:rsid w:val="00B920E7"/>
    <w:rsid w:val="00BA132E"/>
    <w:rsid w:val="00BC624F"/>
    <w:rsid w:val="00BD2581"/>
    <w:rsid w:val="00BD5A0D"/>
    <w:rsid w:val="00BF0323"/>
    <w:rsid w:val="00BF3319"/>
    <w:rsid w:val="00C14FA7"/>
    <w:rsid w:val="00C156E0"/>
    <w:rsid w:val="00CC7956"/>
    <w:rsid w:val="00CD5A60"/>
    <w:rsid w:val="00CE6D1A"/>
    <w:rsid w:val="00D001E1"/>
    <w:rsid w:val="00D03E0E"/>
    <w:rsid w:val="00D12ADB"/>
    <w:rsid w:val="00D21F23"/>
    <w:rsid w:val="00D22527"/>
    <w:rsid w:val="00D27E4F"/>
    <w:rsid w:val="00D372CE"/>
    <w:rsid w:val="00D63207"/>
    <w:rsid w:val="00DC2502"/>
    <w:rsid w:val="00DF3E5B"/>
    <w:rsid w:val="00E06B58"/>
    <w:rsid w:val="00E12EC8"/>
    <w:rsid w:val="00E325CA"/>
    <w:rsid w:val="00E457CA"/>
    <w:rsid w:val="00E54ED1"/>
    <w:rsid w:val="00E57BAF"/>
    <w:rsid w:val="00E61640"/>
    <w:rsid w:val="00E6607B"/>
    <w:rsid w:val="00E7626B"/>
    <w:rsid w:val="00E81191"/>
    <w:rsid w:val="00E81470"/>
    <w:rsid w:val="00E939E1"/>
    <w:rsid w:val="00EA19AF"/>
    <w:rsid w:val="00EC015D"/>
    <w:rsid w:val="00EC2BD5"/>
    <w:rsid w:val="00F01F41"/>
    <w:rsid w:val="00F14B02"/>
    <w:rsid w:val="00FB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6D8D"/>
  <w15:chartTrackingRefBased/>
  <w15:docId w15:val="{1CC12710-7B66-466A-A356-631A854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5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38353F"/>
    <w:rPr>
      <w:rFonts w:ascii="Arial" w:hAnsi="Arial"/>
      <w:sz w:val="20"/>
      <w:lang w:val="x-none"/>
    </w:rPr>
  </w:style>
  <w:style w:type="character" w:customStyle="1" w:styleId="TekstkomentarzaZnak">
    <w:name w:val="Tekst komentarza Znak"/>
    <w:basedOn w:val="Domylnaczcionkaakapitu"/>
    <w:link w:val="Tekstkomentarza"/>
    <w:rsid w:val="0038353F"/>
    <w:rPr>
      <w:rFonts w:ascii="Arial" w:eastAsia="Times New Roman" w:hAnsi="Arial" w:cs="Times New Roman"/>
      <w:sz w:val="20"/>
      <w:szCs w:val="24"/>
      <w:lang w:val="x-none" w:eastAsia="pl-PL"/>
    </w:rPr>
  </w:style>
  <w:style w:type="paragraph" w:styleId="Tekstpodstawowy">
    <w:name w:val="Body Text"/>
    <w:basedOn w:val="Normalny"/>
    <w:link w:val="TekstpodstawowyZnak"/>
    <w:semiHidden/>
    <w:unhideWhenUsed/>
    <w:rsid w:val="0038353F"/>
    <w:pPr>
      <w:spacing w:line="360" w:lineRule="auto"/>
      <w:jc w:val="both"/>
    </w:pPr>
    <w:rPr>
      <w:szCs w:val="20"/>
      <w:lang w:val="x-none" w:eastAsia="x-none"/>
    </w:rPr>
  </w:style>
  <w:style w:type="character" w:customStyle="1" w:styleId="TekstpodstawowyZnak">
    <w:name w:val="Tekst podstawowy Znak"/>
    <w:basedOn w:val="Domylnaczcionkaakapitu"/>
    <w:link w:val="Tekstpodstawowy"/>
    <w:semiHidden/>
    <w:rsid w:val="0038353F"/>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uiPriority w:val="99"/>
    <w:unhideWhenUsed/>
    <w:rsid w:val="0038353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38353F"/>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uiPriority w:val="99"/>
    <w:semiHidden/>
    <w:unhideWhenUsed/>
    <w:rsid w:val="0038353F"/>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38353F"/>
    <w:rPr>
      <w:rFonts w:ascii="Calibri" w:eastAsia="Calibri" w:hAnsi="Calibri" w:cs="Times New Roman"/>
      <w:sz w:val="16"/>
      <w:szCs w:val="16"/>
    </w:rPr>
  </w:style>
  <w:style w:type="paragraph" w:styleId="Akapitzlist">
    <w:name w:val="List Paragraph"/>
    <w:basedOn w:val="Normalny"/>
    <w:uiPriority w:val="34"/>
    <w:qFormat/>
    <w:rsid w:val="0038353F"/>
    <w:pPr>
      <w:ind w:left="708"/>
    </w:pPr>
  </w:style>
  <w:style w:type="character" w:customStyle="1" w:styleId="postbody">
    <w:name w:val="postbody"/>
    <w:basedOn w:val="Domylnaczcionkaakapitu"/>
    <w:rsid w:val="0038353F"/>
  </w:style>
  <w:style w:type="table" w:styleId="Tabela-Siatka">
    <w:name w:val="Table Grid"/>
    <w:basedOn w:val="Standardowy"/>
    <w:uiPriority w:val="39"/>
    <w:rsid w:val="0038353F"/>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7D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D7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C691C"/>
    <w:rPr>
      <w:color w:val="0563C1" w:themeColor="hyperlink"/>
      <w:u w:val="single"/>
    </w:rPr>
  </w:style>
  <w:style w:type="paragraph" w:styleId="Nagwek">
    <w:name w:val="header"/>
    <w:basedOn w:val="Normalny"/>
    <w:link w:val="NagwekZnak"/>
    <w:uiPriority w:val="99"/>
    <w:unhideWhenUsed/>
    <w:rsid w:val="00557388"/>
    <w:pPr>
      <w:tabs>
        <w:tab w:val="center" w:pos="4536"/>
        <w:tab w:val="right" w:pos="9072"/>
      </w:tabs>
    </w:pPr>
  </w:style>
  <w:style w:type="character" w:customStyle="1" w:styleId="NagwekZnak">
    <w:name w:val="Nagłówek Znak"/>
    <w:basedOn w:val="Domylnaczcionkaakapitu"/>
    <w:link w:val="Nagwek"/>
    <w:uiPriority w:val="99"/>
    <w:rsid w:val="005573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7388"/>
    <w:pPr>
      <w:tabs>
        <w:tab w:val="center" w:pos="4536"/>
        <w:tab w:val="right" w:pos="9072"/>
      </w:tabs>
    </w:pPr>
  </w:style>
  <w:style w:type="character" w:customStyle="1" w:styleId="StopkaZnak">
    <w:name w:val="Stopka Znak"/>
    <w:basedOn w:val="Domylnaczcionkaakapitu"/>
    <w:link w:val="Stopka"/>
    <w:uiPriority w:val="99"/>
    <w:rsid w:val="00557388"/>
    <w:rPr>
      <w:rFonts w:ascii="Times New Roman" w:eastAsia="Times New Roman" w:hAnsi="Times New Roman" w:cs="Times New Roman"/>
      <w:sz w:val="24"/>
      <w:szCs w:val="24"/>
      <w:lang w:eastAsia="pl-PL"/>
    </w:rPr>
  </w:style>
  <w:style w:type="paragraph" w:styleId="Bezodstpw">
    <w:name w:val="No Spacing"/>
    <w:uiPriority w:val="1"/>
    <w:qFormat/>
    <w:rsid w:val="00542537"/>
    <w:pPr>
      <w:spacing w:after="0" w:line="240" w:lineRule="auto"/>
    </w:pPr>
    <w:rPr>
      <w:rFonts w:ascii="Calibri" w:eastAsia="Calibri" w:hAnsi="Calibri" w:cs="Times New Roman"/>
    </w:rPr>
  </w:style>
  <w:style w:type="paragraph" w:customStyle="1" w:styleId="Default">
    <w:name w:val="Default"/>
    <w:rsid w:val="00542537"/>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DA1D-7FDA-4089-9EAD-6DDBD9038E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916325-6610-4A4B-AEA4-D5000E77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215</Words>
  <Characters>1293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116</cp:revision>
  <cp:lastPrinted>2022-06-06T12:08:00Z</cp:lastPrinted>
  <dcterms:created xsi:type="dcterms:W3CDTF">2021-08-24T05:37:00Z</dcterms:created>
  <dcterms:modified xsi:type="dcterms:W3CDTF">2022-06-06T12:09:00Z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90a00f44-3b48-4dad-9116-28e08855c47e</vt:lpwstr>
  </property>
  <property fmtid="{D5CDD505-2E9C-101B-9397-08002B2CF9AE}" pid="3" name="bjSaver">
    <vt:lpwstr>HReVsgML2Ecz6/ZvDCAX8dZK9e5joaKA</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