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E2E88">
        <w:rPr>
          <w:rFonts w:eastAsia="Calibri" w:cstheme="minorHAnsi"/>
          <w:b/>
          <w:color w:val="000000"/>
          <w:sz w:val="24"/>
          <w:szCs w:val="24"/>
          <w:lang w:eastAsia="pl-PL"/>
        </w:rPr>
        <w:t>wymienników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4B684A">
        <w:rPr>
          <w:rFonts w:cstheme="minorHAnsi"/>
          <w:b/>
          <w:bCs/>
          <w:sz w:val="24"/>
          <w:szCs w:val="24"/>
        </w:rPr>
        <w:t>42</w:t>
      </w:r>
      <w:r w:rsidR="001E2E88">
        <w:rPr>
          <w:rFonts w:cstheme="minorHAnsi"/>
          <w:b/>
          <w:bCs/>
          <w:sz w:val="24"/>
          <w:szCs w:val="24"/>
        </w:rPr>
        <w:t>/2022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1E2E88" w:rsidRPr="007E3688" w:rsidTr="00D77F00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1E2E88" w:rsidRPr="007E3688" w:rsidTr="00D77F00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4B684A" w:rsidRPr="007E3688" w:rsidTr="00D77F00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28,00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3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30,00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Ti=70/55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51,60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62,83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81,50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90,00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90,00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93,00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95,00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100,00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115,00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117,00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328,00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D77F00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4B684A" w:rsidRPr="007E3688" w:rsidRDefault="004B684A" w:rsidP="00E27F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55E6D" w:rsidRPr="007E3688" w:rsidRDefault="000D69F0" w:rsidP="00755E6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7E3688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755E6D" w:rsidRPr="007E3688" w:rsidTr="0095487B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755E6D" w:rsidRPr="007E3688" w:rsidTr="0095487B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4B684A" w:rsidRPr="007E3688" w:rsidTr="008B7086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25,00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76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95487B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4B684A" w:rsidRPr="007E3688" w:rsidRDefault="004B684A" w:rsidP="00E27F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1E2E88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0D69F0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2249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B684A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5245"/>
    <w:rsid w:val="00732480"/>
    <w:rsid w:val="00735115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E3688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B7086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9525F"/>
    <w:rsid w:val="009B5D9C"/>
    <w:rsid w:val="009C2CE3"/>
    <w:rsid w:val="009C3A90"/>
    <w:rsid w:val="009E1ADC"/>
    <w:rsid w:val="009E6039"/>
    <w:rsid w:val="00A01026"/>
    <w:rsid w:val="00A11CBA"/>
    <w:rsid w:val="00A223B4"/>
    <w:rsid w:val="00A2768A"/>
    <w:rsid w:val="00A32168"/>
    <w:rsid w:val="00A41D4F"/>
    <w:rsid w:val="00A44551"/>
    <w:rsid w:val="00A65E07"/>
    <w:rsid w:val="00A70864"/>
    <w:rsid w:val="00A8298F"/>
    <w:rsid w:val="00A972E6"/>
    <w:rsid w:val="00AA0CC5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458BB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F24"/>
    <w:rsid w:val="00E609D0"/>
    <w:rsid w:val="00E642A3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2022-06-17T07:04:00Z</dcterms:modified>
</cp:coreProperties>
</file>