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440C" w14:textId="237C8D16" w:rsidR="001F1504" w:rsidRDefault="001F1504" w:rsidP="00EC76BD">
      <w:pPr>
        <w:spacing w:after="160" w:line="259" w:lineRule="auto"/>
        <w:jc w:val="right"/>
        <w:rPr>
          <w:color w:val="000000"/>
          <w:spacing w:val="0"/>
          <w:sz w:val="22"/>
          <w:szCs w:val="22"/>
          <w:lang w:eastAsia="en-US"/>
        </w:rPr>
      </w:pP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 w:rsidR="000358F8">
        <w:rPr>
          <w:color w:val="000000"/>
          <w:spacing w:val="0"/>
          <w:sz w:val="22"/>
          <w:szCs w:val="22"/>
          <w:lang w:eastAsia="en-US"/>
        </w:rPr>
        <w:t>7</w:t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7C3D5CBB" w14:textId="743D41CE" w:rsidR="00EC76BD" w:rsidRPr="001F1504" w:rsidRDefault="00EC76BD" w:rsidP="00EC76BD">
      <w:pPr>
        <w:spacing w:after="160" w:line="259" w:lineRule="auto"/>
        <w:rPr>
          <w:bCs/>
          <w:color w:val="000000"/>
          <w:spacing w:val="0"/>
          <w:sz w:val="22"/>
          <w:szCs w:val="22"/>
          <w:lang w:eastAsia="en-US"/>
        </w:rPr>
      </w:pPr>
      <w:r w:rsidRPr="00EC76BD">
        <w:rPr>
          <w:bCs/>
          <w:color w:val="000000"/>
          <w:spacing w:val="0"/>
          <w:sz w:val="22"/>
          <w:szCs w:val="22"/>
          <w:lang w:eastAsia="en-US"/>
        </w:rPr>
        <w:t>Znak sprawy: MCPS-WZK/PR/351-</w:t>
      </w:r>
      <w:r w:rsidR="00526BE7">
        <w:rPr>
          <w:bCs/>
          <w:color w:val="000000"/>
          <w:spacing w:val="0"/>
          <w:sz w:val="22"/>
          <w:szCs w:val="22"/>
          <w:lang w:eastAsia="en-US"/>
        </w:rPr>
        <w:t>38</w:t>
      </w:r>
      <w:bookmarkStart w:id="0" w:name="_GoBack"/>
      <w:bookmarkEnd w:id="0"/>
      <w:r w:rsidRPr="00EC76BD">
        <w:rPr>
          <w:bCs/>
          <w:color w:val="000000"/>
          <w:spacing w:val="0"/>
          <w:sz w:val="22"/>
          <w:szCs w:val="22"/>
          <w:lang w:eastAsia="en-US"/>
        </w:rPr>
        <w:t>/2024 TP/U/S</w:t>
      </w:r>
    </w:p>
    <w:p w14:paraId="4ED87446" w14:textId="77777777" w:rsidR="001F1504" w:rsidRPr="001F1504" w:rsidRDefault="001F1504" w:rsidP="001F1504">
      <w:pPr>
        <w:spacing w:after="160" w:line="259" w:lineRule="auto"/>
        <w:jc w:val="both"/>
        <w:rPr>
          <w:b/>
          <w:spacing w:val="0"/>
          <w:sz w:val="22"/>
          <w:szCs w:val="22"/>
          <w:lang w:eastAsia="en-US"/>
        </w:rPr>
      </w:pPr>
      <w:r w:rsidRPr="001F1504">
        <w:rPr>
          <w:color w:val="000000"/>
          <w:spacing w:val="0"/>
          <w:sz w:val="22"/>
          <w:szCs w:val="22"/>
          <w:lang w:eastAsia="en-US"/>
        </w:rPr>
        <w:tab/>
      </w:r>
    </w:p>
    <w:p w14:paraId="2B0FF7DF" w14:textId="77777777" w:rsidR="001F1504" w:rsidRPr="001F1504" w:rsidRDefault="001F1504" w:rsidP="001F1504">
      <w:pPr>
        <w:widowControl w:val="0"/>
        <w:suppressAutoHyphens/>
        <w:spacing w:after="160" w:line="259" w:lineRule="auto"/>
        <w:rPr>
          <w:rFonts w:eastAsia="SimSun"/>
          <w:spacing w:val="0"/>
          <w:kern w:val="2"/>
          <w:sz w:val="20"/>
          <w:szCs w:val="20"/>
          <w:lang w:eastAsia="zh-CN" w:bidi="hi-IN"/>
        </w:rPr>
      </w:pPr>
    </w:p>
    <w:p w14:paraId="1EA4DD2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spacing w:val="0"/>
          <w:kern w:val="2"/>
          <w:sz w:val="16"/>
          <w:szCs w:val="16"/>
          <w:lang w:eastAsia="zh-CN" w:bidi="hi-IN"/>
        </w:rPr>
        <w:t xml:space="preserve">          </w:t>
      </w: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                                                              (Miejscowość, data)     </w:t>
      </w:r>
    </w:p>
    <w:p w14:paraId="635461D4" w14:textId="3D579AEB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</w:t>
      </w:r>
    </w:p>
    <w:p w14:paraId="3739E825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438B9D05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1416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5E13B0E4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124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  <w:t>Oświadczenie dotyczące grupy kapitałowej</w:t>
      </w:r>
    </w:p>
    <w:p w14:paraId="34760022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Arial"/>
          <w:b/>
          <w:bCs/>
          <w:spacing w:val="-4"/>
          <w:kern w:val="2"/>
          <w:sz w:val="22"/>
          <w:szCs w:val="22"/>
          <w:lang w:eastAsia="hi-IN" w:bidi="hi-IN"/>
        </w:rPr>
      </w:pPr>
    </w:p>
    <w:p w14:paraId="2DEFE202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firstLine="708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Lista podmiotów należących do tej samej grupy kapitałowej/informacja o tym, że Wykonawca nie należy do grupy kapitałowej**.</w:t>
      </w:r>
    </w:p>
    <w:p w14:paraId="66BE2F6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124" w:firstLine="708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292D89F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jc w:val="center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</w:p>
    <w:p w14:paraId="0D47BDF2" w14:textId="70613AAC" w:rsidR="00182F50" w:rsidRPr="00875B96" w:rsidRDefault="001F1504" w:rsidP="00182F50">
      <w:pPr>
        <w:keepNext/>
        <w:keepLines/>
        <w:outlineLvl w:val="0"/>
        <w:rPr>
          <w:rFonts w:eastAsia="Times New Roman"/>
          <w:sz w:val="20"/>
          <w:szCs w:val="20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EC76BD" w:rsidRPr="00135BFB">
        <w:rPr>
          <w:rFonts w:eastAsia="Times New Roman"/>
          <w:b/>
          <w:sz w:val="22"/>
        </w:rPr>
        <w:t>Organizacja i realizacja trzech edycji trzydni</w:t>
      </w:r>
      <w:r w:rsidR="00EC76BD">
        <w:rPr>
          <w:rFonts w:eastAsia="Times New Roman"/>
          <w:b/>
          <w:sz w:val="22"/>
        </w:rPr>
        <w:t>owych szkoleń stacjonarnych pt. </w:t>
      </w:r>
      <w:r w:rsidR="00EC76BD" w:rsidRPr="00135BFB">
        <w:rPr>
          <w:rFonts w:eastAsia="Times New Roman"/>
          <w:b/>
          <w:sz w:val="22"/>
        </w:rPr>
        <w:t>„Przeciwdziałanie przemocy domowej”.</w:t>
      </w:r>
    </w:p>
    <w:p w14:paraId="6463136E" w14:textId="226FA90A" w:rsidR="001F1504" w:rsidRDefault="001F1504" w:rsidP="00182F50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 publicznych (</w:t>
      </w:r>
      <w:proofErr w:type="spellStart"/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t.j</w:t>
      </w:r>
      <w:proofErr w:type="spellEnd"/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. Dz. U. z 2022 r., poz. 1710  ze</w:t>
      </w:r>
      <w:r w:rsidR="00770615">
        <w:rPr>
          <w:rFonts w:eastAsia="Times New Roman"/>
          <w:spacing w:val="0"/>
          <w:kern w:val="2"/>
          <w:sz w:val="22"/>
          <w:szCs w:val="22"/>
          <w:lang w:eastAsia="zh-CN" w:bidi="hi-IN"/>
        </w:rPr>
        <w:t> 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zm.), oświadczam, że:</w:t>
      </w:r>
    </w:p>
    <w:p w14:paraId="20B12A73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</w:p>
    <w:p w14:paraId="22FC5DAC" w14:textId="77777777" w:rsidR="001F1504" w:rsidRPr="001F1504" w:rsidRDefault="001F1504" w:rsidP="001F1504">
      <w:pPr>
        <w:widowControl w:val="0"/>
        <w:numPr>
          <w:ilvl w:val="0"/>
          <w:numId w:val="2"/>
        </w:numPr>
        <w:suppressAutoHyphens/>
        <w:autoSpaceDE w:val="0"/>
        <w:spacing w:before="120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ochronie konkurencji i konsumentów (</w:t>
      </w:r>
      <w:proofErr w:type="spellStart"/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t.j</w:t>
      </w:r>
      <w:proofErr w:type="spellEnd"/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427F2601" w14:textId="77777777" w:rsidR="001F1504" w:rsidRPr="001F1504" w:rsidRDefault="001F1504" w:rsidP="001F1504">
      <w:pPr>
        <w:widowControl w:val="0"/>
        <w:spacing w:after="0" w:line="259" w:lineRule="auto"/>
        <w:ind w:left="284" w:right="-2"/>
        <w:jc w:val="both"/>
        <w:rPr>
          <w:iCs/>
          <w:spacing w:val="0"/>
          <w:sz w:val="20"/>
          <w:szCs w:val="20"/>
          <w:lang w:eastAsia="en-US"/>
        </w:rPr>
      </w:pPr>
    </w:p>
    <w:p w14:paraId="22E1C434" w14:textId="77777777" w:rsidR="001F1504" w:rsidRPr="001F1504" w:rsidRDefault="001F1504" w:rsidP="001F1504">
      <w:pPr>
        <w:widowControl w:val="0"/>
        <w:spacing w:after="0" w:line="259" w:lineRule="auto"/>
        <w:ind w:left="284" w:right="-2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4A30B3C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496E2F5D" w14:textId="77777777" w:rsidR="001F1504" w:rsidRPr="001F1504" w:rsidRDefault="001F1504" w:rsidP="001F1504">
      <w:pPr>
        <w:widowControl w:val="0"/>
        <w:spacing w:after="0" w:line="259" w:lineRule="auto"/>
        <w:ind w:right="968"/>
        <w:jc w:val="both"/>
        <w:rPr>
          <w:i/>
          <w:spacing w:val="0"/>
          <w:sz w:val="18"/>
          <w:szCs w:val="18"/>
          <w:lang w:eastAsia="en-US"/>
        </w:rPr>
      </w:pPr>
    </w:p>
    <w:p w14:paraId="231BDA9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7E9E1B49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48E91566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0E6D61A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22B07A70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6755F01B" w14:textId="77777777" w:rsidR="001F1504" w:rsidRPr="001F1504" w:rsidRDefault="001F1504" w:rsidP="001F1504">
      <w:pPr>
        <w:widowControl w:val="0"/>
        <w:numPr>
          <w:ilvl w:val="0"/>
          <w:numId w:val="3"/>
        </w:numPr>
        <w:spacing w:after="160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66E91858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757CE53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E92FE47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08319F25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72B30E81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0560B2A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2FF73EFF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3B38967A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04F197FF" w14:textId="77777777" w:rsidR="001F1504" w:rsidRPr="001F1504" w:rsidRDefault="001F1504" w:rsidP="001F1504">
      <w:pPr>
        <w:widowControl w:val="0"/>
        <w:spacing w:after="0" w:line="259" w:lineRule="auto"/>
        <w:rPr>
          <w:i/>
          <w:spacing w:val="0"/>
          <w:sz w:val="20"/>
          <w:szCs w:val="20"/>
          <w:lang w:val="x-none" w:eastAsia="en-US"/>
        </w:rPr>
      </w:pPr>
    </w:p>
    <w:p w14:paraId="4360C4AA" w14:textId="77777777" w:rsidR="001F1504" w:rsidRPr="001F1504" w:rsidRDefault="001F1504" w:rsidP="001F1504">
      <w:pPr>
        <w:spacing w:after="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72657BFB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84"/>
        <w:jc w:val="both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3A523E4D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002CDC0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5401BA0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614A954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79EFCC9" w14:textId="77777777" w:rsidR="001F1504" w:rsidRPr="001F1504" w:rsidRDefault="001F1504" w:rsidP="001F1504">
      <w:pPr>
        <w:spacing w:after="160" w:line="259" w:lineRule="auto"/>
        <w:rPr>
          <w:rFonts w:cs="Times New Roman"/>
          <w:spacing w:val="0"/>
          <w:sz w:val="22"/>
          <w:szCs w:val="22"/>
          <w:lang w:eastAsia="en-US"/>
        </w:rPr>
      </w:pPr>
    </w:p>
    <w:p w14:paraId="77DADB11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5324FD5D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3079DFA8" w14:textId="5B1BCCA3" w:rsidR="007B5284" w:rsidRPr="007B5284" w:rsidRDefault="003C4253" w:rsidP="001F1504">
      <w:pPr>
        <w:spacing w:after="0" w:line="240" w:lineRule="auto"/>
        <w:jc w:val="both"/>
        <w:rPr>
          <w:color w:val="0000FF" w:themeColor="hyperlink"/>
          <w:spacing w:val="0"/>
          <w:sz w:val="20"/>
          <w:szCs w:val="20"/>
          <w:u w:val="single"/>
        </w:rPr>
      </w:pP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</w:p>
    <w:sectPr w:rsidR="007B5284" w:rsidRPr="007B5284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B606D" w14:textId="77777777" w:rsidR="007E1C82" w:rsidRDefault="007E1C82">
      <w:pPr>
        <w:spacing w:after="0" w:line="240" w:lineRule="auto"/>
      </w:pPr>
      <w:r>
        <w:separator/>
      </w:r>
    </w:p>
  </w:endnote>
  <w:endnote w:type="continuationSeparator" w:id="0">
    <w:p w14:paraId="1BC2F7A3" w14:textId="77777777" w:rsidR="007E1C82" w:rsidRDefault="007E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6B4DAFDA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526BE7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7BD194B" w14:textId="77777777" w:rsidR="00595FBB" w:rsidRPr="001F1504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4C801E5F" w14:textId="77777777" w:rsidR="00595FBB" w:rsidRPr="001F1504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1F1504" w:rsidRDefault="00081CF1" w:rsidP="00DB391B">
    <w:pPr>
      <w:spacing w:after="0" w:line="240" w:lineRule="auto"/>
      <w:jc w:val="center"/>
      <w:rPr>
        <w:color w:val="595959"/>
        <w:sz w:val="20"/>
        <w:szCs w:val="20"/>
      </w:rPr>
    </w:pPr>
    <w:r w:rsidRPr="001F1504">
      <w:rPr>
        <w:rFonts w:ascii="Arial" w:hAnsi="Arial" w:cs="Arial"/>
        <w:noProof/>
        <w:color w:val="595959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1F1504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4789FB84" w14:textId="65CFFD71" w:rsidR="00DB391B" w:rsidRPr="001F1504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604C2" w14:textId="77777777" w:rsidR="007E1C82" w:rsidRDefault="007E1C82">
      <w:pPr>
        <w:spacing w:after="0" w:line="240" w:lineRule="auto"/>
      </w:pPr>
      <w:r>
        <w:separator/>
      </w:r>
    </w:p>
  </w:footnote>
  <w:footnote w:type="continuationSeparator" w:id="0">
    <w:p w14:paraId="0E765AE8" w14:textId="77777777" w:rsidR="007E1C82" w:rsidRDefault="007E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7893994A" w:rsidR="004A09D4" w:rsidRPr="00E25083" w:rsidRDefault="00E25083" w:rsidP="00E25083">
    <w:pPr>
      <w:pStyle w:val="Nagwek"/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29AFF025" wp14:editId="0D25B373">
          <wp:simplePos x="0" y="0"/>
          <wp:positionH relativeFrom="column">
            <wp:posOffset>-747395</wp:posOffset>
          </wp:positionH>
          <wp:positionV relativeFrom="paragraph">
            <wp:posOffset>-97155</wp:posOffset>
          </wp:positionV>
          <wp:extent cx="7593244" cy="742927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44" cy="742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358F8"/>
    <w:rsid w:val="00081CF1"/>
    <w:rsid w:val="00103309"/>
    <w:rsid w:val="00113117"/>
    <w:rsid w:val="0014648A"/>
    <w:rsid w:val="00182F50"/>
    <w:rsid w:val="001D5366"/>
    <w:rsid w:val="001E23C1"/>
    <w:rsid w:val="001F1504"/>
    <w:rsid w:val="002071C6"/>
    <w:rsid w:val="002A2B5D"/>
    <w:rsid w:val="002A36DB"/>
    <w:rsid w:val="003051ED"/>
    <w:rsid w:val="003352A0"/>
    <w:rsid w:val="003720B9"/>
    <w:rsid w:val="003A31E7"/>
    <w:rsid w:val="003B13B1"/>
    <w:rsid w:val="003B3422"/>
    <w:rsid w:val="003C1982"/>
    <w:rsid w:val="003C4253"/>
    <w:rsid w:val="00416A86"/>
    <w:rsid w:val="00481787"/>
    <w:rsid w:val="004A09D4"/>
    <w:rsid w:val="004C5ECB"/>
    <w:rsid w:val="004E1BF0"/>
    <w:rsid w:val="00500BEA"/>
    <w:rsid w:val="00512BB0"/>
    <w:rsid w:val="00526BE7"/>
    <w:rsid w:val="00595FBB"/>
    <w:rsid w:val="005F3032"/>
    <w:rsid w:val="005F62CA"/>
    <w:rsid w:val="00604BCE"/>
    <w:rsid w:val="006677C8"/>
    <w:rsid w:val="006D7EF8"/>
    <w:rsid w:val="00704439"/>
    <w:rsid w:val="00752FB5"/>
    <w:rsid w:val="00760CD9"/>
    <w:rsid w:val="00764202"/>
    <w:rsid w:val="00770615"/>
    <w:rsid w:val="007B5284"/>
    <w:rsid w:val="007E1C82"/>
    <w:rsid w:val="00814EFF"/>
    <w:rsid w:val="00840E98"/>
    <w:rsid w:val="00874B0F"/>
    <w:rsid w:val="00875B96"/>
    <w:rsid w:val="008A0DD6"/>
    <w:rsid w:val="008A6D56"/>
    <w:rsid w:val="008C04D9"/>
    <w:rsid w:val="00935050"/>
    <w:rsid w:val="009F2675"/>
    <w:rsid w:val="00A058C3"/>
    <w:rsid w:val="00A52A37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D2532A"/>
    <w:rsid w:val="00D271D9"/>
    <w:rsid w:val="00DB28D3"/>
    <w:rsid w:val="00DB391B"/>
    <w:rsid w:val="00DD6ED0"/>
    <w:rsid w:val="00E122D4"/>
    <w:rsid w:val="00E25083"/>
    <w:rsid w:val="00E442E2"/>
    <w:rsid w:val="00EA7EC4"/>
    <w:rsid w:val="00EC76BD"/>
    <w:rsid w:val="00ED61AE"/>
    <w:rsid w:val="00F25A4F"/>
    <w:rsid w:val="00FA4D7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2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2ED7-F64D-4805-8085-1E51D9DC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Piotr Ratajczyk</cp:lastModifiedBy>
  <cp:revision>28</cp:revision>
  <cp:lastPrinted>2021-03-05T11:09:00Z</cp:lastPrinted>
  <dcterms:created xsi:type="dcterms:W3CDTF">2023-03-03T13:48:00Z</dcterms:created>
  <dcterms:modified xsi:type="dcterms:W3CDTF">2024-09-09T07:47:00Z</dcterms:modified>
</cp:coreProperties>
</file>