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84076" w14:textId="77777777" w:rsidR="00345376" w:rsidRPr="00C826F9" w:rsidRDefault="00345376" w:rsidP="00345376">
      <w:pPr>
        <w:pStyle w:val="Nagwek"/>
        <w:jc w:val="right"/>
        <w:rPr>
          <w:rFonts w:ascii="Arial" w:hAnsi="Arial" w:cs="Arial"/>
          <w:b/>
          <w:u w:val="single"/>
        </w:rPr>
      </w:pPr>
      <w:r w:rsidRPr="00C826F9">
        <w:rPr>
          <w:rFonts w:ascii="Arial" w:hAnsi="Arial" w:cs="Arial"/>
          <w:b/>
          <w:u w:val="single"/>
        </w:rPr>
        <w:t xml:space="preserve">Znak sprawy: </w:t>
      </w:r>
      <w:r w:rsidR="0030050A">
        <w:rPr>
          <w:rFonts w:ascii="Arial" w:hAnsi="Arial" w:cs="Arial"/>
          <w:b/>
          <w:u w:val="single"/>
        </w:rPr>
        <w:t>ZP.382.7.2022</w:t>
      </w:r>
    </w:p>
    <w:p w14:paraId="0DADA1BF" w14:textId="77777777" w:rsidR="00345376" w:rsidRPr="00C826F9" w:rsidRDefault="00345376" w:rsidP="00345376">
      <w:pPr>
        <w:jc w:val="right"/>
        <w:rPr>
          <w:rFonts w:ascii="Arial" w:hAnsi="Arial" w:cs="Arial"/>
          <w:b/>
        </w:rPr>
      </w:pPr>
      <w:r w:rsidRPr="00C826F9">
        <w:rPr>
          <w:rFonts w:ascii="Arial" w:hAnsi="Arial" w:cs="Arial"/>
          <w:b/>
        </w:rPr>
        <w:t>załącznik nr 5 do SWZ</w:t>
      </w:r>
    </w:p>
    <w:p w14:paraId="5922DCAD" w14:textId="77777777" w:rsidR="00345376" w:rsidRDefault="00345376" w:rsidP="00345376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32"/>
          <w:szCs w:val="32"/>
        </w:rPr>
      </w:pPr>
    </w:p>
    <w:p w14:paraId="2978ACD8" w14:textId="77777777" w:rsidR="00345376" w:rsidRDefault="00345376" w:rsidP="00345376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32"/>
          <w:szCs w:val="32"/>
        </w:rPr>
      </w:pPr>
    </w:p>
    <w:p w14:paraId="158BA5B3" w14:textId="6803543E" w:rsidR="00345376" w:rsidRDefault="00345376" w:rsidP="00345376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SZCZEGÓŁOWY OPIS PRZEDMIOTU ZAMÓWIENIA  </w:t>
      </w:r>
      <w:r w:rsidRPr="00B8595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  <w:r w:rsidRPr="00B85955">
        <w:rPr>
          <w:rFonts w:ascii="Arial" w:hAnsi="Arial" w:cs="Arial"/>
          <w:sz w:val="32"/>
          <w:szCs w:val="32"/>
        </w:rPr>
        <w:t xml:space="preserve">OFEROWANEGO </w:t>
      </w:r>
      <w:r>
        <w:rPr>
          <w:rFonts w:ascii="Arial" w:hAnsi="Arial" w:cs="Arial"/>
          <w:sz w:val="32"/>
          <w:szCs w:val="32"/>
        </w:rPr>
        <w:t xml:space="preserve">DŹWIGU W </w:t>
      </w:r>
      <w:r w:rsidR="00254B6B">
        <w:rPr>
          <w:rFonts w:ascii="Arial" w:hAnsi="Arial" w:cs="Arial"/>
          <w:sz w:val="32"/>
          <w:szCs w:val="32"/>
        </w:rPr>
        <w:t>BUDYNKU SZPITALA REUMATOLOGICZNO - REHABILITACYJNEGO</w:t>
      </w:r>
    </w:p>
    <w:p w14:paraId="29608597" w14:textId="77777777" w:rsidR="00345376" w:rsidRDefault="00345376" w:rsidP="00345376">
      <w:pPr>
        <w:pStyle w:val="Nagwek4"/>
        <w:tabs>
          <w:tab w:val="left" w:pos="5748"/>
        </w:tabs>
        <w:ind w:left="567"/>
        <w:jc w:val="center"/>
        <w:rPr>
          <w:b w:val="0"/>
          <w:sz w:val="32"/>
          <w:szCs w:val="32"/>
        </w:rPr>
      </w:pPr>
    </w:p>
    <w:p w14:paraId="76F1C938" w14:textId="77777777" w:rsidR="00345376" w:rsidRDefault="00345376" w:rsidP="00345376">
      <w:pPr>
        <w:rPr>
          <w:rFonts w:ascii="Times New Roman" w:hAnsi="Times New Roman" w:cs="Times New Roman"/>
          <w:b/>
          <w:sz w:val="32"/>
          <w:szCs w:val="32"/>
        </w:rPr>
      </w:pPr>
    </w:p>
    <w:p w14:paraId="34C1619B" w14:textId="77777777" w:rsidR="00345376" w:rsidRPr="00E02C4E" w:rsidRDefault="00345376" w:rsidP="00345376">
      <w:pPr>
        <w:pStyle w:val="Akapitzlist"/>
        <w:ind w:left="1080"/>
        <w:rPr>
          <w:rFonts w:ascii="Arial" w:hAnsi="Arial" w:cs="Arial"/>
          <w:b/>
        </w:rPr>
      </w:pPr>
      <w:r w:rsidRPr="00E02C4E">
        <w:rPr>
          <w:rFonts w:ascii="Arial" w:hAnsi="Arial" w:cs="Arial"/>
          <w:b/>
        </w:rPr>
        <w:t>Wykonawca:</w:t>
      </w:r>
    </w:p>
    <w:p w14:paraId="79CA3F50" w14:textId="77777777" w:rsidR="00345376" w:rsidRPr="00E02C4E" w:rsidRDefault="00345376" w:rsidP="00345376">
      <w:pPr>
        <w:pStyle w:val="Akapitzlist"/>
        <w:ind w:left="1080" w:right="5244"/>
        <w:rPr>
          <w:rFonts w:ascii="Arial" w:hAnsi="Arial" w:cs="Arial"/>
        </w:rPr>
      </w:pPr>
    </w:p>
    <w:p w14:paraId="5EEBCF41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</w:rPr>
      </w:pPr>
      <w:r w:rsidRPr="00E02C4E">
        <w:rPr>
          <w:rFonts w:ascii="Arial" w:hAnsi="Arial" w:cs="Arial"/>
        </w:rPr>
        <w:t>…………………………………</w:t>
      </w:r>
    </w:p>
    <w:p w14:paraId="177ADFBC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</w:rPr>
      </w:pPr>
      <w:r w:rsidRPr="00E02C4E">
        <w:rPr>
          <w:rFonts w:ascii="Arial" w:hAnsi="Arial" w:cs="Arial"/>
        </w:rPr>
        <w:t>…………………………………</w:t>
      </w:r>
    </w:p>
    <w:p w14:paraId="5FE5F115" w14:textId="77777777" w:rsidR="00345376" w:rsidRPr="00E02C4E" w:rsidRDefault="00345376" w:rsidP="00345376">
      <w:pPr>
        <w:pStyle w:val="Akapitzlist"/>
        <w:ind w:left="1080" w:right="4111"/>
        <w:rPr>
          <w:rFonts w:ascii="Arial" w:hAnsi="Arial" w:cs="Arial"/>
          <w:i/>
        </w:rPr>
      </w:pPr>
      <w:r w:rsidRPr="00E02C4E">
        <w:rPr>
          <w:rFonts w:ascii="Arial" w:hAnsi="Arial" w:cs="Arial"/>
          <w:i/>
        </w:rPr>
        <w:t xml:space="preserve"> (pełna nazwa/firma, adres, w zależności od podmiotu: NIP/PESEL, KRS/CEiDG)</w:t>
      </w:r>
    </w:p>
    <w:p w14:paraId="135E9EE7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  <w:i/>
        </w:rPr>
      </w:pPr>
    </w:p>
    <w:p w14:paraId="3002C974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  <w:i/>
        </w:rPr>
      </w:pPr>
      <w:r w:rsidRPr="00E02C4E">
        <w:rPr>
          <w:rFonts w:ascii="Arial" w:hAnsi="Arial" w:cs="Arial"/>
          <w:u w:val="single"/>
        </w:rPr>
        <w:t>reprezentowany przez:</w:t>
      </w:r>
    </w:p>
    <w:p w14:paraId="75F73031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  <w:i/>
        </w:rPr>
      </w:pPr>
    </w:p>
    <w:p w14:paraId="2700CBD4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  <w:i/>
        </w:rPr>
      </w:pPr>
    </w:p>
    <w:p w14:paraId="64983996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  <w:i/>
        </w:rPr>
      </w:pPr>
      <w:r w:rsidRPr="00E02C4E">
        <w:rPr>
          <w:rFonts w:ascii="Arial" w:hAnsi="Arial" w:cs="Arial"/>
        </w:rPr>
        <w:t>…………………………………</w:t>
      </w:r>
    </w:p>
    <w:p w14:paraId="3EE62AD3" w14:textId="77777777" w:rsidR="00345376" w:rsidRPr="00E02C4E" w:rsidRDefault="00345376" w:rsidP="00345376">
      <w:pPr>
        <w:pStyle w:val="Akapitzlist"/>
        <w:ind w:left="1080" w:right="4820"/>
        <w:rPr>
          <w:rFonts w:ascii="Arial" w:hAnsi="Arial" w:cs="Arial"/>
          <w:i/>
        </w:rPr>
      </w:pPr>
      <w:r w:rsidRPr="00E02C4E">
        <w:rPr>
          <w:rFonts w:ascii="Arial" w:hAnsi="Arial" w:cs="Arial"/>
          <w:i/>
        </w:rPr>
        <w:t>(imię,nazwisko,stanowisko/podstawa do reprezentacji)</w:t>
      </w:r>
    </w:p>
    <w:p w14:paraId="1F05B9BF" w14:textId="77777777" w:rsidR="00345376" w:rsidRDefault="00345376">
      <w:pPr>
        <w:rPr>
          <w:rFonts w:ascii="Times New Roman" w:hAnsi="Times New Roman" w:cs="Times New Roman"/>
          <w:b/>
          <w:sz w:val="32"/>
          <w:szCs w:val="32"/>
        </w:rPr>
      </w:pPr>
    </w:p>
    <w:p w14:paraId="39B386BD" w14:textId="77777777" w:rsidR="000912AD" w:rsidRPr="00E02C4E" w:rsidRDefault="00C76E8D" w:rsidP="00E02C4E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E02C4E">
        <w:rPr>
          <w:rFonts w:ascii="Arial" w:hAnsi="Arial" w:cs="Arial"/>
          <w:b/>
          <w:sz w:val="28"/>
          <w:szCs w:val="28"/>
        </w:rPr>
        <w:t>Szczegółowy zakres obejmuje</w:t>
      </w:r>
      <w:r w:rsidRPr="00E02C4E">
        <w:rPr>
          <w:rFonts w:ascii="Arial" w:hAnsi="Arial" w:cs="Arial"/>
          <w:sz w:val="28"/>
          <w:szCs w:val="28"/>
        </w:rPr>
        <w:t>:</w:t>
      </w:r>
    </w:p>
    <w:p w14:paraId="3744DCE6" w14:textId="77777777" w:rsidR="00C76E8D" w:rsidRPr="00624508" w:rsidRDefault="00C76E8D">
      <w:p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1/ demontaż i utylizację istniejącego dźwigu wraz z urządzeniami w maszynowni ,</w:t>
      </w:r>
      <w:r w:rsidR="00BB315F" w:rsidRPr="00624508">
        <w:rPr>
          <w:rFonts w:ascii="Arial" w:hAnsi="Arial" w:cs="Arial"/>
          <w:sz w:val="20"/>
          <w:szCs w:val="20"/>
        </w:rPr>
        <w:t xml:space="preserve"> w miejsce którego zostanie zainstalowany nowy dźwig.</w:t>
      </w:r>
    </w:p>
    <w:p w14:paraId="67DB2E08" w14:textId="77777777" w:rsidR="00C76E8D" w:rsidRPr="00624508" w:rsidRDefault="00C76E8D">
      <w:p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2/ wykonanie wszystkich niezbędnych prac adaptacyjnych w obrębie szybu windowego, oraz w maszynowni , w tym prac elektrycznych w celu dostosowania do montażu nowego urządzenia,</w:t>
      </w:r>
    </w:p>
    <w:p w14:paraId="5E81D7E0" w14:textId="77777777" w:rsidR="00C76E8D" w:rsidRPr="00624508" w:rsidRDefault="00C76E8D">
      <w:p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3/ wykonanie projekt</w:t>
      </w:r>
      <w:r w:rsidR="00D03F23" w:rsidRPr="00624508">
        <w:rPr>
          <w:rFonts w:ascii="Arial" w:hAnsi="Arial" w:cs="Arial"/>
          <w:sz w:val="20"/>
          <w:szCs w:val="20"/>
        </w:rPr>
        <w:t>u architektoniczno-budowlanego, a</w:t>
      </w:r>
      <w:r w:rsidRPr="00624508">
        <w:rPr>
          <w:rFonts w:ascii="Arial" w:hAnsi="Arial" w:cs="Arial"/>
          <w:sz w:val="20"/>
          <w:szCs w:val="20"/>
        </w:rPr>
        <w:t xml:space="preserve"> wszystkie prace mają być wykonane zgodnie z tym projektem.</w:t>
      </w:r>
    </w:p>
    <w:p w14:paraId="36438697" w14:textId="77777777" w:rsidR="00D03F23" w:rsidRPr="00624508" w:rsidRDefault="00D03F23">
      <w:p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 xml:space="preserve">4/ wykonanie końcowych pomiarów elektrycznych zakończone protokołem, oraz </w:t>
      </w:r>
      <w:r w:rsidR="00FE2029" w:rsidRPr="00624508">
        <w:rPr>
          <w:rFonts w:ascii="Arial" w:hAnsi="Arial" w:cs="Arial"/>
          <w:sz w:val="20"/>
          <w:szCs w:val="20"/>
        </w:rPr>
        <w:t xml:space="preserve">zgłoszenie </w:t>
      </w:r>
      <w:r w:rsidRPr="00624508">
        <w:rPr>
          <w:rFonts w:ascii="Arial" w:hAnsi="Arial" w:cs="Arial"/>
          <w:sz w:val="20"/>
          <w:szCs w:val="20"/>
        </w:rPr>
        <w:t>opracowan</w:t>
      </w:r>
      <w:r w:rsidR="00FE2029" w:rsidRPr="00624508">
        <w:rPr>
          <w:rFonts w:ascii="Arial" w:hAnsi="Arial" w:cs="Arial"/>
          <w:sz w:val="20"/>
          <w:szCs w:val="20"/>
        </w:rPr>
        <w:t>ej</w:t>
      </w:r>
      <w:r w:rsidRPr="00624508">
        <w:rPr>
          <w:rFonts w:ascii="Arial" w:hAnsi="Arial" w:cs="Arial"/>
          <w:sz w:val="20"/>
          <w:szCs w:val="20"/>
        </w:rPr>
        <w:t xml:space="preserve"> i zatwierdz</w:t>
      </w:r>
      <w:r w:rsidR="00FE2029" w:rsidRPr="00624508">
        <w:rPr>
          <w:rFonts w:ascii="Arial" w:hAnsi="Arial" w:cs="Arial"/>
          <w:sz w:val="20"/>
          <w:szCs w:val="20"/>
        </w:rPr>
        <w:t>onej</w:t>
      </w:r>
      <w:r w:rsidRPr="00624508">
        <w:rPr>
          <w:rFonts w:ascii="Arial" w:hAnsi="Arial" w:cs="Arial"/>
          <w:sz w:val="20"/>
          <w:szCs w:val="20"/>
        </w:rPr>
        <w:t xml:space="preserve"> dokumentacji w UDT.</w:t>
      </w:r>
    </w:p>
    <w:p w14:paraId="578F1D01" w14:textId="77777777" w:rsidR="00C76E8D" w:rsidRDefault="00C76E8D">
      <w:pPr>
        <w:rPr>
          <w:rFonts w:ascii="Times New Roman" w:hAnsi="Times New Roman" w:cs="Times New Roman"/>
          <w:sz w:val="28"/>
          <w:szCs w:val="28"/>
        </w:rPr>
      </w:pPr>
    </w:p>
    <w:p w14:paraId="28589A83" w14:textId="77777777" w:rsidR="00C76E8D" w:rsidRPr="00E02C4E" w:rsidRDefault="00773638">
      <w:pPr>
        <w:rPr>
          <w:rFonts w:ascii="Arial" w:hAnsi="Arial" w:cs="Arial"/>
          <w:b/>
          <w:sz w:val="28"/>
          <w:szCs w:val="28"/>
        </w:rPr>
      </w:pPr>
      <w:r w:rsidRPr="00E02C4E">
        <w:rPr>
          <w:rFonts w:ascii="Arial" w:hAnsi="Arial" w:cs="Arial"/>
          <w:b/>
          <w:sz w:val="28"/>
          <w:szCs w:val="28"/>
        </w:rPr>
        <w:t xml:space="preserve">II/ </w:t>
      </w:r>
      <w:r w:rsidR="00C76E8D" w:rsidRPr="00E02C4E">
        <w:rPr>
          <w:rFonts w:ascii="Arial" w:hAnsi="Arial" w:cs="Arial"/>
          <w:b/>
          <w:sz w:val="28"/>
          <w:szCs w:val="28"/>
        </w:rPr>
        <w:t>Opis Techniczny</w:t>
      </w:r>
      <w:r w:rsidR="00546ADE" w:rsidRPr="00E02C4E">
        <w:rPr>
          <w:rFonts w:ascii="Arial" w:hAnsi="Arial" w:cs="Arial"/>
          <w:b/>
          <w:sz w:val="28"/>
          <w:szCs w:val="28"/>
        </w:rPr>
        <w:t xml:space="preserve"> – Warunki Graniczne </w:t>
      </w:r>
      <w:r w:rsidR="00FE2029" w:rsidRPr="00E02C4E">
        <w:rPr>
          <w:rFonts w:ascii="Arial" w:hAnsi="Arial" w:cs="Arial"/>
          <w:b/>
          <w:sz w:val="28"/>
          <w:szCs w:val="28"/>
        </w:rPr>
        <w:t>O</w:t>
      </w:r>
      <w:r w:rsidR="00546ADE" w:rsidRPr="00E02C4E">
        <w:rPr>
          <w:rFonts w:ascii="Arial" w:hAnsi="Arial" w:cs="Arial"/>
          <w:b/>
          <w:sz w:val="28"/>
          <w:szCs w:val="28"/>
        </w:rPr>
        <w:t xml:space="preserve">ferowanego Dźwigu </w:t>
      </w:r>
    </w:p>
    <w:p w14:paraId="6A2C63B0" w14:textId="7F30F956" w:rsidR="002644DC" w:rsidRPr="00624508" w:rsidRDefault="00C76E8D">
      <w:p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W związku z przewidzianą wymianą dźwigu</w:t>
      </w:r>
      <w:r w:rsidR="0034157B" w:rsidRPr="00624508">
        <w:rPr>
          <w:rFonts w:ascii="Arial" w:hAnsi="Arial" w:cs="Arial"/>
          <w:sz w:val="20"/>
          <w:szCs w:val="20"/>
        </w:rPr>
        <w:t xml:space="preserve"> osobowego w budynku  </w:t>
      </w:r>
      <w:r w:rsidR="00254B6B">
        <w:rPr>
          <w:rFonts w:ascii="Arial" w:hAnsi="Arial" w:cs="Arial"/>
          <w:sz w:val="20"/>
          <w:szCs w:val="20"/>
        </w:rPr>
        <w:t>Szpitala Reumatologiczno - Rehabilitacyjnego</w:t>
      </w:r>
      <w:r w:rsidR="0034157B" w:rsidRPr="00624508">
        <w:rPr>
          <w:rFonts w:ascii="Arial" w:hAnsi="Arial" w:cs="Arial"/>
          <w:sz w:val="20"/>
          <w:szCs w:val="20"/>
        </w:rPr>
        <w:t xml:space="preserve"> nie przewidziano żadnych prac budowlanych oprócz prac wykończeniowych, oraz malowania maszynowni szybu. Likwidacja urządzeń w maszynowni, oraz instalacja nowych </w:t>
      </w:r>
      <w:r w:rsidR="002644DC" w:rsidRPr="00624508">
        <w:rPr>
          <w:rFonts w:ascii="Arial" w:hAnsi="Arial" w:cs="Arial"/>
          <w:sz w:val="20"/>
          <w:szCs w:val="20"/>
        </w:rPr>
        <w:t xml:space="preserve">może </w:t>
      </w:r>
      <w:r w:rsidR="002644DC" w:rsidRPr="00624508">
        <w:rPr>
          <w:rFonts w:ascii="Arial" w:hAnsi="Arial" w:cs="Arial"/>
          <w:sz w:val="20"/>
          <w:szCs w:val="20"/>
        </w:rPr>
        <w:lastRenderedPageBreak/>
        <w:t>spowodować konieczność dostosowania konstrukcji stalowej do istniejących podstaw</w:t>
      </w:r>
      <w:r w:rsidR="00724318" w:rsidRPr="00624508">
        <w:rPr>
          <w:rFonts w:ascii="Arial" w:hAnsi="Arial" w:cs="Arial"/>
          <w:sz w:val="20"/>
          <w:szCs w:val="20"/>
        </w:rPr>
        <w:t xml:space="preserve"> betonowych lub ich wymiany</w:t>
      </w:r>
      <w:r w:rsidR="002644DC" w:rsidRPr="00624508">
        <w:rPr>
          <w:rFonts w:ascii="Arial" w:hAnsi="Arial" w:cs="Arial"/>
          <w:sz w:val="20"/>
          <w:szCs w:val="20"/>
        </w:rPr>
        <w:t xml:space="preserve"> na nowe pod silnik do urządzenia nowego typu. Dźwig będzie przystosowa</w:t>
      </w:r>
      <w:r w:rsidR="00516F82" w:rsidRPr="00624508">
        <w:rPr>
          <w:rFonts w:ascii="Arial" w:hAnsi="Arial" w:cs="Arial"/>
          <w:sz w:val="20"/>
          <w:szCs w:val="20"/>
        </w:rPr>
        <w:t xml:space="preserve">ny do przewozu </w:t>
      </w:r>
      <w:r w:rsidR="00EC3F59" w:rsidRPr="00624508">
        <w:rPr>
          <w:rFonts w:ascii="Arial" w:hAnsi="Arial" w:cs="Arial"/>
          <w:sz w:val="20"/>
          <w:szCs w:val="20"/>
        </w:rPr>
        <w:t>osób niepełnosprawnych</w:t>
      </w:r>
      <w:r w:rsidR="00516F82" w:rsidRPr="00624508">
        <w:rPr>
          <w:rFonts w:ascii="Arial" w:hAnsi="Arial" w:cs="Arial"/>
          <w:sz w:val="20"/>
          <w:szCs w:val="20"/>
        </w:rPr>
        <w:t>, z możliwością jazdy specjalnej uruchamianej za pomocą czytnika kart magnetycznych zlokalizowanego w kabinie.</w:t>
      </w:r>
    </w:p>
    <w:p w14:paraId="43F93772" w14:textId="77777777" w:rsidR="00516F82" w:rsidRPr="00624508" w:rsidRDefault="00516F82">
      <w:p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Przewidziano wymianę kabiny dźwigu, wymianę wszystkich  drzwi, panela sterującego, kaset wezwań,  elementów szybu i maszynowni. Dźwig w przypadku zaniku napięcia będzie posiadał system zjazdu awaryjnego na najbliższy przystanek, otwarcia drzwi i wyłączenia się z ruchu.</w:t>
      </w:r>
    </w:p>
    <w:p w14:paraId="4AD0E874" w14:textId="77777777" w:rsidR="00516F82" w:rsidRPr="00E02C4E" w:rsidRDefault="00773638">
      <w:pPr>
        <w:rPr>
          <w:rFonts w:ascii="Arial" w:hAnsi="Arial" w:cs="Arial"/>
          <w:b/>
          <w:sz w:val="28"/>
          <w:szCs w:val="28"/>
        </w:rPr>
      </w:pPr>
      <w:r w:rsidRPr="00E02C4E">
        <w:rPr>
          <w:rFonts w:ascii="Arial" w:hAnsi="Arial" w:cs="Arial"/>
          <w:b/>
          <w:sz w:val="28"/>
          <w:szCs w:val="28"/>
        </w:rPr>
        <w:t xml:space="preserve">III/ </w:t>
      </w:r>
      <w:r w:rsidR="00516F82" w:rsidRPr="00E02C4E">
        <w:rPr>
          <w:rFonts w:ascii="Arial" w:hAnsi="Arial" w:cs="Arial"/>
          <w:b/>
          <w:sz w:val="28"/>
          <w:szCs w:val="28"/>
        </w:rPr>
        <w:t xml:space="preserve">Dane techniczne nowego dźwigu:  </w:t>
      </w:r>
    </w:p>
    <w:p w14:paraId="4B729463" w14:textId="77777777" w:rsidR="00546ADE" w:rsidRPr="00624508" w:rsidRDefault="00546ADE" w:rsidP="00546ADE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Nazwa producenta …………………………………………………………</w:t>
      </w:r>
    </w:p>
    <w:p w14:paraId="05B38989" w14:textId="77777777" w:rsidR="00546ADE" w:rsidRPr="00624508" w:rsidRDefault="00546ADE" w:rsidP="00546ADE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Nazwa sprzętu ………………………………………………………..</w:t>
      </w:r>
    </w:p>
    <w:p w14:paraId="53B01201" w14:textId="77777777" w:rsidR="00546ADE" w:rsidRPr="00624508" w:rsidRDefault="00546ADE" w:rsidP="00546ADE">
      <w:pPr>
        <w:pStyle w:val="Akapitzlist"/>
        <w:rPr>
          <w:rFonts w:ascii="Arial" w:hAnsi="Arial" w:cs="Arial"/>
          <w:sz w:val="20"/>
          <w:szCs w:val="20"/>
        </w:rPr>
      </w:pPr>
    </w:p>
    <w:p w14:paraId="24AF83E9" w14:textId="77777777" w:rsidR="00546ADE" w:rsidRPr="00624508" w:rsidRDefault="00546ADE" w:rsidP="00546ADE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Kraj pochodzenia…………………………………………………………..</w:t>
      </w:r>
    </w:p>
    <w:p w14:paraId="7C64496C" w14:textId="77777777" w:rsidR="006F2250" w:rsidRPr="00E02C4E" w:rsidRDefault="006F2250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9289" w:type="dxa"/>
        <w:tblLayout w:type="fixed"/>
        <w:tblLook w:val="04A0" w:firstRow="1" w:lastRow="0" w:firstColumn="1" w:lastColumn="0" w:noHBand="0" w:noVBand="1"/>
      </w:tblPr>
      <w:tblGrid>
        <w:gridCol w:w="484"/>
        <w:gridCol w:w="1751"/>
        <w:gridCol w:w="3147"/>
        <w:gridCol w:w="1276"/>
        <w:gridCol w:w="1294"/>
        <w:gridCol w:w="1337"/>
      </w:tblGrid>
      <w:tr w:rsidR="00C77918" w:rsidRPr="00306706" w14:paraId="3F0B6B04" w14:textId="77777777" w:rsidTr="009D2EC3">
        <w:tc>
          <w:tcPr>
            <w:tcW w:w="484" w:type="dxa"/>
            <w:shd w:val="clear" w:color="auto" w:fill="BFBFBF" w:themeFill="background1" w:themeFillShade="BF"/>
          </w:tcPr>
          <w:p w14:paraId="2E61B4E3" w14:textId="77777777" w:rsidR="00C77918" w:rsidRPr="00306706" w:rsidRDefault="00C77918" w:rsidP="006F22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6706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1751" w:type="dxa"/>
            <w:shd w:val="clear" w:color="auto" w:fill="BFBFBF" w:themeFill="background1" w:themeFillShade="BF"/>
          </w:tcPr>
          <w:p w14:paraId="75653DA8" w14:textId="77777777" w:rsidR="00C77918" w:rsidRPr="00306706" w:rsidRDefault="00C77918" w:rsidP="006F22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6706">
              <w:rPr>
                <w:rFonts w:ascii="Arial" w:hAnsi="Arial" w:cs="Arial"/>
                <w:b/>
                <w:sz w:val="20"/>
                <w:szCs w:val="20"/>
              </w:rPr>
              <w:t>Opis parametru/warunku</w:t>
            </w:r>
          </w:p>
        </w:tc>
        <w:tc>
          <w:tcPr>
            <w:tcW w:w="3147" w:type="dxa"/>
            <w:shd w:val="clear" w:color="auto" w:fill="BFBFBF" w:themeFill="background1" w:themeFillShade="BF"/>
          </w:tcPr>
          <w:p w14:paraId="47FB4407" w14:textId="77777777" w:rsidR="00C77918" w:rsidRPr="00306706" w:rsidRDefault="00C77918" w:rsidP="006F22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6706">
              <w:rPr>
                <w:rFonts w:ascii="Arial" w:hAnsi="Arial" w:cs="Arial"/>
                <w:b/>
                <w:sz w:val="20"/>
                <w:szCs w:val="20"/>
              </w:rPr>
              <w:t>Szczegółowy opis parametru/ warunku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0D6D8CE6" w14:textId="77777777" w:rsidR="00C77918" w:rsidRPr="00306706" w:rsidRDefault="00C77918" w:rsidP="00C77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6706">
              <w:rPr>
                <w:rFonts w:ascii="Arial" w:hAnsi="Arial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294" w:type="dxa"/>
            <w:shd w:val="clear" w:color="auto" w:fill="BFBFBF" w:themeFill="background1" w:themeFillShade="BF"/>
          </w:tcPr>
          <w:p w14:paraId="3EC30A8D" w14:textId="77777777" w:rsidR="00C77918" w:rsidRPr="00306706" w:rsidRDefault="00C77918" w:rsidP="006F22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6706">
              <w:rPr>
                <w:rFonts w:ascii="Arial" w:hAnsi="Arial" w:cs="Arial"/>
                <w:b/>
                <w:sz w:val="20"/>
                <w:szCs w:val="20"/>
              </w:rPr>
              <w:t>Parametr oferowany/podać</w:t>
            </w:r>
          </w:p>
        </w:tc>
        <w:tc>
          <w:tcPr>
            <w:tcW w:w="1337" w:type="dxa"/>
            <w:shd w:val="clear" w:color="auto" w:fill="BFBFBF" w:themeFill="background1" w:themeFillShade="BF"/>
          </w:tcPr>
          <w:p w14:paraId="5B78A980" w14:textId="77777777" w:rsidR="00C77918" w:rsidRPr="00306706" w:rsidRDefault="00C77918" w:rsidP="006F22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6706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C77918" w:rsidRPr="00C77918" w14:paraId="10380DEE" w14:textId="77777777" w:rsidTr="009D2EC3">
        <w:tc>
          <w:tcPr>
            <w:tcW w:w="484" w:type="dxa"/>
          </w:tcPr>
          <w:p w14:paraId="3415584A" w14:textId="77777777" w:rsidR="00C77918" w:rsidRPr="0030050A" w:rsidRDefault="00C77918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51" w:type="dxa"/>
          </w:tcPr>
          <w:p w14:paraId="31E8CE93" w14:textId="77777777" w:rsidR="00C77918" w:rsidRPr="0030050A" w:rsidRDefault="00C77918" w:rsidP="006F22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rodzaj dźwigu</w:t>
            </w:r>
          </w:p>
        </w:tc>
        <w:tc>
          <w:tcPr>
            <w:tcW w:w="3147" w:type="dxa"/>
          </w:tcPr>
          <w:p w14:paraId="4B49A003" w14:textId="77777777" w:rsidR="00C77918" w:rsidRPr="0030050A" w:rsidRDefault="00C77918" w:rsidP="006F22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R-MRL osobowy </w:t>
            </w:r>
            <w:r w:rsidR="009D2EC3" w:rsidRPr="0030050A">
              <w:rPr>
                <w:rFonts w:ascii="Arial" w:hAnsi="Arial" w:cs="Arial"/>
                <w:sz w:val="18"/>
                <w:szCs w:val="18"/>
              </w:rPr>
              <w:t>-elektryczny z napędem regulowanym</w:t>
            </w:r>
            <w:r w:rsidRPr="003005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7060" w:rsidRPr="0030050A">
              <w:rPr>
                <w:rFonts w:ascii="Arial" w:hAnsi="Arial" w:cs="Arial"/>
                <w:sz w:val="18"/>
                <w:szCs w:val="18"/>
              </w:rPr>
              <w:t xml:space="preserve">z wciągarką </w:t>
            </w:r>
            <w:r w:rsidRPr="0030050A">
              <w:rPr>
                <w:rFonts w:ascii="Arial" w:hAnsi="Arial" w:cs="Arial"/>
                <w:sz w:val="18"/>
                <w:szCs w:val="18"/>
              </w:rPr>
              <w:t>bezreduktorow</w:t>
            </w:r>
            <w:r w:rsidR="00F97060" w:rsidRPr="0030050A">
              <w:rPr>
                <w:rFonts w:ascii="Arial" w:hAnsi="Arial" w:cs="Arial"/>
                <w:sz w:val="18"/>
                <w:szCs w:val="18"/>
              </w:rPr>
              <w:t>ą</w:t>
            </w:r>
            <w:r w:rsidR="009D2EC3" w:rsidRPr="003005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7060" w:rsidRPr="0030050A">
              <w:rPr>
                <w:rFonts w:ascii="Arial" w:hAnsi="Arial" w:cs="Arial"/>
                <w:sz w:val="18"/>
                <w:szCs w:val="18"/>
              </w:rPr>
              <w:t>z maszynownią górną</w:t>
            </w:r>
          </w:p>
        </w:tc>
        <w:tc>
          <w:tcPr>
            <w:tcW w:w="1276" w:type="dxa"/>
          </w:tcPr>
          <w:p w14:paraId="628C7F49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42FBF873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577720F4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5BF51B41" w14:textId="77777777" w:rsidTr="009D2EC3">
        <w:tc>
          <w:tcPr>
            <w:tcW w:w="484" w:type="dxa"/>
          </w:tcPr>
          <w:p w14:paraId="517B1C68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51" w:type="dxa"/>
          </w:tcPr>
          <w:p w14:paraId="7AFD9D6A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udźwig</w:t>
            </w:r>
          </w:p>
        </w:tc>
        <w:tc>
          <w:tcPr>
            <w:tcW w:w="3147" w:type="dxa"/>
          </w:tcPr>
          <w:p w14:paraId="6E8CF154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600 kg</w:t>
            </w:r>
          </w:p>
        </w:tc>
        <w:tc>
          <w:tcPr>
            <w:tcW w:w="1276" w:type="dxa"/>
          </w:tcPr>
          <w:p w14:paraId="30130D3E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65EFC263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3A013904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305417F1" w14:textId="77777777" w:rsidTr="009D2EC3">
        <w:tc>
          <w:tcPr>
            <w:tcW w:w="484" w:type="dxa"/>
          </w:tcPr>
          <w:p w14:paraId="65236D6B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51" w:type="dxa"/>
          </w:tcPr>
          <w:p w14:paraId="1B2995CA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prędkość</w:t>
            </w:r>
          </w:p>
        </w:tc>
        <w:tc>
          <w:tcPr>
            <w:tcW w:w="3147" w:type="dxa"/>
          </w:tcPr>
          <w:p w14:paraId="256419C9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 m/s</w:t>
            </w:r>
          </w:p>
        </w:tc>
        <w:tc>
          <w:tcPr>
            <w:tcW w:w="1276" w:type="dxa"/>
          </w:tcPr>
          <w:p w14:paraId="0C3DFEBA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4161DCB8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625D4CB1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5CACA2C6" w14:textId="77777777" w:rsidTr="009D2EC3">
        <w:tc>
          <w:tcPr>
            <w:tcW w:w="484" w:type="dxa"/>
          </w:tcPr>
          <w:p w14:paraId="252732C6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51" w:type="dxa"/>
          </w:tcPr>
          <w:p w14:paraId="6BD38E93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ilość przystanków</w:t>
            </w:r>
          </w:p>
        </w:tc>
        <w:tc>
          <w:tcPr>
            <w:tcW w:w="3147" w:type="dxa"/>
          </w:tcPr>
          <w:p w14:paraId="2E118388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 dojść do kabiny 1</w:t>
            </w:r>
          </w:p>
        </w:tc>
        <w:tc>
          <w:tcPr>
            <w:tcW w:w="1276" w:type="dxa"/>
          </w:tcPr>
          <w:p w14:paraId="70EFC20F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Hlk96925137"/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  <w:bookmarkEnd w:id="0"/>
          </w:p>
        </w:tc>
        <w:tc>
          <w:tcPr>
            <w:tcW w:w="1294" w:type="dxa"/>
          </w:tcPr>
          <w:p w14:paraId="38F4A87E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1CF0CB1C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4F6105F2" w14:textId="77777777" w:rsidTr="009D2EC3">
        <w:tc>
          <w:tcPr>
            <w:tcW w:w="484" w:type="dxa"/>
          </w:tcPr>
          <w:p w14:paraId="65ED6935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51" w:type="dxa"/>
          </w:tcPr>
          <w:p w14:paraId="5FEA09F1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wysokość podnoszenia</w:t>
            </w:r>
          </w:p>
        </w:tc>
        <w:tc>
          <w:tcPr>
            <w:tcW w:w="3147" w:type="dxa"/>
          </w:tcPr>
          <w:p w14:paraId="308C4DC6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Hp   11,50 m</w:t>
            </w:r>
          </w:p>
        </w:tc>
        <w:tc>
          <w:tcPr>
            <w:tcW w:w="1276" w:type="dxa"/>
          </w:tcPr>
          <w:p w14:paraId="11907C00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6EF1C205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4BAD3898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26CE2B27" w14:textId="77777777" w:rsidTr="009D2EC3">
        <w:tc>
          <w:tcPr>
            <w:tcW w:w="484" w:type="dxa"/>
          </w:tcPr>
          <w:p w14:paraId="582DEFE0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51" w:type="dxa"/>
          </w:tcPr>
          <w:p w14:paraId="755851D8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kabina nieprzelotowa</w:t>
            </w:r>
          </w:p>
        </w:tc>
        <w:tc>
          <w:tcPr>
            <w:tcW w:w="3147" w:type="dxa"/>
          </w:tcPr>
          <w:p w14:paraId="5848B3C5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1100*1400*2100 (mm)</w:t>
            </w:r>
          </w:p>
        </w:tc>
        <w:tc>
          <w:tcPr>
            <w:tcW w:w="1276" w:type="dxa"/>
          </w:tcPr>
          <w:p w14:paraId="78256068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4CF07FCC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4163A56D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2C2FB8B1" w14:textId="77777777" w:rsidTr="009D2EC3">
        <w:tc>
          <w:tcPr>
            <w:tcW w:w="484" w:type="dxa"/>
          </w:tcPr>
          <w:p w14:paraId="4E5A47DD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51" w:type="dxa"/>
          </w:tcPr>
          <w:p w14:paraId="7883DB2C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wymiary szybu</w:t>
            </w:r>
          </w:p>
        </w:tc>
        <w:tc>
          <w:tcPr>
            <w:tcW w:w="3147" w:type="dxa"/>
          </w:tcPr>
          <w:p w14:paraId="757C2AC8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1650*1650 (mm)</w:t>
            </w:r>
          </w:p>
        </w:tc>
        <w:tc>
          <w:tcPr>
            <w:tcW w:w="1276" w:type="dxa"/>
          </w:tcPr>
          <w:p w14:paraId="378227FA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17447C43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395FD308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7122DBE3" w14:textId="77777777" w:rsidTr="009D2EC3">
        <w:tc>
          <w:tcPr>
            <w:tcW w:w="484" w:type="dxa"/>
          </w:tcPr>
          <w:p w14:paraId="3DCD2F86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51" w:type="dxa"/>
          </w:tcPr>
          <w:p w14:paraId="03A4FDA0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drzwi szybowe</w:t>
            </w:r>
          </w:p>
        </w:tc>
        <w:tc>
          <w:tcPr>
            <w:tcW w:w="3147" w:type="dxa"/>
          </w:tcPr>
          <w:p w14:paraId="6BA2A3B6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900*2000(mm) automaty dwudzielne, bez</w:t>
            </w:r>
            <w:r w:rsidRPr="0030050A">
              <w:rPr>
                <w:rFonts w:ascii="Arial" w:hAnsi="Arial" w:cs="Arial"/>
                <w:sz w:val="18"/>
                <w:szCs w:val="18"/>
              </w:rPr>
              <w:tab/>
              <w:t xml:space="preserve">      odporności ogniowej EI</w:t>
            </w:r>
          </w:p>
        </w:tc>
        <w:tc>
          <w:tcPr>
            <w:tcW w:w="1276" w:type="dxa"/>
          </w:tcPr>
          <w:p w14:paraId="596F6CFC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22B4E0BB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101E2FF7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38F10E6B" w14:textId="77777777" w:rsidTr="009D2EC3">
        <w:tc>
          <w:tcPr>
            <w:tcW w:w="484" w:type="dxa"/>
          </w:tcPr>
          <w:p w14:paraId="615A8667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51" w:type="dxa"/>
          </w:tcPr>
          <w:p w14:paraId="68E30FD5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drzwi kabinowe</w:t>
            </w:r>
          </w:p>
        </w:tc>
        <w:tc>
          <w:tcPr>
            <w:tcW w:w="3147" w:type="dxa"/>
          </w:tcPr>
          <w:p w14:paraId="69E3463A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900*2000(mm) automaty dwudzielne</w:t>
            </w:r>
          </w:p>
        </w:tc>
        <w:tc>
          <w:tcPr>
            <w:tcW w:w="1276" w:type="dxa"/>
          </w:tcPr>
          <w:p w14:paraId="4F0A15D5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50F46265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4A6FAA9C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33C3C1C6" w14:textId="77777777" w:rsidTr="009D2EC3">
        <w:tc>
          <w:tcPr>
            <w:tcW w:w="484" w:type="dxa"/>
          </w:tcPr>
          <w:p w14:paraId="12C3005B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51" w:type="dxa"/>
          </w:tcPr>
          <w:p w14:paraId="5DF16299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podszybie</w:t>
            </w:r>
          </w:p>
        </w:tc>
        <w:tc>
          <w:tcPr>
            <w:tcW w:w="3147" w:type="dxa"/>
          </w:tcPr>
          <w:p w14:paraId="106062A0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1200 (mm)</w:t>
            </w:r>
          </w:p>
        </w:tc>
        <w:tc>
          <w:tcPr>
            <w:tcW w:w="1276" w:type="dxa"/>
          </w:tcPr>
          <w:p w14:paraId="5CB43BD6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096864ED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4F485F5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1B6B689C" w14:textId="77777777" w:rsidTr="009D2EC3">
        <w:tc>
          <w:tcPr>
            <w:tcW w:w="484" w:type="dxa"/>
          </w:tcPr>
          <w:p w14:paraId="77EDA47D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51" w:type="dxa"/>
          </w:tcPr>
          <w:p w14:paraId="72CC4E43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nadszybie</w:t>
            </w:r>
          </w:p>
        </w:tc>
        <w:tc>
          <w:tcPr>
            <w:tcW w:w="3147" w:type="dxa"/>
          </w:tcPr>
          <w:p w14:paraId="22E34E1D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dostosować do obowiązującej normy</w:t>
            </w:r>
          </w:p>
        </w:tc>
        <w:tc>
          <w:tcPr>
            <w:tcW w:w="1276" w:type="dxa"/>
          </w:tcPr>
          <w:p w14:paraId="05386610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5FB017C7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18D0E54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3D9841B0" w14:textId="77777777" w:rsidTr="009D2EC3">
        <w:tc>
          <w:tcPr>
            <w:tcW w:w="484" w:type="dxa"/>
          </w:tcPr>
          <w:p w14:paraId="0298F614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51" w:type="dxa"/>
          </w:tcPr>
          <w:p w14:paraId="41250E3B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maszynownia</w:t>
            </w:r>
          </w:p>
        </w:tc>
        <w:tc>
          <w:tcPr>
            <w:tcW w:w="3147" w:type="dxa"/>
          </w:tcPr>
          <w:p w14:paraId="459FCF08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dostosować do obowiązującej normy</w:t>
            </w:r>
          </w:p>
        </w:tc>
        <w:tc>
          <w:tcPr>
            <w:tcW w:w="1276" w:type="dxa"/>
          </w:tcPr>
          <w:p w14:paraId="1ED633AF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1A8988E2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29550472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1C22C331" w14:textId="77777777" w:rsidTr="009D2EC3">
        <w:tc>
          <w:tcPr>
            <w:tcW w:w="484" w:type="dxa"/>
          </w:tcPr>
          <w:p w14:paraId="151CC03A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51" w:type="dxa"/>
          </w:tcPr>
          <w:p w14:paraId="0B0728E5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zespół napędowy</w:t>
            </w:r>
          </w:p>
        </w:tc>
        <w:tc>
          <w:tcPr>
            <w:tcW w:w="3147" w:type="dxa"/>
          </w:tcPr>
          <w:p w14:paraId="2CB89908" w14:textId="14DA597F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elektryczny bezreduktorowy falownikowy</w:t>
            </w:r>
            <w:r w:rsidR="009771C5" w:rsidRPr="00254B6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30050A">
              <w:rPr>
                <w:rFonts w:ascii="Arial" w:hAnsi="Arial" w:cs="Arial"/>
                <w:sz w:val="18"/>
                <w:szCs w:val="18"/>
              </w:rPr>
              <w:t>Nie dopuszcza się rozwiązań na linach w otulinie z tworzyw sztucznych i pasach.</w:t>
            </w:r>
          </w:p>
        </w:tc>
        <w:tc>
          <w:tcPr>
            <w:tcW w:w="1276" w:type="dxa"/>
          </w:tcPr>
          <w:p w14:paraId="40D39874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108C7E19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78CE4465" w14:textId="77777777" w:rsidR="00306706" w:rsidRPr="0030050A" w:rsidRDefault="00AC16DE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78C38126" w14:textId="77777777" w:rsidTr="009D2EC3">
        <w:tc>
          <w:tcPr>
            <w:tcW w:w="484" w:type="dxa"/>
          </w:tcPr>
          <w:p w14:paraId="7CA6E2DF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51" w:type="dxa"/>
          </w:tcPr>
          <w:p w14:paraId="295A8E6F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moc silnika</w:t>
            </w:r>
          </w:p>
        </w:tc>
        <w:tc>
          <w:tcPr>
            <w:tcW w:w="3147" w:type="dxa"/>
          </w:tcPr>
          <w:p w14:paraId="1216F0E6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4,4 kW</w:t>
            </w:r>
          </w:p>
        </w:tc>
        <w:tc>
          <w:tcPr>
            <w:tcW w:w="1276" w:type="dxa"/>
          </w:tcPr>
          <w:p w14:paraId="1524605A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2F912A66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6F144C64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7C813B47" w14:textId="77777777" w:rsidTr="009D2EC3">
        <w:tc>
          <w:tcPr>
            <w:tcW w:w="484" w:type="dxa"/>
          </w:tcPr>
          <w:p w14:paraId="7F3E9380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51" w:type="dxa"/>
          </w:tcPr>
          <w:p w14:paraId="1EAD89B7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ilość startów</w:t>
            </w:r>
          </w:p>
        </w:tc>
        <w:tc>
          <w:tcPr>
            <w:tcW w:w="3147" w:type="dxa"/>
          </w:tcPr>
          <w:p w14:paraId="028900D5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120/godz.</w:t>
            </w:r>
          </w:p>
        </w:tc>
        <w:tc>
          <w:tcPr>
            <w:tcW w:w="1276" w:type="dxa"/>
          </w:tcPr>
          <w:p w14:paraId="5CF1AC91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3E761191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528CBED1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3A178A5E" w14:textId="77777777" w:rsidTr="009D2EC3">
        <w:tc>
          <w:tcPr>
            <w:tcW w:w="484" w:type="dxa"/>
          </w:tcPr>
          <w:p w14:paraId="04CC0D74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51" w:type="dxa"/>
          </w:tcPr>
          <w:p w14:paraId="232CDBF5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zasilanie</w:t>
            </w:r>
          </w:p>
        </w:tc>
        <w:tc>
          <w:tcPr>
            <w:tcW w:w="3147" w:type="dxa"/>
          </w:tcPr>
          <w:p w14:paraId="0AFEFE0E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prąd trójfazowy 400 V ,  50 Hz</w:t>
            </w:r>
          </w:p>
        </w:tc>
        <w:tc>
          <w:tcPr>
            <w:tcW w:w="1276" w:type="dxa"/>
          </w:tcPr>
          <w:p w14:paraId="73650D77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06C278C8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6DA04F85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54764AD9" w14:textId="77777777" w:rsidTr="009D2EC3">
        <w:tc>
          <w:tcPr>
            <w:tcW w:w="484" w:type="dxa"/>
          </w:tcPr>
          <w:p w14:paraId="3424051A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51" w:type="dxa"/>
          </w:tcPr>
          <w:p w14:paraId="64E47ED3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temperatura pracy</w:t>
            </w:r>
          </w:p>
        </w:tc>
        <w:tc>
          <w:tcPr>
            <w:tcW w:w="3147" w:type="dxa"/>
          </w:tcPr>
          <w:p w14:paraId="2CE25053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min +5 stopni C   ,  max. + 40 stopni C</w:t>
            </w:r>
          </w:p>
        </w:tc>
        <w:tc>
          <w:tcPr>
            <w:tcW w:w="1276" w:type="dxa"/>
          </w:tcPr>
          <w:p w14:paraId="01305AAB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371315C8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72377451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730A489D" w14:textId="77777777" w:rsidTr="009D2EC3">
        <w:tc>
          <w:tcPr>
            <w:tcW w:w="484" w:type="dxa"/>
          </w:tcPr>
          <w:p w14:paraId="592257BF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751" w:type="dxa"/>
          </w:tcPr>
          <w:p w14:paraId="158D3054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gwarancja </w:t>
            </w:r>
          </w:p>
        </w:tc>
        <w:tc>
          <w:tcPr>
            <w:tcW w:w="3147" w:type="dxa"/>
          </w:tcPr>
          <w:p w14:paraId="6483B63E" w14:textId="77777777" w:rsidR="00306706" w:rsidRPr="00AC16DE" w:rsidRDefault="00CC1B53" w:rsidP="00E03FBC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60B38">
              <w:rPr>
                <w:rFonts w:ascii="Arial" w:eastAsia="Calibri" w:hAnsi="Arial" w:cs="Arial"/>
                <w:spacing w:val="-6"/>
                <w:sz w:val="18"/>
                <w:szCs w:val="18"/>
              </w:rPr>
              <w:t>Udzielenie gwarancji  jakości dla przedmiotu zamówienia na okres nie krótszy niż</w:t>
            </w:r>
            <w:r w:rsidRPr="00D60B38"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</w:rPr>
              <w:t>36</w:t>
            </w:r>
            <w:r w:rsidRPr="00D60B38"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</w:rPr>
              <w:t xml:space="preserve"> miesięcy</w:t>
            </w:r>
            <w:r w:rsidRPr="00D60B38">
              <w:rPr>
                <w:rFonts w:ascii="Arial" w:eastAsia="Calibri" w:hAnsi="Arial" w:cs="Arial"/>
                <w:spacing w:val="-6"/>
                <w:sz w:val="18"/>
                <w:szCs w:val="18"/>
              </w:rPr>
              <w:t xml:space="preserve"> i  oraz rękojmi za wady na okres równy okresowi udzielonej gwarancji dla aparatu.</w:t>
            </w:r>
            <w:r w:rsidRPr="00D60B38">
              <w:rPr>
                <w:rFonts w:ascii="Arial" w:hAnsi="Arial" w:cs="Arial"/>
                <w:b/>
                <w:sz w:val="18"/>
                <w:szCs w:val="18"/>
              </w:rPr>
              <w:t xml:space="preserve"> (podać)</w:t>
            </w:r>
            <w:r w:rsidRPr="00D60B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2BF35D6A" w14:textId="77777777" w:rsidR="00306706" w:rsidRPr="00CC1B53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1B53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32536CC6" w14:textId="77777777" w:rsidR="00306706" w:rsidRPr="00CC1B53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4580A36C" w14:textId="77777777" w:rsidR="00306706" w:rsidRPr="00CC1B53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1B53">
              <w:rPr>
                <w:rFonts w:ascii="Arial" w:hAnsi="Arial" w:cs="Arial"/>
                <w:sz w:val="18"/>
                <w:szCs w:val="18"/>
              </w:rPr>
              <w:t xml:space="preserve">36 m-ce – 0 pkt, 48 m-cy i więcej – </w:t>
            </w:r>
            <w:r w:rsidR="00DC7502" w:rsidRPr="00CC1B53">
              <w:rPr>
                <w:rFonts w:ascii="Arial" w:hAnsi="Arial" w:cs="Arial"/>
                <w:sz w:val="18"/>
                <w:szCs w:val="18"/>
              </w:rPr>
              <w:t>2</w:t>
            </w:r>
            <w:r w:rsidRPr="00CC1B53">
              <w:rPr>
                <w:rFonts w:ascii="Arial" w:hAnsi="Arial" w:cs="Arial"/>
                <w:sz w:val="18"/>
                <w:szCs w:val="18"/>
              </w:rPr>
              <w:t xml:space="preserve"> pkt.</w:t>
            </w:r>
          </w:p>
        </w:tc>
      </w:tr>
      <w:tr w:rsidR="00306706" w:rsidRPr="00C77918" w14:paraId="3A1A2114" w14:textId="77777777" w:rsidTr="009D2EC3">
        <w:tc>
          <w:tcPr>
            <w:tcW w:w="484" w:type="dxa"/>
          </w:tcPr>
          <w:p w14:paraId="6C909BD4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51" w:type="dxa"/>
          </w:tcPr>
          <w:p w14:paraId="02B70A55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dźwig/sprzęt </w:t>
            </w:r>
          </w:p>
        </w:tc>
        <w:tc>
          <w:tcPr>
            <w:tcW w:w="3147" w:type="dxa"/>
          </w:tcPr>
          <w:p w14:paraId="43140B29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fabrycznie nowy , niekondycjonowany, nie powystawowy, niedemonstracyjny</w:t>
            </w:r>
          </w:p>
        </w:tc>
        <w:tc>
          <w:tcPr>
            <w:tcW w:w="1276" w:type="dxa"/>
          </w:tcPr>
          <w:p w14:paraId="72FD0B25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70A186D2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7FBE1435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66858FF1" w14:textId="77777777" w:rsidTr="009D2EC3">
        <w:tc>
          <w:tcPr>
            <w:tcW w:w="484" w:type="dxa"/>
          </w:tcPr>
          <w:p w14:paraId="1773BE6E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lastRenderedPageBreak/>
              <w:t>20</w:t>
            </w:r>
          </w:p>
        </w:tc>
        <w:tc>
          <w:tcPr>
            <w:tcW w:w="1751" w:type="dxa"/>
          </w:tcPr>
          <w:p w14:paraId="4E5D4459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dźwig/sprzęt</w:t>
            </w:r>
          </w:p>
        </w:tc>
        <w:tc>
          <w:tcPr>
            <w:tcW w:w="3147" w:type="dxa"/>
          </w:tcPr>
          <w:p w14:paraId="6B13E19F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posiada deklarację zgodności CE</w:t>
            </w:r>
          </w:p>
        </w:tc>
        <w:tc>
          <w:tcPr>
            <w:tcW w:w="1276" w:type="dxa"/>
          </w:tcPr>
          <w:p w14:paraId="74C3820D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0B611F24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27F469A4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031BBE82" w14:textId="77777777" w:rsidTr="009D2EC3">
        <w:tc>
          <w:tcPr>
            <w:tcW w:w="484" w:type="dxa"/>
          </w:tcPr>
          <w:p w14:paraId="2CF008D0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751" w:type="dxa"/>
          </w:tcPr>
          <w:p w14:paraId="0F8EDB7F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gwarancja części</w:t>
            </w:r>
          </w:p>
        </w:tc>
        <w:tc>
          <w:tcPr>
            <w:tcW w:w="3147" w:type="dxa"/>
          </w:tcPr>
          <w:p w14:paraId="768758FF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gwarancja produkcji części &gt; 10 lat</w:t>
            </w:r>
          </w:p>
        </w:tc>
        <w:tc>
          <w:tcPr>
            <w:tcW w:w="1276" w:type="dxa"/>
          </w:tcPr>
          <w:p w14:paraId="416E21E0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3916764D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2DC53F57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06D94F32" w14:textId="77777777" w:rsidTr="009D2EC3">
        <w:tc>
          <w:tcPr>
            <w:tcW w:w="484" w:type="dxa"/>
          </w:tcPr>
          <w:p w14:paraId="5A6822CB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751" w:type="dxa"/>
          </w:tcPr>
          <w:p w14:paraId="680BADF9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Serwis/gwarancyjny</w:t>
            </w:r>
          </w:p>
        </w:tc>
        <w:tc>
          <w:tcPr>
            <w:tcW w:w="3147" w:type="dxa"/>
          </w:tcPr>
          <w:p w14:paraId="231E0D57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1276" w:type="dxa"/>
          </w:tcPr>
          <w:p w14:paraId="52F27AF3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3B63ACE5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79ECA741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1A1CFFB2" w14:textId="77777777" w:rsidTr="009D2EC3">
        <w:tc>
          <w:tcPr>
            <w:tcW w:w="484" w:type="dxa"/>
          </w:tcPr>
          <w:p w14:paraId="59BFD7E7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751" w:type="dxa"/>
          </w:tcPr>
          <w:p w14:paraId="2FCA8F3D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serwis/przeglądy</w:t>
            </w:r>
          </w:p>
        </w:tc>
        <w:tc>
          <w:tcPr>
            <w:tcW w:w="3147" w:type="dxa"/>
          </w:tcPr>
          <w:p w14:paraId="08E5D43B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Wykonanie nieodpłatnie obowiązkowych przeglądów w okresie gwarancji , zgodnie z wymogami w ilościach zalecanych przez producenta, oraz przepisami prawa</w:t>
            </w:r>
          </w:p>
        </w:tc>
        <w:tc>
          <w:tcPr>
            <w:tcW w:w="1276" w:type="dxa"/>
          </w:tcPr>
          <w:p w14:paraId="740B9055" w14:textId="77777777" w:rsidR="00306706" w:rsidRPr="0030050A" w:rsidRDefault="00AC16DE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pdać</w:t>
            </w:r>
          </w:p>
        </w:tc>
        <w:tc>
          <w:tcPr>
            <w:tcW w:w="1294" w:type="dxa"/>
          </w:tcPr>
          <w:p w14:paraId="7AACEFDB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577AA2D0" w14:textId="77777777" w:rsidR="00306706" w:rsidRDefault="00AC16DE" w:rsidP="00AC16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9771C5">
              <w:rPr>
                <w:rFonts w:ascii="Arial" w:hAnsi="Arial" w:cs="Arial"/>
                <w:sz w:val="18"/>
                <w:szCs w:val="18"/>
              </w:rPr>
              <w:t xml:space="preserve">pełnienie tego wymogu –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771C5">
              <w:rPr>
                <w:rFonts w:ascii="Arial" w:hAnsi="Arial" w:cs="Arial"/>
                <w:sz w:val="18"/>
                <w:szCs w:val="18"/>
              </w:rPr>
              <w:t xml:space="preserve"> pkt</w:t>
            </w:r>
          </w:p>
          <w:p w14:paraId="16C4E1F4" w14:textId="77777777" w:rsidR="00AC16DE" w:rsidRPr="0030050A" w:rsidRDefault="00AC16DE" w:rsidP="00AC16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spełnienie tego wymogu – 0 pkt</w:t>
            </w:r>
          </w:p>
        </w:tc>
      </w:tr>
      <w:tr w:rsidR="00306706" w:rsidRPr="00C77918" w14:paraId="3FCC0188" w14:textId="77777777" w:rsidTr="009D2EC3">
        <w:tc>
          <w:tcPr>
            <w:tcW w:w="484" w:type="dxa"/>
          </w:tcPr>
          <w:p w14:paraId="658A1007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51" w:type="dxa"/>
          </w:tcPr>
          <w:p w14:paraId="7C95B781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czas / serwisu </w:t>
            </w:r>
          </w:p>
        </w:tc>
        <w:tc>
          <w:tcPr>
            <w:tcW w:w="3147" w:type="dxa"/>
          </w:tcPr>
          <w:p w14:paraId="16ADBD56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czas reakcji serwisu do 4 godzin w dni robocze od momenty zgłoszenia awarii, rozumiany jako podjęcie działań naprawczych</w:t>
            </w:r>
          </w:p>
        </w:tc>
        <w:tc>
          <w:tcPr>
            <w:tcW w:w="1276" w:type="dxa"/>
          </w:tcPr>
          <w:p w14:paraId="22454E42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57D7EE6D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11E2AB22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38AF887F" w14:textId="77777777" w:rsidTr="009D2EC3">
        <w:tc>
          <w:tcPr>
            <w:tcW w:w="484" w:type="dxa"/>
          </w:tcPr>
          <w:p w14:paraId="10639181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51" w:type="dxa"/>
          </w:tcPr>
          <w:p w14:paraId="56D1C632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maksymalny czas / serwisu</w:t>
            </w:r>
          </w:p>
        </w:tc>
        <w:tc>
          <w:tcPr>
            <w:tcW w:w="3147" w:type="dxa"/>
          </w:tcPr>
          <w:p w14:paraId="48AD5F2E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nie może przekraczać 5 dni roboczych , w przypadku konieczności dostarczenia nowych części 14 dni.</w:t>
            </w:r>
          </w:p>
        </w:tc>
        <w:tc>
          <w:tcPr>
            <w:tcW w:w="1276" w:type="dxa"/>
          </w:tcPr>
          <w:p w14:paraId="3E293A95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4EB93BEC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333CA5C0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4114507F" w14:textId="77777777" w:rsidR="006F2250" w:rsidRPr="00E02C4E" w:rsidRDefault="006F2250">
      <w:pPr>
        <w:rPr>
          <w:rFonts w:ascii="Arial" w:hAnsi="Arial" w:cs="Arial"/>
          <w:sz w:val="28"/>
          <w:szCs w:val="28"/>
        </w:rPr>
      </w:pPr>
    </w:p>
    <w:p w14:paraId="4360E23E" w14:textId="77777777" w:rsidR="00B8503F" w:rsidRDefault="00773638" w:rsidP="00EB6B67">
      <w:pPr>
        <w:rPr>
          <w:rFonts w:ascii="Arial" w:hAnsi="Arial" w:cs="Arial"/>
          <w:b/>
          <w:sz w:val="28"/>
          <w:szCs w:val="28"/>
        </w:rPr>
      </w:pPr>
      <w:r w:rsidRPr="00E02C4E">
        <w:rPr>
          <w:rFonts w:ascii="Arial" w:hAnsi="Arial" w:cs="Arial"/>
          <w:b/>
          <w:sz w:val="28"/>
          <w:szCs w:val="28"/>
        </w:rPr>
        <w:t xml:space="preserve">IV/ </w:t>
      </w:r>
      <w:r w:rsidR="00B8503F" w:rsidRPr="00E02C4E">
        <w:rPr>
          <w:rFonts w:ascii="Arial" w:hAnsi="Arial" w:cs="Arial"/>
          <w:b/>
          <w:sz w:val="28"/>
          <w:szCs w:val="28"/>
        </w:rPr>
        <w:t xml:space="preserve">Sterowanie: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1842"/>
        <w:gridCol w:w="3119"/>
        <w:gridCol w:w="1276"/>
        <w:gridCol w:w="1275"/>
        <w:gridCol w:w="1129"/>
      </w:tblGrid>
      <w:tr w:rsidR="00EB2872" w14:paraId="46552A6E" w14:textId="77777777" w:rsidTr="00EB2872">
        <w:tc>
          <w:tcPr>
            <w:tcW w:w="421" w:type="dxa"/>
          </w:tcPr>
          <w:p w14:paraId="76D430A6" w14:textId="77777777" w:rsidR="00EB2872" w:rsidRPr="0030050A" w:rsidRDefault="00EB2872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14:paraId="455B3F20" w14:textId="77777777" w:rsidR="00EB2872" w:rsidRPr="0030050A" w:rsidRDefault="00EB2872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Sterowanie dźwigiem</w:t>
            </w:r>
          </w:p>
        </w:tc>
        <w:tc>
          <w:tcPr>
            <w:tcW w:w="3119" w:type="dxa"/>
          </w:tcPr>
          <w:p w14:paraId="58917AFA" w14:textId="77777777" w:rsidR="00EB2872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Mikroprocesorowe falownikowe z enkoderem, zbiorcze góra-dół</w:t>
            </w:r>
          </w:p>
        </w:tc>
        <w:tc>
          <w:tcPr>
            <w:tcW w:w="1276" w:type="dxa"/>
          </w:tcPr>
          <w:p w14:paraId="6027A62E" w14:textId="77777777" w:rsidR="00EB2872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75" w:type="dxa"/>
          </w:tcPr>
          <w:p w14:paraId="6C1F18FC" w14:textId="77777777" w:rsidR="00EB2872" w:rsidRPr="0030050A" w:rsidRDefault="00EB2872" w:rsidP="00EB6B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</w:tcPr>
          <w:p w14:paraId="000E796E" w14:textId="77777777" w:rsidR="00EB2872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0575A8" w14:paraId="7AC45569" w14:textId="77777777" w:rsidTr="00EB2872">
        <w:tc>
          <w:tcPr>
            <w:tcW w:w="421" w:type="dxa"/>
          </w:tcPr>
          <w:p w14:paraId="4C49A404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14:paraId="4025FDB4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Monitoring</w:t>
            </w:r>
          </w:p>
        </w:tc>
        <w:tc>
          <w:tcPr>
            <w:tcW w:w="3119" w:type="dxa"/>
          </w:tcPr>
          <w:p w14:paraId="0C82AA7A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Monitoring pracy dźwigu z możliwością przekazywania informacji o stanie dźwigu na komputer on-line, diagnozowanie usterek, awarii i wgląd do parametrów dźwigu.</w:t>
            </w:r>
          </w:p>
        </w:tc>
        <w:tc>
          <w:tcPr>
            <w:tcW w:w="1276" w:type="dxa"/>
          </w:tcPr>
          <w:p w14:paraId="0BD2B3C2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75" w:type="dxa"/>
          </w:tcPr>
          <w:p w14:paraId="2D46DE1D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</w:tcPr>
          <w:p w14:paraId="12C3C0B3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0575A8" w14:paraId="08E17398" w14:textId="77777777" w:rsidTr="00EB2872">
        <w:tc>
          <w:tcPr>
            <w:tcW w:w="421" w:type="dxa"/>
          </w:tcPr>
          <w:p w14:paraId="590D9ACC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14:paraId="79F87579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Zjazd awaryjny</w:t>
            </w:r>
          </w:p>
        </w:tc>
        <w:tc>
          <w:tcPr>
            <w:tcW w:w="3119" w:type="dxa"/>
          </w:tcPr>
          <w:p w14:paraId="4BBF9C57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Zjazd awaryjny po otrzymaniu sygnału z centrali  pożarowej, dźwig zjedzie na najbliższy przystanek, otworzy drzwi i wyłączy się z ruchu.</w:t>
            </w:r>
          </w:p>
        </w:tc>
        <w:tc>
          <w:tcPr>
            <w:tcW w:w="1276" w:type="dxa"/>
          </w:tcPr>
          <w:p w14:paraId="10DD9957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75" w:type="dxa"/>
          </w:tcPr>
          <w:p w14:paraId="20504904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</w:tcPr>
          <w:p w14:paraId="430DF0F3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0575A8" w14:paraId="1A52AA14" w14:textId="77777777" w:rsidTr="00EB2872">
        <w:tc>
          <w:tcPr>
            <w:tcW w:w="421" w:type="dxa"/>
          </w:tcPr>
          <w:p w14:paraId="4C1C557A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2" w:type="dxa"/>
          </w:tcPr>
          <w:p w14:paraId="7607F931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komunikacja</w:t>
            </w:r>
          </w:p>
        </w:tc>
        <w:tc>
          <w:tcPr>
            <w:tcW w:w="3119" w:type="dxa"/>
          </w:tcPr>
          <w:p w14:paraId="2AEFBEC5" w14:textId="77777777" w:rsidR="000575A8" w:rsidRPr="0030050A" w:rsidRDefault="000575A8" w:rsidP="000575A8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Nowoczesna komunikacja transmisji danych oparta na CANOPEN, system odwzorowania położenia kabiny w szybie oparty na APS ( Absolut Position System w systemie CANOPEN). </w:t>
            </w:r>
          </w:p>
          <w:p w14:paraId="4A7649AF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6F5884E" w14:textId="77777777" w:rsidR="000575A8" w:rsidRPr="0030050A" w:rsidRDefault="00703EEE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75" w:type="dxa"/>
          </w:tcPr>
          <w:p w14:paraId="047AE7FD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</w:tcPr>
          <w:p w14:paraId="7A228B9B" w14:textId="77777777" w:rsidR="000575A8" w:rsidRPr="0030050A" w:rsidRDefault="00703EEE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0575A8" w14:paraId="5471BA75" w14:textId="77777777" w:rsidTr="00EB2872">
        <w:tc>
          <w:tcPr>
            <w:tcW w:w="421" w:type="dxa"/>
          </w:tcPr>
          <w:p w14:paraId="705382FA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</w:tcPr>
          <w:p w14:paraId="4ED4961F" w14:textId="77777777" w:rsidR="000575A8" w:rsidRPr="0030050A" w:rsidRDefault="00703EEE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Komunikacja i wizualizacja</w:t>
            </w:r>
          </w:p>
        </w:tc>
        <w:tc>
          <w:tcPr>
            <w:tcW w:w="3119" w:type="dxa"/>
          </w:tcPr>
          <w:p w14:paraId="4C901347" w14:textId="77777777" w:rsidR="00703EEE" w:rsidRPr="0030050A" w:rsidRDefault="00703EEE" w:rsidP="00703EEE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System komunikacji z falownikiem oparty na DCP4 (Drive Control Protocol) , system wizualizacji. Otwarte systemy dostępu do sterowania i falownika oparte na pełnym wyrażeniu tekstowym, głęboka analiza stanu sterowania sterownika wraz z historią błędów opartą na czasie rzeczywistym. Dostęp do sterownika po unikalnym adresie IP.</w:t>
            </w:r>
          </w:p>
          <w:p w14:paraId="4E4079D6" w14:textId="77777777" w:rsidR="000575A8" w:rsidRPr="0030050A" w:rsidRDefault="000575A8" w:rsidP="000575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8EE7ED" w14:textId="77777777" w:rsidR="000575A8" w:rsidRPr="0030050A" w:rsidRDefault="00703EEE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75" w:type="dxa"/>
          </w:tcPr>
          <w:p w14:paraId="77643920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</w:tcPr>
          <w:p w14:paraId="5AF06C25" w14:textId="77777777" w:rsidR="000575A8" w:rsidRPr="0030050A" w:rsidRDefault="00703EEE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2A0AED60" w14:textId="77777777" w:rsidR="00EB2872" w:rsidRPr="00E02C4E" w:rsidRDefault="00EB2872" w:rsidP="00EB6B67">
      <w:pPr>
        <w:rPr>
          <w:rFonts w:ascii="Arial" w:hAnsi="Arial" w:cs="Arial"/>
          <w:sz w:val="28"/>
          <w:szCs w:val="28"/>
        </w:rPr>
      </w:pPr>
    </w:p>
    <w:p w14:paraId="004151AC" w14:textId="77777777" w:rsidR="00647CF4" w:rsidRDefault="00647CF4">
      <w:pPr>
        <w:rPr>
          <w:rFonts w:ascii="Arial" w:hAnsi="Arial" w:cs="Arial"/>
          <w:b/>
          <w:sz w:val="28"/>
          <w:szCs w:val="28"/>
        </w:rPr>
      </w:pPr>
    </w:p>
    <w:p w14:paraId="64E6E622" w14:textId="77777777" w:rsidR="003D7F78" w:rsidRPr="00E02C4E" w:rsidRDefault="00773638">
      <w:pPr>
        <w:rPr>
          <w:rFonts w:ascii="Arial" w:hAnsi="Arial" w:cs="Arial"/>
          <w:b/>
          <w:sz w:val="28"/>
          <w:szCs w:val="28"/>
        </w:rPr>
      </w:pPr>
      <w:r w:rsidRPr="00E02C4E">
        <w:rPr>
          <w:rFonts w:ascii="Arial" w:hAnsi="Arial" w:cs="Arial"/>
          <w:b/>
          <w:sz w:val="28"/>
          <w:szCs w:val="28"/>
        </w:rPr>
        <w:t xml:space="preserve">V/ </w:t>
      </w:r>
      <w:r w:rsidR="003D7F78" w:rsidRPr="00E02C4E">
        <w:rPr>
          <w:rFonts w:ascii="Arial" w:hAnsi="Arial" w:cs="Arial"/>
          <w:b/>
          <w:sz w:val="28"/>
          <w:szCs w:val="28"/>
        </w:rPr>
        <w:t xml:space="preserve">Opis dźwigu:  </w:t>
      </w:r>
    </w:p>
    <w:p w14:paraId="09179E77" w14:textId="77777777" w:rsidR="00285694" w:rsidRPr="00F35CB6" w:rsidRDefault="00285694" w:rsidP="00987D6E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224" w:type="dxa"/>
        <w:tblLayout w:type="fixed"/>
        <w:tblLook w:val="04A0" w:firstRow="1" w:lastRow="0" w:firstColumn="1" w:lastColumn="0" w:noHBand="0" w:noVBand="1"/>
      </w:tblPr>
      <w:tblGrid>
        <w:gridCol w:w="483"/>
        <w:gridCol w:w="1326"/>
        <w:gridCol w:w="2127"/>
        <w:gridCol w:w="1842"/>
        <w:gridCol w:w="2229"/>
        <w:gridCol w:w="1217"/>
      </w:tblGrid>
      <w:tr w:rsidR="008431F6" w:rsidRPr="00E02C4E" w14:paraId="0F39D305" w14:textId="77777777" w:rsidTr="00F06167">
        <w:tc>
          <w:tcPr>
            <w:tcW w:w="483" w:type="dxa"/>
            <w:shd w:val="clear" w:color="auto" w:fill="BFBFBF" w:themeFill="background1" w:themeFillShade="BF"/>
          </w:tcPr>
          <w:p w14:paraId="6A27039C" w14:textId="77777777" w:rsidR="008431F6" w:rsidRPr="00F35CB6" w:rsidRDefault="008431F6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5CB6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1326" w:type="dxa"/>
            <w:shd w:val="clear" w:color="auto" w:fill="BFBFBF" w:themeFill="background1" w:themeFillShade="BF"/>
          </w:tcPr>
          <w:p w14:paraId="75C26357" w14:textId="77777777" w:rsidR="008431F6" w:rsidRPr="00F35CB6" w:rsidRDefault="008431F6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5CB6">
              <w:rPr>
                <w:rFonts w:ascii="Arial" w:hAnsi="Arial" w:cs="Arial"/>
                <w:b/>
                <w:sz w:val="20"/>
                <w:szCs w:val="20"/>
              </w:rPr>
              <w:t xml:space="preserve">Opis </w:t>
            </w:r>
            <w:r w:rsidRPr="00F35CB6">
              <w:rPr>
                <w:rFonts w:ascii="Arial" w:hAnsi="Arial" w:cs="Arial"/>
                <w:b/>
                <w:sz w:val="20"/>
                <w:szCs w:val="20"/>
              </w:rPr>
              <w:lastRenderedPageBreak/>
              <w:t>parametru/warunku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3D6A017C" w14:textId="77777777" w:rsidR="008431F6" w:rsidRPr="00F35CB6" w:rsidRDefault="008431F6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5CB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Szczegółowy opis </w:t>
            </w:r>
            <w:r w:rsidRPr="00F35CB6">
              <w:rPr>
                <w:rFonts w:ascii="Arial" w:hAnsi="Arial" w:cs="Arial"/>
                <w:b/>
                <w:sz w:val="20"/>
                <w:szCs w:val="20"/>
              </w:rPr>
              <w:lastRenderedPageBreak/>
              <w:t>parametru/ warunku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26C7B5B6" w14:textId="77777777" w:rsidR="008431F6" w:rsidRPr="00F35CB6" w:rsidRDefault="008431F6" w:rsidP="002856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5CB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Parametr </w:t>
            </w:r>
            <w:r w:rsidR="00285694">
              <w:rPr>
                <w:rFonts w:ascii="Arial" w:hAnsi="Arial" w:cs="Arial"/>
                <w:b/>
                <w:sz w:val="20"/>
                <w:szCs w:val="20"/>
              </w:rPr>
              <w:lastRenderedPageBreak/>
              <w:t>wymagany</w:t>
            </w:r>
          </w:p>
        </w:tc>
        <w:tc>
          <w:tcPr>
            <w:tcW w:w="2229" w:type="dxa"/>
            <w:shd w:val="clear" w:color="auto" w:fill="BFBFBF" w:themeFill="background1" w:themeFillShade="BF"/>
          </w:tcPr>
          <w:p w14:paraId="5692BB6B" w14:textId="77777777" w:rsidR="008431F6" w:rsidRPr="00F35CB6" w:rsidRDefault="00285694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Parametr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oferowany/podać</w:t>
            </w:r>
          </w:p>
        </w:tc>
        <w:tc>
          <w:tcPr>
            <w:tcW w:w="1217" w:type="dxa"/>
            <w:shd w:val="clear" w:color="auto" w:fill="BFBFBF" w:themeFill="background1" w:themeFillShade="BF"/>
          </w:tcPr>
          <w:p w14:paraId="562CC978" w14:textId="77777777" w:rsidR="008431F6" w:rsidRPr="00F35CB6" w:rsidRDefault="008431F6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5CB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Parametr </w:t>
            </w:r>
            <w:r w:rsidRPr="00F35CB6">
              <w:rPr>
                <w:rFonts w:ascii="Arial" w:hAnsi="Arial" w:cs="Arial"/>
                <w:b/>
                <w:sz w:val="20"/>
                <w:szCs w:val="20"/>
              </w:rPr>
              <w:lastRenderedPageBreak/>
              <w:t>oceniany</w:t>
            </w:r>
          </w:p>
        </w:tc>
      </w:tr>
      <w:tr w:rsidR="008431F6" w:rsidRPr="0030050A" w14:paraId="4E05C5C4" w14:textId="77777777" w:rsidTr="00F06167">
        <w:tc>
          <w:tcPr>
            <w:tcW w:w="483" w:type="dxa"/>
          </w:tcPr>
          <w:p w14:paraId="386112CD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326" w:type="dxa"/>
          </w:tcPr>
          <w:p w14:paraId="7F1B0DD9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Napęd drzwi</w:t>
            </w:r>
          </w:p>
        </w:tc>
        <w:tc>
          <w:tcPr>
            <w:tcW w:w="2127" w:type="dxa"/>
          </w:tcPr>
          <w:p w14:paraId="4BEF33B2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zasilany prądem zmiennym regulowany częstotliwościowo, prędkość otwierania i zamykania regulowana oddzielnie, czasy otwierania również ustawiane,</w:t>
            </w:r>
          </w:p>
          <w:p w14:paraId="329F02DD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93DB1E7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6EDEA7AF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6ED3CA53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5DF27648" w14:textId="77777777" w:rsidTr="00F06167">
        <w:tc>
          <w:tcPr>
            <w:tcW w:w="483" w:type="dxa"/>
          </w:tcPr>
          <w:p w14:paraId="4E80D488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26" w:type="dxa"/>
          </w:tcPr>
          <w:p w14:paraId="3F664790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Próg drzwi</w:t>
            </w:r>
          </w:p>
        </w:tc>
        <w:tc>
          <w:tcPr>
            <w:tcW w:w="2127" w:type="dxa"/>
          </w:tcPr>
          <w:p w14:paraId="51D43734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aluminiowy profil ciągniony z rowkiem prowadzącym,</w:t>
            </w:r>
          </w:p>
          <w:p w14:paraId="5556A234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7997656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555DAC17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59FC919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142EA172" w14:textId="77777777" w:rsidTr="00F06167">
        <w:tc>
          <w:tcPr>
            <w:tcW w:w="483" w:type="dxa"/>
          </w:tcPr>
          <w:p w14:paraId="39B09CD2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26" w:type="dxa"/>
          </w:tcPr>
          <w:p w14:paraId="477CF703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Kontrola drzwi:</w:t>
            </w:r>
          </w:p>
        </w:tc>
        <w:tc>
          <w:tcPr>
            <w:tcW w:w="2127" w:type="dxa"/>
          </w:tcPr>
          <w:p w14:paraId="201CF5F3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mechanizm nawrotu zapewniający ograniczenie nacisku skrzydła przy napotkaniu przeszkody /max. 15 kG/,</w:t>
            </w:r>
          </w:p>
        </w:tc>
        <w:tc>
          <w:tcPr>
            <w:tcW w:w="1842" w:type="dxa"/>
          </w:tcPr>
          <w:p w14:paraId="1214262D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2A0936FC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3E8F2296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0AA0BAA9" w14:textId="77777777" w:rsidTr="00F06167">
        <w:tc>
          <w:tcPr>
            <w:tcW w:w="483" w:type="dxa"/>
          </w:tcPr>
          <w:p w14:paraId="5BF45ACB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26" w:type="dxa"/>
          </w:tcPr>
          <w:p w14:paraId="484C096B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Rolka górna</w:t>
            </w:r>
          </w:p>
        </w:tc>
        <w:tc>
          <w:tcPr>
            <w:tcW w:w="2127" w:type="dxa"/>
          </w:tcPr>
          <w:p w14:paraId="28122863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nie powinna być mniejszej średnicy niż 65 mm (ilość cykli do wymiany rolek min. 6 tysięcy),</w:t>
            </w:r>
          </w:p>
          <w:p w14:paraId="5BA421A0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2AAD1CA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2E3F03FB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4288869B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55E12A8A" w14:textId="77777777" w:rsidTr="00F06167">
        <w:tc>
          <w:tcPr>
            <w:tcW w:w="483" w:type="dxa"/>
          </w:tcPr>
          <w:p w14:paraId="53258A69" w14:textId="77777777" w:rsidR="008431F6" w:rsidRPr="0030050A" w:rsidRDefault="008431F6" w:rsidP="006F2250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26" w:type="dxa"/>
          </w:tcPr>
          <w:p w14:paraId="623BADA4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Profil jezdny(prowadnica wózków)</w:t>
            </w:r>
          </w:p>
        </w:tc>
        <w:tc>
          <w:tcPr>
            <w:tcW w:w="2127" w:type="dxa"/>
          </w:tcPr>
          <w:p w14:paraId="26816211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główny mechanizm drzwi ciągniony, pełny,</w:t>
            </w:r>
          </w:p>
          <w:p w14:paraId="4C9BF8D2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A5778B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64E7CE82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2BEA4837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2DB86179" w14:textId="77777777" w:rsidTr="00F06167">
        <w:tc>
          <w:tcPr>
            <w:tcW w:w="483" w:type="dxa"/>
          </w:tcPr>
          <w:p w14:paraId="3A29D1B1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26" w:type="dxa"/>
          </w:tcPr>
          <w:p w14:paraId="715E39CE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Sterownik drzwi kabinowych</w:t>
            </w:r>
          </w:p>
        </w:tc>
        <w:tc>
          <w:tcPr>
            <w:tcW w:w="2127" w:type="dxa"/>
          </w:tcPr>
          <w:p w14:paraId="46DC911E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sterowany w technologii CANOPEN</w:t>
            </w:r>
          </w:p>
        </w:tc>
        <w:tc>
          <w:tcPr>
            <w:tcW w:w="1842" w:type="dxa"/>
          </w:tcPr>
          <w:p w14:paraId="16B7FA5A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2B0C08FE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7C1B7E4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09DDED85" w14:textId="77777777" w:rsidTr="00F06167">
        <w:tc>
          <w:tcPr>
            <w:tcW w:w="483" w:type="dxa"/>
          </w:tcPr>
          <w:p w14:paraId="158028EA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26" w:type="dxa"/>
          </w:tcPr>
          <w:p w14:paraId="70AE5732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Silnik drzwi</w:t>
            </w:r>
          </w:p>
        </w:tc>
        <w:tc>
          <w:tcPr>
            <w:tcW w:w="2127" w:type="dxa"/>
          </w:tcPr>
          <w:p w14:paraId="6B541039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prądu stałego</w:t>
            </w:r>
          </w:p>
        </w:tc>
        <w:tc>
          <w:tcPr>
            <w:tcW w:w="1842" w:type="dxa"/>
          </w:tcPr>
          <w:p w14:paraId="12FF4CAD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672D46F6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4F083B76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1FC27CB7" w14:textId="77777777" w:rsidTr="00F06167">
        <w:tc>
          <w:tcPr>
            <w:tcW w:w="483" w:type="dxa"/>
          </w:tcPr>
          <w:p w14:paraId="21EDBE04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26" w:type="dxa"/>
          </w:tcPr>
          <w:p w14:paraId="389F69DC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Kurtyna świetlna przeznaczona do dźwigów</w:t>
            </w:r>
          </w:p>
        </w:tc>
        <w:tc>
          <w:tcPr>
            <w:tcW w:w="2127" w:type="dxa"/>
          </w:tcPr>
          <w:p w14:paraId="56ACDE8F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odporna na wstrząsy</w:t>
            </w:r>
          </w:p>
        </w:tc>
        <w:tc>
          <w:tcPr>
            <w:tcW w:w="1842" w:type="dxa"/>
          </w:tcPr>
          <w:p w14:paraId="40E2F249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5D75A84B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5C633EB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703EEE" w:rsidRPr="0030050A" w14:paraId="1BEA9B4F" w14:textId="77777777" w:rsidTr="00F06167">
        <w:tc>
          <w:tcPr>
            <w:tcW w:w="483" w:type="dxa"/>
          </w:tcPr>
          <w:p w14:paraId="033730C1" w14:textId="77777777" w:rsidR="00703EEE" w:rsidRPr="0030050A" w:rsidRDefault="00703EEE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326" w:type="dxa"/>
          </w:tcPr>
          <w:p w14:paraId="77561F65" w14:textId="77777777" w:rsidR="00703EEE" w:rsidRPr="0030050A" w:rsidRDefault="00703EEE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Drzwi kabinowe</w:t>
            </w:r>
          </w:p>
        </w:tc>
        <w:tc>
          <w:tcPr>
            <w:tcW w:w="2127" w:type="dxa"/>
          </w:tcPr>
          <w:p w14:paraId="3DFF6A3E" w14:textId="17A81D5A" w:rsidR="00703EEE" w:rsidRPr="0030050A" w:rsidRDefault="00703EEE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automatyczne teleskopowe, dwuściankowe</w:t>
            </w:r>
            <w:r w:rsidR="009771C5">
              <w:rPr>
                <w:rFonts w:ascii="Arial" w:hAnsi="Arial" w:cs="Arial"/>
                <w:sz w:val="18"/>
                <w:szCs w:val="18"/>
              </w:rPr>
              <w:t>,</w:t>
            </w:r>
            <w:r w:rsidRPr="0030050A">
              <w:rPr>
                <w:rFonts w:ascii="Arial" w:hAnsi="Arial" w:cs="Arial"/>
                <w:sz w:val="18"/>
                <w:szCs w:val="18"/>
              </w:rPr>
              <w:t xml:space="preserve"> przeznaczone do użytku w budynku użyteczności publicznej o dużym natężeniu ruchu, skrzydła oraz rama drzwi wykonana z blachy nierdzewnej szlif.</w:t>
            </w:r>
          </w:p>
        </w:tc>
        <w:tc>
          <w:tcPr>
            <w:tcW w:w="1842" w:type="dxa"/>
          </w:tcPr>
          <w:p w14:paraId="0A9BA35E" w14:textId="77777777" w:rsidR="00703EEE" w:rsidRPr="0030050A" w:rsidRDefault="00703EEE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 podać</w:t>
            </w:r>
          </w:p>
        </w:tc>
        <w:tc>
          <w:tcPr>
            <w:tcW w:w="2229" w:type="dxa"/>
          </w:tcPr>
          <w:p w14:paraId="0FD714A2" w14:textId="77777777" w:rsidR="00703EEE" w:rsidRPr="0030050A" w:rsidRDefault="00703EEE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493F4944" w14:textId="77777777" w:rsidR="00703EEE" w:rsidRPr="0030050A" w:rsidRDefault="00410F9D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4200" w:rsidRPr="0030050A" w14:paraId="1796E5BD" w14:textId="77777777" w:rsidTr="00F06167">
        <w:tc>
          <w:tcPr>
            <w:tcW w:w="483" w:type="dxa"/>
          </w:tcPr>
          <w:p w14:paraId="1254E4DE" w14:textId="77777777" w:rsidR="00D94200" w:rsidRPr="0030050A" w:rsidRDefault="00D94200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</w:t>
            </w:r>
            <w:r w:rsidR="00F06167" w:rsidRPr="0030050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26" w:type="dxa"/>
          </w:tcPr>
          <w:p w14:paraId="5DDCD0D8" w14:textId="77777777" w:rsidR="00D94200" w:rsidRPr="0030050A" w:rsidRDefault="00D9420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Drzwi szybowe</w:t>
            </w:r>
          </w:p>
        </w:tc>
        <w:tc>
          <w:tcPr>
            <w:tcW w:w="2127" w:type="dxa"/>
          </w:tcPr>
          <w:p w14:paraId="7B44D125" w14:textId="277AD2B9" w:rsidR="00D94200" w:rsidRPr="0030050A" w:rsidRDefault="00D9420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automatyczne teleskopowe</w:t>
            </w:r>
            <w:r w:rsidR="009771C5">
              <w:rPr>
                <w:rFonts w:ascii="Arial" w:hAnsi="Arial" w:cs="Arial"/>
                <w:sz w:val="18"/>
                <w:szCs w:val="18"/>
              </w:rPr>
              <w:t>,</w:t>
            </w:r>
            <w:r w:rsidRPr="0030050A">
              <w:rPr>
                <w:rFonts w:ascii="Arial" w:hAnsi="Arial" w:cs="Arial"/>
                <w:sz w:val="18"/>
                <w:szCs w:val="18"/>
              </w:rPr>
              <w:t xml:space="preserve"> przeznaczone do użytku w budynkach użyteczności publicznej o dużym natężeniu ruchu, skrzydła oraz drzwi wykonane z blachy nierdzewnej szlif, bez odporności ogniowej EI. Przed drzwiami szybowymi zainstalowany sygnalizator lub odpowiednie podłoże umożliwiające </w:t>
            </w:r>
            <w:r w:rsidRPr="0030050A">
              <w:rPr>
                <w:rFonts w:ascii="Arial" w:hAnsi="Arial" w:cs="Arial"/>
                <w:sz w:val="18"/>
                <w:szCs w:val="18"/>
              </w:rPr>
              <w:lastRenderedPageBreak/>
              <w:t>identyfikację wejścia do dźwigu dla osób ociemniałym.</w:t>
            </w:r>
          </w:p>
        </w:tc>
        <w:tc>
          <w:tcPr>
            <w:tcW w:w="1842" w:type="dxa"/>
          </w:tcPr>
          <w:p w14:paraId="1A18811D" w14:textId="77777777" w:rsidR="00D94200" w:rsidRPr="0030050A" w:rsidRDefault="00D9420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lastRenderedPageBreak/>
              <w:t>Tak podać</w:t>
            </w:r>
          </w:p>
        </w:tc>
        <w:tc>
          <w:tcPr>
            <w:tcW w:w="2229" w:type="dxa"/>
          </w:tcPr>
          <w:p w14:paraId="391DF500" w14:textId="77777777" w:rsidR="00D94200" w:rsidRPr="0030050A" w:rsidRDefault="00D94200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4D4CD512" w14:textId="77777777" w:rsidR="00D94200" w:rsidRPr="0030050A" w:rsidRDefault="008E4717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12F8411B" w14:textId="77777777" w:rsidR="006F2250" w:rsidRPr="0030050A" w:rsidRDefault="006F2250" w:rsidP="00987D6E">
      <w:pPr>
        <w:rPr>
          <w:rFonts w:ascii="Arial" w:hAnsi="Arial" w:cs="Arial"/>
          <w:sz w:val="18"/>
          <w:szCs w:val="18"/>
        </w:rPr>
      </w:pPr>
    </w:p>
    <w:p w14:paraId="58E65A2F" w14:textId="77777777" w:rsidR="00051E20" w:rsidRPr="00E02C4E" w:rsidRDefault="00051E20" w:rsidP="001C2A22">
      <w:pPr>
        <w:rPr>
          <w:rFonts w:ascii="Arial" w:hAnsi="Arial" w:cs="Arial"/>
          <w:sz w:val="28"/>
          <w:szCs w:val="28"/>
        </w:rPr>
      </w:pPr>
      <w:r w:rsidRPr="00E02C4E">
        <w:rPr>
          <w:rFonts w:ascii="Arial" w:hAnsi="Arial" w:cs="Arial"/>
          <w:b/>
          <w:sz w:val="28"/>
          <w:szCs w:val="28"/>
        </w:rPr>
        <w:t>3/ Wnętrze kabiny</w:t>
      </w:r>
      <w:r w:rsidRPr="00E02C4E">
        <w:rPr>
          <w:rFonts w:ascii="Arial" w:hAnsi="Arial" w:cs="Arial"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"/>
        <w:gridCol w:w="2073"/>
        <w:gridCol w:w="2080"/>
        <w:gridCol w:w="1559"/>
        <w:gridCol w:w="1861"/>
        <w:gridCol w:w="1217"/>
      </w:tblGrid>
      <w:tr w:rsidR="00670240" w:rsidRPr="008D514E" w14:paraId="5B195C8C" w14:textId="77777777" w:rsidTr="00670240">
        <w:tc>
          <w:tcPr>
            <w:tcW w:w="483" w:type="dxa"/>
            <w:shd w:val="clear" w:color="auto" w:fill="BFBFBF" w:themeFill="background1" w:themeFillShade="BF"/>
          </w:tcPr>
          <w:p w14:paraId="181EB1D1" w14:textId="77777777" w:rsidR="00670240" w:rsidRPr="00670240" w:rsidRDefault="00670240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240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1940" w:type="dxa"/>
            <w:shd w:val="clear" w:color="auto" w:fill="BFBFBF" w:themeFill="background1" w:themeFillShade="BF"/>
          </w:tcPr>
          <w:p w14:paraId="6C985240" w14:textId="77777777" w:rsidR="00670240" w:rsidRPr="00670240" w:rsidRDefault="00670240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240">
              <w:rPr>
                <w:rFonts w:ascii="Arial" w:hAnsi="Arial" w:cs="Arial"/>
                <w:b/>
                <w:sz w:val="20"/>
                <w:szCs w:val="20"/>
              </w:rPr>
              <w:t>Opis parametru/warunku</w:t>
            </w:r>
          </w:p>
        </w:tc>
        <w:tc>
          <w:tcPr>
            <w:tcW w:w="2080" w:type="dxa"/>
            <w:shd w:val="clear" w:color="auto" w:fill="BFBFBF" w:themeFill="background1" w:themeFillShade="BF"/>
          </w:tcPr>
          <w:p w14:paraId="2A984B5A" w14:textId="77777777" w:rsidR="00670240" w:rsidRPr="00670240" w:rsidRDefault="00670240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240">
              <w:rPr>
                <w:rFonts w:ascii="Arial" w:hAnsi="Arial" w:cs="Arial"/>
                <w:b/>
                <w:sz w:val="20"/>
                <w:szCs w:val="20"/>
              </w:rPr>
              <w:t>Szczegółowy opis parametru/ warunku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F8F76F7" w14:textId="77777777" w:rsidR="00670240" w:rsidRPr="00670240" w:rsidRDefault="00670240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240">
              <w:rPr>
                <w:rFonts w:ascii="Arial" w:hAnsi="Arial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783" w:type="dxa"/>
            <w:shd w:val="clear" w:color="auto" w:fill="BFBFBF" w:themeFill="background1" w:themeFillShade="BF"/>
          </w:tcPr>
          <w:p w14:paraId="2DD3AF35" w14:textId="77777777" w:rsidR="00670240" w:rsidRPr="00670240" w:rsidRDefault="00670240" w:rsidP="006702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240">
              <w:rPr>
                <w:rFonts w:ascii="Arial" w:hAnsi="Arial" w:cs="Arial"/>
                <w:b/>
                <w:sz w:val="20"/>
                <w:szCs w:val="20"/>
              </w:rPr>
              <w:t>Parametr oferowany/podać</w:t>
            </w:r>
          </w:p>
        </w:tc>
        <w:tc>
          <w:tcPr>
            <w:tcW w:w="1217" w:type="dxa"/>
            <w:shd w:val="clear" w:color="auto" w:fill="BFBFBF" w:themeFill="background1" w:themeFillShade="BF"/>
          </w:tcPr>
          <w:p w14:paraId="2CF5570D" w14:textId="77777777" w:rsidR="00670240" w:rsidRPr="00670240" w:rsidRDefault="00670240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240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670240" w:rsidRPr="008D514E" w14:paraId="753C7F42" w14:textId="77777777" w:rsidTr="00670240">
        <w:tc>
          <w:tcPr>
            <w:tcW w:w="483" w:type="dxa"/>
          </w:tcPr>
          <w:p w14:paraId="770043FE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40" w:type="dxa"/>
          </w:tcPr>
          <w:p w14:paraId="603D5F02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Ściany kabiny</w:t>
            </w:r>
          </w:p>
        </w:tc>
        <w:tc>
          <w:tcPr>
            <w:tcW w:w="2080" w:type="dxa"/>
          </w:tcPr>
          <w:p w14:paraId="2D72B3C2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wykonana z segmentów blachy nierdzewnej szlif,</w:t>
            </w:r>
          </w:p>
        </w:tc>
        <w:tc>
          <w:tcPr>
            <w:tcW w:w="1559" w:type="dxa"/>
          </w:tcPr>
          <w:p w14:paraId="2466DFC3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19A2FDDB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1CF16F03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70240" w:rsidRPr="008D514E" w14:paraId="7C5DC144" w14:textId="77777777" w:rsidTr="00670240">
        <w:tc>
          <w:tcPr>
            <w:tcW w:w="483" w:type="dxa"/>
          </w:tcPr>
          <w:p w14:paraId="2CEAF785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40" w:type="dxa"/>
          </w:tcPr>
          <w:p w14:paraId="4D267C90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Sufit</w:t>
            </w:r>
          </w:p>
        </w:tc>
        <w:tc>
          <w:tcPr>
            <w:tcW w:w="2080" w:type="dxa"/>
          </w:tcPr>
          <w:p w14:paraId="58857295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podwieszony z blachy nierdzewnej,</w:t>
            </w:r>
          </w:p>
        </w:tc>
        <w:tc>
          <w:tcPr>
            <w:tcW w:w="1559" w:type="dxa"/>
          </w:tcPr>
          <w:p w14:paraId="1289A8E8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4621798A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D4071E3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70240" w:rsidRPr="008D514E" w14:paraId="7CC05625" w14:textId="77777777" w:rsidTr="00670240">
        <w:tc>
          <w:tcPr>
            <w:tcW w:w="483" w:type="dxa"/>
          </w:tcPr>
          <w:p w14:paraId="33CC4990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40" w:type="dxa"/>
          </w:tcPr>
          <w:p w14:paraId="3F2ED687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Podłoga</w:t>
            </w:r>
          </w:p>
        </w:tc>
        <w:tc>
          <w:tcPr>
            <w:tcW w:w="2080" w:type="dxa"/>
          </w:tcPr>
          <w:p w14:paraId="02E8E23F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wykładzina antypoślizgowa,</w:t>
            </w:r>
          </w:p>
        </w:tc>
        <w:tc>
          <w:tcPr>
            <w:tcW w:w="1559" w:type="dxa"/>
          </w:tcPr>
          <w:p w14:paraId="3B3C3F43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1153C5E9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55DC3A95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70240" w:rsidRPr="008D514E" w14:paraId="7F00432B" w14:textId="77777777" w:rsidTr="00670240">
        <w:tc>
          <w:tcPr>
            <w:tcW w:w="483" w:type="dxa"/>
          </w:tcPr>
          <w:p w14:paraId="79B5B87B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0" w:type="dxa"/>
          </w:tcPr>
          <w:p w14:paraId="4B734E61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Lustro</w:t>
            </w:r>
          </w:p>
        </w:tc>
        <w:tc>
          <w:tcPr>
            <w:tcW w:w="2080" w:type="dxa"/>
          </w:tcPr>
          <w:p w14:paraId="2192B748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na tylniej ścianie na ½ wysokości,</w:t>
            </w:r>
          </w:p>
        </w:tc>
        <w:tc>
          <w:tcPr>
            <w:tcW w:w="1559" w:type="dxa"/>
          </w:tcPr>
          <w:p w14:paraId="148E090B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27FDB434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4AF6F420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70240" w:rsidRPr="008D514E" w14:paraId="764279B4" w14:textId="77777777" w:rsidTr="00670240">
        <w:tc>
          <w:tcPr>
            <w:tcW w:w="483" w:type="dxa"/>
          </w:tcPr>
          <w:p w14:paraId="481DB6C4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40" w:type="dxa"/>
          </w:tcPr>
          <w:p w14:paraId="36F957A4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Poręcz</w:t>
            </w:r>
          </w:p>
        </w:tc>
        <w:tc>
          <w:tcPr>
            <w:tcW w:w="2080" w:type="dxa"/>
          </w:tcPr>
          <w:p w14:paraId="16A411A3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mocowana na bocznej ścianie, wykonana z rury nierdz.</w:t>
            </w:r>
          </w:p>
          <w:p w14:paraId="2F4552A3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1800871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77D086A1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15C9B571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70240" w:rsidRPr="008D514E" w14:paraId="4E264EE6" w14:textId="77777777" w:rsidTr="00670240">
        <w:tc>
          <w:tcPr>
            <w:tcW w:w="483" w:type="dxa"/>
          </w:tcPr>
          <w:p w14:paraId="6F43DD6F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40" w:type="dxa"/>
          </w:tcPr>
          <w:p w14:paraId="1992CCA9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Cokół</w:t>
            </w:r>
          </w:p>
        </w:tc>
        <w:tc>
          <w:tcPr>
            <w:tcW w:w="2080" w:type="dxa"/>
          </w:tcPr>
          <w:p w14:paraId="2FC22113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wykonany z ceownika blachy nierdz. o wymiarach 15*80 mm,</w:t>
            </w:r>
          </w:p>
        </w:tc>
        <w:tc>
          <w:tcPr>
            <w:tcW w:w="1559" w:type="dxa"/>
          </w:tcPr>
          <w:p w14:paraId="457B99CA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31C7A397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52DB9D17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70240" w:rsidRPr="008D514E" w14:paraId="113ADAF8" w14:textId="77777777" w:rsidTr="00670240">
        <w:tc>
          <w:tcPr>
            <w:tcW w:w="483" w:type="dxa"/>
          </w:tcPr>
          <w:p w14:paraId="2EADBBB3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40" w:type="dxa"/>
          </w:tcPr>
          <w:p w14:paraId="5A069C51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Oświetlenie</w:t>
            </w:r>
          </w:p>
        </w:tc>
        <w:tc>
          <w:tcPr>
            <w:tcW w:w="2080" w:type="dxa"/>
          </w:tcPr>
          <w:p w14:paraId="4AA7A48B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halogenowe w suficie.</w:t>
            </w:r>
          </w:p>
        </w:tc>
        <w:tc>
          <w:tcPr>
            <w:tcW w:w="1559" w:type="dxa"/>
          </w:tcPr>
          <w:p w14:paraId="1C604F86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35D79827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2AF4ED28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19EF21DB" w14:textId="77777777" w:rsidR="00755412" w:rsidRPr="00E02C4E" w:rsidRDefault="00755412" w:rsidP="001C2A22">
      <w:pPr>
        <w:rPr>
          <w:rFonts w:ascii="Arial" w:hAnsi="Arial" w:cs="Arial"/>
          <w:sz w:val="28"/>
          <w:szCs w:val="28"/>
        </w:rPr>
      </w:pPr>
    </w:p>
    <w:p w14:paraId="05F28629" w14:textId="77777777" w:rsidR="00CD79A2" w:rsidRPr="00670240" w:rsidRDefault="00CD79A2" w:rsidP="00CD79A2">
      <w:pPr>
        <w:rPr>
          <w:rFonts w:ascii="Arial" w:hAnsi="Arial" w:cs="Arial"/>
          <w:sz w:val="20"/>
          <w:szCs w:val="20"/>
        </w:rPr>
      </w:pPr>
      <w:r w:rsidRPr="00670240">
        <w:rPr>
          <w:rFonts w:ascii="Arial" w:hAnsi="Arial" w:cs="Arial"/>
          <w:b/>
          <w:sz w:val="20"/>
          <w:szCs w:val="20"/>
        </w:rPr>
        <w:t>4/ Panel sterowania:</w:t>
      </w:r>
      <w:r w:rsidRPr="00670240">
        <w:rPr>
          <w:rFonts w:ascii="Arial" w:hAnsi="Arial" w:cs="Arial"/>
          <w:b/>
          <w:sz w:val="20"/>
          <w:szCs w:val="20"/>
        </w:rPr>
        <w:tab/>
      </w:r>
      <w:r w:rsidRPr="0067024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"/>
        <w:gridCol w:w="1891"/>
        <w:gridCol w:w="2271"/>
        <w:gridCol w:w="1606"/>
        <w:gridCol w:w="1861"/>
        <w:gridCol w:w="1182"/>
      </w:tblGrid>
      <w:tr w:rsidR="00D9230C" w:rsidRPr="00E02C4E" w14:paraId="4620161E" w14:textId="77777777" w:rsidTr="00C85D94">
        <w:tc>
          <w:tcPr>
            <w:tcW w:w="483" w:type="dxa"/>
            <w:shd w:val="clear" w:color="auto" w:fill="BFBFBF" w:themeFill="background1" w:themeFillShade="BF"/>
          </w:tcPr>
          <w:p w14:paraId="44117DD4" w14:textId="77777777" w:rsidR="00D9230C" w:rsidRPr="00C85D94" w:rsidRDefault="00D9230C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D9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1893" w:type="dxa"/>
            <w:shd w:val="clear" w:color="auto" w:fill="BFBFBF" w:themeFill="background1" w:themeFillShade="BF"/>
          </w:tcPr>
          <w:p w14:paraId="6E150AED" w14:textId="77777777" w:rsidR="00D9230C" w:rsidRPr="00C85D94" w:rsidRDefault="00D9230C" w:rsidP="00AC0D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5D94">
              <w:rPr>
                <w:rFonts w:ascii="Arial" w:hAnsi="Arial" w:cs="Arial"/>
                <w:b/>
                <w:sz w:val="18"/>
                <w:szCs w:val="18"/>
              </w:rPr>
              <w:t>Opis parametru/warunku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85108EE" w14:textId="77777777" w:rsidR="00D9230C" w:rsidRPr="00C85D94" w:rsidRDefault="00C85D94" w:rsidP="00AC0D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5D94">
              <w:rPr>
                <w:rFonts w:ascii="Arial" w:hAnsi="Arial" w:cs="Arial"/>
                <w:b/>
                <w:sz w:val="18"/>
                <w:szCs w:val="18"/>
              </w:rPr>
              <w:t>Szczegółowy opis parametru/warunku</w:t>
            </w:r>
          </w:p>
        </w:tc>
        <w:tc>
          <w:tcPr>
            <w:tcW w:w="1740" w:type="dxa"/>
            <w:shd w:val="clear" w:color="auto" w:fill="BFBFBF" w:themeFill="background1" w:themeFillShade="BF"/>
          </w:tcPr>
          <w:p w14:paraId="17D05C6B" w14:textId="77777777" w:rsidR="00D9230C" w:rsidRPr="00C85D94" w:rsidRDefault="00D9230C" w:rsidP="00C85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D94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  <w:r w:rsidR="00C85D94" w:rsidRPr="00C85D94">
              <w:rPr>
                <w:rFonts w:ascii="Arial" w:hAnsi="Arial" w:cs="Arial"/>
                <w:b/>
                <w:sz w:val="20"/>
                <w:szCs w:val="20"/>
              </w:rPr>
              <w:t>wymagany</w:t>
            </w:r>
          </w:p>
        </w:tc>
        <w:tc>
          <w:tcPr>
            <w:tcW w:w="1319" w:type="dxa"/>
            <w:shd w:val="clear" w:color="auto" w:fill="BFBFBF" w:themeFill="background1" w:themeFillShade="BF"/>
          </w:tcPr>
          <w:p w14:paraId="2F763310" w14:textId="77777777" w:rsidR="00D9230C" w:rsidRPr="00C85D94" w:rsidRDefault="00C85D94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D94">
              <w:rPr>
                <w:rFonts w:ascii="Arial" w:hAnsi="Arial" w:cs="Arial"/>
                <w:b/>
                <w:sz w:val="20"/>
                <w:szCs w:val="20"/>
              </w:rPr>
              <w:t>Parametr oferowany/podać</w:t>
            </w:r>
          </w:p>
        </w:tc>
        <w:tc>
          <w:tcPr>
            <w:tcW w:w="1217" w:type="dxa"/>
            <w:shd w:val="clear" w:color="auto" w:fill="BFBFBF" w:themeFill="background1" w:themeFillShade="BF"/>
          </w:tcPr>
          <w:p w14:paraId="6491BD82" w14:textId="77777777" w:rsidR="00D9230C" w:rsidRPr="00C85D94" w:rsidRDefault="00D9230C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D94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D9230C" w:rsidRPr="00E02C4E" w14:paraId="6433741C" w14:textId="77777777" w:rsidTr="00D9230C">
        <w:tc>
          <w:tcPr>
            <w:tcW w:w="483" w:type="dxa"/>
          </w:tcPr>
          <w:p w14:paraId="57FD5A55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93" w:type="dxa"/>
          </w:tcPr>
          <w:p w14:paraId="2D7F5C20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Elektroniczny piętrowskazywacz LED z funkcjami</w:t>
            </w:r>
          </w:p>
        </w:tc>
        <w:tc>
          <w:tcPr>
            <w:tcW w:w="2410" w:type="dxa"/>
          </w:tcPr>
          <w:p w14:paraId="09FE0B06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numer przystanku, sygnalizacji awarii, strzałki kierunku, drobne komunikaty</w:t>
            </w:r>
          </w:p>
          <w:p w14:paraId="71F99F06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</w:tcPr>
          <w:p w14:paraId="10568BB7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19" w:type="dxa"/>
          </w:tcPr>
          <w:p w14:paraId="633A998F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5A21F7FC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7394E813" w14:textId="77777777" w:rsidTr="00D9230C">
        <w:tc>
          <w:tcPr>
            <w:tcW w:w="483" w:type="dxa"/>
          </w:tcPr>
          <w:p w14:paraId="24FA2FCA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93" w:type="dxa"/>
          </w:tcPr>
          <w:p w14:paraId="2D081527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Awaryjne oświetlenie kabiny w przypadku braku zasilania z normalnego źródła</w:t>
            </w:r>
          </w:p>
        </w:tc>
        <w:tc>
          <w:tcPr>
            <w:tcW w:w="2410" w:type="dxa"/>
          </w:tcPr>
          <w:p w14:paraId="2A20388F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 h zasilane z baterii/,</w:t>
            </w:r>
          </w:p>
        </w:tc>
        <w:tc>
          <w:tcPr>
            <w:tcW w:w="1740" w:type="dxa"/>
          </w:tcPr>
          <w:p w14:paraId="3126930D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19" w:type="dxa"/>
          </w:tcPr>
          <w:p w14:paraId="2FE4300B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6013D310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3564BA8D" w14:textId="77777777" w:rsidTr="00D9230C">
        <w:tc>
          <w:tcPr>
            <w:tcW w:w="483" w:type="dxa"/>
          </w:tcPr>
          <w:p w14:paraId="329803E2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93" w:type="dxa"/>
          </w:tcPr>
          <w:p w14:paraId="0CD9CCFF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stacyjka</w:t>
            </w:r>
          </w:p>
        </w:tc>
        <w:tc>
          <w:tcPr>
            <w:tcW w:w="2410" w:type="dxa"/>
          </w:tcPr>
          <w:p w14:paraId="1A9A0896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dyspozycji otwartych drzwi</w:t>
            </w:r>
          </w:p>
        </w:tc>
        <w:tc>
          <w:tcPr>
            <w:tcW w:w="1740" w:type="dxa"/>
          </w:tcPr>
          <w:p w14:paraId="224833F1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19" w:type="dxa"/>
          </w:tcPr>
          <w:p w14:paraId="46FD6909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2B358DD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45CCDBCF" w14:textId="77777777" w:rsidTr="00D9230C">
        <w:tc>
          <w:tcPr>
            <w:tcW w:w="483" w:type="dxa"/>
          </w:tcPr>
          <w:p w14:paraId="745589C4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93" w:type="dxa"/>
          </w:tcPr>
          <w:p w14:paraId="10930D2E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sygnalizacja </w:t>
            </w:r>
          </w:p>
        </w:tc>
        <w:tc>
          <w:tcPr>
            <w:tcW w:w="2410" w:type="dxa"/>
          </w:tcPr>
          <w:p w14:paraId="746D639E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optyczna i dźwiękowa przeciążenia kabiny</w:t>
            </w:r>
          </w:p>
        </w:tc>
        <w:tc>
          <w:tcPr>
            <w:tcW w:w="1740" w:type="dxa"/>
          </w:tcPr>
          <w:p w14:paraId="2393904C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 podać</w:t>
            </w:r>
          </w:p>
        </w:tc>
        <w:tc>
          <w:tcPr>
            <w:tcW w:w="1319" w:type="dxa"/>
          </w:tcPr>
          <w:p w14:paraId="6F137CA9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59A2636B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01A41D30" w14:textId="77777777" w:rsidTr="00D9230C">
        <w:tc>
          <w:tcPr>
            <w:tcW w:w="483" w:type="dxa"/>
          </w:tcPr>
          <w:p w14:paraId="5F19692B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93" w:type="dxa"/>
          </w:tcPr>
          <w:p w14:paraId="6CE46FB5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przyciski dyspozycji</w:t>
            </w:r>
          </w:p>
        </w:tc>
        <w:tc>
          <w:tcPr>
            <w:tcW w:w="2410" w:type="dxa"/>
          </w:tcPr>
          <w:p w14:paraId="129E71D6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podświetlane, wyposażone w alfabet Braill’a</w:t>
            </w:r>
          </w:p>
        </w:tc>
        <w:tc>
          <w:tcPr>
            <w:tcW w:w="1740" w:type="dxa"/>
          </w:tcPr>
          <w:p w14:paraId="6381D49D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19" w:type="dxa"/>
          </w:tcPr>
          <w:p w14:paraId="06C67BE2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78B2F59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709968C9" w14:textId="77777777" w:rsidTr="00D9230C">
        <w:tc>
          <w:tcPr>
            <w:tcW w:w="483" w:type="dxa"/>
          </w:tcPr>
          <w:p w14:paraId="1000623A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93" w:type="dxa"/>
          </w:tcPr>
          <w:p w14:paraId="79C50FDA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system łączności alarmowej analogowej</w:t>
            </w:r>
          </w:p>
        </w:tc>
        <w:tc>
          <w:tcPr>
            <w:tcW w:w="2410" w:type="dxa"/>
          </w:tcPr>
          <w:p w14:paraId="17FE2029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po linii telefonicznej lub w systemie GSM,</w:t>
            </w:r>
          </w:p>
          <w:p w14:paraId="0B248DCE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</w:tcPr>
          <w:p w14:paraId="1460C133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19" w:type="dxa"/>
          </w:tcPr>
          <w:p w14:paraId="5EE07F31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657C6772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54BFAEE5" w14:textId="77777777" w:rsidTr="00D9230C">
        <w:tc>
          <w:tcPr>
            <w:tcW w:w="483" w:type="dxa"/>
          </w:tcPr>
          <w:p w14:paraId="4855E832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93" w:type="dxa"/>
          </w:tcPr>
          <w:p w14:paraId="22B9A5B3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Czytnik kart magnetycznych</w:t>
            </w:r>
          </w:p>
        </w:tc>
        <w:tc>
          <w:tcPr>
            <w:tcW w:w="2410" w:type="dxa"/>
          </w:tcPr>
          <w:p w14:paraId="47168E35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do jazdy specjalnej.</w:t>
            </w:r>
          </w:p>
        </w:tc>
        <w:tc>
          <w:tcPr>
            <w:tcW w:w="1740" w:type="dxa"/>
          </w:tcPr>
          <w:p w14:paraId="475A5A59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19" w:type="dxa"/>
          </w:tcPr>
          <w:p w14:paraId="7048F307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39A0468F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3C214820" w14:textId="77777777" w:rsidTr="00D9230C">
        <w:tc>
          <w:tcPr>
            <w:tcW w:w="483" w:type="dxa"/>
          </w:tcPr>
          <w:p w14:paraId="58A563F4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93" w:type="dxa"/>
          </w:tcPr>
          <w:p w14:paraId="5BF85C88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kasety wezwań</w:t>
            </w:r>
          </w:p>
        </w:tc>
        <w:tc>
          <w:tcPr>
            <w:tcW w:w="2410" w:type="dxa"/>
          </w:tcPr>
          <w:p w14:paraId="6202C5E4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z blach nierdzewnych szlifowanych, z elektronicznymi wyświetlaczami, przyciski z wygrawerowanymi strzałkami i oznaczeniami w alfabecie Braill’a.    </w:t>
            </w:r>
          </w:p>
        </w:tc>
        <w:tc>
          <w:tcPr>
            <w:tcW w:w="1740" w:type="dxa"/>
          </w:tcPr>
          <w:p w14:paraId="1F6E98AB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319" w:type="dxa"/>
          </w:tcPr>
          <w:p w14:paraId="70E38D9E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64BCDAC3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3EAD9424" w14:textId="77777777" w:rsidTr="00D9230C">
        <w:tc>
          <w:tcPr>
            <w:tcW w:w="483" w:type="dxa"/>
          </w:tcPr>
          <w:p w14:paraId="63D8D2EF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93" w:type="dxa"/>
          </w:tcPr>
          <w:p w14:paraId="1020F677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wentylacja</w:t>
            </w:r>
          </w:p>
        </w:tc>
        <w:tc>
          <w:tcPr>
            <w:tcW w:w="2410" w:type="dxa"/>
          </w:tcPr>
          <w:p w14:paraId="5B9BEC53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wentylator elektryczny, zamocowany do </w:t>
            </w:r>
            <w:r w:rsidRPr="0030050A">
              <w:rPr>
                <w:rFonts w:ascii="Arial" w:hAnsi="Arial" w:cs="Arial"/>
                <w:sz w:val="18"/>
                <w:szCs w:val="18"/>
              </w:rPr>
              <w:lastRenderedPageBreak/>
              <w:t>konstrukcji dachu kabiny nad płytą sufitu.</w:t>
            </w:r>
          </w:p>
        </w:tc>
        <w:tc>
          <w:tcPr>
            <w:tcW w:w="1740" w:type="dxa"/>
          </w:tcPr>
          <w:p w14:paraId="07C615BB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319" w:type="dxa"/>
          </w:tcPr>
          <w:p w14:paraId="553C57C9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700A459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F06167" w:rsidRPr="00E02C4E" w14:paraId="50C72D82" w14:textId="77777777" w:rsidTr="00D9230C">
        <w:tc>
          <w:tcPr>
            <w:tcW w:w="483" w:type="dxa"/>
          </w:tcPr>
          <w:p w14:paraId="2419108E" w14:textId="77777777" w:rsidR="00F06167" w:rsidRPr="0030050A" w:rsidRDefault="00F06167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93" w:type="dxa"/>
          </w:tcPr>
          <w:p w14:paraId="709CEB81" w14:textId="77777777" w:rsidR="00F06167" w:rsidRPr="0030050A" w:rsidRDefault="006625A4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panel sterowania</w:t>
            </w:r>
          </w:p>
        </w:tc>
        <w:tc>
          <w:tcPr>
            <w:tcW w:w="2410" w:type="dxa"/>
          </w:tcPr>
          <w:p w14:paraId="4F039E7C" w14:textId="77777777" w:rsidR="00F06167" w:rsidRPr="0030050A" w:rsidRDefault="006625A4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30050A">
              <w:rPr>
                <w:rFonts w:ascii="Arial" w:hAnsi="Arial" w:cs="Arial"/>
                <w:sz w:val="18"/>
                <w:szCs w:val="18"/>
              </w:rPr>
              <w:t>wykonany z blachy nierdzewnej szlifowanej, zamocowany w ścianie bocznej kabiny wyposażony w przyciski podświetlane, krótkoskokowe</w:t>
            </w:r>
          </w:p>
        </w:tc>
        <w:tc>
          <w:tcPr>
            <w:tcW w:w="1740" w:type="dxa"/>
          </w:tcPr>
          <w:p w14:paraId="58E3E72B" w14:textId="77777777" w:rsidR="00F06167" w:rsidRPr="0030050A" w:rsidRDefault="006625A4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319" w:type="dxa"/>
          </w:tcPr>
          <w:p w14:paraId="3A283A95" w14:textId="77777777" w:rsidR="00F06167" w:rsidRPr="0030050A" w:rsidRDefault="00F06167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345C376D" w14:textId="77777777" w:rsidR="00F06167" w:rsidRPr="0030050A" w:rsidRDefault="006625A4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0429B710" w14:textId="77777777" w:rsidR="003B450A" w:rsidRPr="00E02C4E" w:rsidRDefault="00F45796" w:rsidP="003B450A">
      <w:pPr>
        <w:rPr>
          <w:rFonts w:ascii="Arial" w:hAnsi="Arial" w:cs="Arial"/>
          <w:sz w:val="28"/>
          <w:szCs w:val="28"/>
        </w:rPr>
      </w:pPr>
      <w:r w:rsidRPr="00E02C4E">
        <w:rPr>
          <w:rFonts w:ascii="Arial" w:hAnsi="Arial" w:cs="Arial"/>
          <w:sz w:val="28"/>
          <w:szCs w:val="28"/>
        </w:rPr>
        <w:tab/>
      </w:r>
      <w:r w:rsidRPr="00E02C4E">
        <w:rPr>
          <w:rFonts w:ascii="Arial" w:hAnsi="Arial" w:cs="Arial"/>
          <w:sz w:val="28"/>
          <w:szCs w:val="28"/>
        </w:rPr>
        <w:tab/>
      </w:r>
    </w:p>
    <w:p w14:paraId="4F608454" w14:textId="77777777" w:rsidR="00C85D94" w:rsidRPr="00C826F9" w:rsidRDefault="00C85D94" w:rsidP="00C85D94">
      <w:pPr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b/>
          <w:sz w:val="20"/>
          <w:szCs w:val="20"/>
          <w:u w:val="single"/>
        </w:rPr>
        <w:t>UWAGA!</w:t>
      </w:r>
    </w:p>
    <w:p w14:paraId="44C1681A" w14:textId="77777777" w:rsidR="00C85D94" w:rsidRPr="00C826F9" w:rsidRDefault="00C85D94" w:rsidP="00C85D94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bookmarkStart w:id="1" w:name="_Hlk42518007"/>
      <w:r w:rsidRPr="00C826F9">
        <w:rPr>
          <w:rFonts w:ascii="Arial" w:hAnsi="Arial" w:cs="Arial"/>
          <w:iCs/>
          <w:sz w:val="20"/>
          <w:szCs w:val="20"/>
        </w:rPr>
        <w:t xml:space="preserve">Wykonawca zobowiązany jest </w:t>
      </w:r>
      <w:r w:rsidRPr="00C826F9">
        <w:rPr>
          <w:rFonts w:ascii="Arial" w:eastAsia="Calibri" w:hAnsi="Arial" w:cs="Arial"/>
          <w:color w:val="000000"/>
          <w:sz w:val="20"/>
          <w:szCs w:val="20"/>
        </w:rPr>
        <w:t xml:space="preserve">wypełnić wszystkie wiersze w kolumnie „Parametr oferowany”, przy czym: </w:t>
      </w:r>
      <w:bookmarkEnd w:id="1"/>
    </w:p>
    <w:p w14:paraId="4AC38244" w14:textId="77777777" w:rsidR="00C85D94" w:rsidRPr="00C826F9" w:rsidRDefault="00C85D94" w:rsidP="00C85D94">
      <w:pPr>
        <w:numPr>
          <w:ilvl w:val="0"/>
          <w:numId w:val="5"/>
        </w:num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>W przypadku, gdy Zamawiający wymaga podania parametru w formie wartości liczbowej, Wykonawca winien podać wartość cyfrowo;</w:t>
      </w:r>
    </w:p>
    <w:p w14:paraId="496935DB" w14:textId="77777777" w:rsidR="00C85D94" w:rsidRPr="00C826F9" w:rsidRDefault="00C85D94" w:rsidP="00C85D94">
      <w:pPr>
        <w:numPr>
          <w:ilvl w:val="0"/>
          <w:numId w:val="5"/>
        </w:num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>W przypadku, gdy Zamawiający wymaga podania parametru w formie wartości słownej, Wykonawca winien podać wartość słownie, wpisując odpowiednie sformułowanie lub opis;</w:t>
      </w:r>
    </w:p>
    <w:p w14:paraId="6443F384" w14:textId="77777777" w:rsidR="00C85D94" w:rsidRPr="00C826F9" w:rsidRDefault="00C85D94" w:rsidP="00C85D94">
      <w:pPr>
        <w:numPr>
          <w:ilvl w:val="0"/>
          <w:numId w:val="5"/>
        </w:num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>W przypadku, gdy Zamawiający wymaga określenia czy urządzenie posiada</w:t>
      </w:r>
      <w:r w:rsidRPr="00C826F9">
        <w:rPr>
          <w:rFonts w:ascii="Arial" w:hAnsi="Arial" w:cs="Arial"/>
          <w:color w:val="000000"/>
          <w:sz w:val="20"/>
          <w:szCs w:val="20"/>
        </w:rPr>
        <w:br/>
        <w:t>lub nie posada danego parametru, Wykonawca winien wpisać odpowiednio</w:t>
      </w:r>
      <w:r w:rsidRPr="00C826F9">
        <w:rPr>
          <w:rFonts w:ascii="Arial" w:hAnsi="Arial" w:cs="Arial"/>
          <w:color w:val="000000"/>
          <w:sz w:val="20"/>
          <w:szCs w:val="20"/>
        </w:rPr>
        <w:br/>
        <w:t>TAK lub NIE;</w:t>
      </w:r>
    </w:p>
    <w:p w14:paraId="1DE1EA71" w14:textId="77777777" w:rsidR="00C85D94" w:rsidRPr="00C826F9" w:rsidRDefault="00C85D94" w:rsidP="00C85D9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urządzenie nie posiada parametru, w przypadku, gdy będzie on obligatoryjny, zostanie odrzucona na podstawie art. 226 ust. 1 pkt. 5) </w:t>
      </w:r>
      <w:r w:rsidRPr="00C826F9">
        <w:rPr>
          <w:rFonts w:ascii="Arial" w:hAnsi="Arial" w:cs="Arial"/>
          <w:i/>
          <w:iCs/>
          <w:color w:val="000000"/>
          <w:sz w:val="20"/>
          <w:szCs w:val="20"/>
        </w:rPr>
        <w:t>ustawy Pzp</w:t>
      </w:r>
      <w:r w:rsidRPr="00C826F9">
        <w:rPr>
          <w:rFonts w:ascii="Arial" w:hAnsi="Arial" w:cs="Arial"/>
          <w:color w:val="000000"/>
          <w:sz w:val="20"/>
          <w:szCs w:val="20"/>
        </w:rPr>
        <w:t xml:space="preserve"> jako oferta, której treść jest niezgodna z warunkami zamówienia. </w:t>
      </w:r>
    </w:p>
    <w:p w14:paraId="7EEBC292" w14:textId="77777777" w:rsidR="00C85D94" w:rsidRPr="00C826F9" w:rsidRDefault="00C85D94" w:rsidP="00C85D94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t>Oświadczam, że oferowane urządzenie (Sprzęt) spełnia wymagania techniczne zawarte w SWZ, jest fabryczne nowe, kompletne i będzie gotowe do użytku bez żadnych dodatkowych zakupów i inwestycji (poza materiałami eksploatacyjnymi) oraz gwarantuje bezpieczeństwo personelu.</w:t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                  </w:t>
      </w:r>
    </w:p>
    <w:p w14:paraId="35944CDB" w14:textId="77777777" w:rsidR="00050895" w:rsidRDefault="00050895" w:rsidP="00C85D94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14:paraId="1555441B" w14:textId="77777777" w:rsidR="00C85D94" w:rsidRPr="00C826F9" w:rsidRDefault="00C85D94" w:rsidP="00C85D94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t xml:space="preserve">..................................................................                          </w:t>
      </w:r>
    </w:p>
    <w:p w14:paraId="03226B6C" w14:textId="77777777" w:rsidR="00C85D94" w:rsidRPr="00C826F9" w:rsidRDefault="00C85D94" w:rsidP="00C85D94">
      <w:pPr>
        <w:autoSpaceDE w:val="0"/>
        <w:autoSpaceDN w:val="0"/>
        <w:ind w:firstLine="708"/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t xml:space="preserve">miejscowość i data                                                            </w:t>
      </w:r>
    </w:p>
    <w:p w14:paraId="5A7FB6C5" w14:textId="77777777" w:rsidR="00C85D94" w:rsidRPr="00C826F9" w:rsidRDefault="00C85D94" w:rsidP="00C85D94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14:paraId="709387AC" w14:textId="77777777" w:rsidR="00C85D94" w:rsidRPr="00C826F9" w:rsidRDefault="00C85D94" w:rsidP="00C85D94">
      <w:pPr>
        <w:autoSpaceDE w:val="0"/>
        <w:autoSpaceDN w:val="0"/>
        <w:ind w:firstLine="708"/>
        <w:rPr>
          <w:rFonts w:ascii="Arial" w:hAnsi="Arial" w:cs="Arial"/>
          <w:b/>
          <w:i/>
          <w:sz w:val="20"/>
          <w:szCs w:val="20"/>
        </w:rPr>
      </w:pPr>
    </w:p>
    <w:p w14:paraId="66C8B5BD" w14:textId="77777777" w:rsidR="00C85D94" w:rsidRPr="00C826F9" w:rsidRDefault="00C85D94" w:rsidP="00C85D94">
      <w:pPr>
        <w:autoSpaceDE w:val="0"/>
        <w:autoSpaceDN w:val="0"/>
        <w:spacing w:after="0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C826F9">
        <w:rPr>
          <w:rFonts w:ascii="Arial" w:eastAsia="Calibri" w:hAnsi="Arial" w:cs="Arial"/>
          <w:b/>
          <w:bCs/>
          <w:color w:val="000000"/>
          <w:sz w:val="20"/>
          <w:szCs w:val="20"/>
        </w:rPr>
        <w:t>Formularz podpisany przy pomocy podpisu elektronicznego</w:t>
      </w:r>
    </w:p>
    <w:p w14:paraId="3CF0EF00" w14:textId="77777777" w:rsidR="00C85D94" w:rsidRPr="00C826F9" w:rsidRDefault="00C85D94" w:rsidP="00C85D94">
      <w:pPr>
        <w:autoSpaceDE w:val="0"/>
        <w:autoSpaceDN w:val="0"/>
        <w:spacing w:after="0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C826F9">
        <w:rPr>
          <w:rFonts w:ascii="Arial" w:eastAsia="Calibri" w:hAnsi="Arial" w:cs="Arial"/>
          <w:color w:val="000000"/>
          <w:sz w:val="20"/>
          <w:szCs w:val="20"/>
        </w:rPr>
        <w:t xml:space="preserve">dokument należy wypełnić i podpisać kwalifikowanym podpisem elektronicznym, podpisem zaufanym lub osobistym </w:t>
      </w:r>
    </w:p>
    <w:p w14:paraId="020D9697" w14:textId="77777777" w:rsidR="00C85D94" w:rsidRPr="00C826F9" w:rsidRDefault="00C85D94" w:rsidP="00C85D94">
      <w:pPr>
        <w:spacing w:after="0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C826F9">
        <w:rPr>
          <w:rFonts w:ascii="Arial" w:eastAsia="Calibri" w:hAnsi="Arial" w:cs="Arial"/>
          <w:color w:val="000000"/>
          <w:sz w:val="20"/>
          <w:szCs w:val="20"/>
        </w:rPr>
        <w:t>Zamawiający zaleca zapisanie dokumentu w formacie PDF</w:t>
      </w:r>
    </w:p>
    <w:p w14:paraId="5E56CC30" w14:textId="77777777" w:rsidR="00C85D94" w:rsidRPr="00C826F9" w:rsidRDefault="00C85D94" w:rsidP="00C85D94">
      <w:pPr>
        <w:pStyle w:val="Tekstpodstawowywcity"/>
        <w:spacing w:after="0"/>
        <w:rPr>
          <w:rFonts w:ascii="Arial" w:hAnsi="Arial" w:cs="Arial"/>
          <w:sz w:val="18"/>
          <w:szCs w:val="18"/>
        </w:rPr>
      </w:pPr>
      <w:r w:rsidRPr="00C826F9">
        <w:rPr>
          <w:rFonts w:ascii="Arial" w:hAnsi="Arial" w:cs="Arial"/>
          <w:sz w:val="18"/>
          <w:szCs w:val="18"/>
        </w:rPr>
        <w:tab/>
        <w:t xml:space="preserve"> </w:t>
      </w:r>
      <w:r w:rsidRPr="00C826F9">
        <w:rPr>
          <w:rFonts w:ascii="Arial" w:hAnsi="Arial" w:cs="Arial"/>
          <w:sz w:val="18"/>
          <w:szCs w:val="18"/>
        </w:rPr>
        <w:tab/>
        <w:t xml:space="preserve">   </w:t>
      </w:r>
      <w:r w:rsidRPr="00C826F9">
        <w:rPr>
          <w:rFonts w:ascii="Arial" w:hAnsi="Arial" w:cs="Arial"/>
          <w:sz w:val="18"/>
          <w:szCs w:val="18"/>
        </w:rPr>
        <w:tab/>
      </w:r>
      <w:r w:rsidRPr="00C826F9">
        <w:rPr>
          <w:rFonts w:ascii="Arial" w:hAnsi="Arial" w:cs="Arial"/>
          <w:sz w:val="18"/>
          <w:szCs w:val="18"/>
        </w:rPr>
        <w:tab/>
        <w:t xml:space="preserve">     </w:t>
      </w:r>
    </w:p>
    <w:p w14:paraId="42E42328" w14:textId="77777777" w:rsidR="00C85D94" w:rsidRPr="00C826F9" w:rsidRDefault="00C85D94" w:rsidP="00C85D94">
      <w:pPr>
        <w:rPr>
          <w:rFonts w:ascii="Arial" w:hAnsi="Arial" w:cs="Arial"/>
          <w:sz w:val="28"/>
          <w:szCs w:val="28"/>
        </w:rPr>
      </w:pPr>
    </w:p>
    <w:p w14:paraId="45259E95" w14:textId="77777777" w:rsidR="003B450A" w:rsidRPr="00E02C4E" w:rsidRDefault="003B450A" w:rsidP="00C85D94">
      <w:pPr>
        <w:rPr>
          <w:rFonts w:ascii="Arial" w:hAnsi="Arial" w:cs="Arial"/>
          <w:sz w:val="28"/>
          <w:szCs w:val="28"/>
        </w:rPr>
      </w:pPr>
    </w:p>
    <w:sectPr w:rsidR="003B450A" w:rsidRPr="00E02C4E" w:rsidSect="00247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76310"/>
    <w:multiLevelType w:val="hybridMultilevel"/>
    <w:tmpl w:val="EF729988"/>
    <w:lvl w:ilvl="0" w:tplc="75CC983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1160A"/>
    <w:multiLevelType w:val="hybridMultilevel"/>
    <w:tmpl w:val="33187C32"/>
    <w:lvl w:ilvl="0" w:tplc="945C0F8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65126F"/>
    <w:multiLevelType w:val="hybridMultilevel"/>
    <w:tmpl w:val="B06A737C"/>
    <w:lvl w:ilvl="0" w:tplc="92986CD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7613D"/>
    <w:multiLevelType w:val="hybridMultilevel"/>
    <w:tmpl w:val="E8B87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2AD"/>
    <w:rsid w:val="00050895"/>
    <w:rsid w:val="00051E20"/>
    <w:rsid w:val="000575A8"/>
    <w:rsid w:val="000912AD"/>
    <w:rsid w:val="001403C2"/>
    <w:rsid w:val="001B4DED"/>
    <w:rsid w:val="001B721C"/>
    <w:rsid w:val="001C2A22"/>
    <w:rsid w:val="00236DC1"/>
    <w:rsid w:val="00247ACD"/>
    <w:rsid w:val="00254B6B"/>
    <w:rsid w:val="002644DC"/>
    <w:rsid w:val="00283223"/>
    <w:rsid w:val="00285694"/>
    <w:rsid w:val="002F4437"/>
    <w:rsid w:val="0030050A"/>
    <w:rsid w:val="00306706"/>
    <w:rsid w:val="0034157B"/>
    <w:rsid w:val="00345376"/>
    <w:rsid w:val="00383207"/>
    <w:rsid w:val="003B2EE6"/>
    <w:rsid w:val="003B450A"/>
    <w:rsid w:val="003D7F78"/>
    <w:rsid w:val="00410F9D"/>
    <w:rsid w:val="00425B0B"/>
    <w:rsid w:val="00516F82"/>
    <w:rsid w:val="005215AD"/>
    <w:rsid w:val="00546ADE"/>
    <w:rsid w:val="00624508"/>
    <w:rsid w:val="00647CF4"/>
    <w:rsid w:val="006625A4"/>
    <w:rsid w:val="00670240"/>
    <w:rsid w:val="006B3270"/>
    <w:rsid w:val="006F2250"/>
    <w:rsid w:val="00703997"/>
    <w:rsid w:val="00703EEE"/>
    <w:rsid w:val="007065A1"/>
    <w:rsid w:val="00724318"/>
    <w:rsid w:val="00755412"/>
    <w:rsid w:val="00773638"/>
    <w:rsid w:val="007E0D56"/>
    <w:rsid w:val="00841EAE"/>
    <w:rsid w:val="008431F6"/>
    <w:rsid w:val="008878E5"/>
    <w:rsid w:val="008B4C6F"/>
    <w:rsid w:val="008D514E"/>
    <w:rsid w:val="008E4717"/>
    <w:rsid w:val="00901E95"/>
    <w:rsid w:val="009771C5"/>
    <w:rsid w:val="0098505F"/>
    <w:rsid w:val="00987D6E"/>
    <w:rsid w:val="009B2535"/>
    <w:rsid w:val="009D2EC3"/>
    <w:rsid w:val="009F2DB3"/>
    <w:rsid w:val="00AC16DE"/>
    <w:rsid w:val="00AE569C"/>
    <w:rsid w:val="00B50DE2"/>
    <w:rsid w:val="00B651E4"/>
    <w:rsid w:val="00B77E5D"/>
    <w:rsid w:val="00B8503F"/>
    <w:rsid w:val="00BB315F"/>
    <w:rsid w:val="00BE44D4"/>
    <w:rsid w:val="00C76E8D"/>
    <w:rsid w:val="00C77918"/>
    <w:rsid w:val="00C85D94"/>
    <w:rsid w:val="00CC1B53"/>
    <w:rsid w:val="00CD048B"/>
    <w:rsid w:val="00CD79A2"/>
    <w:rsid w:val="00D03F23"/>
    <w:rsid w:val="00D91C1D"/>
    <w:rsid w:val="00D9230C"/>
    <w:rsid w:val="00D94200"/>
    <w:rsid w:val="00DA354D"/>
    <w:rsid w:val="00DC7502"/>
    <w:rsid w:val="00DD159A"/>
    <w:rsid w:val="00DD4C70"/>
    <w:rsid w:val="00DD548F"/>
    <w:rsid w:val="00E02C4E"/>
    <w:rsid w:val="00E03FBC"/>
    <w:rsid w:val="00E14E4B"/>
    <w:rsid w:val="00E650E5"/>
    <w:rsid w:val="00EB2872"/>
    <w:rsid w:val="00EB6B67"/>
    <w:rsid w:val="00EC3F59"/>
    <w:rsid w:val="00F06167"/>
    <w:rsid w:val="00F11B25"/>
    <w:rsid w:val="00F26131"/>
    <w:rsid w:val="00F35CB6"/>
    <w:rsid w:val="00F45796"/>
    <w:rsid w:val="00F61D43"/>
    <w:rsid w:val="00F87FF6"/>
    <w:rsid w:val="00F962DF"/>
    <w:rsid w:val="00F97060"/>
    <w:rsid w:val="00FD080C"/>
    <w:rsid w:val="00FD6BE6"/>
    <w:rsid w:val="00FE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23945"/>
  <w15:docId w15:val="{DD5F23B5-0845-4DBA-8A5D-92B7464FA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ACD"/>
  </w:style>
  <w:style w:type="paragraph" w:styleId="Nagwek4">
    <w:name w:val="heading 4"/>
    <w:aliases w:val="Heading 4 Char"/>
    <w:basedOn w:val="Normalny"/>
    <w:next w:val="Normalny"/>
    <w:link w:val="Nagwek4Znak"/>
    <w:qFormat/>
    <w:rsid w:val="0034537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7D6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901E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01E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6F2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aliases w:val="Heading 4 Char Znak"/>
    <w:basedOn w:val="Domylnaczcionkaakapitu"/>
    <w:link w:val="Nagwek4"/>
    <w:rsid w:val="0034537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5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45376"/>
  </w:style>
  <w:style w:type="paragraph" w:styleId="Tekstpodstawowywcity">
    <w:name w:val="Body Text Indent"/>
    <w:basedOn w:val="Normalny"/>
    <w:link w:val="TekstpodstawowywcityZnak"/>
    <w:rsid w:val="00C85D94"/>
    <w:pPr>
      <w:spacing w:after="120" w:line="36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5D9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019AA-1C4E-4656-825B-3CFBBF8F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1563</Words>
  <Characters>9379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Aurelia Wójcik</cp:lastModifiedBy>
  <cp:revision>7</cp:revision>
  <dcterms:created xsi:type="dcterms:W3CDTF">2022-03-16T08:10:00Z</dcterms:created>
  <dcterms:modified xsi:type="dcterms:W3CDTF">2022-03-17T18:27:00Z</dcterms:modified>
</cp:coreProperties>
</file>