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94" w:rsidRDefault="003A5B94" w:rsidP="007C33E6">
      <w:pPr>
        <w:jc w:val="center"/>
        <w:rPr>
          <w:b/>
          <w:sz w:val="24"/>
          <w:szCs w:val="24"/>
        </w:rPr>
      </w:pPr>
      <w:r w:rsidRPr="007C33E6">
        <w:rPr>
          <w:b/>
          <w:sz w:val="24"/>
          <w:szCs w:val="24"/>
        </w:rPr>
        <w:t>OPIS PRZEDMIOTU ZAMÓWIENIA</w:t>
      </w:r>
    </w:p>
    <w:p w:rsidR="005427E3" w:rsidRPr="007C33E6" w:rsidRDefault="005427E3" w:rsidP="007C33E6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do zadanie pod nazwą</w:t>
      </w:r>
      <w:r w:rsidRPr="005427E3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>„</w:t>
      </w:r>
      <w:r w:rsidRPr="00EF151C">
        <w:rPr>
          <w:rFonts w:eastAsia="Times New Roman" w:cs="Calibri"/>
          <w:b/>
        </w:rPr>
        <w:t xml:space="preserve">Wywóz nieczystości stałych z posesji Starostwa Powiatowego </w:t>
      </w:r>
      <w:r w:rsidR="00621D35">
        <w:rPr>
          <w:rFonts w:eastAsia="Times New Roman" w:cs="Calibri"/>
          <w:b/>
        </w:rPr>
        <w:br/>
      </w:r>
      <w:r w:rsidRPr="00EF151C">
        <w:rPr>
          <w:rFonts w:eastAsia="Times New Roman" w:cs="Calibri"/>
          <w:b/>
        </w:rPr>
        <w:t>w Starachowicach</w:t>
      </w:r>
      <w:r>
        <w:rPr>
          <w:rFonts w:eastAsia="Times New Roman" w:cs="Calibri"/>
          <w:b/>
        </w:rPr>
        <w:t xml:space="preserve"> przy ul. </w:t>
      </w:r>
      <w:r w:rsidR="00CD54F6">
        <w:rPr>
          <w:rFonts w:eastAsia="Times New Roman" w:cs="Calibri"/>
          <w:b/>
        </w:rPr>
        <w:t xml:space="preserve">dr. </w:t>
      </w:r>
      <w:r>
        <w:rPr>
          <w:rFonts w:eastAsia="Times New Roman" w:cs="Calibri"/>
          <w:b/>
        </w:rPr>
        <w:t xml:space="preserve">Borkowskiego 4 oraz Archiwum Zakładowego przy </w:t>
      </w:r>
      <w:r w:rsidR="00CD54F6">
        <w:rPr>
          <w:rFonts w:eastAsia="Times New Roman" w:cs="Calibri"/>
          <w:b/>
        </w:rPr>
        <w:br/>
      </w:r>
      <w:r>
        <w:rPr>
          <w:rFonts w:eastAsia="Times New Roman" w:cs="Calibri"/>
          <w:b/>
        </w:rPr>
        <w:t>ul. Hutniczej 14”.</w:t>
      </w:r>
    </w:p>
    <w:p w:rsidR="003A5B94" w:rsidRDefault="00CD54F6" w:rsidP="005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Kod  CPV:  </w:t>
      </w:r>
      <w:bookmarkStart w:id="0" w:name="_GoBack"/>
      <w:r>
        <w:rPr>
          <w:sz w:val="24"/>
          <w:szCs w:val="24"/>
        </w:rPr>
        <w:t xml:space="preserve">90 51 10 </w:t>
      </w:r>
      <w:r w:rsidR="003A5B94" w:rsidRPr="005427E3">
        <w:rPr>
          <w:sz w:val="24"/>
          <w:szCs w:val="24"/>
        </w:rPr>
        <w:t>00-2</w:t>
      </w:r>
      <w:bookmarkEnd w:id="0"/>
      <w:r w:rsidR="003A5B94" w:rsidRPr="005427E3">
        <w:rPr>
          <w:sz w:val="24"/>
          <w:szCs w:val="24"/>
        </w:rPr>
        <w:t xml:space="preserve">   </w:t>
      </w:r>
      <w:r w:rsidR="007D526F">
        <w:rPr>
          <w:sz w:val="24"/>
          <w:szCs w:val="24"/>
        </w:rPr>
        <w:t>-</w:t>
      </w:r>
      <w:r w:rsidR="003A5B94" w:rsidRPr="005427E3">
        <w:rPr>
          <w:sz w:val="24"/>
          <w:szCs w:val="24"/>
        </w:rPr>
        <w:t xml:space="preserve">  usługa wywozu odpadów</w:t>
      </w:r>
      <w:r w:rsidR="000A0423" w:rsidRPr="005427E3">
        <w:rPr>
          <w:rFonts w:ascii="Times New Roman" w:hAnsi="Times New Roman"/>
        </w:rPr>
        <w:t xml:space="preserve"> </w:t>
      </w:r>
    </w:p>
    <w:p w:rsidR="000A0423" w:rsidRPr="005427E3" w:rsidRDefault="00C17FD1" w:rsidP="005427E3">
      <w:pPr>
        <w:rPr>
          <w:b/>
          <w:sz w:val="24"/>
          <w:szCs w:val="24"/>
        </w:rPr>
      </w:pPr>
      <w:r w:rsidRPr="005427E3">
        <w:rPr>
          <w:rFonts w:eastAsia="Times New Roman" w:cs="Calibri"/>
        </w:rPr>
        <w:t>Przedmiotem zamówienia jest usługa odbioru odpadów komunalnych</w:t>
      </w:r>
      <w:r w:rsidR="00CD54F6">
        <w:rPr>
          <w:rFonts w:eastAsia="Times New Roman" w:cs="Calibri"/>
        </w:rPr>
        <w:t xml:space="preserve"> przez okres 24 miesięcy</w:t>
      </w:r>
      <w:r w:rsidRPr="005427E3">
        <w:rPr>
          <w:rFonts w:eastAsia="Times New Roman" w:cs="Calibri"/>
        </w:rPr>
        <w:t>.</w:t>
      </w:r>
    </w:p>
    <w:p w:rsidR="00C17FD1" w:rsidRPr="00C17FD1" w:rsidRDefault="00C17FD1" w:rsidP="00C17FD1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>
        <w:rPr>
          <w:rFonts w:eastAsia="Times New Roman" w:cs="Calibri"/>
        </w:rPr>
        <w:t xml:space="preserve">W ramach przedmiotu zamówienia Wykonawca zobowiązany jest do załadunku, wywozu </w:t>
      </w:r>
      <w:r w:rsidR="005427E3">
        <w:rPr>
          <w:rFonts w:eastAsia="Times New Roman" w:cs="Calibri"/>
        </w:rPr>
        <w:br/>
      </w:r>
      <w:r>
        <w:rPr>
          <w:rFonts w:eastAsia="Times New Roman" w:cs="Calibri"/>
        </w:rPr>
        <w:t>i zagospodarowania (utylizacji) stałych odpadów komunalnych gromadzonych w sposób selektywny.</w:t>
      </w:r>
    </w:p>
    <w:p w:rsidR="00C17FD1" w:rsidRPr="00C17FD1" w:rsidRDefault="00C17FD1" w:rsidP="00C17FD1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>
        <w:rPr>
          <w:rFonts w:eastAsia="Times New Roman" w:cs="Calibri"/>
        </w:rPr>
        <w:t>Stałe odpady komunalne gromadzone są na terenie posesji Zamawiającego w Starachowicach:</w:t>
      </w:r>
    </w:p>
    <w:p w:rsidR="00C17FD1" w:rsidRDefault="00C17FD1" w:rsidP="00C17FD1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przy ul. dr</w:t>
      </w:r>
      <w:r w:rsidR="005427E3">
        <w:rPr>
          <w:sz w:val="24"/>
          <w:szCs w:val="24"/>
        </w:rPr>
        <w:t>.</w:t>
      </w:r>
      <w:r>
        <w:rPr>
          <w:sz w:val="24"/>
          <w:szCs w:val="24"/>
        </w:rPr>
        <w:t xml:space="preserve"> Władysława Borkowskiego 4 w  </w:t>
      </w:r>
      <w:r w:rsidR="00B01952">
        <w:rPr>
          <w:sz w:val="24"/>
          <w:szCs w:val="24"/>
        </w:rPr>
        <w:t xml:space="preserve">3 </w:t>
      </w:r>
      <w:r>
        <w:rPr>
          <w:sz w:val="24"/>
          <w:szCs w:val="24"/>
        </w:rPr>
        <w:t>pojemnikach o pojemności 1100 l</w:t>
      </w:r>
      <w:r w:rsidR="00CD54F6">
        <w:rPr>
          <w:sz w:val="24"/>
          <w:szCs w:val="24"/>
        </w:rPr>
        <w:t>.</w:t>
      </w:r>
      <w:r>
        <w:rPr>
          <w:sz w:val="24"/>
          <w:szCs w:val="24"/>
        </w:rPr>
        <w:t xml:space="preserve">  i </w:t>
      </w:r>
      <w:r w:rsidR="007D526F">
        <w:rPr>
          <w:sz w:val="24"/>
          <w:szCs w:val="24"/>
        </w:rPr>
        <w:t>2</w:t>
      </w:r>
      <w:r w:rsidR="00F17B18">
        <w:rPr>
          <w:sz w:val="24"/>
          <w:szCs w:val="24"/>
        </w:rPr>
        <w:t xml:space="preserve"> pojemnik</w:t>
      </w:r>
      <w:r w:rsidR="007D526F">
        <w:rPr>
          <w:sz w:val="24"/>
          <w:szCs w:val="24"/>
        </w:rPr>
        <w:t>ów</w:t>
      </w:r>
      <w:r w:rsidR="00F17B18">
        <w:rPr>
          <w:sz w:val="24"/>
          <w:szCs w:val="24"/>
        </w:rPr>
        <w:t xml:space="preserve"> o pojemności 240 l</w:t>
      </w:r>
      <w:r w:rsidR="00CD54F6">
        <w:rPr>
          <w:sz w:val="24"/>
          <w:szCs w:val="24"/>
        </w:rPr>
        <w:t>.</w:t>
      </w:r>
      <w:r w:rsidR="00F17B18">
        <w:rPr>
          <w:sz w:val="24"/>
          <w:szCs w:val="24"/>
        </w:rPr>
        <w:t>,</w:t>
      </w:r>
    </w:p>
    <w:p w:rsidR="00F17B18" w:rsidRDefault="00F17B18" w:rsidP="00C17FD1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przy ul. Hutniczej 14 w 4-ch pojemnikach o pojemności 240 l</w:t>
      </w:r>
      <w:r w:rsidR="00B01952">
        <w:rPr>
          <w:sz w:val="24"/>
          <w:szCs w:val="24"/>
        </w:rPr>
        <w:t xml:space="preserve"> i 1 pojemniku </w:t>
      </w:r>
      <w:r w:rsidR="00B01952">
        <w:rPr>
          <w:sz w:val="24"/>
          <w:szCs w:val="24"/>
        </w:rPr>
        <w:br/>
        <w:t>o pojemności 1100 l</w:t>
      </w:r>
      <w:r>
        <w:rPr>
          <w:sz w:val="24"/>
          <w:szCs w:val="24"/>
        </w:rPr>
        <w:t>.</w:t>
      </w:r>
    </w:p>
    <w:p w:rsidR="00F17B18" w:rsidRDefault="00F17B18" w:rsidP="00F17B1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Przewidywana ilość </w:t>
      </w:r>
      <w:r w:rsidR="00623D47">
        <w:rPr>
          <w:sz w:val="24"/>
          <w:szCs w:val="24"/>
        </w:rPr>
        <w:t>m</w:t>
      </w:r>
      <w:r w:rsidR="00623D47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w okresie trwania zamówienia jest wskazana</w:t>
      </w:r>
      <w:r w:rsidR="00623D47">
        <w:rPr>
          <w:sz w:val="24"/>
          <w:szCs w:val="24"/>
        </w:rPr>
        <w:t xml:space="preserve"> w </w:t>
      </w:r>
      <w:r w:rsidR="00C04562">
        <w:rPr>
          <w:sz w:val="24"/>
          <w:szCs w:val="24"/>
        </w:rPr>
        <w:t>załączniku nr 2 (</w:t>
      </w:r>
      <w:r>
        <w:rPr>
          <w:sz w:val="24"/>
          <w:szCs w:val="24"/>
        </w:rPr>
        <w:t>formularz cenowy).</w:t>
      </w:r>
    </w:p>
    <w:p w:rsidR="00F17B18" w:rsidRDefault="00F17B18" w:rsidP="00F17B1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Usługa odbioru odpadów będzie realizowana przez Wykonawcę w dni robocze </w:t>
      </w:r>
      <w:r w:rsidR="00CD54F6">
        <w:rPr>
          <w:sz w:val="24"/>
          <w:szCs w:val="24"/>
        </w:rPr>
        <w:br/>
      </w:r>
      <w:r>
        <w:rPr>
          <w:sz w:val="24"/>
          <w:szCs w:val="24"/>
        </w:rPr>
        <w:t>w godz</w:t>
      </w:r>
      <w:r w:rsidR="00CD54F6">
        <w:rPr>
          <w:sz w:val="24"/>
          <w:szCs w:val="24"/>
        </w:rPr>
        <w:t>inach pracy Zamawiającego tj. 7:30-15:</w:t>
      </w:r>
      <w:r>
        <w:rPr>
          <w:sz w:val="24"/>
          <w:szCs w:val="24"/>
        </w:rPr>
        <w:t>30.</w:t>
      </w:r>
    </w:p>
    <w:p w:rsidR="00F17B18" w:rsidRDefault="00F17B18" w:rsidP="00F17B1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Odbioru odpadów należy dokonywać:</w:t>
      </w:r>
    </w:p>
    <w:p w:rsidR="00F17B18" w:rsidRDefault="00D44C1C" w:rsidP="00F17B1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17B18">
        <w:rPr>
          <w:sz w:val="24"/>
          <w:szCs w:val="24"/>
        </w:rPr>
        <w:t xml:space="preserve">ystematycznie i bez jakiejkolwiek przerwy, w sposób nie zakłócający ruch drogowy, niezależnie od warunków atmosferycznych </w:t>
      </w:r>
      <w:r>
        <w:rPr>
          <w:sz w:val="24"/>
          <w:szCs w:val="24"/>
        </w:rPr>
        <w:t>i terenowych.</w:t>
      </w:r>
    </w:p>
    <w:p w:rsidR="00D44C1C" w:rsidRDefault="00D44C1C" w:rsidP="00F17B18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pojazdami specjalistycznymi przystosowanymi do odbioru poszczególnych frakcji odpadów, w sposób wykluczający mieszanie odpadów.</w:t>
      </w:r>
    </w:p>
    <w:p w:rsidR="00CD54F6" w:rsidRDefault="00CD54F6" w:rsidP="00CD54F6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:rsidR="00D44C1C" w:rsidRPr="00CD54F6" w:rsidRDefault="00F54B69" w:rsidP="00CD54F6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D54F6">
        <w:rPr>
          <w:sz w:val="24"/>
          <w:szCs w:val="24"/>
        </w:rPr>
        <w:t>o</w:t>
      </w:r>
      <w:r w:rsidR="00D44C1C" w:rsidRPr="00CD54F6">
        <w:rPr>
          <w:sz w:val="24"/>
          <w:szCs w:val="24"/>
        </w:rPr>
        <w:t>dbioru odpadów w sposób selektywny w pojemnikach na posesji Zamawiającego na:</w:t>
      </w:r>
    </w:p>
    <w:p w:rsidR="00D44C1C" w:rsidRDefault="00D44C1C" w:rsidP="00CD54F6">
      <w:pPr>
        <w:pStyle w:val="Akapitzlist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papier, w tym odpady z papieru, tektury, odpady opakowaniowe z papieru </w:t>
      </w:r>
      <w:r w:rsidR="00CD54F6">
        <w:rPr>
          <w:sz w:val="24"/>
          <w:szCs w:val="24"/>
        </w:rPr>
        <w:br/>
      </w:r>
      <w:r>
        <w:rPr>
          <w:sz w:val="24"/>
          <w:szCs w:val="24"/>
        </w:rPr>
        <w:t>i tektury;</w:t>
      </w:r>
    </w:p>
    <w:p w:rsidR="00D44C1C" w:rsidRDefault="00D44C1C" w:rsidP="00CD54F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54B69">
        <w:rPr>
          <w:sz w:val="24"/>
          <w:szCs w:val="24"/>
        </w:rPr>
        <w:t xml:space="preserve">metale i tworzywa sztuczne, w tym odpady metali, odpady opakowanie </w:t>
      </w:r>
      <w:r w:rsidR="00B01952">
        <w:rPr>
          <w:sz w:val="24"/>
          <w:szCs w:val="24"/>
        </w:rPr>
        <w:br/>
      </w:r>
      <w:r w:rsidRPr="00F54B69">
        <w:rPr>
          <w:sz w:val="24"/>
          <w:szCs w:val="24"/>
        </w:rPr>
        <w:t>z metali, odpady tworzyw sztucznych, odpady opakowanie z tworzyw sztucznych;</w:t>
      </w:r>
    </w:p>
    <w:p w:rsidR="00D44C1C" w:rsidRDefault="00D44C1C" w:rsidP="00CD54F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54B69">
        <w:rPr>
          <w:sz w:val="24"/>
          <w:szCs w:val="24"/>
        </w:rPr>
        <w:t>szkło, w tym odpady ze szkła i odpady opakowaniowe ze szkła;</w:t>
      </w:r>
    </w:p>
    <w:p w:rsidR="00D44C1C" w:rsidRDefault="00D44C1C" w:rsidP="00CD54F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54B69">
        <w:rPr>
          <w:sz w:val="24"/>
          <w:szCs w:val="24"/>
        </w:rPr>
        <w:t>bioodpady, w szczególności trawa, liście, gałęzie;</w:t>
      </w:r>
    </w:p>
    <w:p w:rsidR="00D44C1C" w:rsidRDefault="00D44C1C" w:rsidP="00CD54F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F54B69">
        <w:rPr>
          <w:sz w:val="24"/>
          <w:szCs w:val="24"/>
        </w:rPr>
        <w:t xml:space="preserve">odpady </w:t>
      </w:r>
      <w:r w:rsidR="00797081">
        <w:rPr>
          <w:sz w:val="24"/>
          <w:szCs w:val="24"/>
        </w:rPr>
        <w:t>zmieszane;</w:t>
      </w:r>
    </w:p>
    <w:p w:rsidR="00D44C1C" w:rsidRPr="00CD54F6" w:rsidRDefault="00F54B69" w:rsidP="00CD54F6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CD54F6">
        <w:rPr>
          <w:sz w:val="24"/>
          <w:szCs w:val="24"/>
        </w:rPr>
        <w:t>wywozu odpadów:</w:t>
      </w:r>
    </w:p>
    <w:p w:rsidR="00F54B69" w:rsidRDefault="00F54B69" w:rsidP="00CD54F6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F54B69">
        <w:rPr>
          <w:sz w:val="24"/>
          <w:szCs w:val="24"/>
        </w:rPr>
        <w:t>niesegregowane (zmieszane) 1 x w tygodniu</w:t>
      </w:r>
    </w:p>
    <w:p w:rsidR="00F54B69" w:rsidRDefault="00F54B69" w:rsidP="00CD54F6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F54B69">
        <w:rPr>
          <w:sz w:val="24"/>
          <w:szCs w:val="24"/>
        </w:rPr>
        <w:t>papier 2 x w miesiącu</w:t>
      </w:r>
    </w:p>
    <w:p w:rsidR="00F54B69" w:rsidRDefault="00F54B69" w:rsidP="00CD54F6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F54B69">
        <w:rPr>
          <w:sz w:val="24"/>
          <w:szCs w:val="24"/>
        </w:rPr>
        <w:t xml:space="preserve">metale i tworzywa </w:t>
      </w:r>
      <w:r w:rsidR="00CD54F6">
        <w:rPr>
          <w:sz w:val="24"/>
          <w:szCs w:val="24"/>
        </w:rPr>
        <w:t>2</w:t>
      </w:r>
      <w:r w:rsidRPr="00F54B69">
        <w:rPr>
          <w:sz w:val="24"/>
          <w:szCs w:val="24"/>
        </w:rPr>
        <w:t xml:space="preserve"> x w miesiącu</w:t>
      </w:r>
    </w:p>
    <w:p w:rsidR="00F54B69" w:rsidRDefault="00F54B69" w:rsidP="00CD54F6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F54B69">
        <w:rPr>
          <w:sz w:val="24"/>
          <w:szCs w:val="24"/>
        </w:rPr>
        <w:t xml:space="preserve">szkło 1 x </w:t>
      </w:r>
      <w:r w:rsidR="00CD54F6">
        <w:rPr>
          <w:sz w:val="24"/>
          <w:szCs w:val="24"/>
        </w:rPr>
        <w:t>w miesiącu</w:t>
      </w:r>
    </w:p>
    <w:p w:rsidR="00F54B69" w:rsidRDefault="00F54B69" w:rsidP="00CD54F6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F54B69">
        <w:rPr>
          <w:sz w:val="24"/>
          <w:szCs w:val="24"/>
        </w:rPr>
        <w:t>bioodpady na zgłosz</w:t>
      </w:r>
      <w:r w:rsidR="00797081">
        <w:rPr>
          <w:sz w:val="24"/>
          <w:szCs w:val="24"/>
        </w:rPr>
        <w:t>enie telefoniczne Zamawiającego;</w:t>
      </w:r>
    </w:p>
    <w:p w:rsidR="00F54B69" w:rsidRPr="00CD54F6" w:rsidRDefault="00F54B69" w:rsidP="00CD54F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D54F6">
        <w:rPr>
          <w:sz w:val="24"/>
          <w:szCs w:val="24"/>
        </w:rPr>
        <w:t xml:space="preserve">utrzymanie </w:t>
      </w:r>
      <w:r w:rsidR="00797081" w:rsidRPr="00CD54F6">
        <w:rPr>
          <w:sz w:val="24"/>
          <w:szCs w:val="24"/>
        </w:rPr>
        <w:t xml:space="preserve">pojemników w odpowiednim stanie sanitarnym, porządkowym </w:t>
      </w:r>
      <w:r w:rsidR="00CD54F6">
        <w:rPr>
          <w:sz w:val="24"/>
          <w:szCs w:val="24"/>
        </w:rPr>
        <w:br/>
      </w:r>
      <w:r w:rsidR="00797081" w:rsidRPr="00CD54F6">
        <w:rPr>
          <w:sz w:val="24"/>
          <w:szCs w:val="24"/>
        </w:rPr>
        <w:t>i technicznym oraz utrzymania w odpowiednim stanie sanitarnym i porządkowym miejsc gromadzenia odpadów;</w:t>
      </w:r>
    </w:p>
    <w:p w:rsidR="00797081" w:rsidRPr="00CD54F6" w:rsidRDefault="00797081" w:rsidP="00CD54F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D54F6">
        <w:rPr>
          <w:sz w:val="24"/>
          <w:szCs w:val="24"/>
        </w:rPr>
        <w:lastRenderedPageBreak/>
        <w:t>naprawy szkód wyrządzonych podczas wykonywania usługi odbioru odpadów na terenie Zamawiającego m.in. uszkodzenia chodników</w:t>
      </w:r>
      <w:r w:rsidR="005D64B2" w:rsidRPr="00CD54F6">
        <w:rPr>
          <w:sz w:val="24"/>
          <w:szCs w:val="24"/>
        </w:rPr>
        <w:t xml:space="preserve"> itp.;</w:t>
      </w:r>
    </w:p>
    <w:p w:rsidR="005D64B2" w:rsidRPr="00CD54F6" w:rsidRDefault="005D64B2" w:rsidP="00CD54F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D54F6">
        <w:rPr>
          <w:sz w:val="24"/>
          <w:szCs w:val="24"/>
        </w:rPr>
        <w:t>niezanieczyszczania w czasie realizacji usługi, posesji, chodników i dróg dojazdowych, a w przypadku zanieczyszczenia- niezwłocznego uprzątnięcia terenu;</w:t>
      </w:r>
    </w:p>
    <w:p w:rsidR="005D64B2" w:rsidRPr="00CD54F6" w:rsidRDefault="005D64B2" w:rsidP="00CD54F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CD54F6">
        <w:rPr>
          <w:sz w:val="24"/>
          <w:szCs w:val="24"/>
        </w:rPr>
        <w:t xml:space="preserve">wywozu nieczystości leżących luzem w miejscu gromadzenia nieczystości, </w:t>
      </w:r>
      <w:r w:rsidR="00CD54F6">
        <w:rPr>
          <w:sz w:val="24"/>
          <w:szCs w:val="24"/>
        </w:rPr>
        <w:br/>
      </w:r>
      <w:r w:rsidRPr="00CD54F6">
        <w:rPr>
          <w:sz w:val="24"/>
          <w:szCs w:val="24"/>
        </w:rPr>
        <w:t>w przypadku gdy ich nagromadzenie nastąpiło wskutek nieterminowej realiz</w:t>
      </w:r>
      <w:r w:rsidR="00234F5A" w:rsidRPr="00CD54F6">
        <w:rPr>
          <w:sz w:val="24"/>
          <w:szCs w:val="24"/>
        </w:rPr>
        <w:t>acji obowiązków przez Wykonawcę</w:t>
      </w:r>
      <w:r w:rsidRPr="00CD54F6">
        <w:rPr>
          <w:sz w:val="24"/>
          <w:szCs w:val="24"/>
        </w:rPr>
        <w:t>.</w:t>
      </w:r>
    </w:p>
    <w:p w:rsidR="005D64B2" w:rsidRDefault="005D64B2" w:rsidP="00CD54F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ustali z Wykonawcą szczegółowy miesięczny harmonogram odbioru odpadów.</w:t>
      </w:r>
    </w:p>
    <w:p w:rsidR="005D64B2" w:rsidRDefault="005D64B2" w:rsidP="00CD54F6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obowiązki Wykonawcy </w:t>
      </w:r>
      <w:r w:rsidR="00234F5A">
        <w:rPr>
          <w:sz w:val="24"/>
          <w:szCs w:val="24"/>
        </w:rPr>
        <w:t>zawiera umowa jaka zostanie zaw</w:t>
      </w:r>
      <w:r>
        <w:rPr>
          <w:sz w:val="24"/>
          <w:szCs w:val="24"/>
        </w:rPr>
        <w:t>arta pomiędzy Stronami</w:t>
      </w:r>
      <w:r w:rsidR="00234F5A">
        <w:rPr>
          <w:sz w:val="24"/>
          <w:szCs w:val="24"/>
        </w:rPr>
        <w:t xml:space="preserve"> – projekt został załączony do procedury zapytania ofertowego</w:t>
      </w:r>
      <w:r w:rsidR="00B01952">
        <w:rPr>
          <w:sz w:val="24"/>
          <w:szCs w:val="24"/>
        </w:rPr>
        <w:t>.</w:t>
      </w:r>
    </w:p>
    <w:p w:rsidR="00234F5A" w:rsidRDefault="00234F5A" w:rsidP="00234F5A">
      <w:pPr>
        <w:pStyle w:val="Akapitzlist"/>
        <w:rPr>
          <w:sz w:val="24"/>
          <w:szCs w:val="24"/>
        </w:rPr>
      </w:pPr>
    </w:p>
    <w:p w:rsidR="00D44C1C" w:rsidRDefault="00D44C1C" w:rsidP="00D44C1C">
      <w:pPr>
        <w:pStyle w:val="Akapitzlist"/>
        <w:ind w:left="1500"/>
        <w:rPr>
          <w:sz w:val="24"/>
          <w:szCs w:val="24"/>
        </w:rPr>
      </w:pPr>
    </w:p>
    <w:p w:rsidR="00234F5A" w:rsidRDefault="00234F5A" w:rsidP="00243C8F">
      <w:pPr>
        <w:rPr>
          <w:sz w:val="20"/>
          <w:szCs w:val="20"/>
        </w:rPr>
      </w:pPr>
      <w:bookmarkStart w:id="1" w:name="page2"/>
      <w:bookmarkEnd w:id="1"/>
    </w:p>
    <w:p w:rsidR="003961C7" w:rsidRPr="00243C8F" w:rsidRDefault="003961C7" w:rsidP="00243C8F">
      <w:pPr>
        <w:rPr>
          <w:sz w:val="20"/>
          <w:szCs w:val="20"/>
        </w:rPr>
      </w:pPr>
    </w:p>
    <w:sectPr w:rsidR="003961C7" w:rsidRPr="00243C8F" w:rsidSect="00A46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B4" w:rsidRDefault="007E78B4" w:rsidP="00234F5A">
      <w:pPr>
        <w:spacing w:after="0" w:line="240" w:lineRule="auto"/>
      </w:pPr>
      <w:r>
        <w:separator/>
      </w:r>
    </w:p>
  </w:endnote>
  <w:endnote w:type="continuationSeparator" w:id="0">
    <w:p w:rsidR="007E78B4" w:rsidRDefault="007E78B4" w:rsidP="0023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5A" w:rsidRDefault="00234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93931"/>
      <w:docPartObj>
        <w:docPartGallery w:val="Page Numbers (Bottom of Page)"/>
        <w:docPartUnique/>
      </w:docPartObj>
    </w:sdtPr>
    <w:sdtEndPr/>
    <w:sdtContent>
      <w:p w:rsidR="00234F5A" w:rsidRDefault="00234F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35">
          <w:rPr>
            <w:noProof/>
          </w:rPr>
          <w:t>1</w:t>
        </w:r>
        <w:r>
          <w:fldChar w:fldCharType="end"/>
        </w:r>
      </w:p>
    </w:sdtContent>
  </w:sdt>
  <w:p w:rsidR="00234F5A" w:rsidRDefault="00234F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5A" w:rsidRDefault="00234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B4" w:rsidRDefault="007E78B4" w:rsidP="00234F5A">
      <w:pPr>
        <w:spacing w:after="0" w:line="240" w:lineRule="auto"/>
      </w:pPr>
      <w:r>
        <w:separator/>
      </w:r>
    </w:p>
  </w:footnote>
  <w:footnote w:type="continuationSeparator" w:id="0">
    <w:p w:rsidR="007E78B4" w:rsidRDefault="007E78B4" w:rsidP="0023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5A" w:rsidRDefault="00234F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5A" w:rsidRDefault="00234F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5A" w:rsidRDefault="00234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F9DE7D2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8765A6"/>
    <w:multiLevelType w:val="hybridMultilevel"/>
    <w:tmpl w:val="DFA42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2170CD"/>
    <w:multiLevelType w:val="hybridMultilevel"/>
    <w:tmpl w:val="8E140E1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66B5916"/>
    <w:multiLevelType w:val="hybridMultilevel"/>
    <w:tmpl w:val="DC122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216F2E"/>
    <w:multiLevelType w:val="hybridMultilevel"/>
    <w:tmpl w:val="F59C1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91876"/>
    <w:multiLevelType w:val="hybridMultilevel"/>
    <w:tmpl w:val="5DC48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24A08"/>
    <w:multiLevelType w:val="hybridMultilevel"/>
    <w:tmpl w:val="4DCCE6FC"/>
    <w:lvl w:ilvl="0" w:tplc="4592502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574"/>
    <w:multiLevelType w:val="hybridMultilevel"/>
    <w:tmpl w:val="A5C4E006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>
    <w:nsid w:val="444267A0"/>
    <w:multiLevelType w:val="hybridMultilevel"/>
    <w:tmpl w:val="4E36FA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6963D0D"/>
    <w:multiLevelType w:val="hybridMultilevel"/>
    <w:tmpl w:val="3188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66B4C"/>
    <w:multiLevelType w:val="hybridMultilevel"/>
    <w:tmpl w:val="47CEF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B954D2"/>
    <w:multiLevelType w:val="hybridMultilevel"/>
    <w:tmpl w:val="A280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03793"/>
    <w:multiLevelType w:val="hybridMultilevel"/>
    <w:tmpl w:val="709A34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7710A"/>
    <w:multiLevelType w:val="hybridMultilevel"/>
    <w:tmpl w:val="A18AB1B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4EEE5806"/>
    <w:multiLevelType w:val="hybridMultilevel"/>
    <w:tmpl w:val="4176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05711"/>
    <w:multiLevelType w:val="hybridMultilevel"/>
    <w:tmpl w:val="004003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D90805"/>
    <w:multiLevelType w:val="hybridMultilevel"/>
    <w:tmpl w:val="7B38A92A"/>
    <w:lvl w:ilvl="0" w:tplc="1F2E8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2452A"/>
    <w:multiLevelType w:val="hybridMultilevel"/>
    <w:tmpl w:val="24A09AA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D85EFC"/>
    <w:multiLevelType w:val="hybridMultilevel"/>
    <w:tmpl w:val="6C1E1A2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626B34"/>
    <w:multiLevelType w:val="hybridMultilevel"/>
    <w:tmpl w:val="CED4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F2845"/>
    <w:multiLevelType w:val="hybridMultilevel"/>
    <w:tmpl w:val="3D123354"/>
    <w:lvl w:ilvl="0" w:tplc="E1DE9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C920E9"/>
    <w:multiLevelType w:val="hybridMultilevel"/>
    <w:tmpl w:val="6B88E2CE"/>
    <w:lvl w:ilvl="0" w:tplc="E1DE9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77A3B"/>
    <w:multiLevelType w:val="hybridMultilevel"/>
    <w:tmpl w:val="E00E3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23"/>
  </w:num>
  <w:num w:numId="11">
    <w:abstractNumId w:val="11"/>
  </w:num>
  <w:num w:numId="12">
    <w:abstractNumId w:val="8"/>
  </w:num>
  <w:num w:numId="13">
    <w:abstractNumId w:val="7"/>
  </w:num>
  <w:num w:numId="14">
    <w:abstractNumId w:val="24"/>
  </w:num>
  <w:num w:numId="15">
    <w:abstractNumId w:val="12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15"/>
  </w:num>
  <w:num w:numId="21">
    <w:abstractNumId w:val="13"/>
  </w:num>
  <w:num w:numId="22">
    <w:abstractNumId w:val="5"/>
  </w:num>
  <w:num w:numId="23">
    <w:abstractNumId w:val="21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94"/>
    <w:rsid w:val="00053091"/>
    <w:rsid w:val="00084615"/>
    <w:rsid w:val="000A0423"/>
    <w:rsid w:val="00234F5A"/>
    <w:rsid w:val="00243C8F"/>
    <w:rsid w:val="00255D3A"/>
    <w:rsid w:val="002E0869"/>
    <w:rsid w:val="00387984"/>
    <w:rsid w:val="003961C7"/>
    <w:rsid w:val="003A5B94"/>
    <w:rsid w:val="004E3C07"/>
    <w:rsid w:val="005427E3"/>
    <w:rsid w:val="005D64B2"/>
    <w:rsid w:val="00621D35"/>
    <w:rsid w:val="00623D47"/>
    <w:rsid w:val="007168AD"/>
    <w:rsid w:val="00797081"/>
    <w:rsid w:val="007C33E6"/>
    <w:rsid w:val="007D526F"/>
    <w:rsid w:val="007E78B4"/>
    <w:rsid w:val="008443FD"/>
    <w:rsid w:val="00A4632E"/>
    <w:rsid w:val="00B01952"/>
    <w:rsid w:val="00B30172"/>
    <w:rsid w:val="00C04562"/>
    <w:rsid w:val="00C17FD1"/>
    <w:rsid w:val="00C90A2F"/>
    <w:rsid w:val="00CD54F6"/>
    <w:rsid w:val="00CE6D6A"/>
    <w:rsid w:val="00D44C1C"/>
    <w:rsid w:val="00D94A60"/>
    <w:rsid w:val="00DE0088"/>
    <w:rsid w:val="00EF151C"/>
    <w:rsid w:val="00F17B18"/>
    <w:rsid w:val="00F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3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E3C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5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5A"/>
  </w:style>
  <w:style w:type="paragraph" w:styleId="Stopka">
    <w:name w:val="footer"/>
    <w:basedOn w:val="Normalny"/>
    <w:link w:val="StopkaZnak"/>
    <w:uiPriority w:val="99"/>
    <w:unhideWhenUsed/>
    <w:rsid w:val="0023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3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E3C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5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5A"/>
  </w:style>
  <w:style w:type="paragraph" w:styleId="Stopka">
    <w:name w:val="footer"/>
    <w:basedOn w:val="Normalny"/>
    <w:link w:val="StopkaZnak"/>
    <w:uiPriority w:val="99"/>
    <w:unhideWhenUsed/>
    <w:rsid w:val="0023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 Starachowicach</dc:creator>
  <cp:lastModifiedBy>SP w Starachowicach</cp:lastModifiedBy>
  <cp:revision>10</cp:revision>
  <cp:lastPrinted>2023-02-28T07:50:00Z</cp:lastPrinted>
  <dcterms:created xsi:type="dcterms:W3CDTF">2023-02-13T07:00:00Z</dcterms:created>
  <dcterms:modified xsi:type="dcterms:W3CDTF">2023-03-06T12:24:00Z</dcterms:modified>
</cp:coreProperties>
</file>