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E2B5" w14:textId="77777777" w:rsidR="002D0601" w:rsidRPr="002D0601" w:rsidRDefault="002D0601" w:rsidP="002D060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2D0601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2D0601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bookmarkEnd w:id="0"/>
    <w:p w14:paraId="460DE61D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4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2D0601" w:rsidRPr="002D0601" w14:paraId="58CC1395" w14:textId="77777777" w:rsidTr="00874A8B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1E41AE65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  <w:r w:rsidRPr="002D0601">
              <w:rPr>
                <w:rFonts w:eastAsiaTheme="minorEastAsia"/>
                <w:kern w:val="0"/>
                <w14:ligatures w14:val="none"/>
              </w:rPr>
              <w:t xml:space="preserve"> </w:t>
            </w:r>
          </w:p>
        </w:tc>
      </w:tr>
      <w:tr w:rsidR="002D0601" w:rsidRPr="002D0601" w14:paraId="4D9F1483" w14:textId="77777777" w:rsidTr="00874A8B">
        <w:trPr>
          <w:trHeight w:val="389"/>
        </w:trPr>
        <w:tc>
          <w:tcPr>
            <w:tcW w:w="1555" w:type="dxa"/>
            <w:vAlign w:val="center"/>
          </w:tcPr>
          <w:p w14:paraId="2818327E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vAlign w:val="center"/>
          </w:tcPr>
          <w:p w14:paraId="4355CCD0" w14:textId="7B7477DC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>LEKI, SUBST. RECEPTUROWE I</w:t>
            </w:r>
            <w:r w:rsidR="005E6244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>V</w:t>
            </w:r>
          </w:p>
        </w:tc>
      </w:tr>
      <w:tr w:rsidR="002D0601" w:rsidRPr="002D0601" w14:paraId="1A013132" w14:textId="77777777" w:rsidTr="00874A8B">
        <w:tc>
          <w:tcPr>
            <w:tcW w:w="1555" w:type="dxa"/>
            <w:tcBorders>
              <w:bottom w:val="single" w:sz="12" w:space="0" w:color="auto"/>
            </w:tcBorders>
          </w:tcPr>
          <w:p w14:paraId="6AE2D455" w14:textId="77777777" w:rsidR="002D0601" w:rsidRPr="002D0601" w:rsidRDefault="002D0601" w:rsidP="002D0601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1AF8AC8E" w14:textId="77777777" w:rsidR="002D0601" w:rsidRPr="002D0601" w:rsidRDefault="002D0601" w:rsidP="002D0601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510077CF" w14:textId="77777777" w:rsidR="002D0601" w:rsidRPr="002D0601" w:rsidRDefault="002D0601" w:rsidP="002D0601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64–920 Piła, ul. Rydygiera Ludwika 1</w:t>
            </w:r>
          </w:p>
        </w:tc>
      </w:tr>
      <w:tr w:rsidR="002D0601" w:rsidRPr="002D0601" w14:paraId="5FBB2A5A" w14:textId="77777777" w:rsidTr="00874A8B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C8FB58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4B5F30F1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1DE55C74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03188BE3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D0601" w:rsidRPr="002D0601" w14:paraId="65C26C8A" w14:textId="77777777" w:rsidTr="00874A8B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54A2F4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0BFC3679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D0601" w:rsidRPr="002D0601" w14:paraId="66386230" w14:textId="77777777" w:rsidTr="00874A8B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ECAC6E4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</w:tcPr>
          <w:p w14:paraId="743D1415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2D0601" w:rsidRPr="002D0601" w14:paraId="3C6329F8" w14:textId="77777777" w:rsidTr="00874A8B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C1BAF52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</w:tcPr>
          <w:p w14:paraId="6D219522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2D0601" w:rsidRPr="002D0601" w14:paraId="61638B16" w14:textId="77777777" w:rsidTr="00874A8B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434DE93C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</w:tcPr>
          <w:p w14:paraId="1EF969FB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2D0601" w:rsidRPr="002D0601" w14:paraId="069729E5" w14:textId="77777777" w:rsidTr="00874A8B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42DBC114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</w:tcPr>
          <w:p w14:paraId="038B004D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2D0601" w:rsidRPr="002D0601" w14:paraId="4C1E81EC" w14:textId="77777777" w:rsidTr="00874A8B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702EF833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</w:tcPr>
          <w:p w14:paraId="54F4BDB4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2D0601" w:rsidRPr="002D0601" w14:paraId="2DD367E9" w14:textId="77777777" w:rsidTr="00874A8B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496B2B47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2F6815E4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471C902A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D0601" w:rsidRPr="002D0601" w14:paraId="6DC8978E" w14:textId="77777777" w:rsidTr="00874A8B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22462884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65064140"/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  <w:p w14:paraId="788D25BE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 WYKONANIE </w:t>
            </w:r>
          </w:p>
          <w:p w14:paraId="59EDE966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ZADANIA 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2D0601" w:rsidRPr="002D0601" w14:paraId="3DCDB99E" w14:textId="77777777" w:rsidTr="00874A8B">
              <w:tc>
                <w:tcPr>
                  <w:tcW w:w="1134" w:type="dxa"/>
                  <w:shd w:val="clear" w:color="auto" w:fill="FFFFFF" w:themeFill="background1"/>
                </w:tcPr>
                <w:p w14:paraId="171FE62B" w14:textId="77777777" w:rsidR="002D0601" w:rsidRPr="002D0601" w:rsidRDefault="002D0601" w:rsidP="002D060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1856AC81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50249CFD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27A784BB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609BC635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530FDC02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22782320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75E859C3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2D0601" w:rsidRPr="002D0601" w14:paraId="7F537A70" w14:textId="77777777" w:rsidTr="00874A8B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6B1D65" w14:textId="77777777" w:rsidR="002D0601" w:rsidRPr="002D0601" w:rsidRDefault="002D0601" w:rsidP="002D060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*) wpisać nr zadania, w przypadku przystąpienia do większej ilości zadań należy powielić ramkę</w:t>
            </w:r>
          </w:p>
        </w:tc>
      </w:tr>
      <w:bookmarkEnd w:id="1"/>
      <w:tr w:rsidR="002D0601" w:rsidRPr="002D0601" w14:paraId="1A2078FE" w14:textId="77777777" w:rsidTr="00874A8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408D1738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7FC094FC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30 dni </w:t>
            </w:r>
          </w:p>
        </w:tc>
      </w:tr>
      <w:tr w:rsidR="002D0601" w:rsidRPr="002D0601" w14:paraId="78F0FE55" w14:textId="77777777" w:rsidTr="00874A8B">
        <w:trPr>
          <w:trHeight w:val="317"/>
        </w:trPr>
        <w:tc>
          <w:tcPr>
            <w:tcW w:w="1980" w:type="dxa"/>
            <w:gridSpan w:val="2"/>
            <w:vAlign w:val="center"/>
          </w:tcPr>
          <w:p w14:paraId="6ACE5C0C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D060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9AE25E8" w14:textId="77777777" w:rsidR="002D0601" w:rsidRPr="002D0601" w:rsidRDefault="002D0601" w:rsidP="002D0601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0601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18 miesięcy </w:t>
            </w:r>
            <w:r w:rsidRPr="002D0601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od dnia podpisania umowy</w:t>
            </w:r>
          </w:p>
        </w:tc>
      </w:tr>
    </w:tbl>
    <w:p w14:paraId="505A06E7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28C7A7DB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10"/>
          <w:szCs w:val="10"/>
          <w:lang w:eastAsia="pl-PL"/>
          <w14:ligatures w14:val="none"/>
        </w:rPr>
      </w:pPr>
    </w:p>
    <w:p w14:paraId="0E7F5188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45678122" w14:textId="77777777" w:rsidR="002D0601" w:rsidRPr="002D0601" w:rsidRDefault="002D0601" w:rsidP="002D0601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2ED1CE11" w14:textId="77777777" w:rsidR="002D0601" w:rsidRPr="002D0601" w:rsidRDefault="002D0601" w:rsidP="002D0601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41DB3E6A" w14:textId="77777777" w:rsidR="002D0601" w:rsidRPr="002D0601" w:rsidRDefault="002D0601" w:rsidP="002D0601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12F632FD" w14:textId="77777777" w:rsidR="002D0601" w:rsidRPr="002D0601" w:rsidRDefault="002D0601" w:rsidP="002D0601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Pr="002D0601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30 dni</w:t>
      </w: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dniem), tj. do dnia wskazanego w SWZ (rozdział III, podrozdział 3);</w:t>
      </w:r>
    </w:p>
    <w:p w14:paraId="0A0EDC85" w14:textId="77777777" w:rsidR="002D0601" w:rsidRPr="002D0601" w:rsidRDefault="002D0601" w:rsidP="002D0601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772E8E2A" w14:textId="77777777" w:rsidR="002D0601" w:rsidRPr="002D0601" w:rsidRDefault="002D0601" w:rsidP="002D0601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5010D5C5" w14:textId="77777777" w:rsidR="002D0601" w:rsidRPr="002D0601" w:rsidRDefault="002D0601" w:rsidP="002D0601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30E5D1CA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8"/>
          <w:szCs w:val="8"/>
          <w:lang w:eastAsia="pl-PL"/>
          <w14:ligatures w14:val="none"/>
        </w:rPr>
      </w:pPr>
    </w:p>
    <w:p w14:paraId="7BAE0972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5EAD5D2A" w14:textId="77777777" w:rsidR="002D0601" w:rsidRPr="002D0601" w:rsidRDefault="002D0601" w:rsidP="002D0601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3BDBECC0" w14:textId="77777777" w:rsidR="002D0601" w:rsidRPr="002D0601" w:rsidRDefault="002D0601" w:rsidP="002D0601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2D0601" w:rsidRPr="002D0601" w14:paraId="14FE8179" w14:textId="77777777" w:rsidTr="00874A8B">
        <w:trPr>
          <w:trHeight w:val="201"/>
        </w:trPr>
        <w:tc>
          <w:tcPr>
            <w:tcW w:w="9758" w:type="dxa"/>
          </w:tcPr>
          <w:p w14:paraId="7F164914" w14:textId="77777777" w:rsidR="002D0601" w:rsidRPr="002D0601" w:rsidRDefault="002D0601" w:rsidP="002D0601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02B9C685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  <w:r w:rsidRPr="002D0601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</w:t>
      </w:r>
    </w:p>
    <w:p w14:paraId="2C017B57" w14:textId="77777777" w:rsidR="002D0601" w:rsidRPr="002D0601" w:rsidRDefault="002D0601" w:rsidP="002D0601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2D0601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2D0601" w:rsidRPr="002D0601" w14:paraId="30957D1D" w14:textId="77777777" w:rsidTr="00874A8B">
        <w:trPr>
          <w:trHeight w:val="370"/>
        </w:trPr>
        <w:tc>
          <w:tcPr>
            <w:tcW w:w="9792" w:type="dxa"/>
          </w:tcPr>
          <w:p w14:paraId="4FE573BA" w14:textId="77777777" w:rsidR="002D0601" w:rsidRPr="002D0601" w:rsidRDefault="002D0601" w:rsidP="002D0601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1ED9381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2D0601" w:rsidRPr="002D0601" w14:paraId="46D7FCCE" w14:textId="77777777" w:rsidTr="00874A8B">
        <w:tc>
          <w:tcPr>
            <w:tcW w:w="6243" w:type="dxa"/>
          </w:tcPr>
          <w:p w14:paraId="4240B120" w14:textId="77777777" w:rsidR="002D0601" w:rsidRPr="002D0601" w:rsidRDefault="002D0601" w:rsidP="002D0601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70A3F0E" w14:textId="77777777" w:rsidR="002D0601" w:rsidRPr="002D0601" w:rsidRDefault="002D0601" w:rsidP="002D0601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0F21DC39" w14:textId="77777777" w:rsidR="002D0601" w:rsidRPr="002D0601" w:rsidRDefault="002D0601" w:rsidP="002D0601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14"/>
          <w:szCs w:val="18"/>
          <w:lang w:eastAsia="pl-PL"/>
          <w14:ligatures w14:val="none"/>
        </w:rPr>
      </w:pPr>
    </w:p>
    <w:p w14:paraId="210A2BE9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1E433BC6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2D0601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1458E244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16"/>
          <w:szCs w:val="16"/>
          <w:lang w:eastAsia="pl-PL"/>
          <w14:ligatures w14:val="none"/>
        </w:rPr>
      </w:pPr>
    </w:p>
    <w:p w14:paraId="30ECFB2F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0E6D018F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2D0601" w:rsidRPr="002D0601" w14:paraId="155F9A64" w14:textId="77777777" w:rsidTr="00874A8B">
        <w:trPr>
          <w:trHeight w:val="387"/>
        </w:trPr>
        <w:tc>
          <w:tcPr>
            <w:tcW w:w="10335" w:type="dxa"/>
          </w:tcPr>
          <w:p w14:paraId="06E1895E" w14:textId="77777777" w:rsidR="002D0601" w:rsidRPr="002D0601" w:rsidRDefault="002D0601" w:rsidP="002D0601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0FB2AD7F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54B69955" w14:textId="77777777" w:rsidR="002D0601" w:rsidRPr="002D0601" w:rsidRDefault="002D0601" w:rsidP="002D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2D0601">
        <w:rPr>
          <w:rFonts w:eastAsia="Calibri" w:cs="Times New Roman"/>
          <w:kern w:val="0"/>
          <w14:ligatures w14:val="none"/>
        </w:rPr>
        <w:t xml:space="preserve"> mikroprzedsiębiorstwo / małe przedsiębiorstwo / średnie przedsiębiorstwo / jednoosobowa działalność gospodarcza / osoba fizyczna nieprowadząca działalności gospodarczej / inny rodzaj (niepotrzebne usunąć)</w:t>
      </w:r>
      <w:r w:rsidRPr="002D0601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7C25348E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3A5E3441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2D0601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2D0601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4B078771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2D0601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E3CE1E" w14:textId="77777777" w:rsidR="002D0601" w:rsidRPr="002D0601" w:rsidRDefault="002D0601" w:rsidP="002D0601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2D0601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674D76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66136562" w14:textId="77777777" w:rsidR="002D0601" w:rsidRPr="002D0601" w:rsidRDefault="002D0601" w:rsidP="002D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2D0601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11253F50" w14:textId="77777777" w:rsidR="002D0601" w:rsidRPr="002D0601" w:rsidRDefault="002D0601" w:rsidP="002D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2D0601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2D0601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2D0601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2D0601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2D0601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2D0601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2D0601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2D0601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2D0601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2D0601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5CFAAA51" w14:textId="77777777" w:rsidR="002D0601" w:rsidRPr="002D0601" w:rsidRDefault="002D0601" w:rsidP="002D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2D0601">
        <w:rPr>
          <w:rFonts w:eastAsiaTheme="minorEastAsia" w:cs="Times New Roman"/>
          <w:kern w:val="0"/>
          <w:sz w:val="28"/>
          <w:szCs w:val="28"/>
          <w14:ligatures w14:val="none"/>
        </w:rPr>
        <w:t>□</w:t>
      </w:r>
      <w:r w:rsidRPr="002D0601">
        <w:rPr>
          <w:rFonts w:eastAsiaTheme="minorEastAsia" w:cs="Times New Roman"/>
          <w:kern w:val="0"/>
          <w:sz w:val="18"/>
          <w:szCs w:val="18"/>
          <w14:ligatures w14:val="none"/>
        </w:rPr>
        <w:t xml:space="preserve"> </w:t>
      </w:r>
      <w:r w:rsidRPr="002D0601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2D0601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2D0601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2D0601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2D0601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2D0601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2D0601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2D0601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2D0601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2D0601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2D0601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2D0601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2D0601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1764BF7E" w14:textId="77777777" w:rsidR="002D0601" w:rsidRPr="002D0601" w:rsidRDefault="002D0601" w:rsidP="002D0601">
      <w:pPr>
        <w:tabs>
          <w:tab w:val="left" w:pos="459"/>
        </w:tabs>
        <w:spacing w:after="0" w:line="360" w:lineRule="auto"/>
        <w:rPr>
          <w:rFonts w:ascii="Calibri" w:eastAsia="Times New Roman" w:hAnsi="Calibri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F1304FE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67B32AEF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bookmarkStart w:id="2" w:name="_Hlk80264870"/>
      <w:r w:rsidRPr="002D0601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bookmarkEnd w:id="2"/>
    <w:p w14:paraId="5F830889" w14:textId="77777777" w:rsidR="002D0601" w:rsidRPr="002D0601" w:rsidRDefault="002D0601" w:rsidP="002D0601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</w:p>
    <w:p w14:paraId="40EB5752" w14:textId="77777777" w:rsidR="002D0601" w:rsidRPr="002D0601" w:rsidRDefault="002D0601" w:rsidP="002D0601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2D0601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2D0601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2D0601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1F81BFAE" w14:textId="77777777" w:rsidR="002D0601" w:rsidRPr="002D0601" w:rsidRDefault="002D0601" w:rsidP="002D0601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2D0601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4FA33659" w14:textId="77777777" w:rsidR="002D0601" w:rsidRPr="002D0601" w:rsidRDefault="002D0601" w:rsidP="002D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2D0601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4368E0C1" w14:textId="77777777" w:rsidR="002D0601" w:rsidRPr="002D0601" w:rsidRDefault="002D0601" w:rsidP="002D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3" w:name="_Hlk62729996"/>
      <w:bookmarkStart w:id="4" w:name="_Hlk120788539"/>
      <w:r w:rsidRPr="002D0601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2 do SWZ</w:t>
      </w:r>
      <w:r w:rsidRPr="002D0601">
        <w:rPr>
          <w:rFonts w:eastAsiaTheme="minorEastAsia"/>
          <w:kern w:val="0"/>
          <w14:ligatures w14:val="none"/>
        </w:rPr>
        <w:t xml:space="preserve"> </w:t>
      </w:r>
    </w:p>
    <w:p w14:paraId="29831F96" w14:textId="77777777" w:rsidR="002D0601" w:rsidRDefault="002D0601" w:rsidP="002D0601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02C6EE72" w14:textId="77777777" w:rsidR="005E6244" w:rsidRDefault="005E6244" w:rsidP="002D0601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25F7BCDB" w14:textId="77777777" w:rsidR="005E6244" w:rsidRPr="002D0601" w:rsidRDefault="005E6244" w:rsidP="002D0601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bookmarkEnd w:id="3"/>
    <w:p w14:paraId="265F7E4F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387D54BF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</w:pPr>
    </w:p>
    <w:p w14:paraId="3B28F822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</w:pPr>
      <w:r w:rsidRPr="002D0601"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  <w:t>Formularz asortymentowo – cenowy do pobrania w oddzielnym pliku</w:t>
      </w:r>
    </w:p>
    <w:p w14:paraId="2DC3F48A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518910D9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12582FF3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5C342BF5" w14:textId="77777777" w:rsidR="002D0601" w:rsidRPr="002D0601" w:rsidRDefault="002D0601" w:rsidP="002D0601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u w:val="dotted"/>
          <w:lang w:eastAsia="pl-PL"/>
          <w14:ligatures w14:val="none"/>
        </w:rPr>
      </w:pPr>
    </w:p>
    <w:p w14:paraId="58873610" w14:textId="77777777" w:rsidR="002D0601" w:rsidRPr="002D0601" w:rsidRDefault="002D0601" w:rsidP="002D0601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2D0601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</w:p>
    <w:p w14:paraId="5631D868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Calibri"/>
          <w:kern w:val="0"/>
          <w:u w:val="single"/>
          <w:lang w:eastAsia="pl-PL"/>
          <w14:ligatures w14:val="none"/>
        </w:rPr>
      </w:pPr>
    </w:p>
    <w:p w14:paraId="5147EA64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</w:p>
    <w:bookmarkEnd w:id="4"/>
    <w:p w14:paraId="4EF7EBA6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  <w:r w:rsidRPr="002D0601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181819AC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</w:p>
    <w:p w14:paraId="6F9D9135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</w:p>
    <w:p w14:paraId="0AD8812A" w14:textId="77777777" w:rsidR="002D0601" w:rsidRPr="002D0601" w:rsidRDefault="002D0601" w:rsidP="002D0601">
      <w:pPr>
        <w:spacing w:line="252" w:lineRule="auto"/>
        <w:jc w:val="both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2D0601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2EDFD2BE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2D0601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3 do SWZ</w:t>
      </w:r>
    </w:p>
    <w:p w14:paraId="5BA49C7D" w14:textId="77777777" w:rsidR="002D0601" w:rsidRPr="002D0601" w:rsidRDefault="002D0601" w:rsidP="002D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2D0601" w:rsidRPr="002D0601" w14:paraId="0465CDF2" w14:textId="77777777" w:rsidTr="00874A8B">
        <w:tc>
          <w:tcPr>
            <w:tcW w:w="5416" w:type="dxa"/>
            <w:hideMark/>
          </w:tcPr>
          <w:p w14:paraId="55143C9A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bookmarkStart w:id="5" w:name="_Hlk62735727"/>
            <w:r w:rsidRPr="002D0601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Wykonawca:</w:t>
            </w:r>
          </w:p>
        </w:tc>
      </w:tr>
      <w:tr w:rsidR="002D0601" w:rsidRPr="002D0601" w14:paraId="0E44AB74" w14:textId="77777777" w:rsidTr="00874A8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2D0601" w:rsidRPr="002D0601" w14:paraId="46F0666C" w14:textId="77777777" w:rsidTr="00874A8B">
              <w:tc>
                <w:tcPr>
                  <w:tcW w:w="5190" w:type="dxa"/>
                </w:tcPr>
                <w:p w14:paraId="509A62E7" w14:textId="77777777" w:rsidR="002D0601" w:rsidRPr="002D0601" w:rsidRDefault="002D0601" w:rsidP="002D0601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4DD11547" w14:textId="77777777" w:rsidR="002D0601" w:rsidRPr="002D0601" w:rsidRDefault="002D0601" w:rsidP="002D0601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692A2B11" w14:textId="77777777" w:rsidR="002D0601" w:rsidRPr="002D0601" w:rsidRDefault="002D0601" w:rsidP="002D0601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11C3290F" w14:textId="77777777" w:rsidR="002D0601" w:rsidRPr="002D0601" w:rsidRDefault="002D0601" w:rsidP="002D0601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70ADDEC" w14:textId="77777777" w:rsidR="002D0601" w:rsidRPr="002D0601" w:rsidRDefault="002D0601" w:rsidP="002D0601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F962636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D0601" w:rsidRPr="002D0601" w14:paraId="6902CFEE" w14:textId="77777777" w:rsidTr="00874A8B">
        <w:tc>
          <w:tcPr>
            <w:tcW w:w="5416" w:type="dxa"/>
            <w:hideMark/>
          </w:tcPr>
          <w:p w14:paraId="7B723FB4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2D0601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2D0601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2D0601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bookmarkEnd w:id="5"/>
    </w:tbl>
    <w:p w14:paraId="2BEFBAE6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26E1D070" w14:textId="77777777" w:rsidR="002D0601" w:rsidRPr="002D0601" w:rsidRDefault="002D0601" w:rsidP="002D060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2D0601">
        <w:rPr>
          <w:rFonts w:eastAsia="Calibri" w:cs="Arial"/>
          <w:b/>
          <w:bCs/>
          <w:color w:val="000000"/>
          <w:kern w:val="0"/>
          <w14:ligatures w14:val="none"/>
        </w:rPr>
        <w:t>OŚWIADCZENIE WYKONAWCY</w:t>
      </w:r>
    </w:p>
    <w:p w14:paraId="40062C15" w14:textId="77777777" w:rsidR="002D0601" w:rsidRPr="002D0601" w:rsidRDefault="002D0601" w:rsidP="002D060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2D0601">
        <w:rPr>
          <w:rFonts w:eastAsia="Calibri" w:cs="Arial"/>
          <w:b/>
          <w:bCs/>
          <w:color w:val="000000"/>
          <w:kern w:val="0"/>
          <w14:ligatures w14:val="none"/>
        </w:rPr>
        <w:t>O NIEPODLEGANIU WYKLUCZENIU I SPEŁNIANIU WARUNKÓW UDZIAŁU W POSTĘPOWANIU</w:t>
      </w:r>
    </w:p>
    <w:p w14:paraId="47D601D6" w14:textId="77777777" w:rsidR="002D0601" w:rsidRPr="002D0601" w:rsidRDefault="002D0601" w:rsidP="002D0601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kern w:val="0"/>
          <w14:ligatures w14:val="none"/>
        </w:rPr>
      </w:pPr>
      <w:r w:rsidRPr="002D0601">
        <w:rPr>
          <w:rFonts w:eastAsia="Calibri" w:cs="Arial"/>
          <w:bCs/>
          <w:i/>
          <w:iCs/>
          <w:color w:val="000000"/>
          <w:kern w:val="0"/>
          <w14:ligatures w14:val="none"/>
        </w:rPr>
        <w:t>(składane na podstawie art. 125 ust. 1 ustawy z dnia 11.09.2019 r. Prawo zamówień publicznych</w:t>
      </w:r>
      <w:r w:rsidRPr="002D0601">
        <w:rPr>
          <w:rFonts w:eastAsiaTheme="minorEastAsia"/>
          <w:i/>
          <w:iCs/>
          <w:kern w:val="0"/>
          <w14:ligatures w14:val="none"/>
        </w:rPr>
        <w:t xml:space="preserve"> </w:t>
      </w:r>
      <w:r w:rsidRPr="002D0601">
        <w:rPr>
          <w:rFonts w:eastAsia="Calibri" w:cs="Arial"/>
          <w:bCs/>
          <w:i/>
          <w:iCs/>
          <w:color w:val="000000"/>
          <w:kern w:val="0"/>
          <w14:ligatures w14:val="none"/>
        </w:rPr>
        <w:t xml:space="preserve">- dalej jako: ustawa </w:t>
      </w:r>
      <w:proofErr w:type="spellStart"/>
      <w:r w:rsidRPr="002D0601">
        <w:rPr>
          <w:rFonts w:eastAsia="Calibri" w:cs="Arial"/>
          <w:bCs/>
          <w:i/>
          <w:iCs/>
          <w:color w:val="000000"/>
          <w:kern w:val="0"/>
          <w14:ligatures w14:val="none"/>
        </w:rPr>
        <w:t>Pzp</w:t>
      </w:r>
      <w:proofErr w:type="spellEnd"/>
      <w:r w:rsidRPr="002D0601">
        <w:rPr>
          <w:rFonts w:eastAsia="Calibri" w:cs="Arial"/>
          <w:bCs/>
          <w:i/>
          <w:iCs/>
          <w:color w:val="000000"/>
          <w:kern w:val="0"/>
          <w14:ligatures w14:val="none"/>
        </w:rPr>
        <w:t>)</w:t>
      </w:r>
    </w:p>
    <w:p w14:paraId="78115145" w14:textId="77777777" w:rsidR="002D0601" w:rsidRPr="002D0601" w:rsidRDefault="002D0601" w:rsidP="002D0601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14:ligatures w14:val="none"/>
        </w:rPr>
      </w:pPr>
      <w:r w:rsidRPr="002D0601">
        <w:rPr>
          <w:rFonts w:eastAsia="Calibri" w:cs="Arial"/>
          <w:bCs/>
          <w:color w:val="000000"/>
          <w:kern w:val="0"/>
          <w14:ligatures w14:val="none"/>
        </w:rPr>
        <w:t>Na potrzeby postępowania o udzielenie zamówienia publicznego pn.:</w:t>
      </w:r>
    </w:p>
    <w:p w14:paraId="4B67BECC" w14:textId="35F50158" w:rsidR="002D0601" w:rsidRPr="002D0601" w:rsidRDefault="002D0601" w:rsidP="002D0601">
      <w:pPr>
        <w:numPr>
          <w:ilvl w:val="1"/>
          <w:numId w:val="0"/>
        </w:numPr>
        <w:shd w:val="clear" w:color="auto" w:fill="FFE599" w:themeFill="accent4" w:themeFillTint="66"/>
        <w:tabs>
          <w:tab w:val="left" w:pos="426"/>
        </w:tabs>
        <w:spacing w:after="0" w:line="252" w:lineRule="auto"/>
        <w:ind w:left="2694" w:right="-284" w:hanging="2694"/>
        <w:jc w:val="center"/>
        <w:rPr>
          <w:rFonts w:eastAsia="Calibri" w:cs="Arial"/>
          <w:b/>
          <w:color w:val="000000"/>
          <w:kern w:val="0"/>
          <w14:ligatures w14:val="none"/>
        </w:rPr>
      </w:pPr>
      <w:r w:rsidRPr="002D0601">
        <w:rPr>
          <w:rFonts w:eastAsia="Calibri" w:cs="Arial"/>
          <w:b/>
          <w:color w:val="000000"/>
          <w:kern w:val="0"/>
          <w14:ligatures w14:val="none"/>
        </w:rPr>
        <w:t>LEKI, SUBST. RECEPTUROWE I</w:t>
      </w:r>
      <w:r w:rsidR="005E6244">
        <w:rPr>
          <w:rFonts w:eastAsia="Calibri" w:cs="Arial"/>
          <w:b/>
          <w:color w:val="000000"/>
          <w:kern w:val="0"/>
          <w14:ligatures w14:val="none"/>
        </w:rPr>
        <w:t>V</w:t>
      </w:r>
    </w:p>
    <w:p w14:paraId="660F8654" w14:textId="77777777" w:rsidR="002D0601" w:rsidRPr="002D0601" w:rsidRDefault="002D0601" w:rsidP="002D0601">
      <w:pPr>
        <w:numPr>
          <w:ilvl w:val="1"/>
          <w:numId w:val="0"/>
        </w:numPr>
        <w:tabs>
          <w:tab w:val="left" w:pos="426"/>
        </w:tabs>
        <w:spacing w:after="0" w:line="252" w:lineRule="auto"/>
        <w:ind w:left="2694" w:right="-284" w:hanging="2694"/>
        <w:jc w:val="both"/>
        <w:rPr>
          <w:rFonts w:eastAsia="Calibri" w:cs="Arial"/>
          <w:bCs/>
          <w:color w:val="000000"/>
          <w:kern w:val="0"/>
          <w14:ligatures w14:val="none"/>
        </w:rPr>
      </w:pPr>
      <w:r w:rsidRPr="002D0601">
        <w:rPr>
          <w:rFonts w:eastAsia="Calibri" w:cs="Arial"/>
          <w:bCs/>
          <w:color w:val="000000"/>
          <w:kern w:val="0"/>
          <w14:ligatures w14:val="none"/>
        </w:rPr>
        <w:t>prowadzonego przez: Szpital Specjalistyczny w Pile Im. Stanisława Staszica; 64-920 Piła, ul. Rydygiera Ludwika 1,</w:t>
      </w:r>
    </w:p>
    <w:p w14:paraId="7CA125C5" w14:textId="77777777" w:rsidR="002D0601" w:rsidRPr="002D0601" w:rsidRDefault="002D0601" w:rsidP="002D0601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kern w:val="0"/>
          <w14:ligatures w14:val="none"/>
        </w:rPr>
      </w:pPr>
      <w:r w:rsidRPr="002D0601">
        <w:rPr>
          <w:rFonts w:eastAsia="Calibri" w:cs="Arial"/>
          <w:bCs/>
          <w:color w:val="000000"/>
          <w:kern w:val="0"/>
          <w14:ligatures w14:val="none"/>
        </w:rPr>
        <w:t>oświadczam co następuje:</w:t>
      </w:r>
    </w:p>
    <w:p w14:paraId="4D32EDED" w14:textId="77777777" w:rsidR="002D0601" w:rsidRPr="002D0601" w:rsidRDefault="002D0601" w:rsidP="002D0601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2D0601">
        <w:rPr>
          <w:rFonts w:eastAsia="Times New Roman" w:cs="Tahoma"/>
          <w:b/>
          <w:iCs/>
          <w:kern w:val="0"/>
          <w:lang w:eastAsia="pl-PL"/>
          <w14:ligatures w14:val="none"/>
        </w:rPr>
        <w:t>Oświadczenie o spełnieniu warunków udziału w postępowaniu</w:t>
      </w:r>
    </w:p>
    <w:p w14:paraId="35DE8493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ofert  </w:t>
      </w:r>
      <w:r w:rsidRPr="002D0601">
        <w:rPr>
          <w:rFonts w:eastAsia="Times New Roman" w:cs="Tahoma"/>
          <w:b/>
          <w:i/>
          <w:kern w:val="0"/>
          <w:u w:val="single"/>
          <w:lang w:eastAsia="pl-PL"/>
          <w14:ligatures w14:val="none"/>
        </w:rPr>
        <w:t>spełniam / nie spełniam*</w:t>
      </w:r>
      <w:r w:rsidRPr="002D0601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3490CF53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p w14:paraId="326E676A" w14:textId="77777777" w:rsidR="002D0601" w:rsidRPr="002D0601" w:rsidRDefault="002D0601" w:rsidP="002D0601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2D0601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50821331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ofert </w:t>
      </w:r>
      <w:r w:rsidRPr="002D0601">
        <w:rPr>
          <w:rFonts w:eastAsia="Times New Roman" w:cs="Tahoma"/>
          <w:b/>
          <w:i/>
          <w:kern w:val="0"/>
          <w:u w:val="single"/>
          <w:lang w:eastAsia="pl-PL"/>
          <w14:ligatures w14:val="none"/>
        </w:rPr>
        <w:t>podlegam / nie podlegam*</w:t>
      </w:r>
      <w:r w:rsidRPr="002D0601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2D0601">
        <w:rPr>
          <w:rFonts w:eastAsia="Times New Roman" w:cs="Tahoma"/>
          <w:bCs/>
          <w:iCs/>
          <w:kern w:val="0"/>
          <w:lang w:eastAsia="pl-PL"/>
          <w14:ligatures w14:val="none"/>
        </w:rPr>
        <w:t>Pzp</w:t>
      </w:r>
      <w:proofErr w:type="spellEnd"/>
      <w:r w:rsidRPr="002D0601">
        <w:rPr>
          <w:rFonts w:eastAsia="Times New Roman" w:cs="Tahoma"/>
          <w:bCs/>
          <w:iCs/>
          <w:kern w:val="0"/>
          <w:lang w:eastAsia="pl-PL"/>
          <w14:ligatures w14:val="none"/>
        </w:rPr>
        <w:t>.</w:t>
      </w:r>
    </w:p>
    <w:p w14:paraId="292715CB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0"/>
          <w:szCs w:val="10"/>
          <w:lang w:eastAsia="pl-PL"/>
          <w14:ligatures w14:val="none"/>
        </w:rPr>
      </w:pPr>
    </w:p>
    <w:p w14:paraId="5B7BE22A" w14:textId="77777777" w:rsidR="002D0601" w:rsidRPr="002D0601" w:rsidRDefault="002D0601" w:rsidP="002D0601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2D0601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3AA041CB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</w:t>
      </w:r>
      <w:r w:rsidRPr="002D0601">
        <w:rPr>
          <w:rFonts w:eastAsia="Times New Roman" w:cs="Tahoma"/>
          <w:bCs/>
          <w:i/>
          <w:iCs/>
          <w:kern w:val="0"/>
          <w:lang w:eastAsia="pl-PL"/>
          <w14:ligatures w14:val="none"/>
        </w:rPr>
        <w:t>ofert</w:t>
      </w:r>
      <w:r w:rsidRPr="002D0601">
        <w:rPr>
          <w:rFonts w:eastAsia="Times New Roman" w:cs="Tahoma"/>
          <w:b/>
          <w:bCs/>
          <w:i/>
          <w:iCs/>
          <w:kern w:val="0"/>
          <w:u w:val="single"/>
          <w:lang w:eastAsia="pl-PL"/>
          <w14:ligatures w14:val="none"/>
        </w:rPr>
        <w:t xml:space="preserve"> podlegam / nie podlegam</w:t>
      </w:r>
      <w:r w:rsidRPr="002D0601">
        <w:rPr>
          <w:rFonts w:eastAsia="Times New Roman" w:cs="Tahoma"/>
          <w:bCs/>
          <w:iCs/>
          <w:kern w:val="0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108EF19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</w:p>
    <w:p w14:paraId="3EC97091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50F04663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2D0601">
        <w:rPr>
          <w:rFonts w:eastAsia="Times New Roman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2D0601">
        <w:rPr>
          <w:rFonts w:eastAsia="Times New Roman" w:cs="Tahoma"/>
          <w:bCs/>
          <w:iCs/>
          <w:color w:val="FFFFFF" w:themeColor="background1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2CC92A65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2D0601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2D0601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2D0601" w:rsidRPr="002D0601" w14:paraId="1BA58740" w14:textId="77777777" w:rsidTr="00874A8B">
        <w:tc>
          <w:tcPr>
            <w:tcW w:w="8394" w:type="dxa"/>
          </w:tcPr>
          <w:p w14:paraId="3C6C23C8" w14:textId="77777777" w:rsidR="002D0601" w:rsidRPr="002D0601" w:rsidRDefault="002D0601" w:rsidP="002D0601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84262B0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65D0DBDE" w14:textId="77777777" w:rsidR="002D0601" w:rsidRPr="002D0601" w:rsidRDefault="002D0601" w:rsidP="002D0601">
      <w:pPr>
        <w:spacing w:line="264" w:lineRule="auto"/>
        <w:jc w:val="both"/>
        <w:rPr>
          <w:rFonts w:eastAsia="Times New Roman" w:cs="Tahoma"/>
          <w:bCs/>
          <w:iCs/>
          <w:kern w:val="0"/>
          <w:sz w:val="2"/>
          <w:szCs w:val="2"/>
          <w:lang w:eastAsia="pl-PL"/>
          <w14:ligatures w14:val="none"/>
        </w:rPr>
      </w:pPr>
    </w:p>
    <w:p w14:paraId="188FBD00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polegam na zasobach następującego/</w:t>
      </w:r>
      <w:proofErr w:type="spellStart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2D0601" w:rsidRPr="002D0601" w14:paraId="3DEBAC63" w14:textId="77777777" w:rsidTr="00874A8B">
        <w:tc>
          <w:tcPr>
            <w:tcW w:w="10259" w:type="dxa"/>
          </w:tcPr>
          <w:p w14:paraId="5D526B4F" w14:textId="77777777" w:rsidR="002D0601" w:rsidRPr="002D0601" w:rsidRDefault="002D0601" w:rsidP="002D0601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5412104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2D0601" w:rsidRPr="002D0601" w14:paraId="506D775C" w14:textId="77777777" w:rsidTr="00874A8B">
        <w:tc>
          <w:tcPr>
            <w:tcW w:w="10259" w:type="dxa"/>
          </w:tcPr>
          <w:p w14:paraId="7E9C6221" w14:textId="77777777" w:rsidR="002D0601" w:rsidRPr="002D0601" w:rsidRDefault="002D0601" w:rsidP="002D0601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288E981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2D0601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2972AE9D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2D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podlega/ją /nie podlega/ją* wykluczeniu z postępowania o udzielenie zamówienia.</w:t>
      </w:r>
    </w:p>
    <w:p w14:paraId="2FA19215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2D0601" w:rsidRPr="002D0601" w14:paraId="09C02100" w14:textId="77777777" w:rsidTr="00874A8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E952" w14:textId="77777777" w:rsidR="002D0601" w:rsidRPr="002D0601" w:rsidRDefault="002D0601" w:rsidP="002D0601">
            <w:pPr>
              <w:spacing w:line="264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2D0601">
              <w:rPr>
                <w:rFonts w:eastAsia="Times New Roman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79CE9BF" w14:textId="77777777" w:rsidR="002D0601" w:rsidRPr="002D0601" w:rsidRDefault="002D0601" w:rsidP="002D0601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D0601"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ABEC3F5" w14:textId="77777777" w:rsidR="002D0601" w:rsidRPr="002D0601" w:rsidRDefault="002D0601" w:rsidP="002D060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7370685D" w14:textId="77777777" w:rsidR="002D0601" w:rsidRPr="002D0601" w:rsidRDefault="002D0601" w:rsidP="002D0601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A60BA3C" w14:textId="77777777" w:rsidR="002D0601" w:rsidRPr="002D0601" w:rsidRDefault="002D0601" w:rsidP="002D0601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2D0601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*niepotrzebne usunąć lub skreślić</w:t>
      </w:r>
    </w:p>
    <w:p w14:paraId="2BD572C7" w14:textId="77777777" w:rsidR="002D0601" w:rsidRPr="002D0601" w:rsidRDefault="002D0601" w:rsidP="002D0601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36A1141C" w14:textId="77777777" w:rsidR="002D0601" w:rsidRPr="002D0601" w:rsidRDefault="002D0601" w:rsidP="002D0601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5C8D4B84" w14:textId="77777777" w:rsidR="002D0601" w:rsidRPr="002D0601" w:rsidRDefault="002D0601" w:rsidP="002D06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r w:rsidRPr="002D0601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  <w:r w:rsidRPr="002D0601">
        <w:rPr>
          <w:rFonts w:eastAsia="Times New Roman" w:cs="Calibri"/>
          <w:i/>
          <w:kern w:val="0"/>
          <w14:ligatures w14:val="none"/>
        </w:rPr>
        <w:br w:type="page"/>
      </w:r>
    </w:p>
    <w:p w14:paraId="3396DC86" w14:textId="77777777" w:rsidR="002D0601" w:rsidRPr="002D0601" w:rsidRDefault="002D0601" w:rsidP="002D0601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  <w:kern w:val="0"/>
          <w14:ligatures w14:val="none"/>
        </w:rPr>
      </w:pPr>
      <w:r w:rsidRPr="002D0601">
        <w:rPr>
          <w:rFonts w:eastAsia="Calibri" w:cs="Times New Roman"/>
          <w:i/>
          <w:kern w:val="0"/>
          <w14:ligatures w14:val="none"/>
        </w:rPr>
        <w:lastRenderedPageBreak/>
        <w:t>Załącznik nr 4 do SWZ</w:t>
      </w:r>
      <w:r w:rsidRPr="002D0601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3D96C4CA" w14:textId="77777777" w:rsidR="002D0601" w:rsidRPr="002D0601" w:rsidRDefault="002D0601" w:rsidP="002D0601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  <w:r w:rsidRPr="002D0601">
        <w:rPr>
          <w:rFonts w:eastAsia="Times New Roman"/>
          <w:kern w:val="0"/>
          <w:lang w:eastAsia="pl-PL"/>
          <w14:ligatures w14:val="none"/>
        </w:rPr>
        <w:t>Umowa - Projekt</w:t>
      </w:r>
    </w:p>
    <w:p w14:paraId="5C08577E" w14:textId="77777777" w:rsidR="002D0601" w:rsidRPr="002D0601" w:rsidRDefault="002D0601" w:rsidP="002D0601">
      <w:pPr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UMOWA nr ……/2024/ZP</w:t>
      </w:r>
    </w:p>
    <w:p w14:paraId="47115C02" w14:textId="77777777" w:rsidR="002D0601" w:rsidRPr="002D0601" w:rsidRDefault="002D0601" w:rsidP="002D0601">
      <w:pPr>
        <w:spacing w:after="0" w:line="276" w:lineRule="auto"/>
        <w:jc w:val="center"/>
        <w:rPr>
          <w:rFonts w:eastAsia="Calibri" w:cs="Times New Roman"/>
          <w:b/>
          <w:bCs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b/>
          <w:bCs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00038D66" w14:textId="77777777" w:rsidR="002D0601" w:rsidRPr="002D0601" w:rsidRDefault="002D0601" w:rsidP="002D0601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>pomiędzy:</w:t>
      </w:r>
    </w:p>
    <w:p w14:paraId="23543F46" w14:textId="77777777" w:rsidR="002D0601" w:rsidRPr="002D0601" w:rsidRDefault="002D0601" w:rsidP="002D060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720C2344" w14:textId="77777777" w:rsidR="002D0601" w:rsidRPr="002D0601" w:rsidRDefault="002D0601" w:rsidP="002D060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64-920 Piła, ul. Rydygiera Ludwika 1</w:t>
      </w:r>
    </w:p>
    <w:p w14:paraId="56B1D044" w14:textId="77777777" w:rsidR="002D0601" w:rsidRPr="002D0601" w:rsidRDefault="002D0601" w:rsidP="002D0601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7E8F99CA" w14:textId="77777777" w:rsidR="002D0601" w:rsidRPr="002D0601" w:rsidRDefault="002D0601" w:rsidP="002D0601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 xml:space="preserve">REGON: 001261820 </w:t>
      </w:r>
      <w:r w:rsidRPr="002D0601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2D0601">
        <w:rPr>
          <w:rFonts w:eastAsia="Calibri" w:cs="Times New Roman"/>
          <w:kern w:val="0"/>
          <w:sz w:val="24"/>
          <w:szCs w:val="24"/>
          <w14:ligatures w14:val="none"/>
        </w:rPr>
        <w:tab/>
        <w:t>NIP: 764-20-88-098</w:t>
      </w:r>
    </w:p>
    <w:p w14:paraId="660BD976" w14:textId="77777777" w:rsidR="002D0601" w:rsidRPr="002D0601" w:rsidRDefault="002D0601" w:rsidP="002D0601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6FA2601A" w14:textId="77777777" w:rsidR="002D0601" w:rsidRPr="002D0601" w:rsidRDefault="002D0601" w:rsidP="002D0601">
      <w:pPr>
        <w:spacing w:after="0" w:line="276" w:lineRule="auto"/>
        <w:jc w:val="both"/>
        <w:rPr>
          <w:rFonts w:eastAsia="Calibri" w:cs="Times New Roman"/>
          <w:b/>
          <w:i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434DB64A" w14:textId="77777777" w:rsidR="002D0601" w:rsidRPr="002D0601" w:rsidRDefault="002D0601" w:rsidP="002D0601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>zwanym dalej „Zamawiającym”</w:t>
      </w:r>
    </w:p>
    <w:p w14:paraId="1756FDA4" w14:textId="77777777" w:rsidR="002D0601" w:rsidRPr="002D0601" w:rsidRDefault="002D0601" w:rsidP="002D0601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>a</w:t>
      </w:r>
    </w:p>
    <w:p w14:paraId="7F4D3E5D" w14:textId="77777777" w:rsidR="002D0601" w:rsidRPr="002D0601" w:rsidRDefault="002D0601" w:rsidP="002D0601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15E620E" w14:textId="77777777" w:rsidR="002D0601" w:rsidRPr="002D0601" w:rsidRDefault="002D0601" w:rsidP="002D0601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2CE49F0F" w14:textId="77777777" w:rsidR="002D0601" w:rsidRPr="002D0601" w:rsidRDefault="002D0601" w:rsidP="002D0601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2D0601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2D0601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59B6D279" w14:textId="77777777" w:rsidR="002D0601" w:rsidRPr="002D0601" w:rsidRDefault="002D0601" w:rsidP="002D0601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55B5457F" w14:textId="77777777" w:rsidR="002D0601" w:rsidRPr="002D0601" w:rsidRDefault="002D0601" w:rsidP="002D060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637F54D" w14:textId="77777777" w:rsidR="002D0601" w:rsidRPr="002D0601" w:rsidRDefault="002D0601" w:rsidP="002D0601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4BCA4E7C" w14:textId="77777777" w:rsidR="002D0601" w:rsidRPr="002D0601" w:rsidRDefault="002D0601" w:rsidP="002D0601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2D0601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2D0601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2B31B7C6" w14:textId="77777777" w:rsidR="002D0601" w:rsidRPr="002D0601" w:rsidRDefault="002D0601" w:rsidP="002D0601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2D0601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2D6400C5" w14:textId="77777777" w:rsidR="002D0601" w:rsidRPr="002D0601" w:rsidRDefault="002D0601" w:rsidP="002D060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707E573C" w14:textId="08B8EA86" w:rsidR="002D0601" w:rsidRPr="002D0601" w:rsidRDefault="002D0601" w:rsidP="002D0601">
      <w:pPr>
        <w:spacing w:after="0" w:line="240" w:lineRule="auto"/>
        <w:jc w:val="both"/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zwanym dalej „Wykonawcą”, </w:t>
      </w:r>
      <w:r w:rsidRPr="002D0601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którego oferta została przyjęta w trybie podstawowym pod hasłem</w:t>
      </w: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„LEKI, SUBST. RECEPTUROWE I</w:t>
      </w:r>
      <w:r w:rsidR="005E6244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V</w:t>
      </w: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D0601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” </w:t>
      </w: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(nr sprawy:</w:t>
      </w:r>
      <w:r w:rsidRPr="002D0601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FZP.IV-241/</w:t>
      </w:r>
      <w:r w:rsidR="005E6244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22</w:t>
      </w:r>
      <w:r w:rsidRPr="002D0601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/24</w:t>
      </w: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2D0601">
        <w:rPr>
          <w:rFonts w:eastAsiaTheme="majorEastAsia" w:cs="Arial"/>
          <w:kern w:val="0"/>
          <w:sz w:val="24"/>
          <w:szCs w:val="24"/>
          <w14:ligatures w14:val="none"/>
        </w:rPr>
        <w:t xml:space="preserve"> z 11 września 2019 r. - </w:t>
      </w:r>
      <w:r w:rsidRPr="002D0601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Prawo zamówień publicznych (t. j. Dz. U. 2023 poz. 1605 ze zm.) </w:t>
      </w: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39E5988D" w14:textId="77777777" w:rsidR="002D0601" w:rsidRPr="002D0601" w:rsidRDefault="002D0601" w:rsidP="002D0601">
      <w:pPr>
        <w:spacing w:after="0" w:line="252" w:lineRule="auto"/>
        <w:jc w:val="center"/>
        <w:rPr>
          <w:rFonts w:eastAsiaTheme="minorEastAsia"/>
          <w:b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b/>
          <w:kern w:val="0"/>
          <w:sz w:val="24"/>
          <w:szCs w:val="24"/>
          <w14:ligatures w14:val="none"/>
        </w:rPr>
        <w:t>§ 1</w:t>
      </w:r>
    </w:p>
    <w:p w14:paraId="381A2786" w14:textId="77777777" w:rsidR="002D0601" w:rsidRPr="002D0601" w:rsidRDefault="002D0601" w:rsidP="002D0601">
      <w:pPr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Umowa dotyczy sukcesywnego zaopatrywania Zamawiającego przez Wykonawcę w </w:t>
      </w:r>
      <w:r w:rsidRPr="002D0601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leki / substancje recepturowe</w:t>
      </w: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 Formularz asortymentowo – cenowy przedmiotu umowy stanowi załącznik nr 1 do umowy (załącznik nr 2 do SWZ).</w:t>
      </w:r>
    </w:p>
    <w:p w14:paraId="5E6B1266" w14:textId="77777777" w:rsidR="002D0601" w:rsidRPr="002D0601" w:rsidRDefault="002D0601" w:rsidP="002D0601">
      <w:pPr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4CADC146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40DC7BB0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6581DFEF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14:paraId="4278BB3A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2CB36D06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14:paraId="7A6A478F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5A48249F" w14:textId="77777777" w:rsidR="002D0601" w:rsidRPr="002D0601" w:rsidRDefault="002D0601" w:rsidP="002D0601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1CB1C25A" w14:textId="77777777" w:rsidR="002D0601" w:rsidRPr="002D0601" w:rsidRDefault="002D0601" w:rsidP="002D0601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6A79C152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Zadanie ….</w:t>
      </w:r>
    </w:p>
    <w:p w14:paraId="5BFA63B1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2FCF75A3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44E0BD1D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7CC3E5A3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5</w:t>
      </w:r>
    </w:p>
    <w:p w14:paraId="024D91D5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74E05657" w14:textId="77777777" w:rsidR="002D0601" w:rsidRPr="002D0601" w:rsidRDefault="002D0601" w:rsidP="002D0601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5D5D5020" w14:textId="77777777" w:rsidR="002D0601" w:rsidRPr="002D0601" w:rsidRDefault="002D0601" w:rsidP="002D0601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kern w:val="0"/>
          <w:sz w:val="24"/>
          <w:szCs w:val="24"/>
          <w14:ligatures w14:val="none"/>
        </w:rPr>
        <w:t xml:space="preserve">Zapłata nastąpi przelewem na konto Wykonawcy w ciągu 30 dni od daty doręczenia faktury Zamawiającemu. </w:t>
      </w:r>
    </w:p>
    <w:p w14:paraId="5FD7CA98" w14:textId="77777777" w:rsidR="002D0601" w:rsidRPr="002D0601" w:rsidRDefault="002D0601" w:rsidP="002D0601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kern w:val="0"/>
          <w:sz w:val="24"/>
          <w:szCs w:val="24"/>
          <w14:ligatures w14:val="none"/>
        </w:rPr>
        <w:t xml:space="preserve">Za datę zapłaty uważa się dzień obciążenia rachunku bankowego Zamawiającego. </w:t>
      </w:r>
    </w:p>
    <w:p w14:paraId="7484036E" w14:textId="77777777" w:rsidR="002D0601" w:rsidRPr="002D0601" w:rsidRDefault="002D0601" w:rsidP="002D0601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0784877A" w14:textId="77777777" w:rsidR="002D0601" w:rsidRPr="002D0601" w:rsidRDefault="002D0601" w:rsidP="002D060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6" w:name="_Hlk116898473"/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bookmarkEnd w:id="6"/>
    <w:p w14:paraId="024E182F" w14:textId="77777777" w:rsidR="002D0601" w:rsidRPr="002D0601" w:rsidRDefault="002D0601" w:rsidP="002D0601">
      <w:pPr>
        <w:tabs>
          <w:tab w:val="num" w:pos="720"/>
        </w:tabs>
        <w:spacing w:after="0" w:line="252" w:lineRule="auto"/>
        <w:ind w:left="720" w:hanging="720"/>
        <w:jc w:val="both"/>
        <w:rPr>
          <w:rFonts w:eastAsiaTheme="minorEastAsia" w:cs="Calibri"/>
          <w:b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/>
          <w:kern w:val="0"/>
          <w:sz w:val="24"/>
          <w:szCs w:val="24"/>
          <w:highlight w:val="lightGray"/>
          <w14:ligatures w14:val="none"/>
        </w:rPr>
        <w:t>DOSTAWA TOWARU</w:t>
      </w:r>
    </w:p>
    <w:p w14:paraId="090273C8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3E2075AF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7E4F839E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bookmarkStart w:id="7" w:name="_Hlk91507196"/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 xml:space="preserve">Wykonawca zobowiązuje się do dostarczenia przedmiotu umowy w ciągu </w:t>
      </w:r>
      <w:r w:rsidRPr="002D0601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>2 dni</w:t>
      </w: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 xml:space="preserve"> roboczych od momentu złożenia zamówienia lub w ciągu </w:t>
      </w:r>
      <w:r w:rsidRPr="002D0601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>12 godzin</w:t>
      </w: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 xml:space="preserve"> </w:t>
      </w:r>
      <w:bookmarkStart w:id="8" w:name="_Hlk116898529"/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od momentu zamówienia w przypadku zamówienia opatrzonego hasłem „cito”</w:t>
      </w:r>
      <w:bookmarkEnd w:id="8"/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. 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7"/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.</w:t>
      </w:r>
    </w:p>
    <w:p w14:paraId="4B793923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Wykonawca zobowiązany jest do dostarczenia faktury VAT wraz z dostawą danej partii towaru.</w:t>
      </w:r>
    </w:p>
    <w:p w14:paraId="0491CD8F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8879241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Jeżeli w dostarczonej partii towaru Zamawiający stwierdzi wady jakościowe lub ilościowe, niezwłocznie zawiadomi o nich Wykonawcę, który wymieni towar na wolny od wad w ciągu:</w:t>
      </w:r>
    </w:p>
    <w:p w14:paraId="3402C75E" w14:textId="77777777" w:rsidR="002D0601" w:rsidRPr="002D0601" w:rsidRDefault="002D0601" w:rsidP="002D0601">
      <w:pPr>
        <w:spacing w:after="0" w:line="240" w:lineRule="auto"/>
        <w:ind w:left="72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 xml:space="preserve">a) </w:t>
      </w:r>
      <w:r w:rsidRPr="002D0601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>7 dni</w:t>
      </w: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 xml:space="preserve"> od chwili zgłoszenia w przypadku braków ilościowych oraz</w:t>
      </w:r>
    </w:p>
    <w:p w14:paraId="69A72F5F" w14:textId="77777777" w:rsidR="002D0601" w:rsidRPr="002D0601" w:rsidRDefault="002D0601" w:rsidP="002D0601">
      <w:pPr>
        <w:spacing w:after="0" w:line="240" w:lineRule="auto"/>
        <w:ind w:left="72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 xml:space="preserve">b) </w:t>
      </w:r>
      <w:r w:rsidRPr="002D0601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 xml:space="preserve">7 dni </w:t>
      </w: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od chwili doręczenia mu reklamowanego asortymentu w przypadku wad jakościowych.</w:t>
      </w:r>
    </w:p>
    <w:p w14:paraId="4DD141A1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W przypadku odrzucenia reklamacji na wadę przedmiotu umowy przez Wykonawcę, Zamawiający może zażądać przeprowadzenia ekspertyzy przez właściwego rzeczoznawcę.</w:t>
      </w:r>
    </w:p>
    <w:p w14:paraId="6FCF8977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Jeżeli reklamacja Zamawiającego okaże się uzasadniona, koszty związane z przeprowadzeniem ekspertyzy ponosi Wykonawca.</w:t>
      </w:r>
    </w:p>
    <w:p w14:paraId="07D97B1E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3D54DC21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color w:val="000000" w:themeColor="text1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color w:val="000000" w:themeColor="text1"/>
          <w:kern w:val="0"/>
          <w:sz w:val="24"/>
          <w:szCs w:val="24"/>
          <w14:ligatures w14:val="none"/>
        </w:rPr>
        <w:t>Zamawiający wymaga, aby termin ważności przedmiotu zamówienia był określony na minimum 12 miesięcy od daty dostawy każdej partii towaru, dostawy produktów z krótszym terminem ważności mogą być dopuszczone w wyjątkowych sytuacjach i każdorazowo zgodę na nie musi wyrazić upoważniony przedstawiciel Zamawiającego.</w:t>
      </w:r>
    </w:p>
    <w:p w14:paraId="7B8DBA99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 xml:space="preserve">Zamawiający wymaga zgodności serii i daty ważności na opakowaniu leku i fakturze VAT. </w:t>
      </w:r>
    </w:p>
    <w:p w14:paraId="073C6CE8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342AB45C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6555EA1D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W przypadku zakupu interwencyjnego, o którym mowa w ust. 13 zmniejsza się odpowiednio wielkość przedmiotu umowy oraz wartość umowy o wielkość tego zakupu.</w:t>
      </w:r>
    </w:p>
    <w:p w14:paraId="2C033952" w14:textId="77777777" w:rsidR="002D0601" w:rsidRPr="002D0601" w:rsidRDefault="002D0601" w:rsidP="002D0601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lastRenderedPageBreak/>
        <w:t>W przypadku zakupu interwencyjnego Wykonawca zobowiązany jest do zwrotu Zamawiającemu różnicy pomiędzy ceną zakupu interwencyjnego i ceną dostawy oraz do zapłaty kary umownej za zwłokę w wysokości określonej w § 8 ust. 1.</w:t>
      </w:r>
    </w:p>
    <w:p w14:paraId="12BAD004" w14:textId="77777777" w:rsidR="002D0601" w:rsidRPr="002D0601" w:rsidRDefault="002D0601" w:rsidP="002D060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23CAD909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Osobą odpowiedzialną za realizację niniejszej umowy ze strony Zamawiającego jest Kierownik Apteki Szpitalnej tel. (67) 2106 500 lub 2106 513. </w:t>
      </w:r>
    </w:p>
    <w:p w14:paraId="37F4EEDC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4A7C376D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1A6731B5" w14:textId="77777777" w:rsidR="002D0601" w:rsidRPr="002D0601" w:rsidRDefault="002D0601" w:rsidP="002D06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niedostarczenia przedmiotu umowy, o którym mowa w § 1, w terminie określonym w § 6 ust. 3, a także w przypadku naruszeń postanowień § 6 ust. 6 Wykonawca zapłaci Zamawiającemu karę umowną w wysokości 0,3% wartości brutto faktury za daną dostawę za każdy dzień zwłoki jednak nie więcej niż 10% wartości brutto faktury za daną dostawę.</w:t>
      </w:r>
    </w:p>
    <w:p w14:paraId="03EAAFD2" w14:textId="77777777" w:rsidR="002D0601" w:rsidRPr="002D0601" w:rsidRDefault="002D0601" w:rsidP="002D06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5D67AE34" w14:textId="77777777" w:rsidR="002D0601" w:rsidRPr="002D0601" w:rsidRDefault="002D0601" w:rsidP="002D06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Dokumenty, o których mowa w § 1 ust. 2 podlegają udostępnieniu na każde żądanie Zamawiającego w terminie 4 dni roboczych od wezwania Zamawiającego. W przypadku niedostarczenia przedmiotowych dokumentów w terminie określonym w zdaniu 1 Wykonawca zapłaci Zamawiającemu karę umowną w wysokości 0,1% wartości brutto zadania za każdy dzień zwłoki, jednak nie więcej niż 10% wartości brutto zadania.</w:t>
      </w:r>
    </w:p>
    <w:p w14:paraId="6D92F374" w14:textId="77777777" w:rsidR="002D0601" w:rsidRPr="002D0601" w:rsidRDefault="002D0601" w:rsidP="002D06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9929EEE" w14:textId="77777777" w:rsidR="002D0601" w:rsidRPr="002D0601" w:rsidRDefault="002D0601" w:rsidP="002D06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 zadania.</w:t>
      </w:r>
    </w:p>
    <w:p w14:paraId="48E7D89E" w14:textId="77777777" w:rsidR="002D0601" w:rsidRPr="002D0601" w:rsidRDefault="002D0601" w:rsidP="002D0601">
      <w:pPr>
        <w:spacing w:line="252" w:lineRule="auto"/>
        <w:ind w:left="357" w:hanging="357"/>
        <w:jc w:val="center"/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  <w:t xml:space="preserve">§ 9 </w:t>
      </w:r>
    </w:p>
    <w:p w14:paraId="016DFC2B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736FBE22" w14:textId="77777777" w:rsidR="002D0601" w:rsidRPr="002D0601" w:rsidRDefault="002D0601" w:rsidP="002D0601">
      <w:pPr>
        <w:numPr>
          <w:ilvl w:val="0"/>
          <w:numId w:val="5"/>
        </w:numPr>
        <w:autoSpaceDN w:val="0"/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Zamawiający może odstąpić od umowy, z przyczyn leżących po stronie Wykonawcy w szczególności w przypadkach:</w:t>
      </w:r>
    </w:p>
    <w:p w14:paraId="20DE0741" w14:textId="77777777" w:rsidR="002D0601" w:rsidRPr="002D0601" w:rsidRDefault="002D0601" w:rsidP="002D0601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00C91305" w14:textId="77777777" w:rsidR="002D0601" w:rsidRPr="002D0601" w:rsidRDefault="002D0601" w:rsidP="002D0601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3CEB6874" w14:textId="77777777" w:rsidR="002D0601" w:rsidRPr="002D0601" w:rsidRDefault="002D0601" w:rsidP="002D0601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zgłoszenia przez Zamawiającego dwóch reklamacji złożonych na dostarczony przez Wykonawcę przedmiot zamówienia,</w:t>
      </w:r>
    </w:p>
    <w:p w14:paraId="2E13087A" w14:textId="77777777" w:rsidR="002D0601" w:rsidRPr="002D0601" w:rsidRDefault="002D0601" w:rsidP="002D0601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dostarczania przez Wykonawcę przedmiotu innego niż wskazany w ofercie,</w:t>
      </w:r>
    </w:p>
    <w:p w14:paraId="2B390990" w14:textId="77777777" w:rsidR="002D0601" w:rsidRPr="002D0601" w:rsidRDefault="002D0601" w:rsidP="002D0601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zwłoka w dostawie przedmiotu zamówienia przekraczającego 14 dni.</w:t>
      </w:r>
    </w:p>
    <w:p w14:paraId="4630999A" w14:textId="77777777" w:rsidR="002D0601" w:rsidRPr="002D0601" w:rsidRDefault="002D0601" w:rsidP="002D0601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17CF0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</w:p>
    <w:p w14:paraId="6FA2F4C7" w14:textId="77777777" w:rsidR="002D0601" w:rsidRPr="002D0601" w:rsidRDefault="002D0601" w:rsidP="002D06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2D0601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18 miesięcy</w:t>
      </w: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od dnia zawarcia umowy. </w:t>
      </w:r>
    </w:p>
    <w:p w14:paraId="59955E38" w14:textId="77777777" w:rsidR="002D0601" w:rsidRPr="002D0601" w:rsidRDefault="002D0601" w:rsidP="002D06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miesiące,</w:t>
      </w:r>
      <w:r w:rsidRPr="002D0601">
        <w:rPr>
          <w:rFonts w:eastAsiaTheme="minorEastAsia"/>
          <w:kern w:val="0"/>
          <w14:ligatures w14:val="none"/>
        </w:rPr>
        <w:t xml:space="preserve"> </w:t>
      </w: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przy czym zgodę na przedłużenie terminu obowiązywania umowy muszą wyrazić obie strony umowy.</w:t>
      </w:r>
    </w:p>
    <w:p w14:paraId="524C61C9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11</w:t>
      </w:r>
    </w:p>
    <w:p w14:paraId="575034E2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3B09AC47" w14:textId="77777777" w:rsidR="002D0601" w:rsidRPr="002D0601" w:rsidRDefault="002D0601" w:rsidP="002D0601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7D22E207" w14:textId="77777777" w:rsidR="002D0601" w:rsidRPr="002D0601" w:rsidRDefault="002D0601" w:rsidP="002D0601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Niedopuszczalna jest zmiana postanowień niniejszej umowy w stosunku do treści oferty na podstawie, której dokonano wyboru Wykonawcy, chyba że konieczność wprowadzenia takich zmian wynika </w:t>
      </w: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 uwarunkowań zewnętrznych niezależnych od stron umowy, a zmiana jest nieistotna w stosunku do treści oferty.</w:t>
      </w:r>
    </w:p>
    <w:p w14:paraId="3E461643" w14:textId="77777777" w:rsidR="002D0601" w:rsidRPr="002D0601" w:rsidRDefault="002D0601" w:rsidP="002D0601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21D0DB96" w14:textId="77777777" w:rsidR="002D0601" w:rsidRPr="002D0601" w:rsidRDefault="002D0601" w:rsidP="002D0601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sposobu konfekcjonowania,</w:t>
      </w:r>
    </w:p>
    <w:p w14:paraId="6484DBC3" w14:textId="77777777" w:rsidR="002D0601" w:rsidRPr="002D0601" w:rsidRDefault="002D0601" w:rsidP="002D0601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57EFB29D" w14:textId="77777777" w:rsidR="002D0601" w:rsidRPr="002D0601" w:rsidRDefault="002D0601" w:rsidP="002D0601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1A404A8" w14:textId="77777777" w:rsidR="002D0601" w:rsidRPr="002D0601" w:rsidRDefault="002D0601" w:rsidP="002D0601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organizacyjno-technicznych, zmiany adresu Wykonawcy,</w:t>
      </w:r>
    </w:p>
    <w:p w14:paraId="2C536FC8" w14:textId="77777777" w:rsidR="002D0601" w:rsidRPr="002D0601" w:rsidRDefault="002D0601" w:rsidP="002D0601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17F421D4" w14:textId="77777777" w:rsidR="002D0601" w:rsidRPr="002D0601" w:rsidRDefault="002D0601" w:rsidP="002D0601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osób odpowiedzialnych za realizację umowy w przypadku zaistnienia okoliczności, których nie można było przewidzieć w chwili zawarcia umowy.</w:t>
      </w:r>
    </w:p>
    <w:p w14:paraId="0BC27126" w14:textId="77777777" w:rsidR="002D0601" w:rsidRPr="002D0601" w:rsidRDefault="002D0601" w:rsidP="002D060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kern w:val="0"/>
          <w:sz w:val="24"/>
          <w:szCs w:val="24"/>
          <w14:ligatures w14:val="none"/>
        </w:rPr>
        <w:t xml:space="preserve">nie wyczerpania kwoty maksymalnego zobowiązania Zamawiającego, o której mowa w § 4 ust. 3 Umowy przed upływem terminu, o którym mowa w § 10 ust. 1 Umowy – poprzez wydłużenie terminu obowiązywania Umowy maksymalnie o 3 miesiące, ale nie dłużej niż do czasu wyczerpania kwoty maksymalnego zobowiązania Zamawiającego, przy czym zgodę na przedłużenie terminu obowiązywania umowy muszą wyrazić obie strony umowy. </w:t>
      </w:r>
    </w:p>
    <w:p w14:paraId="3D7B7BF2" w14:textId="77777777" w:rsidR="002D0601" w:rsidRPr="002D0601" w:rsidRDefault="002D0601" w:rsidP="002D060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kern w:val="0"/>
          <w:sz w:val="24"/>
          <w:szCs w:val="24"/>
          <w14:ligatures w14:val="none"/>
        </w:rPr>
        <w:t>zwiększenia nie więcej niż 10% kwoty maksymalnego zobowiązania Zamawiającego, o której mowa w § 4 ust. 3 Umowy,</w:t>
      </w:r>
    </w:p>
    <w:p w14:paraId="454ED525" w14:textId="77777777" w:rsidR="002D0601" w:rsidRPr="002D0601" w:rsidRDefault="002D0601" w:rsidP="002D060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kern w:val="0"/>
          <w:sz w:val="24"/>
          <w:szCs w:val="24"/>
          <w14:ligatures w14:val="none"/>
        </w:rPr>
        <w:t>okresowych obniżek cen produktów objętych Umową, w przypadku ustalenia cen promocyjnych przez producenta.</w:t>
      </w:r>
    </w:p>
    <w:p w14:paraId="7C53CB4C" w14:textId="77777777" w:rsidR="002D0601" w:rsidRPr="002D0601" w:rsidRDefault="002D0601" w:rsidP="002D0601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35AB212A" w14:textId="77777777" w:rsidR="002D0601" w:rsidRPr="002D0601" w:rsidRDefault="002D0601" w:rsidP="002D0601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kern w:val="0"/>
          <w:sz w:val="24"/>
          <w:szCs w:val="24"/>
          <w14:ligatures w14:val="none"/>
        </w:rPr>
        <w:t>Zmiany Umowy wskazane w ust. 3 pkt. g nie będą powodowały konieczności podpisania aneksu do Umowy.</w:t>
      </w:r>
    </w:p>
    <w:p w14:paraId="01241A29" w14:textId="77777777" w:rsidR="002D0601" w:rsidRPr="002D0601" w:rsidRDefault="002D0601" w:rsidP="002D0601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 xml:space="preserve">Po upływie 12 miesięcy dopuszcza się wprowadzenie odpowiednich zmian wysokości wynagrodzenia należnego wykonawcy, w przypadku zmiany: </w:t>
      </w:r>
    </w:p>
    <w:p w14:paraId="610C3876" w14:textId="77777777" w:rsidR="002D0601" w:rsidRPr="002D0601" w:rsidRDefault="002D0601" w:rsidP="002D0601">
      <w:pPr>
        <w:numPr>
          <w:ilvl w:val="0"/>
          <w:numId w:val="18"/>
        </w:numPr>
        <w:autoSpaceDN w:val="0"/>
        <w:spacing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 xml:space="preserve">stawki podatku od towarów i usług, </w:t>
      </w:r>
    </w:p>
    <w:p w14:paraId="2CDEEF18" w14:textId="77777777" w:rsidR="002D0601" w:rsidRPr="002D0601" w:rsidRDefault="002D0601" w:rsidP="002D0601">
      <w:pPr>
        <w:numPr>
          <w:ilvl w:val="0"/>
          <w:numId w:val="18"/>
        </w:numPr>
        <w:autoSpaceDN w:val="0"/>
        <w:spacing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 xml:space="preserve">wysokości minimalnego wynagrodzenia za pracę ustalonego na podstawie art. 2 ust. 3-5 ustawy z dnia 10 października 2002 r. o minimalnym wynagrodzeniu za pracę, </w:t>
      </w:r>
    </w:p>
    <w:p w14:paraId="7F87440E" w14:textId="77777777" w:rsidR="002D0601" w:rsidRPr="002D0601" w:rsidRDefault="002D0601" w:rsidP="002D0601">
      <w:pPr>
        <w:numPr>
          <w:ilvl w:val="0"/>
          <w:numId w:val="18"/>
        </w:numPr>
        <w:autoSpaceDN w:val="0"/>
        <w:spacing w:after="0"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034AD336" w14:textId="77777777" w:rsidR="002D0601" w:rsidRPr="002D0601" w:rsidRDefault="002D0601" w:rsidP="002D0601">
      <w:pPr>
        <w:numPr>
          <w:ilvl w:val="0"/>
          <w:numId w:val="18"/>
        </w:numPr>
        <w:spacing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 xml:space="preserve">zasad gromadzenia i wysokości wpłat do pracowniczych planów kapitałowych, o których mowa w ustawie z dnia 4 października 2018 r. o pracowniczych planach kapitałowych (Dz. U. poz. 2215 oraz z 2019 r. poz. 1074 i 1572) </w:t>
      </w:r>
    </w:p>
    <w:p w14:paraId="6895777C" w14:textId="77777777" w:rsidR="002D0601" w:rsidRPr="002D0601" w:rsidRDefault="002D0601" w:rsidP="002D0601">
      <w:pPr>
        <w:numPr>
          <w:ilvl w:val="0"/>
          <w:numId w:val="18"/>
        </w:numPr>
        <w:spacing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4915CB15" w14:textId="77777777" w:rsidR="002D0601" w:rsidRPr="002D0601" w:rsidRDefault="002D0601" w:rsidP="002D0601">
      <w:pPr>
        <w:spacing w:after="0" w:line="252" w:lineRule="auto"/>
        <w:ind w:left="284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>- jeżeli zmiany te będą miały wpływ na koszty wykonania zamówienia przez wykonawcę.</w:t>
      </w:r>
    </w:p>
    <w:p w14:paraId="641CB8D9" w14:textId="77777777" w:rsidR="002D0601" w:rsidRPr="002D0601" w:rsidRDefault="002D0601" w:rsidP="002D06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>Zmiana wynagrodzenia następuje na pisemny wniosek Wykonawcy zawierający uzasadnienie i szczegółowy sposób jego wyliczenia oraz szczegółowe uzasadnienie wpływu zmian, o których mowa w ust. 6 na wynagrodzenie Wykonawcy. Zmiana będzie mogła nastąpić po upływie miesiąca od dnia wejścia w życie zmian dotyczących przypadków określonych w ust. 6 powyżej, ze skutkiem od dnia wprowadzenia zmian.</w:t>
      </w:r>
    </w:p>
    <w:p w14:paraId="3CEC3CF7" w14:textId="77777777" w:rsidR="002D0601" w:rsidRPr="002D0601" w:rsidRDefault="002D0601" w:rsidP="002D06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>W przypadku niewykazania przez Wykonawcę wpływu zmian, o których mowa w ust. 7 na wzrost wynagrodzenia Wykonawcy, Zmawiający ma prawo odmówić zmiany wynagrodzenia Wykonawcy do czasu przedstawienia wymaganego uzasadnienia oraz dokumentów potwierdzających żądania Wykonawcy.</w:t>
      </w:r>
    </w:p>
    <w:p w14:paraId="4DEBAB4B" w14:textId="77777777" w:rsidR="002D0601" w:rsidRPr="002D0601" w:rsidRDefault="002D0601" w:rsidP="002D0601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2D0601">
        <w:rPr>
          <w:rFonts w:eastAsiaTheme="minorEastAsia" w:cs="Calibri"/>
          <w:bCs/>
          <w:kern w:val="0"/>
          <w:sz w:val="24"/>
          <w:szCs w:val="24"/>
          <w14:ligatures w14:val="none"/>
        </w:rPr>
        <w:t>Zmiana wynagrodzenia Wykonawcy, o której mowa w ust. 6 dotyczy jedynie niewykonanej części zamówienia.</w:t>
      </w:r>
    </w:p>
    <w:p w14:paraId="651734BC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4EFDFE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12</w:t>
      </w:r>
    </w:p>
    <w:p w14:paraId="5F72D01D" w14:textId="77777777" w:rsidR="002D0601" w:rsidRPr="002D0601" w:rsidRDefault="002D0601" w:rsidP="002D0601">
      <w:pPr>
        <w:spacing w:after="0"/>
        <w:ind w:left="426"/>
        <w:jc w:val="both"/>
        <w:rPr>
          <w:b/>
          <w:bCs/>
          <w:kern w:val="0"/>
          <w:sz w:val="24"/>
          <w:szCs w:val="24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2D0601">
        <w:rPr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2D0601">
        <w:rPr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52A6D661" w14:textId="77777777" w:rsidR="002D0601" w:rsidRPr="002D0601" w:rsidRDefault="002D0601" w:rsidP="002D0601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D0601">
        <w:rPr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657B2C04" w14:textId="77777777" w:rsidR="002D0601" w:rsidRPr="002D0601" w:rsidRDefault="002D0601" w:rsidP="002D0601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D0601">
        <w:rPr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1547B0E" w14:textId="77777777" w:rsidR="002D0601" w:rsidRPr="002D0601" w:rsidRDefault="002D0601" w:rsidP="002D0601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D0601">
        <w:rPr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6101AD9D" w14:textId="77777777" w:rsidR="002D0601" w:rsidRPr="002D0601" w:rsidRDefault="002D0601" w:rsidP="002D0601">
      <w:pPr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D0601">
        <w:rPr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186E3E99" w14:textId="77777777" w:rsidR="002D0601" w:rsidRPr="002D0601" w:rsidRDefault="002D0601" w:rsidP="002D0601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D0601">
        <w:rPr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8642FE6" w14:textId="77777777" w:rsidR="002D0601" w:rsidRPr="002D0601" w:rsidRDefault="002D0601" w:rsidP="002D0601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D0601">
        <w:rPr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168E6CDD" w14:textId="77777777" w:rsidR="002D0601" w:rsidRPr="002D0601" w:rsidRDefault="002D0601" w:rsidP="002D0601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D0601">
        <w:rPr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70F319BF" w14:textId="77777777" w:rsidR="002D0601" w:rsidRPr="002D0601" w:rsidRDefault="002D0601" w:rsidP="002D0601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D0601">
        <w:rPr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92FAED2" w14:textId="77777777" w:rsidR="002D0601" w:rsidRPr="002D0601" w:rsidRDefault="002D0601" w:rsidP="002D0601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14:ligatures w14:val="none"/>
        </w:rPr>
      </w:pPr>
      <w:r w:rsidRPr="002D0601">
        <w:rPr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2D0601">
        <w:rPr>
          <w:kern w:val="0"/>
          <w14:ligatures w14:val="none"/>
        </w:rPr>
        <w:t>.</w:t>
      </w:r>
    </w:p>
    <w:p w14:paraId="755280A2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13</w:t>
      </w:r>
    </w:p>
    <w:p w14:paraId="791DB897" w14:textId="77777777" w:rsidR="002D0601" w:rsidRPr="002D0601" w:rsidRDefault="002D0601" w:rsidP="002D06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043F6EDF" w14:textId="77777777" w:rsidR="002D0601" w:rsidRPr="002D0601" w:rsidRDefault="002D0601" w:rsidP="002D06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08D17CA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14</w:t>
      </w:r>
    </w:p>
    <w:p w14:paraId="0FD64B65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2B171F36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11512F7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bCs/>
          <w:kern w:val="0"/>
          <w:sz w:val="24"/>
          <w:szCs w:val="24"/>
          <w14:ligatures w14:val="none"/>
        </w:rPr>
      </w:pP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D0601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2D0601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108557FD" w14:textId="77777777" w:rsidR="002D0601" w:rsidRPr="002D0601" w:rsidRDefault="002D0601" w:rsidP="002D06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668D389C" w14:textId="77777777" w:rsidR="002D0601" w:rsidRPr="002D0601" w:rsidRDefault="002D0601" w:rsidP="002D0601">
      <w:pPr>
        <w:keepNext/>
        <w:spacing w:line="252" w:lineRule="auto"/>
        <w:jc w:val="center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br w:type="page"/>
      </w:r>
    </w:p>
    <w:p w14:paraId="52C19F3F" w14:textId="77777777" w:rsidR="002D0601" w:rsidRPr="002D0601" w:rsidRDefault="002D0601" w:rsidP="002D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lastRenderedPageBreak/>
        <w:t>Załącznik nr 5 do SWZ</w:t>
      </w:r>
      <w:bookmarkStart w:id="9" w:name="_Hlk65063549"/>
      <w:r w:rsidRPr="002D0601">
        <w:rPr>
          <w:rFonts w:eastAsia="Times New Roman" w:cs="Tahoma"/>
          <w:kern w:val="0"/>
          <w:lang w:eastAsia="pl-PL"/>
          <w14:ligatures w14:val="none"/>
        </w:rPr>
        <w:t xml:space="preserve">       </w:t>
      </w:r>
      <w:bookmarkEnd w:id="9"/>
    </w:p>
    <w:p w14:paraId="69072746" w14:textId="77777777" w:rsidR="002D0601" w:rsidRPr="002D0601" w:rsidRDefault="002D0601" w:rsidP="002D0601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8"/>
          <w:szCs w:val="8"/>
          <w14:ligatures w14:val="none"/>
        </w:rPr>
      </w:pPr>
      <w:bookmarkStart w:id="10" w:name="_Hlk62804029"/>
    </w:p>
    <w:bookmarkEnd w:id="10"/>
    <w:p w14:paraId="527A9E24" w14:textId="77777777" w:rsidR="002D0601" w:rsidRPr="002D0601" w:rsidRDefault="002D0601" w:rsidP="002D0601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D0601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4511B2A1" w14:textId="77777777" w:rsidR="002D0601" w:rsidRPr="002D0601" w:rsidRDefault="002D0601" w:rsidP="002D0601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2D0601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52FEA560" w14:textId="77777777" w:rsidR="002D0601" w:rsidRPr="002D0601" w:rsidRDefault="002D0601" w:rsidP="002D0601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2D0601">
        <w:rPr>
          <w:rFonts w:eastAsia="Calibri" w:cs="Times New Roman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2D0601">
        <w:rPr>
          <w:rFonts w:eastAsia="Times New Roman" w:cs="Times New Roman"/>
          <w:kern w:val="0"/>
          <w:lang w:eastAsia="pl-PL"/>
          <w14:ligatures w14:val="none"/>
        </w:rPr>
        <w:t xml:space="preserve">informuję, że: </w:t>
      </w:r>
    </w:p>
    <w:p w14:paraId="0E1B3A61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2D0601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26B3BA" wp14:editId="1FC9A7AF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5A2B" w14:textId="77777777" w:rsidR="002D0601" w:rsidRDefault="002D0601" w:rsidP="002D0601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6B3B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67B45A2B" w14:textId="77777777" w:rsidR="002D0601" w:rsidRDefault="002D0601" w:rsidP="002D0601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459B614C" w14:textId="77777777" w:rsidR="002D0601" w:rsidRPr="002D0601" w:rsidRDefault="002D0601" w:rsidP="002D0601">
      <w:pPr>
        <w:numPr>
          <w:ilvl w:val="0"/>
          <w:numId w:val="14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2D0601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Pile przy ul. Rydygiera 1. Tel. 67 2106555, e-mail: wszpila@pi.onet.pl , Fax:   67 21 24 085, reprezentowany przez Dyrektora.</w:t>
      </w:r>
    </w:p>
    <w:p w14:paraId="74F07414" w14:textId="77777777" w:rsidR="002D0601" w:rsidRPr="002D0601" w:rsidRDefault="002D0601" w:rsidP="002D0601">
      <w:pPr>
        <w:numPr>
          <w:ilvl w:val="0"/>
          <w:numId w:val="14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Szpitalu Specjalistycznym w Pile:</w:t>
      </w: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iod@szpitalpila.pl , siedziba: </w:t>
      </w: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47A20A71" w14:textId="77777777" w:rsidR="002D0601" w:rsidRPr="002D0601" w:rsidRDefault="002D0601" w:rsidP="002D0601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2D0601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32B87F" wp14:editId="32DCA466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3422C" w14:textId="77777777" w:rsidR="002D0601" w:rsidRDefault="002D0601" w:rsidP="002D0601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2B87F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07F3422C" w14:textId="77777777" w:rsidR="002D0601" w:rsidRDefault="002D0601" w:rsidP="002D0601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2E776F89" w14:textId="77777777" w:rsidR="002D0601" w:rsidRPr="002D0601" w:rsidRDefault="002D0601" w:rsidP="002D0601">
      <w:pPr>
        <w:numPr>
          <w:ilvl w:val="0"/>
          <w:numId w:val="14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36FEB67C" w14:textId="77777777" w:rsidR="002D0601" w:rsidRPr="002D0601" w:rsidRDefault="002D0601" w:rsidP="002D06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4AB731C" w14:textId="77777777" w:rsidR="002D0601" w:rsidRPr="002D0601" w:rsidRDefault="002D0601" w:rsidP="002D06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2D0601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206BDEA1" w14:textId="77777777" w:rsidR="002D0601" w:rsidRPr="002D0601" w:rsidRDefault="002D0601" w:rsidP="002D06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654877B7" w14:textId="77777777" w:rsidR="002D0601" w:rsidRPr="002D0601" w:rsidRDefault="002D0601" w:rsidP="002D06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28258E49" w14:textId="77777777" w:rsidR="002D0601" w:rsidRPr="002D0601" w:rsidRDefault="002D0601" w:rsidP="002D06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43D04216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27842F58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2D0601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9BA2BD" wp14:editId="4EBF03A7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53A76" w14:textId="77777777" w:rsidR="002D0601" w:rsidRDefault="002D0601" w:rsidP="002D0601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BA2B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1353A76" w14:textId="77777777" w:rsidR="002D0601" w:rsidRDefault="002D0601" w:rsidP="002D0601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15190549" w14:textId="77777777" w:rsidR="002D0601" w:rsidRPr="002D0601" w:rsidRDefault="002D0601" w:rsidP="002D0601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7BEC6B7A" w14:textId="77777777" w:rsidR="002D0601" w:rsidRPr="002D0601" w:rsidRDefault="002D0601" w:rsidP="002D0601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2D0601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7E41CBC" w14:textId="77777777" w:rsidR="002D0601" w:rsidRPr="002D0601" w:rsidRDefault="002D0601" w:rsidP="002D0601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452F240D" w14:textId="77777777" w:rsidR="002D0601" w:rsidRPr="002D0601" w:rsidRDefault="002D0601" w:rsidP="002D0601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3C86D2B3" w14:textId="77777777" w:rsidR="002D0601" w:rsidRPr="002D0601" w:rsidRDefault="002D0601" w:rsidP="002D0601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1B4DFDEA" w14:textId="77777777" w:rsidR="002D0601" w:rsidRPr="002D0601" w:rsidRDefault="002D0601" w:rsidP="002D0601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1A12A82B" w14:textId="77777777" w:rsidR="002D0601" w:rsidRPr="002D0601" w:rsidRDefault="002D0601" w:rsidP="002D0601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2D0601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2D0601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58CA28E6" w14:textId="77777777" w:rsidR="002D0601" w:rsidRPr="002D0601" w:rsidRDefault="002D0601" w:rsidP="002D0601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5E8FF0FF" w14:textId="77777777" w:rsidR="002D0601" w:rsidRPr="002D0601" w:rsidRDefault="002D0601" w:rsidP="002D0601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2D0601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531D40A0" w14:textId="77777777" w:rsidR="002D0601" w:rsidRPr="002D0601" w:rsidRDefault="002D0601" w:rsidP="002D0601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2D0601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FBF317" wp14:editId="2CA96F88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928E9" w14:textId="77777777" w:rsidR="002D0601" w:rsidRDefault="002D0601" w:rsidP="002D0601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BF317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645928E9" w14:textId="77777777" w:rsidR="002D0601" w:rsidRDefault="002D0601" w:rsidP="002D0601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2D0601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244519BC" w14:textId="77777777" w:rsidR="002D0601" w:rsidRPr="002D0601" w:rsidRDefault="002D0601" w:rsidP="002D0601">
      <w:pPr>
        <w:numPr>
          <w:ilvl w:val="0"/>
          <w:numId w:val="14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09F91273" w14:textId="77777777" w:rsidR="002D0601" w:rsidRPr="002D0601" w:rsidRDefault="002D0601" w:rsidP="002D0601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2D0601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33456E64" w14:textId="77777777" w:rsidR="002D0601" w:rsidRPr="002D0601" w:rsidRDefault="002D0601" w:rsidP="002D0601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09A8B70A" w14:textId="77777777" w:rsidR="002D0601" w:rsidRPr="002D0601" w:rsidRDefault="002D0601" w:rsidP="002D0601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2882C3C4" w14:textId="77777777" w:rsidR="002D0601" w:rsidRPr="002D0601" w:rsidRDefault="002D0601" w:rsidP="002D0601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3B9CF478" w14:textId="77777777" w:rsidR="002D0601" w:rsidRPr="002D0601" w:rsidRDefault="002D0601" w:rsidP="002D0601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0F5B7743" w14:textId="77777777" w:rsidR="002D0601" w:rsidRPr="002D0601" w:rsidRDefault="002D0601" w:rsidP="002D0601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42FB0CBF" w14:textId="77777777" w:rsidR="002D0601" w:rsidRPr="002D0601" w:rsidRDefault="002D0601" w:rsidP="002D0601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2D0601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3424D933" w14:textId="77777777" w:rsidR="002D0601" w:rsidRPr="002D0601" w:rsidRDefault="002D0601" w:rsidP="002D0601">
      <w:pPr>
        <w:spacing w:after="120" w:line="240" w:lineRule="auto"/>
        <w:ind w:firstLine="708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4AD3CE4" w14:textId="77777777" w:rsidR="002D0601" w:rsidRPr="002D0601" w:rsidRDefault="002D0601" w:rsidP="002D0601">
      <w:pPr>
        <w:spacing w:after="120" w:line="240" w:lineRule="auto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2D0601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0505B59F" w14:textId="77777777" w:rsidR="002D0601" w:rsidRPr="002D0601" w:rsidRDefault="002D0601" w:rsidP="002D0601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  <w:r w:rsidRPr="002D0601">
        <w:rPr>
          <w:rFonts w:eastAsia="Calibri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4715507B" w14:textId="77777777" w:rsidR="002D0601" w:rsidRPr="002D0601" w:rsidRDefault="002D0601" w:rsidP="002D0601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01"/>
        <w:jc w:val="both"/>
        <w:rPr>
          <w:rFonts w:eastAsia="Times New Roman" w:cs="Tahoma"/>
          <w:kern w:val="0"/>
          <w:sz w:val="19"/>
          <w:szCs w:val="19"/>
          <w:lang w:eastAsia="pl-PL"/>
          <w14:ligatures w14:val="none"/>
        </w:rPr>
      </w:pPr>
      <w:r w:rsidRPr="002D0601">
        <w:rPr>
          <w:rFonts w:eastAsia="Calibri" w:cs="Arial"/>
          <w:bCs/>
          <w:kern w:val="0"/>
          <w:sz w:val="21"/>
          <w:szCs w:val="21"/>
          <w14:ligatures w14:val="none"/>
        </w:rPr>
        <w:br w:type="page"/>
      </w:r>
    </w:p>
    <w:p w14:paraId="17BD4F9C" w14:textId="77777777" w:rsidR="002D0601" w:rsidRPr="002D0601" w:rsidRDefault="002D0601" w:rsidP="002D0601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2D0601">
        <w:rPr>
          <w:rFonts w:eastAsia="Calibri" w:cs="Arial"/>
          <w:bCs/>
          <w:kern w:val="0"/>
          <w14:ligatures w14:val="none"/>
        </w:rPr>
        <w:lastRenderedPageBreak/>
        <w:t xml:space="preserve">Załącznik nr 6 do SWZ       </w:t>
      </w:r>
    </w:p>
    <w:p w14:paraId="54A3CDBE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2B18C319" w14:textId="77777777" w:rsidR="002D0601" w:rsidRPr="002D0601" w:rsidRDefault="002D0601" w:rsidP="002D0601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D0601" w:rsidRPr="002D0601" w14:paraId="7F83612F" w14:textId="77777777" w:rsidTr="00874A8B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E16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E343731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64363B06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0F83487F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DOT. PRZEDMIOTOWYCH ŚRODKÓW DOWODOWYCH</w:t>
      </w:r>
    </w:p>
    <w:p w14:paraId="3A80F885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</w:p>
    <w:p w14:paraId="00CACBA1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7EF293A3" w14:textId="5128A210" w:rsidR="002D0601" w:rsidRPr="002D0601" w:rsidRDefault="002D0601" w:rsidP="002D0601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LEKI, SUBST. RECEPTUROWE I</w:t>
      </w:r>
      <w:r w:rsidR="005E6244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V</w:t>
      </w:r>
    </w:p>
    <w:p w14:paraId="3B16BE3D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</w:p>
    <w:p w14:paraId="728D106F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prowadzonego przez: Szpital Specjalistyczny w Pile Im. Stanisława Staszica; 64-920 Piła, ul. Rydygiera Ludwika 1, </w:t>
      </w:r>
    </w:p>
    <w:p w14:paraId="28BC7035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oświadczam co następuje:</w:t>
      </w:r>
    </w:p>
    <w:p w14:paraId="60295AB9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2D8A5143" w14:textId="77777777" w:rsidR="002D0601" w:rsidRPr="002D0601" w:rsidRDefault="002D0601" w:rsidP="002D0601">
      <w:pPr>
        <w:spacing w:line="252" w:lineRule="auto"/>
        <w:ind w:left="284" w:hanging="142"/>
        <w:jc w:val="both"/>
        <w:rPr>
          <w:rFonts w:eastAsiaTheme="minorEastAsia"/>
          <w:b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b/>
          <w:kern w:val="0"/>
          <w:sz w:val="24"/>
          <w:szCs w:val="24"/>
          <w14:ligatures w14:val="none"/>
        </w:rPr>
        <w:t xml:space="preserve">- posiadamy aktualne dokumenty oferowanego przedmiotu zamówienia, dopuszczające do obrotu i stosowania w ochronie zdrowia na terytorium Rzeczypospolitej Polskiej, zgodnie z polskim prawem oraz prawem Unii Europejskiej. </w:t>
      </w:r>
    </w:p>
    <w:p w14:paraId="2E5C39F4" w14:textId="77777777" w:rsidR="002D0601" w:rsidRPr="002D0601" w:rsidRDefault="002D0601" w:rsidP="002D0601">
      <w:pPr>
        <w:spacing w:line="252" w:lineRule="auto"/>
        <w:ind w:left="-142"/>
        <w:jc w:val="both"/>
        <w:rPr>
          <w:rFonts w:eastAsiaTheme="minorEastAsia"/>
          <w:bCs/>
          <w:kern w:val="0"/>
          <w:sz w:val="24"/>
          <w:szCs w:val="24"/>
          <w14:ligatures w14:val="none"/>
        </w:rPr>
      </w:pPr>
    </w:p>
    <w:p w14:paraId="23280B7A" w14:textId="77777777" w:rsidR="002D0601" w:rsidRPr="002D0601" w:rsidRDefault="002D0601" w:rsidP="002D0601">
      <w:pPr>
        <w:spacing w:line="252" w:lineRule="auto"/>
        <w:ind w:left="-142"/>
        <w:jc w:val="both"/>
        <w:rPr>
          <w:rFonts w:eastAsiaTheme="minorEastAsia" w:cs="Times New Roman"/>
          <w:bCs/>
          <w:kern w:val="0"/>
          <w:sz w:val="24"/>
          <w:szCs w:val="24"/>
          <w14:ligatures w14:val="none"/>
        </w:rPr>
      </w:pPr>
      <w:r w:rsidRPr="002D0601">
        <w:rPr>
          <w:rFonts w:eastAsiaTheme="minorEastAsia"/>
          <w:bCs/>
          <w:kern w:val="0"/>
          <w:sz w:val="24"/>
          <w:szCs w:val="24"/>
          <w14:ligatures w14:val="none"/>
        </w:rPr>
        <w:t>Dokumenty, o których mowa powyżej podlegają udostępnieniu na każde żądanie Zamawiającego w terminie 4 dni roboczych od wezwania Zamawiającego</w:t>
      </w:r>
      <w:r w:rsidRPr="002D0601">
        <w:rPr>
          <w:rFonts w:eastAsiaTheme="minorEastAsia" w:cs="Times New Roman"/>
          <w:bCs/>
          <w:kern w:val="0"/>
          <w:sz w:val="24"/>
          <w:szCs w:val="24"/>
          <w14:ligatures w14:val="none"/>
        </w:rPr>
        <w:t>;</w:t>
      </w:r>
    </w:p>
    <w:p w14:paraId="524D05E2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2D0601" w:rsidRPr="002D0601" w14:paraId="43DFDFAB" w14:textId="77777777" w:rsidTr="00874A8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A2A3" w14:textId="77777777" w:rsidR="002D0601" w:rsidRPr="002D0601" w:rsidRDefault="002D0601" w:rsidP="002D0601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2D0601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24574ADE" w14:textId="77777777" w:rsidR="002D0601" w:rsidRPr="002D0601" w:rsidRDefault="002D0601" w:rsidP="002D0601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2D0601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7E9485B9" w14:textId="77777777" w:rsidR="002D0601" w:rsidRPr="002D0601" w:rsidRDefault="002D0601" w:rsidP="002D0601">
      <w:pPr>
        <w:spacing w:after="0" w:line="240" w:lineRule="auto"/>
        <w:ind w:right="190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</w:p>
    <w:p w14:paraId="22DB0BE9" w14:textId="77777777" w:rsidR="002D0601" w:rsidRPr="002D0601" w:rsidRDefault="002D0601" w:rsidP="002D0601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4864AD4E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95963FF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55E2599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17D53102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68C5C5B5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63EA280" w14:textId="77777777" w:rsidR="002D0601" w:rsidRPr="002D0601" w:rsidRDefault="002D0601" w:rsidP="002D060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2D0601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2BECB1A3" w14:textId="77777777" w:rsidR="002D0601" w:rsidRPr="002D0601" w:rsidRDefault="002D0601" w:rsidP="002D060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32678957" w14:textId="77777777" w:rsidR="002D0601" w:rsidRPr="002D0601" w:rsidRDefault="002D0601" w:rsidP="002D060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490CA140" w14:textId="77777777" w:rsidR="002D0601" w:rsidRPr="002D0601" w:rsidRDefault="002D0601" w:rsidP="002D0601">
      <w:pPr>
        <w:spacing w:line="252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  <w:r w:rsidRPr="002D0601">
        <w:rPr>
          <w:rFonts w:eastAsia="Calibri" w:cs="Arial"/>
          <w:bCs/>
          <w:kern w:val="0"/>
          <w:sz w:val="21"/>
          <w:szCs w:val="21"/>
          <w14:ligatures w14:val="none"/>
        </w:rPr>
        <w:br w:type="page"/>
      </w:r>
    </w:p>
    <w:p w14:paraId="0492FB81" w14:textId="77777777" w:rsidR="002D0601" w:rsidRPr="002D0601" w:rsidRDefault="002D0601" w:rsidP="002D0601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2D0601">
        <w:rPr>
          <w:rFonts w:eastAsia="Calibri" w:cs="Arial"/>
          <w:bCs/>
          <w:kern w:val="0"/>
          <w14:ligatures w14:val="none"/>
        </w:rPr>
        <w:lastRenderedPageBreak/>
        <w:t>Załącznik nr 7 do SWZ</w:t>
      </w:r>
    </w:p>
    <w:p w14:paraId="15C742E2" w14:textId="77777777" w:rsidR="002D0601" w:rsidRPr="002D0601" w:rsidRDefault="002D0601" w:rsidP="002D0601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</w:p>
    <w:p w14:paraId="185D825D" w14:textId="77777777" w:rsidR="002D0601" w:rsidRPr="002D0601" w:rsidRDefault="002D0601" w:rsidP="002D0601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D0601" w:rsidRPr="002D0601" w14:paraId="12EA8787" w14:textId="77777777" w:rsidTr="00874A8B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E58" w14:textId="77777777" w:rsidR="002D0601" w:rsidRPr="002D0601" w:rsidRDefault="002D0601" w:rsidP="002D0601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A5E0C8D" w14:textId="77777777" w:rsidR="002D0601" w:rsidRPr="002D0601" w:rsidRDefault="002D0601" w:rsidP="002D060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kern w:val="0"/>
          <w:lang w:eastAsia="pl-PL"/>
          <w14:ligatures w14:val="none"/>
        </w:rPr>
      </w:pPr>
    </w:p>
    <w:p w14:paraId="15145424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Calibri"/>
          <w:i/>
          <w:kern w:val="0"/>
          <w:sz w:val="24"/>
          <w:szCs w:val="24"/>
          <w:lang w:eastAsia="pl-PL"/>
          <w14:ligatures w14:val="none"/>
        </w:rPr>
      </w:pPr>
    </w:p>
    <w:p w14:paraId="47ECB787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5F4996B3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2D0601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DOT. PODMIOTOWYCH ŚRODKÓW DOWODOWYCH</w:t>
      </w:r>
    </w:p>
    <w:p w14:paraId="25273702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kern w:val="0"/>
          <w:sz w:val="24"/>
          <w:szCs w:val="24"/>
          <w14:ligatures w14:val="none"/>
        </w:rPr>
      </w:pPr>
    </w:p>
    <w:p w14:paraId="6C76035E" w14:textId="77777777" w:rsidR="002D0601" w:rsidRPr="002D0601" w:rsidRDefault="002D0601" w:rsidP="002D06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kern w:val="0"/>
          <w:sz w:val="24"/>
          <w:szCs w:val="24"/>
          <w14:ligatures w14:val="none"/>
        </w:rPr>
      </w:pPr>
    </w:p>
    <w:p w14:paraId="066C1D78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</w:p>
    <w:p w14:paraId="7CB342DB" w14:textId="46FA0C0B" w:rsidR="002D0601" w:rsidRPr="002D0601" w:rsidRDefault="002D0601" w:rsidP="002D0601">
      <w:pPr>
        <w:shd w:val="clear" w:color="auto" w:fill="FFD966" w:themeFill="accent4" w:themeFillTint="99"/>
        <w:spacing w:after="0" w:line="264" w:lineRule="auto"/>
        <w:jc w:val="center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>LEKI, SUBST. RECEPTUROWE I</w:t>
      </w:r>
      <w:r w:rsidR="00B32518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>V</w:t>
      </w:r>
    </w:p>
    <w:p w14:paraId="0418C998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  <w:t xml:space="preserve">prowadzonego przez: Szpital Specjalistyczny w Pile Im. Stanisława Staszica; 64-920 Piła, ul. Rydygiera Ludwika 1, </w:t>
      </w:r>
    </w:p>
    <w:p w14:paraId="45FA6D69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>oświadczam co następuje:</w:t>
      </w:r>
    </w:p>
    <w:p w14:paraId="334440E4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</w:p>
    <w:p w14:paraId="5C7A4C4F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>- posiadamy aktualne zezwolenie na prowadzenie działalności uprawniające do obrotu produktami leczniczymi stanowiącymi przedmiot zamówienia:</w:t>
      </w:r>
    </w:p>
    <w:p w14:paraId="5ACE589A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929E6FC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>rodzaj dokumentu, numer zezwolenia, data:</w:t>
      </w:r>
    </w:p>
    <w:p w14:paraId="178F1FA0" w14:textId="77777777" w:rsidR="002D0601" w:rsidRPr="002D0601" w:rsidRDefault="002D0601" w:rsidP="002D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68BCFAF0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</w:p>
    <w:p w14:paraId="34F3C3C5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</w:p>
    <w:p w14:paraId="06AA3CB4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  <w:r w:rsidRPr="002D0601"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  <w:t>Dokumenty, o których mowa powyżej podlegają udostępnieniu na każde żądanie Zamawiającego w terminie 4 dni roboczych od wezwania Zamawiającego;</w:t>
      </w:r>
    </w:p>
    <w:p w14:paraId="4BE77A97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p w14:paraId="0A56CB59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p w14:paraId="3EC3DCAA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p w14:paraId="7AF53C99" w14:textId="77777777" w:rsidR="002D0601" w:rsidRPr="002D0601" w:rsidRDefault="002D0601" w:rsidP="002D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2D0601" w:rsidRPr="002D0601" w14:paraId="69DB3938" w14:textId="77777777" w:rsidTr="00874A8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A76E" w14:textId="77777777" w:rsidR="002D0601" w:rsidRPr="002D0601" w:rsidRDefault="002D0601" w:rsidP="002D0601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2D0601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257DE587" w14:textId="77777777" w:rsidR="002D0601" w:rsidRPr="002D0601" w:rsidRDefault="002D0601" w:rsidP="002D0601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2D0601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2EF6A2" w14:textId="77777777" w:rsidR="002D0601" w:rsidRPr="002D0601" w:rsidRDefault="002D0601" w:rsidP="002D0601">
      <w:pPr>
        <w:spacing w:after="0" w:line="240" w:lineRule="auto"/>
        <w:ind w:right="190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</w:p>
    <w:p w14:paraId="16B85DCD" w14:textId="77777777" w:rsidR="002D0601" w:rsidRPr="002D0601" w:rsidRDefault="002D0601" w:rsidP="002D0601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39F336BF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2881CD8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7AC7740A" w14:textId="77777777" w:rsidR="002D0601" w:rsidRPr="002D0601" w:rsidRDefault="002D0601" w:rsidP="002D0601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0BBA136" w14:textId="77777777" w:rsidR="002D0601" w:rsidRPr="002D0601" w:rsidRDefault="002D0601" w:rsidP="002D060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kern w:val="0"/>
          <w:lang w:eastAsia="pl-PL"/>
          <w14:ligatures w14:val="none"/>
        </w:rPr>
      </w:pPr>
      <w:r w:rsidRPr="002D0601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49247EF1" w14:textId="77777777" w:rsidR="002D0601" w:rsidRPr="002D0601" w:rsidRDefault="002D0601" w:rsidP="002D0601"/>
    <w:p w14:paraId="10E1153F" w14:textId="77777777" w:rsidR="00966F9A" w:rsidRDefault="00966F9A"/>
    <w:sectPr w:rsidR="00966F9A" w:rsidSect="002D0601">
      <w:headerReference w:type="default" r:id="rId7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0C3C" w14:textId="77777777" w:rsidR="00B32518" w:rsidRDefault="00B32518">
      <w:pPr>
        <w:spacing w:after="0" w:line="240" w:lineRule="auto"/>
      </w:pPr>
      <w:r>
        <w:separator/>
      </w:r>
    </w:p>
  </w:endnote>
  <w:endnote w:type="continuationSeparator" w:id="0">
    <w:p w14:paraId="7F722EDE" w14:textId="77777777" w:rsidR="00B32518" w:rsidRDefault="00B3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D27D" w14:textId="77777777" w:rsidR="00B32518" w:rsidRDefault="00B32518">
      <w:pPr>
        <w:spacing w:after="0" w:line="240" w:lineRule="auto"/>
      </w:pPr>
      <w:r>
        <w:separator/>
      </w:r>
    </w:p>
  </w:footnote>
  <w:footnote w:type="continuationSeparator" w:id="0">
    <w:p w14:paraId="641ADBD4" w14:textId="77777777" w:rsidR="00B32518" w:rsidRDefault="00B3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7464" w14:textId="2ABC02F5" w:rsidR="002D0601" w:rsidRDefault="002D0601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8CD0B23" wp14:editId="2D3104C0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V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-241/</w:t>
    </w:r>
    <w:r w:rsidR="000164C2">
      <w:rPr>
        <w:rFonts w:ascii="Calibri" w:eastAsia="Times New Roman" w:hAnsi="Calibri" w:cs="Times New Roman"/>
        <w:i/>
        <w:iCs/>
        <w:sz w:val="16"/>
        <w:szCs w:val="16"/>
        <w:lang w:eastAsia="pl-PL"/>
      </w:rPr>
      <w:t>22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6962758">
    <w:abstractNumId w:val="4"/>
  </w:num>
  <w:num w:numId="5" w16cid:durableId="150564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9348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73823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2962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921841">
    <w:abstractNumId w:val="9"/>
    <w:lvlOverride w:ilvl="0">
      <w:startOverride w:val="1"/>
    </w:lvlOverride>
  </w:num>
  <w:num w:numId="10" w16cid:durableId="13964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2072158">
    <w:abstractNumId w:val="6"/>
  </w:num>
  <w:num w:numId="12" w16cid:durableId="1684167275">
    <w:abstractNumId w:val="10"/>
  </w:num>
  <w:num w:numId="13" w16cid:durableId="1769541932">
    <w:abstractNumId w:val="11"/>
  </w:num>
  <w:num w:numId="14" w16cid:durableId="1142886816">
    <w:abstractNumId w:val="15"/>
  </w:num>
  <w:num w:numId="15" w16cid:durableId="1288656745">
    <w:abstractNumId w:val="5"/>
  </w:num>
  <w:num w:numId="16" w16cid:durableId="1870559606">
    <w:abstractNumId w:val="14"/>
  </w:num>
  <w:num w:numId="17" w16cid:durableId="1625193401">
    <w:abstractNumId w:val="1"/>
  </w:num>
  <w:num w:numId="18" w16cid:durableId="2076081984">
    <w:abstractNumId w:val="3"/>
  </w:num>
  <w:num w:numId="19" w16cid:durableId="530581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1"/>
    <w:rsid w:val="000164C2"/>
    <w:rsid w:val="002D0601"/>
    <w:rsid w:val="005E6244"/>
    <w:rsid w:val="00966F9A"/>
    <w:rsid w:val="00B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15B3"/>
  <w15:chartTrackingRefBased/>
  <w15:docId w15:val="{436DEFFB-EB12-4C76-BA63-2CDFBE3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601"/>
  </w:style>
  <w:style w:type="table" w:styleId="Tabela-Siatka">
    <w:name w:val="Table Grid"/>
    <w:basedOn w:val="Standardowy"/>
    <w:uiPriority w:val="59"/>
    <w:rsid w:val="002D0601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4160</Words>
  <Characters>24966</Characters>
  <Application>Microsoft Office Word</Application>
  <DocSecurity>0</DocSecurity>
  <Lines>208</Lines>
  <Paragraphs>58</Paragraphs>
  <ScaleCrop>false</ScaleCrop>
  <Company/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4</cp:revision>
  <dcterms:created xsi:type="dcterms:W3CDTF">2024-03-20T12:18:00Z</dcterms:created>
  <dcterms:modified xsi:type="dcterms:W3CDTF">2024-03-20T12:29:00Z</dcterms:modified>
</cp:coreProperties>
</file>