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47F9C8CD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F830EA">
        <w:rPr>
          <w:rFonts w:asciiTheme="minorHAnsi" w:hAnsiTheme="minorHAnsi" w:cstheme="minorHAnsi"/>
          <w:b/>
          <w:bCs/>
          <w:sz w:val="20"/>
          <w:szCs w:val="20"/>
        </w:rPr>
        <w:t>manipulatorów piezoelektrycznych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03B7393C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F3799C">
        <w:rPr>
          <w:rFonts w:asciiTheme="minorHAnsi" w:hAnsiTheme="minorHAnsi" w:cstheme="minorHAnsi"/>
          <w:b/>
          <w:bCs/>
          <w:sz w:val="20"/>
          <w:szCs w:val="20"/>
        </w:rPr>
        <w:t>EZP.270.81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3E9BB5C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7346C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586419" w:rsidRPr="003122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C7346C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4A00DDF6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F3799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44C6C610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C17F23">
        <w:rPr>
          <w:rFonts w:asciiTheme="minorHAnsi" w:hAnsiTheme="minorHAnsi" w:cstheme="minorHAnsi"/>
          <w:sz w:val="20"/>
          <w:szCs w:val="20"/>
        </w:rPr>
        <w:t>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3A874B50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830EA">
        <w:rPr>
          <w:rFonts w:asciiTheme="minorHAnsi" w:hAnsiTheme="minorHAnsi" w:cstheme="minorHAnsi"/>
          <w:b/>
          <w:bCs/>
          <w:sz w:val="20"/>
          <w:szCs w:val="20"/>
        </w:rPr>
        <w:t>81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5F0A45C0" w14:textId="77777777" w:rsidR="00F830EA" w:rsidRDefault="00F830EA" w:rsidP="00F830EA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Zamówienie finansowane ze środków projektu </w:t>
      </w:r>
      <w:proofErr w:type="spellStart"/>
      <w:r>
        <w:rPr>
          <w:rFonts w:ascii="Calibri" w:hAnsi="Calibri" w:cs="Calibri"/>
          <w:sz w:val="20"/>
          <w:szCs w:val="20"/>
        </w:rPr>
        <w:t>PolFEL</w:t>
      </w:r>
      <w:proofErr w:type="spellEnd"/>
      <w:r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2C672D27" w14:textId="6F750058" w:rsidR="00D2120A" w:rsidRPr="00E62F73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</w:t>
      </w:r>
      <w:r w:rsidRPr="00E62F73">
        <w:rPr>
          <w:rFonts w:asciiTheme="minorHAnsi" w:hAnsiTheme="minorHAnsi" w:cstheme="minorHAnsi"/>
          <w:sz w:val="20"/>
          <w:szCs w:val="20"/>
        </w:rPr>
        <w:t>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5C3CD9AA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E70FF6" w:rsidRPr="00E70FF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E70FF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manipulatorów piezoelektrycznych</w:t>
      </w:r>
      <w:r w:rsidR="00C17F23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6D587358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ED26A6">
        <w:rPr>
          <w:rFonts w:asciiTheme="minorHAnsi" w:hAnsiTheme="minorHAnsi" w:cstheme="minorHAnsi"/>
          <w:bCs/>
          <w:sz w:val="20"/>
          <w:szCs w:val="20"/>
        </w:rPr>
        <w:t xml:space="preserve">Dostawa </w:t>
      </w:r>
      <w:r w:rsidR="00F830EA">
        <w:rPr>
          <w:rFonts w:asciiTheme="minorHAnsi" w:hAnsiTheme="minorHAnsi" w:cstheme="minorHAnsi"/>
          <w:bCs/>
          <w:sz w:val="20"/>
          <w:szCs w:val="20"/>
        </w:rPr>
        <w:t xml:space="preserve">zmotoryzowanych manipulatorów typu </w:t>
      </w:r>
      <w:proofErr w:type="spellStart"/>
      <w:r w:rsidR="00F830EA">
        <w:rPr>
          <w:rFonts w:asciiTheme="minorHAnsi" w:hAnsiTheme="minorHAnsi" w:cstheme="minorHAnsi"/>
          <w:bCs/>
          <w:sz w:val="20"/>
          <w:szCs w:val="20"/>
        </w:rPr>
        <w:t>gimbal</w:t>
      </w:r>
      <w:proofErr w:type="spellEnd"/>
      <w:r w:rsidR="00F830EA">
        <w:rPr>
          <w:rFonts w:asciiTheme="minorHAnsi" w:hAnsiTheme="minorHAnsi" w:cstheme="minorHAnsi"/>
          <w:bCs/>
          <w:sz w:val="20"/>
          <w:szCs w:val="20"/>
        </w:rPr>
        <w:t xml:space="preserve"> dla lasera na swobodnych elektronach </w:t>
      </w:r>
      <w:proofErr w:type="spellStart"/>
      <w:r w:rsidR="00F830EA">
        <w:rPr>
          <w:rFonts w:asciiTheme="minorHAnsi" w:hAnsiTheme="minorHAnsi" w:cstheme="minorHAnsi"/>
          <w:bCs/>
          <w:sz w:val="20"/>
          <w:szCs w:val="20"/>
        </w:rPr>
        <w:t>PolFEL</w:t>
      </w:r>
      <w:proofErr w:type="spellEnd"/>
    </w:p>
    <w:p w14:paraId="4309D5AF" w14:textId="41E1D3B5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F830EA">
        <w:rPr>
          <w:rFonts w:asciiTheme="minorHAnsi" w:hAnsiTheme="minorHAnsi" w:cstheme="minorHAnsi"/>
          <w:bCs/>
          <w:sz w:val="20"/>
          <w:szCs w:val="20"/>
        </w:rPr>
        <w:t xml:space="preserve">Dostawa zmotoryzowanych manipulatorów typu </w:t>
      </w:r>
      <w:proofErr w:type="spellStart"/>
      <w:r w:rsidR="00F830EA">
        <w:rPr>
          <w:rFonts w:asciiTheme="minorHAnsi" w:hAnsiTheme="minorHAnsi" w:cstheme="minorHAnsi"/>
          <w:bCs/>
          <w:sz w:val="20"/>
          <w:szCs w:val="20"/>
        </w:rPr>
        <w:t>heksapod</w:t>
      </w:r>
      <w:proofErr w:type="spellEnd"/>
      <w:r w:rsidR="00F830EA">
        <w:rPr>
          <w:rFonts w:asciiTheme="minorHAnsi" w:hAnsiTheme="minorHAnsi" w:cstheme="minorHAnsi"/>
          <w:bCs/>
          <w:sz w:val="20"/>
          <w:szCs w:val="20"/>
        </w:rPr>
        <w:t xml:space="preserve"> dla lasera na swobodnych elektronach </w:t>
      </w:r>
      <w:proofErr w:type="spellStart"/>
      <w:r w:rsidR="00F830EA">
        <w:rPr>
          <w:rFonts w:asciiTheme="minorHAnsi" w:hAnsiTheme="minorHAnsi" w:cstheme="minorHAnsi"/>
          <w:bCs/>
          <w:sz w:val="20"/>
          <w:szCs w:val="20"/>
        </w:rPr>
        <w:t>PolFEL</w:t>
      </w:r>
      <w:proofErr w:type="spellEnd"/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04014454" w:rsidR="00962F33" w:rsidRDefault="00F830EA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38820000-9 – Urządzenia zdalnie sterowane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312AE8EA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>5 miesięcy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2B3CA55A" w14:textId="42E5B655" w:rsidR="00AE3729" w:rsidRDefault="00F830EA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2: do 5 miesięcy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lastRenderedPageBreak/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5CD37DA6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0CFAA919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>ę w odniesieniu do jednej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4A6C298D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830EA"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podstawie art. 20 ust. 3 ustawy </w:t>
      </w:r>
      <w:proofErr w:type="spellStart"/>
      <w:r w:rsidR="00F830EA"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F830EA"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Zamawiający dopuszcza możliwość złożenia oferty, oświadczeń lub innych dokumentów w języku powszechnie używanym w handlu międzynarodowym – języku angielskim.</w:t>
      </w:r>
    </w:p>
    <w:p w14:paraId="523A338A" w14:textId="62941361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</w:t>
      </w:r>
      <w:r w:rsidR="00F830E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innym niż język angielski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5AAB2201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 w:val="0"/>
          <w:sz w:val="20"/>
          <w:szCs w:val="20"/>
        </w:rPr>
        <w:t xml:space="preserve">powinna być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72447878" w14:textId="16D2A571" w:rsidR="00F830EA" w:rsidRDefault="00F830EA" w:rsidP="00F830EA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>Zamawiający dopuszcza złożenia oferty (wyrażenie ceny oferty oraz wyrażenia ceny w Formularzu cenowym) w walucie innej niż PLN.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16AAB2AC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C7346C">
        <w:rPr>
          <w:rFonts w:asciiTheme="minorHAnsi" w:hAnsiTheme="minorHAnsi" w:cstheme="minorHAnsi"/>
          <w:b/>
          <w:bCs/>
          <w:sz w:val="20"/>
          <w:szCs w:val="20"/>
        </w:rPr>
        <w:t>16.11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</w:t>
      </w:r>
      <w:bookmarkStart w:id="0" w:name="_GoBack"/>
      <w:bookmarkEnd w:id="0"/>
      <w:r w:rsidRPr="00D074C4">
        <w:rPr>
          <w:rFonts w:asciiTheme="minorHAnsi" w:hAnsiTheme="minorHAnsi" w:cstheme="minorHAnsi"/>
          <w:sz w:val="20"/>
          <w:szCs w:val="20"/>
          <w:lang w:eastAsia="ar-SA"/>
        </w:rPr>
        <w:t>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1DF81B3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lastRenderedPageBreak/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C7346C">
        <w:rPr>
          <w:rFonts w:asciiTheme="minorHAnsi" w:hAnsiTheme="minorHAnsi" w:cstheme="minorHAnsi"/>
          <w:b/>
          <w:spacing w:val="4"/>
          <w:sz w:val="20"/>
          <w:szCs w:val="20"/>
        </w:rPr>
        <w:t>16.11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61E8C7D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C7346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15.12</w:t>
      </w:r>
      <w:r w:rsidR="005D10CB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E368179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>– 10 %     =   10 pkt.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lastRenderedPageBreak/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74B9065A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lastRenderedPageBreak/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7C96AFD1" w:rsidR="002F1CE9" w:rsidRDefault="002F1CE9" w:rsidP="00F830EA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830EA"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F830EA">
        <w:rPr>
          <w:rFonts w:asciiTheme="minorHAnsi" w:hAnsiTheme="minorHAnsi" w:cstheme="minorHAnsi"/>
          <w:b/>
          <w:bCs/>
          <w:sz w:val="20"/>
          <w:szCs w:val="20"/>
        </w:rPr>
        <w:t>manipulatorów piezoelektrycznych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2478CE07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1 -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21F" w:rsidRPr="00AF121F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 w:rsidR="00F830EA">
        <w:rPr>
          <w:rFonts w:asciiTheme="minorHAnsi" w:hAnsiTheme="minorHAnsi" w:cstheme="minorHAnsi"/>
          <w:b/>
          <w:bCs/>
          <w:sz w:val="20"/>
          <w:szCs w:val="20"/>
        </w:rPr>
        <w:t xml:space="preserve">zmotoryzowanych manipulatorów typu </w:t>
      </w:r>
      <w:proofErr w:type="spellStart"/>
      <w:r w:rsidR="00F830EA">
        <w:rPr>
          <w:rFonts w:asciiTheme="minorHAnsi" w:hAnsiTheme="minorHAnsi" w:cstheme="minorHAnsi"/>
          <w:b/>
          <w:bCs/>
          <w:sz w:val="20"/>
          <w:szCs w:val="20"/>
        </w:rPr>
        <w:t>gimbal</w:t>
      </w:r>
      <w:proofErr w:type="spellEnd"/>
      <w:r w:rsidR="00F830EA">
        <w:rPr>
          <w:rFonts w:asciiTheme="minorHAnsi" w:hAnsiTheme="minorHAnsi" w:cstheme="minorHAnsi"/>
          <w:b/>
          <w:bCs/>
          <w:sz w:val="20"/>
          <w:szCs w:val="20"/>
        </w:rPr>
        <w:t xml:space="preserve"> dla lasera na swobodnych elektronach </w:t>
      </w:r>
      <w:proofErr w:type="spellStart"/>
      <w:r w:rsidR="00F830E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4F05B7C5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F830EA">
        <w:rPr>
          <w:rFonts w:asciiTheme="minorHAnsi" w:hAnsiTheme="minorHAnsi" w:cstheme="minorHAnsi"/>
          <w:b/>
          <w:sz w:val="20"/>
          <w:szCs w:val="20"/>
        </w:rPr>
        <w:t>81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57AF1B40" w:rsidR="00962F33" w:rsidRPr="008D4F73" w:rsidRDefault="00962F33" w:rsidP="00C17F2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_________________________ zł (słownie złotych:____________</w:t>
      </w:r>
      <w:r w:rsidR="00C17F23">
        <w:rPr>
          <w:rFonts w:asciiTheme="minorHAnsi" w:hAnsiTheme="minorHAnsi" w:cstheme="minorHAnsi"/>
          <w:b/>
        </w:rPr>
        <w:t>_________________________</w:t>
      </w:r>
      <w:r w:rsidRPr="008D4F73">
        <w:rPr>
          <w:rFonts w:asciiTheme="minorHAnsi" w:hAnsiTheme="minorHAnsi" w:cstheme="minorHAnsi"/>
          <w:b/>
        </w:rPr>
        <w:t xml:space="preserve">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26759B3D" w:rsidR="00962F33" w:rsidRPr="001F51F6" w:rsidRDefault="00962F33" w:rsidP="00A64B1C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F830EA">
        <w:rPr>
          <w:rFonts w:asciiTheme="minorHAnsi" w:hAnsiTheme="minorHAnsi" w:cstheme="minorHAnsi"/>
          <w:b/>
          <w:i/>
          <w:sz w:val="20"/>
          <w:szCs w:val="20"/>
        </w:rPr>
        <w:t>5 miesięcy</w:t>
      </w:r>
      <w:r w:rsidR="002B44A7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 od daty zawarcia umowy. </w:t>
      </w:r>
    </w:p>
    <w:p w14:paraId="64230713" w14:textId="44BFE2CA" w:rsidR="002B44A7" w:rsidRDefault="002B44A7" w:rsidP="002B44A7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EE62350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E58C08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A39CBD4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64D2AFA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5CCB995" w14:textId="77777777" w:rsidR="00F830EA" w:rsidRDefault="00F830EA" w:rsidP="00F830EA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manipulatorów piezoelektrycznych”</w:t>
      </w:r>
    </w:p>
    <w:p w14:paraId="69F8375C" w14:textId="77777777" w:rsidR="00F830EA" w:rsidRDefault="00F830EA" w:rsidP="00F830EA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270A108" w14:textId="3B156380" w:rsidR="00F830EA" w:rsidRPr="00AF121F" w:rsidRDefault="00F830EA" w:rsidP="00F830EA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2 -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121F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zmotoryzowanych manipulatorów typu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heksapod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dla lasera na swobodnych elektronach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6285CFF1" w14:textId="329825F1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830EA">
        <w:rPr>
          <w:rFonts w:asciiTheme="minorHAnsi" w:hAnsiTheme="minorHAnsi" w:cstheme="minorHAnsi"/>
          <w:b/>
          <w:sz w:val="20"/>
          <w:szCs w:val="20"/>
        </w:rPr>
        <w:t>EZP.270.81</w:t>
      </w:r>
      <w:r w:rsidR="002F1CE9">
        <w:rPr>
          <w:rFonts w:asciiTheme="minorHAnsi" w:hAnsiTheme="minorHAnsi" w:cstheme="minorHAnsi"/>
          <w:b/>
          <w:sz w:val="20"/>
          <w:szCs w:val="20"/>
        </w:rPr>
        <w:t>.2023</w:t>
      </w:r>
    </w:p>
    <w:p w14:paraId="42873747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86079C1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82BCE9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3A1126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54CD9C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04C977E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55C869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9A3B262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FF328C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442C94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713066E8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8E8C25F" w14:textId="24BC53F0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67ECECEF" w14:textId="5CAC0452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4475AC8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1686DB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E46DC6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F8329AD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5E290CA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D95F09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11FCB50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C79D3F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E843EA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0825388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2CB54FB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D881372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85EFCC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F13CAE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287CA4FC" w14:textId="0551B39C" w:rsidR="00A63FCB" w:rsidRPr="008D4F73" w:rsidRDefault="00A63FCB" w:rsidP="00C17F2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  <w:r w:rsidR="00C17F23">
        <w:rPr>
          <w:rFonts w:asciiTheme="minorHAnsi" w:hAnsiTheme="minorHAnsi" w:cstheme="minorHAnsi"/>
          <w:b/>
        </w:rPr>
        <w:t xml:space="preserve"> </w:t>
      </w:r>
      <w:r w:rsidRPr="008D4F73">
        <w:rPr>
          <w:rFonts w:asciiTheme="minorHAnsi" w:hAnsiTheme="minorHAnsi" w:cstheme="minorHAnsi"/>
          <w:b/>
        </w:rPr>
        <w:t>(słownie</w:t>
      </w:r>
      <w:r w:rsidR="00C17F23">
        <w:rPr>
          <w:rFonts w:asciiTheme="minorHAnsi" w:hAnsiTheme="minorHAnsi" w:cstheme="minorHAnsi"/>
          <w:b/>
        </w:rPr>
        <w:t xml:space="preserve"> złotych:____________________</w:t>
      </w:r>
      <w:r w:rsidRPr="008D4F73">
        <w:rPr>
          <w:rFonts w:asciiTheme="minorHAnsi" w:hAnsiTheme="minorHAnsi" w:cstheme="minorHAnsi"/>
          <w:b/>
        </w:rPr>
        <w:t xml:space="preserve">________________________) </w:t>
      </w:r>
    </w:p>
    <w:p w14:paraId="50D21CA1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27A13876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EFFD6E3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7E3C25E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DEDC71" w14:textId="450FE911" w:rsidR="00A63FCB" w:rsidRPr="00A64B1C" w:rsidRDefault="00A63FCB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5BBCA06" w14:textId="77777777" w:rsidR="00A63FCB" w:rsidRPr="006D12F8" w:rsidRDefault="00A63FCB" w:rsidP="00A63FCB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22263D3C" w14:textId="209C314E" w:rsidR="00A63FCB" w:rsidRPr="009A1F7B" w:rsidRDefault="00A63FCB" w:rsidP="009A1F7B">
      <w:pPr>
        <w:pStyle w:val="Akapitzlist"/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9A1F7B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830EA">
        <w:rPr>
          <w:rFonts w:asciiTheme="minorHAnsi" w:hAnsiTheme="minorHAnsi" w:cstheme="minorHAnsi"/>
          <w:b/>
          <w:i/>
          <w:sz w:val="20"/>
          <w:szCs w:val="20"/>
        </w:rPr>
        <w:t>do 5 miesięcy</w:t>
      </w:r>
      <w:r w:rsidRPr="009A1F7B">
        <w:rPr>
          <w:rFonts w:asciiTheme="minorHAnsi" w:hAnsiTheme="minorHAnsi" w:cstheme="minorHAnsi"/>
          <w:b/>
          <w:i/>
          <w:sz w:val="20"/>
          <w:szCs w:val="20"/>
        </w:rPr>
        <w:t xml:space="preserve"> od daty zawarcia umowy. </w:t>
      </w:r>
    </w:p>
    <w:p w14:paraId="3007F70C" w14:textId="77777777" w:rsidR="00A63FCB" w:rsidRDefault="00A63FCB" w:rsidP="009A1F7B">
      <w:pPr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3C9D4F71" w14:textId="77777777" w:rsidR="00A63FCB" w:rsidRDefault="00A63FCB" w:rsidP="009A1F7B">
      <w:pPr>
        <w:widowControl w:val="0"/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B057CD5" w14:textId="1EDB82CE" w:rsidR="00A63FCB" w:rsidRPr="00A64B1C" w:rsidRDefault="00A63FCB" w:rsidP="009A1F7B">
      <w:pPr>
        <w:pStyle w:val="Zwykytekst1"/>
        <w:tabs>
          <w:tab w:val="left" w:pos="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6C92B98A" w14:textId="77777777" w:rsidR="00A63FCB" w:rsidRPr="008D4F73" w:rsidRDefault="00A63FCB" w:rsidP="009A1F7B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3E4CBE2" w14:textId="77777777" w:rsidR="00A63FCB" w:rsidRPr="006D12F8" w:rsidRDefault="00A63FCB" w:rsidP="009A1F7B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B6E748C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779D15D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761A099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475ACFD2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01E374A6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DFEB11D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EDD70D6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03EC7A4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37DA8D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C2CD72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A504EA1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5E5438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5BEE4D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5A0C640" w14:textId="2CD1E786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E6B8680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7C532A5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9DD402A" w14:textId="481C9443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70A989" w14:textId="22679CF4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BFD04B8" w14:textId="4F049D05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F08A054" w14:textId="5D57AF7A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7F3BC82" w14:textId="1755E350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4FE2344" w14:textId="77777777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3767664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0E89FBC" w14:textId="4BD2D76F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29FA4A6" w14:textId="1D88FBA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B2AEEB1" w14:textId="53D8186D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42DE989" w14:textId="16358056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5BB5F175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830EA"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F830EA">
        <w:rPr>
          <w:rFonts w:asciiTheme="minorHAnsi" w:hAnsiTheme="minorHAnsi" w:cstheme="minorHAnsi"/>
          <w:b/>
          <w:bCs/>
          <w:sz w:val="20"/>
          <w:szCs w:val="20"/>
        </w:rPr>
        <w:t>manipulatorów piezoelektrycznych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048CBEDC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F830EA">
        <w:rPr>
          <w:rFonts w:ascii="Calibri" w:hAnsi="Calibri" w:cs="Calibri"/>
          <w:b/>
          <w:bCs/>
          <w:sz w:val="20"/>
          <w:szCs w:val="20"/>
          <w:lang w:eastAsia="ar-SA"/>
        </w:rPr>
        <w:t>81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F33DCE3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F830EA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4AD1" w14:textId="77777777" w:rsidR="004F0713" w:rsidRDefault="004F0713" w:rsidP="00962F33">
      <w:r>
        <w:separator/>
      </w:r>
    </w:p>
  </w:endnote>
  <w:endnote w:type="continuationSeparator" w:id="0">
    <w:p w14:paraId="39DB2E46" w14:textId="77777777" w:rsidR="004F0713" w:rsidRDefault="004F0713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48479210" w:rsidR="00F3799C" w:rsidRDefault="00F3799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C7346C">
      <w:rPr>
        <w:rStyle w:val="Numerstrony"/>
        <w:rFonts w:ascii="Verdana" w:hAnsi="Verdana" w:cs="Verdana"/>
        <w:b/>
        <w:bCs/>
        <w:noProof/>
      </w:rPr>
      <w:t>12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C882" w14:textId="77777777" w:rsidR="004F0713" w:rsidRDefault="004F0713" w:rsidP="00962F33">
      <w:r>
        <w:separator/>
      </w:r>
    </w:p>
  </w:footnote>
  <w:footnote w:type="continuationSeparator" w:id="0">
    <w:p w14:paraId="2DC7CFCC" w14:textId="77777777" w:rsidR="004F0713" w:rsidRDefault="004F0713" w:rsidP="00962F33">
      <w:r>
        <w:continuationSeparator/>
      </w:r>
    </w:p>
  </w:footnote>
  <w:footnote w:id="1">
    <w:p w14:paraId="34CF9D91" w14:textId="5D783A2C" w:rsidR="00F3799C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E92DA5">
        <w:t>ówień publicznych (Dz. U. z 2023, poz. 1605</w:t>
      </w:r>
      <w:r>
        <w:t xml:space="preserve"> ze zm.)</w:t>
      </w:r>
    </w:p>
  </w:footnote>
  <w:footnote w:id="2">
    <w:p w14:paraId="1BDC87DD" w14:textId="77777777" w:rsidR="00F3799C" w:rsidRDefault="00F3799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482A32C" w:rsidR="00F3799C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F3799C" w:rsidRDefault="00F3799C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F3799C" w:rsidRDefault="00F3799C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F3799C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F3799C" w:rsidRDefault="00F3799C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F3799C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F3799C" w:rsidRPr="00DC4C42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F3799C" w:rsidRDefault="00F3799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F3799C" w:rsidRDefault="00F3799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F3799C" w:rsidRDefault="00F3799C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F3799C" w:rsidRDefault="00F3799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F3799C" w:rsidRPr="00874DFA" w:rsidRDefault="00F3799C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F3799C" w:rsidRDefault="00F3799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F3799C" w:rsidRDefault="00F3799C" w:rsidP="00962F33">
      <w:pPr>
        <w:pStyle w:val="Tekstprzypisudolnego"/>
      </w:pPr>
    </w:p>
  </w:footnote>
  <w:footnote w:id="12">
    <w:p w14:paraId="6C728FBD" w14:textId="77777777" w:rsidR="00F3799C" w:rsidRPr="002F6DD9" w:rsidRDefault="00F3799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F3799C" w:rsidRPr="002F6DD9" w:rsidRDefault="00F3799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0BABDA92" w14:textId="77777777" w:rsidR="00F3799C" w:rsidRDefault="00F3799C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AECD32D" w14:textId="77777777" w:rsidR="00F3799C" w:rsidRDefault="00F3799C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6E51C5" w14:textId="77777777" w:rsidR="00F3799C" w:rsidRPr="00874DFA" w:rsidRDefault="00F3799C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543C60A" w14:textId="77777777" w:rsidR="00F3799C" w:rsidRDefault="00F3799C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4112E73" w14:textId="77777777" w:rsidR="00F3799C" w:rsidRDefault="00F3799C" w:rsidP="00A63FCB">
      <w:pPr>
        <w:pStyle w:val="Tekstprzypisudolnego"/>
      </w:pPr>
    </w:p>
  </w:footnote>
  <w:footnote w:id="15">
    <w:p w14:paraId="722FA9D2" w14:textId="77777777" w:rsidR="00F3799C" w:rsidRPr="002F6DD9" w:rsidRDefault="00F3799C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2992D866" w14:textId="77777777" w:rsidR="00F3799C" w:rsidRPr="002F6DD9" w:rsidRDefault="00F3799C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0073F2B3" w:rsidR="00F3799C" w:rsidRDefault="00F3799C">
    <w:pPr>
      <w:pStyle w:val="Nagwek"/>
    </w:pPr>
    <w:r>
      <w:rPr>
        <w:noProof/>
      </w:rPr>
      <w:drawing>
        <wp:inline distT="0" distB="0" distL="0" distR="0" wp14:anchorId="7B325D9E" wp14:editId="78449CC2">
          <wp:extent cx="1435691" cy="548640"/>
          <wp:effectExtent l="0" t="0" r="0" b="3810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586" cy="58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CCBE56" wp14:editId="7842906B">
          <wp:extent cx="4229100" cy="873125"/>
          <wp:effectExtent l="0" t="0" r="0" b="3175"/>
          <wp:docPr id="17" name="Obraz 16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ROZMEJ~1.CEN\AppData\Local\Temp\Rar$DIa0.376\FE_POIR_poziom_pl-1_rgb.jpg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229100" cy="87312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4"/>
  </w:num>
  <w:num w:numId="5">
    <w:abstractNumId w:val="10"/>
  </w:num>
  <w:num w:numId="6">
    <w:abstractNumId w:val="30"/>
  </w:num>
  <w:num w:numId="7">
    <w:abstractNumId w:val="20"/>
  </w:num>
  <w:num w:numId="8">
    <w:abstractNumId w:val="16"/>
  </w:num>
  <w:num w:numId="9">
    <w:abstractNumId w:val="38"/>
  </w:num>
  <w:num w:numId="10">
    <w:abstractNumId w:val="7"/>
  </w:num>
  <w:num w:numId="11">
    <w:abstractNumId w:val="35"/>
  </w:num>
  <w:num w:numId="12">
    <w:abstractNumId w:val="28"/>
  </w:num>
  <w:num w:numId="13">
    <w:abstractNumId w:val="1"/>
  </w:num>
  <w:num w:numId="14">
    <w:abstractNumId w:val="17"/>
  </w:num>
  <w:num w:numId="15">
    <w:abstractNumId w:val="29"/>
  </w:num>
  <w:num w:numId="16">
    <w:abstractNumId w:val="14"/>
  </w:num>
  <w:num w:numId="17">
    <w:abstractNumId w:val="33"/>
  </w:num>
  <w:num w:numId="18">
    <w:abstractNumId w:val="19"/>
  </w:num>
  <w:num w:numId="19">
    <w:abstractNumId w:val="31"/>
  </w:num>
  <w:num w:numId="20">
    <w:abstractNumId w:val="23"/>
  </w:num>
  <w:num w:numId="21">
    <w:abstractNumId w:val="6"/>
  </w:num>
  <w:num w:numId="22">
    <w:abstractNumId w:val="37"/>
  </w:num>
  <w:num w:numId="23">
    <w:abstractNumId w:val="4"/>
  </w:num>
  <w:num w:numId="24">
    <w:abstractNumId w:val="13"/>
  </w:num>
  <w:num w:numId="25">
    <w:abstractNumId w:val="22"/>
  </w:num>
  <w:num w:numId="26">
    <w:abstractNumId w:val="25"/>
  </w:num>
  <w:num w:numId="27">
    <w:abstractNumId w:val="27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2"/>
  </w:num>
  <w:num w:numId="34">
    <w:abstractNumId w:val="15"/>
  </w:num>
  <w:num w:numId="35">
    <w:abstractNumId w:val="36"/>
  </w:num>
  <w:num w:numId="36">
    <w:abstractNumId w:val="21"/>
  </w:num>
  <w:num w:numId="37">
    <w:abstractNumId w:val="39"/>
  </w:num>
  <w:num w:numId="38">
    <w:abstractNumId w:val="26"/>
  </w:num>
  <w:num w:numId="39">
    <w:abstractNumId w:val="34"/>
  </w:num>
  <w:num w:numId="4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6012"/>
    <w:rsid w:val="00076CFC"/>
    <w:rsid w:val="000835B4"/>
    <w:rsid w:val="00092546"/>
    <w:rsid w:val="000C48E5"/>
    <w:rsid w:val="000D550A"/>
    <w:rsid w:val="00110887"/>
    <w:rsid w:val="00114B5A"/>
    <w:rsid w:val="001307FD"/>
    <w:rsid w:val="001350D0"/>
    <w:rsid w:val="00137563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B44A7"/>
    <w:rsid w:val="002C3E72"/>
    <w:rsid w:val="002F10F8"/>
    <w:rsid w:val="002F1CE9"/>
    <w:rsid w:val="00312247"/>
    <w:rsid w:val="00341203"/>
    <w:rsid w:val="003553CA"/>
    <w:rsid w:val="00364737"/>
    <w:rsid w:val="00366CB1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400E8C"/>
    <w:rsid w:val="00401315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E43A9"/>
    <w:rsid w:val="004E615A"/>
    <w:rsid w:val="004F0713"/>
    <w:rsid w:val="005072FE"/>
    <w:rsid w:val="005132AA"/>
    <w:rsid w:val="005168BF"/>
    <w:rsid w:val="00533E72"/>
    <w:rsid w:val="00556ADA"/>
    <w:rsid w:val="00580621"/>
    <w:rsid w:val="005845B5"/>
    <w:rsid w:val="00586419"/>
    <w:rsid w:val="00586BF8"/>
    <w:rsid w:val="0059746D"/>
    <w:rsid w:val="005A1913"/>
    <w:rsid w:val="005D10CB"/>
    <w:rsid w:val="005D4610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7F48"/>
    <w:rsid w:val="009152DF"/>
    <w:rsid w:val="00915F6A"/>
    <w:rsid w:val="0091727F"/>
    <w:rsid w:val="00920C49"/>
    <w:rsid w:val="00926C11"/>
    <w:rsid w:val="009472B1"/>
    <w:rsid w:val="00962F33"/>
    <w:rsid w:val="009A1F7B"/>
    <w:rsid w:val="009A2FF8"/>
    <w:rsid w:val="009B22F7"/>
    <w:rsid w:val="009D5B26"/>
    <w:rsid w:val="009D6CCD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3AF6"/>
    <w:rsid w:val="00A7402B"/>
    <w:rsid w:val="00AB3044"/>
    <w:rsid w:val="00AB4103"/>
    <w:rsid w:val="00AC092C"/>
    <w:rsid w:val="00AC1DD2"/>
    <w:rsid w:val="00AC1F4C"/>
    <w:rsid w:val="00AD2647"/>
    <w:rsid w:val="00AD460F"/>
    <w:rsid w:val="00AE3729"/>
    <w:rsid w:val="00AF121F"/>
    <w:rsid w:val="00B05155"/>
    <w:rsid w:val="00B2530B"/>
    <w:rsid w:val="00B436A1"/>
    <w:rsid w:val="00B5073E"/>
    <w:rsid w:val="00B9572F"/>
    <w:rsid w:val="00B974D2"/>
    <w:rsid w:val="00BA7C7A"/>
    <w:rsid w:val="00BF6384"/>
    <w:rsid w:val="00C00B4B"/>
    <w:rsid w:val="00C102AB"/>
    <w:rsid w:val="00C17F23"/>
    <w:rsid w:val="00C20FC4"/>
    <w:rsid w:val="00C61745"/>
    <w:rsid w:val="00C65C0C"/>
    <w:rsid w:val="00C7346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6B70"/>
    <w:rsid w:val="00E62F73"/>
    <w:rsid w:val="00E67952"/>
    <w:rsid w:val="00E70FF6"/>
    <w:rsid w:val="00E725EE"/>
    <w:rsid w:val="00E72827"/>
    <w:rsid w:val="00E80917"/>
    <w:rsid w:val="00E92DA5"/>
    <w:rsid w:val="00E93464"/>
    <w:rsid w:val="00ED26A6"/>
    <w:rsid w:val="00EE3C59"/>
    <w:rsid w:val="00EF3ADD"/>
    <w:rsid w:val="00EF7AFC"/>
    <w:rsid w:val="00F038AD"/>
    <w:rsid w:val="00F20D8C"/>
    <w:rsid w:val="00F23006"/>
    <w:rsid w:val="00F23FD9"/>
    <w:rsid w:val="00F362F1"/>
    <w:rsid w:val="00F3799C"/>
    <w:rsid w:val="00F55C3E"/>
    <w:rsid w:val="00F6096D"/>
    <w:rsid w:val="00F71FBA"/>
    <w:rsid w:val="00F830EA"/>
    <w:rsid w:val="00F840FB"/>
    <w:rsid w:val="00FB311C"/>
    <w:rsid w:val="00FD5F1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70E7-A30E-4DB1-9F69-A7CC363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26</Pages>
  <Words>7738</Words>
  <Characters>46428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5</cp:revision>
  <cp:lastPrinted>2021-11-02T06:46:00Z</cp:lastPrinted>
  <dcterms:created xsi:type="dcterms:W3CDTF">2023-10-16T07:57:00Z</dcterms:created>
  <dcterms:modified xsi:type="dcterms:W3CDTF">2023-11-08T11:12:00Z</dcterms:modified>
</cp:coreProperties>
</file>