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8E0CD" w14:textId="71B77E9D" w:rsidR="00AE21FF" w:rsidRPr="00AE21FF" w:rsidRDefault="00AE21FF" w:rsidP="00AE21FF">
      <w:pPr>
        <w:suppressAutoHyphens/>
        <w:spacing w:after="0" w:line="276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AE21F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Załącznik nr </w:t>
      </w:r>
      <w:r w:rsidR="00B4691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13</w:t>
      </w:r>
      <w:r w:rsidRPr="00AE21F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do SWZ</w:t>
      </w:r>
    </w:p>
    <w:p w14:paraId="7624DCE1" w14:textId="77777777" w:rsidR="00AE21FF" w:rsidRPr="00AE21FF" w:rsidRDefault="00AE21FF" w:rsidP="00AE21FF">
      <w:pPr>
        <w:spacing w:line="276" w:lineRule="auto"/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</w:pPr>
      <w:r w:rsidRPr="00AE21FF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nr postępowania </w:t>
      </w:r>
      <w:r w:rsidRPr="00AE21FF">
        <w:rPr>
          <w:rFonts w:ascii="Times New Roman" w:eastAsia="Calibri" w:hAnsi="Times New Roman" w:cs="Times New Roman"/>
          <w:smallCaps/>
          <w:color w:val="000000"/>
          <w:sz w:val="24"/>
          <w:szCs w:val="24"/>
        </w:rPr>
        <w:t>37/ZP6/DEOŚ/POIIŚ/2022</w:t>
      </w:r>
    </w:p>
    <w:p w14:paraId="2DE8B374" w14:textId="2E30002F" w:rsidR="00EE3BDD" w:rsidRPr="00EE3BDD" w:rsidRDefault="00EE3BDD" w:rsidP="00D861F7">
      <w:pPr>
        <w:keepNext/>
        <w:tabs>
          <w:tab w:val="left" w:pos="0"/>
        </w:tabs>
        <w:suppressAutoHyphens/>
        <w:spacing w:before="240" w:after="200" w:line="276" w:lineRule="auto"/>
        <w:jc w:val="center"/>
        <w:outlineLvl w:val="8"/>
        <w:rPr>
          <w:rFonts w:ascii="Times New Roman" w:hAnsi="Times New Roman" w:cs="Times New Roman"/>
          <w:b/>
          <w:color w:val="5B9BD5" w:themeColor="accent5"/>
          <w:sz w:val="21"/>
          <w:szCs w:val="21"/>
        </w:rPr>
      </w:pPr>
      <w:r w:rsidRPr="00EE3BDD">
        <w:rPr>
          <w:rFonts w:ascii="Times New Roman" w:eastAsia="Calibri" w:hAnsi="Times New Roman" w:cs="Times New Roman"/>
          <w:b/>
          <w:bCs/>
          <w:color w:val="5B9BD5" w:themeColor="accent5"/>
          <w:sz w:val="28"/>
          <w:szCs w:val="28"/>
        </w:rPr>
        <w:t xml:space="preserve">Oświadczenia podmiotu udostępniającego zasoby </w:t>
      </w:r>
      <w:r w:rsidRPr="00EE3BDD">
        <w:rPr>
          <w:rFonts w:ascii="Times New Roman" w:eastAsia="Calibri" w:hAnsi="Times New Roman" w:cs="Times New Roman"/>
          <w:b/>
          <w:bCs/>
          <w:color w:val="5B9BD5" w:themeColor="accent5"/>
          <w:sz w:val="28"/>
          <w:szCs w:val="28"/>
        </w:rPr>
        <w:br/>
      </w:r>
      <w:r w:rsidRPr="00EE3BDD">
        <w:rPr>
          <w:rFonts w:ascii="Times New Roman" w:hAnsi="Times New Roman" w:cs="Times New Roman"/>
          <w:b/>
          <w:color w:val="5B9BD5" w:themeColor="accent5"/>
          <w:sz w:val="21"/>
          <w:szCs w:val="21"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533940BB" w14:textId="77777777" w:rsidR="00EE3BDD" w:rsidRPr="00EE3BDD" w:rsidRDefault="00EE3BDD" w:rsidP="00D861F7">
      <w:pPr>
        <w:spacing w:before="120" w:after="0" w:line="276" w:lineRule="auto"/>
        <w:jc w:val="center"/>
        <w:rPr>
          <w:rFonts w:ascii="Times New Roman" w:hAnsi="Times New Roman" w:cs="Times New Roman"/>
          <w:b/>
          <w:color w:val="5B9BD5" w:themeColor="accent5"/>
          <w:sz w:val="21"/>
          <w:szCs w:val="21"/>
        </w:rPr>
      </w:pPr>
      <w:r w:rsidRPr="00EE3BDD">
        <w:rPr>
          <w:rFonts w:ascii="Times New Roman" w:hAnsi="Times New Roman" w:cs="Times New Roman"/>
          <w:b/>
          <w:color w:val="5B9BD5" w:themeColor="accent5"/>
          <w:sz w:val="21"/>
          <w:szCs w:val="21"/>
        </w:rPr>
        <w:t>składane na podstawie art. 125 ust. 5 ustawy Pzp</w:t>
      </w:r>
    </w:p>
    <w:p w14:paraId="10F0696E" w14:textId="77777777" w:rsidR="008D250D" w:rsidRPr="008D250D" w:rsidRDefault="008D250D" w:rsidP="00D861F7">
      <w:pPr>
        <w:shd w:val="clear" w:color="auto" w:fill="BFBFBF"/>
        <w:spacing w:before="360" w:after="0" w:line="276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8D250D">
        <w:rPr>
          <w:rFonts w:ascii="Times New Roman" w:eastAsia="Calibri" w:hAnsi="Times New Roman" w:cs="Times New Roman"/>
          <w:b/>
          <w:sz w:val="21"/>
          <w:szCs w:val="21"/>
        </w:rPr>
        <w:t>INFORMACJA DOTYCZĄCA PODMIOTU UDOSTĘPNIAJĄCEGO ZASOBY:</w:t>
      </w:r>
    </w:p>
    <w:p w14:paraId="586D7FCD" w14:textId="77777777" w:rsidR="008D250D" w:rsidRPr="008D250D" w:rsidRDefault="008D250D" w:rsidP="00D861F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50D">
        <w:rPr>
          <w:rFonts w:ascii="Times New Roman" w:eastAsia="Times New Roman" w:hAnsi="Times New Roman" w:cs="Times New Roman"/>
          <w:sz w:val="24"/>
          <w:szCs w:val="24"/>
          <w:lang w:eastAsia="pl-PL"/>
        </w:rPr>
        <w:t>ja/my (imię nazwisko) ……………………………………………………………………………………................................  reprezentując firmę (nazwa firmy) ...........................................................................................................................................……………. …………………………………………………………………………………………………………</w:t>
      </w:r>
    </w:p>
    <w:p w14:paraId="7BCCC7BE" w14:textId="59B389E1" w:rsidR="008D250D" w:rsidRPr="008D250D" w:rsidRDefault="008D250D" w:rsidP="00D861F7">
      <w:pPr>
        <w:spacing w:before="120" w:after="12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8D2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 pełnomocny przedstawiciel reprezentowanej przeze mnie firmy udostępniającej Wykonawcy ………………………...……………………………………………………………………………… (nazwa firmy) przystępującemu do postępowania w sprawie udzielenia zamówienia </w:t>
      </w:r>
      <w:r w:rsidR="00AE21FF" w:rsidRPr="00AE2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dostawę pn.: </w:t>
      </w:r>
      <w:bookmarkStart w:id="0" w:name="_Hlk95750324"/>
      <w:r w:rsidR="00AE21FF" w:rsidRPr="00AE21F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„Dostawa </w:t>
      </w:r>
      <w:bookmarkStart w:id="1" w:name="_Hlk95725533"/>
      <w:r w:rsidR="00AE21FF" w:rsidRPr="00AE21F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sprzętu specjalistycznego do ciśnieniowego płukania i odsysania szlamu z sieci kanalizacyjnej z technologią odzysku wody</w:t>
      </w:r>
      <w:bookmarkEnd w:id="1"/>
      <w:r w:rsidR="00AE21FF" w:rsidRPr="00AE21F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”</w:t>
      </w:r>
      <w:bookmarkEnd w:id="0"/>
      <w:r w:rsidRPr="008D2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prowadzonego </w:t>
      </w:r>
      <w:r w:rsidR="00AE21FF" w:rsidRPr="00BE7FF3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w trybie przetargu nieograniczonego na podstawie art. </w:t>
      </w:r>
      <w:r w:rsidR="00AE21FF" w:rsidRPr="003B6B34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378 ustawy Pzp zgodnie zasadami przewidzianymi dla postępowań o udzielenie zamówienia sektorowego o wartości równej lub przekraczającej progi unijne  </w:t>
      </w:r>
      <w:r w:rsidRPr="008D250D">
        <w:rPr>
          <w:rFonts w:ascii="Times New Roman" w:eastAsia="Calibri" w:hAnsi="Times New Roman" w:cs="Times New Roman"/>
          <w:b/>
          <w:bCs/>
          <w:color w:val="70AD47"/>
          <w:sz w:val="24"/>
          <w:szCs w:val="24"/>
          <w:lang w:eastAsia="en-GB"/>
        </w:rPr>
        <w:t xml:space="preserve"> </w:t>
      </w:r>
      <w:r w:rsidRPr="008D250D">
        <w:rPr>
          <w:rFonts w:ascii="Times New Roman" w:eastAsia="Calibri" w:hAnsi="Times New Roman" w:cs="Times New Roman"/>
          <w:b/>
          <w:bCs/>
          <w:color w:val="5B9BD5" w:themeColor="accent5"/>
          <w:sz w:val="24"/>
          <w:szCs w:val="24"/>
          <w:lang w:eastAsia="en-GB"/>
        </w:rPr>
        <w:t>Oświadczam/my, że:</w:t>
      </w:r>
      <w:r w:rsidRPr="008D250D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pl-PL"/>
        </w:rPr>
        <w:t xml:space="preserve"> </w:t>
      </w:r>
    </w:p>
    <w:p w14:paraId="0C9B0D7A" w14:textId="7FB9E7BA" w:rsidR="00D81585" w:rsidRPr="00EE3BDD" w:rsidRDefault="00D81585" w:rsidP="00D861F7">
      <w:pPr>
        <w:shd w:val="clear" w:color="auto" w:fill="BFBFBF" w:themeFill="background1" w:themeFillShade="BF"/>
        <w:spacing w:before="360" w:after="0" w:line="276" w:lineRule="auto"/>
        <w:rPr>
          <w:rFonts w:ascii="Times New Roman" w:hAnsi="Times New Roman" w:cs="Times New Roman"/>
          <w:b/>
          <w:sz w:val="21"/>
          <w:szCs w:val="21"/>
        </w:rPr>
      </w:pPr>
      <w:r w:rsidRPr="00EE3BDD">
        <w:rPr>
          <w:rFonts w:ascii="Times New Roman" w:hAnsi="Times New Roman" w:cs="Times New Roman"/>
          <w:b/>
          <w:sz w:val="21"/>
          <w:szCs w:val="21"/>
        </w:rPr>
        <w:t xml:space="preserve">OŚWIADCZENIA DOTYCZĄCE </w:t>
      </w:r>
      <w:r w:rsidR="008573CB" w:rsidRPr="00EE3BDD">
        <w:rPr>
          <w:rFonts w:ascii="Times New Roman" w:hAnsi="Times New Roman" w:cs="Times New Roman"/>
          <w:b/>
          <w:sz w:val="21"/>
          <w:szCs w:val="21"/>
        </w:rPr>
        <w:t>PODMIOTU UDOSTEPNIAJĄCEGO ZASOBY</w:t>
      </w:r>
      <w:r w:rsidRPr="00EE3BDD">
        <w:rPr>
          <w:rFonts w:ascii="Times New Roman" w:hAnsi="Times New Roman" w:cs="Times New Roman"/>
          <w:b/>
          <w:sz w:val="21"/>
          <w:szCs w:val="21"/>
        </w:rPr>
        <w:t>:</w:t>
      </w:r>
    </w:p>
    <w:p w14:paraId="30CE465B" w14:textId="5E60CC5C" w:rsidR="005B5344" w:rsidRPr="00EE3BDD" w:rsidRDefault="005B5344" w:rsidP="00D861F7">
      <w:pPr>
        <w:pStyle w:val="Akapitzlist"/>
        <w:numPr>
          <w:ilvl w:val="0"/>
          <w:numId w:val="2"/>
        </w:numPr>
        <w:spacing w:before="360" w:after="0" w:line="276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EE3BDD">
        <w:rPr>
          <w:rFonts w:ascii="Times New Roman" w:hAnsi="Times New Roman" w:cs="Times New Roman"/>
          <w:sz w:val="21"/>
          <w:szCs w:val="21"/>
        </w:rPr>
        <w:t xml:space="preserve">Oświadczam, że nie </w:t>
      </w:r>
      <w:r w:rsidR="008C1EE8" w:rsidRPr="00EE3BDD">
        <w:rPr>
          <w:rFonts w:ascii="Times New Roman" w:hAnsi="Times New Roman" w:cs="Times New Roman"/>
          <w:sz w:val="21"/>
          <w:szCs w:val="21"/>
        </w:rPr>
        <w:t xml:space="preserve">zachodzą w stosunku do mnie przesłanki </w:t>
      </w:r>
      <w:r w:rsidRPr="00EE3BDD">
        <w:rPr>
          <w:rFonts w:ascii="Times New Roman" w:hAnsi="Times New Roman" w:cs="Times New Roman"/>
          <w:sz w:val="21"/>
          <w:szCs w:val="21"/>
        </w:rPr>
        <w:t>wykluczeni</w:t>
      </w:r>
      <w:r w:rsidR="008C1EE8" w:rsidRPr="00EE3BDD">
        <w:rPr>
          <w:rFonts w:ascii="Times New Roman" w:hAnsi="Times New Roman" w:cs="Times New Roman"/>
          <w:sz w:val="21"/>
          <w:szCs w:val="21"/>
        </w:rPr>
        <w:t>a</w:t>
      </w:r>
      <w:r w:rsidRPr="00EE3BDD">
        <w:rPr>
          <w:rFonts w:ascii="Times New Roman" w:hAnsi="Times New Roman" w:cs="Times New Roman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EE3BDD">
        <w:rPr>
          <w:rStyle w:val="Odwoanieprzypisudolnego"/>
          <w:rFonts w:ascii="Times New Roman" w:hAnsi="Times New Roman" w:cs="Times New Roman"/>
          <w:sz w:val="21"/>
          <w:szCs w:val="21"/>
        </w:rPr>
        <w:footnoteReference w:id="1"/>
      </w:r>
    </w:p>
    <w:p w14:paraId="746DDE02" w14:textId="4020E272" w:rsidR="005B5344" w:rsidRPr="00EE3BDD" w:rsidRDefault="005B5344" w:rsidP="00D861F7">
      <w:pPr>
        <w:pStyle w:val="NormalnyWeb"/>
        <w:numPr>
          <w:ilvl w:val="0"/>
          <w:numId w:val="2"/>
        </w:numPr>
        <w:spacing w:after="0" w:line="276" w:lineRule="auto"/>
        <w:jc w:val="both"/>
        <w:rPr>
          <w:b/>
          <w:bCs/>
          <w:sz w:val="21"/>
          <w:szCs w:val="21"/>
        </w:rPr>
      </w:pPr>
      <w:r w:rsidRPr="00EE3BDD">
        <w:rPr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EE3BDD">
        <w:rPr>
          <w:rFonts w:eastAsia="Times New Roman"/>
          <w:color w:val="222222"/>
          <w:sz w:val="21"/>
          <w:szCs w:val="21"/>
          <w:lang w:eastAsia="pl-PL"/>
        </w:rPr>
        <w:t xml:space="preserve">7 ust. 1 ustawy </w:t>
      </w:r>
      <w:r w:rsidRPr="00EE3BDD">
        <w:rPr>
          <w:color w:val="222222"/>
          <w:sz w:val="21"/>
          <w:szCs w:val="21"/>
        </w:rPr>
        <w:t>z dnia 13 kwietnia 2022 r.</w:t>
      </w:r>
      <w:r w:rsidRPr="00EE3BDD">
        <w:rPr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EE3BDD">
        <w:rPr>
          <w:color w:val="222222"/>
          <w:sz w:val="21"/>
          <w:szCs w:val="21"/>
        </w:rPr>
        <w:t>(Dz. U. poz. 835)</w:t>
      </w:r>
      <w:r w:rsidRPr="00EE3BDD">
        <w:rPr>
          <w:i/>
          <w:iCs/>
          <w:color w:val="222222"/>
          <w:sz w:val="21"/>
          <w:szCs w:val="21"/>
        </w:rPr>
        <w:t>.</w:t>
      </w:r>
      <w:r w:rsidR="004B1DD2" w:rsidRPr="00EE3BDD">
        <w:rPr>
          <w:rStyle w:val="Odwoanieprzypisudolnego"/>
          <w:color w:val="222222"/>
          <w:sz w:val="21"/>
          <w:szCs w:val="21"/>
        </w:rPr>
        <w:footnoteReference w:id="2"/>
      </w:r>
    </w:p>
    <w:p w14:paraId="6F32AFEA" w14:textId="77777777" w:rsidR="00D81585" w:rsidRPr="00EE3BDD" w:rsidRDefault="00D81585" w:rsidP="00D861F7">
      <w:pPr>
        <w:shd w:val="clear" w:color="auto" w:fill="BFBFBF" w:themeFill="background1" w:themeFillShade="BF"/>
        <w:spacing w:after="120" w:line="276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E3BDD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662F9E78" w14:textId="77777777" w:rsidR="00D81585" w:rsidRPr="00EE3BDD" w:rsidRDefault="00D81585" w:rsidP="00D861F7">
      <w:pPr>
        <w:spacing w:after="12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E3BDD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EE3BDD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5448942" w14:textId="77777777" w:rsidR="00D81585" w:rsidRPr="00EE3BDD" w:rsidRDefault="00D81585" w:rsidP="00D861F7">
      <w:pPr>
        <w:shd w:val="clear" w:color="auto" w:fill="BFBFBF" w:themeFill="background1" w:themeFillShade="BF"/>
        <w:spacing w:after="120" w:line="276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E3BDD">
        <w:rPr>
          <w:rFonts w:ascii="Times New Roman" w:hAnsi="Times New Roman" w:cs="Times New Roman"/>
          <w:b/>
          <w:sz w:val="21"/>
          <w:szCs w:val="21"/>
        </w:rPr>
        <w:t>INFORMACJA DOTYCZĄCA DOSTĘPU DO PODMIOTOWYCH ŚRODKÓW DOWODOWYCH:</w:t>
      </w:r>
    </w:p>
    <w:p w14:paraId="6A986214" w14:textId="77777777" w:rsidR="00EE3BDD" w:rsidRDefault="00EE3BDD" w:rsidP="00D861F7">
      <w:pPr>
        <w:spacing w:after="12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7FF3">
        <w:rPr>
          <w:rFonts w:ascii="Times New Roman" w:hAnsi="Times New Roman" w:cs="Times New Roman"/>
          <w:sz w:val="21"/>
          <w:szCs w:val="21"/>
        </w:rPr>
        <w:t>Wskazuję następujące podmiotowe środki dowodowe, które można uzyskać za pomocą bezpłatnych i ogólnodostępnych baz danych, oraz</w:t>
      </w:r>
      <w:r w:rsidRPr="00BE7FF3">
        <w:rPr>
          <w:rFonts w:ascii="Times New Roman" w:hAnsi="Times New Roman" w:cs="Times New Roman"/>
        </w:rPr>
        <w:t xml:space="preserve"> </w:t>
      </w:r>
      <w:r w:rsidRPr="00BE7FF3">
        <w:rPr>
          <w:rFonts w:ascii="Times New Roman" w:hAnsi="Times New Roman" w:cs="Times New Roman"/>
          <w:sz w:val="21"/>
          <w:szCs w:val="21"/>
        </w:rPr>
        <w:t>dane umożliwiające dostęp do tych środków:</w:t>
      </w:r>
      <w:r w:rsidRPr="00BE7FF3">
        <w:rPr>
          <w:rFonts w:ascii="Times New Roman" w:hAnsi="Times New Roman" w:cs="Times New Roman"/>
          <w:sz w:val="21"/>
          <w:szCs w:val="21"/>
        </w:rPr>
        <w:br/>
      </w:r>
      <w:r w:rsidRPr="00BE7FF3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BE7FF3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: </w:t>
      </w:r>
      <w:r w:rsidRPr="00AD63E3">
        <w:rPr>
          <w:rFonts w:ascii="Times New Roman" w:hAnsi="Times New Roman" w:cs="Times New Roman"/>
          <w:i/>
          <w:color w:val="0070C0"/>
          <w:sz w:val="16"/>
          <w:szCs w:val="16"/>
        </w:rPr>
        <w:t>Podmiotowym środkiem dowodowym służącym wykazaniu braku podstaw do wykluczenia na ww. podstawie prawnej przykładowo może być: oświadczenie własne wykonawcy o braku postaw do wykluczenia na ww. podstawie prawnej, odpis lub informacja z KRS lub CEIDG, roczne skonsolidowane sprawozdanie finansowe albo jego część, sprawozdanie zarządu z działalności jednostki albo jego część, informacja z Centralnego Rejestru Beneficjentów Rzeczywistych.</w:t>
      </w:r>
      <w:r w:rsidRPr="00AD63E3">
        <w:rPr>
          <w:rFonts w:ascii="Times New Roman" w:hAnsi="Times New Roman" w:cs="Times New Roman"/>
          <w:iCs/>
          <w:color w:val="0070C0"/>
          <w:sz w:val="16"/>
          <w:szCs w:val="16"/>
        </w:rPr>
        <w:t>]</w:t>
      </w:r>
    </w:p>
    <w:p w14:paraId="72F7987E" w14:textId="77777777" w:rsidR="00EE3BDD" w:rsidRPr="00BE7FF3" w:rsidRDefault="00EE3BDD" w:rsidP="00D861F7">
      <w:pPr>
        <w:spacing w:after="12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7FF3">
        <w:rPr>
          <w:rFonts w:ascii="Times New Roman" w:hAnsi="Times New Roman" w:cs="Times New Roman"/>
          <w:sz w:val="21"/>
          <w:szCs w:val="21"/>
        </w:rPr>
        <w:t>1) 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1"/>
          <w:szCs w:val="21"/>
        </w:rPr>
        <w:t>..........................</w:t>
      </w:r>
      <w:r w:rsidRPr="00BE7FF3">
        <w:rPr>
          <w:rFonts w:ascii="Times New Roman" w:hAnsi="Times New Roman" w:cs="Times New Roman"/>
          <w:sz w:val="21"/>
          <w:szCs w:val="21"/>
        </w:rPr>
        <w:t>...............</w:t>
      </w:r>
    </w:p>
    <w:p w14:paraId="1FA203F3" w14:textId="77777777" w:rsidR="00EE3BDD" w:rsidRPr="00BE7FF3" w:rsidRDefault="00EE3BDD" w:rsidP="00D861F7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7FF3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57E4397" w14:textId="77777777" w:rsidR="00EE3BDD" w:rsidRPr="00BE7FF3" w:rsidRDefault="00EE3BDD" w:rsidP="00D861F7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7FF3">
        <w:rPr>
          <w:rFonts w:ascii="Times New Roman" w:hAnsi="Times New Roman" w:cs="Times New Roman"/>
          <w:sz w:val="21"/>
          <w:szCs w:val="21"/>
        </w:rPr>
        <w:t>2) 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1"/>
          <w:szCs w:val="21"/>
        </w:rPr>
        <w:t>.........................</w:t>
      </w:r>
      <w:r w:rsidRPr="00BE7FF3">
        <w:rPr>
          <w:rFonts w:ascii="Times New Roman" w:hAnsi="Times New Roman" w:cs="Times New Roman"/>
          <w:sz w:val="21"/>
          <w:szCs w:val="21"/>
        </w:rPr>
        <w:t>................</w:t>
      </w:r>
    </w:p>
    <w:p w14:paraId="77F3C82D" w14:textId="77777777" w:rsidR="00EE3BDD" w:rsidRPr="00BE7FF3" w:rsidRDefault="00EE3BDD" w:rsidP="00D861F7">
      <w:pPr>
        <w:spacing w:after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E7FF3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7234651" w14:textId="77777777" w:rsidR="004133B4" w:rsidRPr="004133B4" w:rsidRDefault="004133B4" w:rsidP="00D861F7">
      <w:pPr>
        <w:spacing w:after="120" w:line="276" w:lineRule="auto"/>
        <w:jc w:val="both"/>
        <w:rPr>
          <w:rFonts w:ascii="Times New Roman" w:hAnsi="Times New Roman" w:cs="Times New Roman"/>
          <w:i/>
          <w:color w:val="0070C0"/>
          <w:sz w:val="16"/>
          <w:szCs w:val="16"/>
        </w:rPr>
      </w:pPr>
      <w:r w:rsidRPr="004133B4">
        <w:rPr>
          <w:rFonts w:ascii="Times New Roman" w:hAnsi="Times New Roman" w:cs="Times New Roman"/>
          <w:iCs/>
          <w:color w:val="0070C0"/>
          <w:sz w:val="16"/>
          <w:szCs w:val="16"/>
        </w:rPr>
        <w:t>[UWAGA:</w:t>
      </w:r>
      <w:r w:rsidRPr="004133B4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Niewykazanie w wystarczający sposób potwierdzenia braku podstaw wykluczenia, po wyczerpaniu jednokrotnej czynności wezwania do uzupełnienia dokumentów, spowoduje wykluczenie Wykonawcy z postępowania.</w:t>
      </w:r>
      <w:r w:rsidRPr="004133B4">
        <w:rPr>
          <w:rFonts w:ascii="Times New Roman" w:hAnsi="Times New Roman" w:cs="Times New Roman"/>
          <w:iCs/>
          <w:color w:val="0070C0"/>
          <w:sz w:val="16"/>
          <w:szCs w:val="16"/>
        </w:rPr>
        <w:t>]</w:t>
      </w:r>
    </w:p>
    <w:p w14:paraId="5E535BC2" w14:textId="77777777" w:rsidR="00EE3BDD" w:rsidRDefault="00EE3BDD" w:rsidP="00D861F7">
      <w:pPr>
        <w:spacing w:after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3EF41398" w14:textId="77777777" w:rsidR="00EE3BDD" w:rsidRDefault="00EE3BDD" w:rsidP="00D861F7">
      <w:pPr>
        <w:spacing w:after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34A07A32" w14:textId="77777777" w:rsidR="00EE3BDD" w:rsidRDefault="00EE3BDD" w:rsidP="00D861F7">
      <w:pPr>
        <w:spacing w:after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B7CB10D" w14:textId="77777777" w:rsidR="00EE3BDD" w:rsidRDefault="00EE3BDD" w:rsidP="00D861F7">
      <w:pPr>
        <w:spacing w:after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49A0EDE1" w14:textId="77777777" w:rsidR="00EE3BDD" w:rsidRPr="00BE7FF3" w:rsidRDefault="00EE3BDD" w:rsidP="00D861F7">
      <w:pPr>
        <w:spacing w:after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3DD2A662" w14:textId="77777777" w:rsidR="00EE3BDD" w:rsidRPr="00D0295A" w:rsidRDefault="00EE3BDD" w:rsidP="00D861F7">
      <w:pPr>
        <w:spacing w:after="120" w:line="276" w:lineRule="auto"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D0295A">
        <w:rPr>
          <w:rFonts w:ascii="Times New Roman" w:hAnsi="Times New Roman" w:cs="Times New Roman"/>
          <w:i/>
          <w:iCs/>
          <w:sz w:val="21"/>
          <w:szCs w:val="21"/>
        </w:rPr>
        <w:t>Informacja dla Wykonawcy: Stosownie do art. 63 ust. 1 ustawy Pzp, oświadczenia powinny być złożone, pod rygorem nieważności, w formie elektronicznej, tj. opatrzonej kwalifikowanym podpisem elektronicznym.</w:t>
      </w:r>
    </w:p>
    <w:p w14:paraId="5545C8AE" w14:textId="77777777" w:rsidR="00EE3BDD" w:rsidRPr="00BE7FF3" w:rsidRDefault="00EE3BDD" w:rsidP="00D861F7">
      <w:pPr>
        <w:spacing w:after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71309532" w14:textId="1D44B2C4" w:rsidR="00EE3BDD" w:rsidRDefault="00EE3BDD" w:rsidP="00D861F7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F8ACF09" w14:textId="77777777" w:rsidR="00D861F7" w:rsidRPr="00BE7FF3" w:rsidRDefault="00D861F7" w:rsidP="00D861F7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FD8A522" w14:textId="77777777" w:rsidR="00EE3BDD" w:rsidRPr="00D0295A" w:rsidRDefault="00EE3BDD" w:rsidP="00D861F7">
      <w:pPr>
        <w:widowControl w:val="0"/>
        <w:tabs>
          <w:tab w:val="left" w:pos="426"/>
        </w:tabs>
        <w:spacing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0295A">
        <w:rPr>
          <w:rFonts w:ascii="Times New Roman" w:eastAsia="Calibri" w:hAnsi="Times New Roman" w:cs="Times New Roman"/>
          <w:b/>
          <w:bCs/>
          <w:sz w:val="21"/>
          <w:szCs w:val="21"/>
          <w:lang w:eastAsia="ar-SA"/>
        </w:rPr>
        <w:t xml:space="preserve">Data, miejscowość oraz podpis(-y): </w:t>
      </w:r>
      <w:r w:rsidRPr="00D0295A">
        <w:rPr>
          <w:rFonts w:ascii="Times New Roman" w:eastAsia="Calibri" w:hAnsi="Times New Roman" w:cs="Times New Roman"/>
          <w:bCs/>
          <w:sz w:val="21"/>
          <w:szCs w:val="21"/>
          <w:lang w:eastAsia="ar-SA"/>
        </w:rPr>
        <w:tab/>
      </w:r>
      <w:r w:rsidRPr="00D0295A">
        <w:rPr>
          <w:rFonts w:ascii="Times New Roman" w:eastAsia="Calibri" w:hAnsi="Times New Roman" w:cs="Times New Roman"/>
          <w:bCs/>
          <w:sz w:val="21"/>
          <w:szCs w:val="21"/>
          <w:lang w:eastAsia="ar-SA"/>
        </w:rPr>
        <w:tab/>
      </w:r>
      <w:r>
        <w:rPr>
          <w:rFonts w:ascii="Times New Roman" w:eastAsia="Calibri" w:hAnsi="Times New Roman" w:cs="Times New Roman"/>
          <w:bCs/>
          <w:sz w:val="21"/>
          <w:szCs w:val="21"/>
          <w:lang w:eastAsia="ar-SA"/>
        </w:rPr>
        <w:tab/>
      </w:r>
      <w:r w:rsidRPr="00D0295A">
        <w:rPr>
          <w:rFonts w:ascii="Times New Roman" w:eastAsia="Calibri" w:hAnsi="Times New Roman" w:cs="Times New Roman"/>
          <w:bCs/>
          <w:sz w:val="21"/>
          <w:szCs w:val="21"/>
          <w:lang w:eastAsia="ar-SA"/>
        </w:rPr>
        <w:t>[………………………………………]</w:t>
      </w:r>
    </w:p>
    <w:p w14:paraId="0935C273" w14:textId="3E4F1923" w:rsidR="00916460" w:rsidRPr="00EE3BDD" w:rsidRDefault="00EE3BDD" w:rsidP="00D861F7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7FF3">
        <w:rPr>
          <w:rFonts w:ascii="Times New Roman" w:hAnsi="Times New Roman" w:cs="Times New Roman"/>
          <w:sz w:val="21"/>
          <w:szCs w:val="21"/>
        </w:rPr>
        <w:tab/>
      </w:r>
      <w:r w:rsidRPr="00BE7FF3">
        <w:rPr>
          <w:rFonts w:ascii="Times New Roman" w:hAnsi="Times New Roman" w:cs="Times New Roman"/>
          <w:sz w:val="21"/>
          <w:szCs w:val="21"/>
        </w:rPr>
        <w:tab/>
      </w:r>
      <w:r w:rsidRPr="00BE7FF3">
        <w:rPr>
          <w:rFonts w:ascii="Times New Roman" w:hAnsi="Times New Roman" w:cs="Times New Roman"/>
          <w:sz w:val="21"/>
          <w:szCs w:val="21"/>
        </w:rPr>
        <w:tab/>
      </w:r>
      <w:r w:rsidRPr="00BE7FF3">
        <w:rPr>
          <w:rFonts w:ascii="Times New Roman" w:hAnsi="Times New Roman" w:cs="Times New Roman"/>
          <w:sz w:val="21"/>
          <w:szCs w:val="21"/>
        </w:rPr>
        <w:tab/>
      </w:r>
      <w:r w:rsidRPr="00BE7FF3">
        <w:rPr>
          <w:rFonts w:ascii="Times New Roman" w:hAnsi="Times New Roman" w:cs="Times New Roman"/>
          <w:sz w:val="21"/>
          <w:szCs w:val="21"/>
        </w:rPr>
        <w:tab/>
      </w:r>
      <w:r w:rsidRPr="00BE7FF3">
        <w:rPr>
          <w:rFonts w:ascii="Times New Roman" w:hAnsi="Times New Roman" w:cs="Times New Roman"/>
          <w:sz w:val="21"/>
          <w:szCs w:val="21"/>
        </w:rPr>
        <w:tab/>
      </w:r>
      <w:r w:rsidRPr="00BE7FF3">
        <w:rPr>
          <w:rFonts w:ascii="Times New Roman" w:hAnsi="Times New Roman" w:cs="Times New Roman"/>
          <w:i/>
          <w:sz w:val="21"/>
          <w:szCs w:val="21"/>
        </w:rPr>
        <w:tab/>
      </w:r>
      <w:bookmarkStart w:id="3" w:name="_Hlk102639179"/>
      <w:r w:rsidRPr="00BE7FF3">
        <w:rPr>
          <w:rFonts w:ascii="Times New Roman" w:hAnsi="Times New Roman" w:cs="Times New Roman"/>
          <w:i/>
          <w:sz w:val="16"/>
          <w:szCs w:val="16"/>
        </w:rPr>
        <w:t xml:space="preserve">kwalifikowany podpis elektroniczny </w:t>
      </w:r>
      <w:bookmarkEnd w:id="3"/>
    </w:p>
    <w:sectPr w:rsidR="00916460" w:rsidRPr="00EE3BDD" w:rsidSect="00EE3B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A95FB" w14:textId="77777777" w:rsidR="00A526E8" w:rsidRDefault="00A526E8" w:rsidP="00D81585">
      <w:pPr>
        <w:spacing w:after="0" w:line="240" w:lineRule="auto"/>
      </w:pPr>
      <w:r>
        <w:separator/>
      </w:r>
    </w:p>
  </w:endnote>
  <w:endnote w:type="continuationSeparator" w:id="0">
    <w:p w14:paraId="6CAD0ACE" w14:textId="77777777" w:rsidR="00A526E8" w:rsidRDefault="00A526E8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1C996" w14:textId="77777777" w:rsidR="00AE21FF" w:rsidRDefault="00AE21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Calibri" w:hAnsi="Times New Roman" w:cs="Times New Roman"/>
        <w:color w:val="5B9BD5"/>
      </w:rPr>
      <w:id w:val="1359162600"/>
      <w:docPartObj>
        <w:docPartGallery w:val="Page Numbers (Top of Page)"/>
        <w:docPartUnique/>
      </w:docPartObj>
    </w:sdtPr>
    <w:sdtEndPr/>
    <w:sdtContent>
      <w:p w14:paraId="5F1A5412" w14:textId="77777777" w:rsidR="007842EF" w:rsidRPr="00AE21FF" w:rsidRDefault="007842EF" w:rsidP="007842EF">
        <w:pPr>
          <w:tabs>
            <w:tab w:val="center" w:pos="4536"/>
            <w:tab w:val="right" w:pos="9072"/>
          </w:tabs>
          <w:spacing w:after="0" w:line="240" w:lineRule="auto"/>
          <w:ind w:left="368"/>
          <w:jc w:val="right"/>
          <w:rPr>
            <w:rFonts w:ascii="Times New Roman" w:eastAsia="Calibri" w:hAnsi="Times New Roman" w:cs="Times New Roman"/>
            <w:color w:val="5B9BD5"/>
          </w:rPr>
        </w:pPr>
        <w:r w:rsidRPr="00AE21FF">
          <w:rPr>
            <w:rFonts w:ascii="Times New Roman" w:eastAsia="Calibri" w:hAnsi="Times New Roman" w:cs="Times New Roman"/>
            <w:color w:val="5B9BD5"/>
            <w:sz w:val="20"/>
            <w:szCs w:val="20"/>
          </w:rPr>
          <w:t xml:space="preserve">Strona </w:t>
        </w:r>
        <w:r w:rsidRPr="00AE21FF">
          <w:rPr>
            <w:rFonts w:ascii="Times New Roman" w:eastAsia="Calibri" w:hAnsi="Times New Roman" w:cs="Times New Roman"/>
            <w:color w:val="5B9BD5"/>
            <w:sz w:val="20"/>
            <w:szCs w:val="20"/>
          </w:rPr>
          <w:fldChar w:fldCharType="begin"/>
        </w:r>
        <w:r w:rsidRPr="00AE21FF">
          <w:rPr>
            <w:rFonts w:ascii="Times New Roman" w:eastAsia="Calibri" w:hAnsi="Times New Roman" w:cs="Times New Roman"/>
            <w:color w:val="5B9BD5"/>
            <w:sz w:val="20"/>
            <w:szCs w:val="20"/>
          </w:rPr>
          <w:instrText>PAGE</w:instrText>
        </w:r>
        <w:r w:rsidRPr="00AE21FF">
          <w:rPr>
            <w:rFonts w:ascii="Times New Roman" w:eastAsia="Calibri" w:hAnsi="Times New Roman" w:cs="Times New Roman"/>
            <w:color w:val="5B9BD5"/>
            <w:sz w:val="20"/>
            <w:szCs w:val="20"/>
          </w:rPr>
          <w:fldChar w:fldCharType="separate"/>
        </w:r>
        <w:r w:rsidRPr="00AE21FF">
          <w:rPr>
            <w:rFonts w:ascii="Calibri" w:eastAsia="Calibri" w:hAnsi="Calibri" w:cs="Times New Roman"/>
            <w:color w:val="5B9BD5"/>
            <w:sz w:val="20"/>
            <w:szCs w:val="20"/>
          </w:rPr>
          <w:t>1</w:t>
        </w:r>
        <w:r w:rsidRPr="00AE21FF">
          <w:rPr>
            <w:rFonts w:ascii="Times New Roman" w:eastAsia="Calibri" w:hAnsi="Times New Roman" w:cs="Times New Roman"/>
            <w:color w:val="5B9BD5"/>
            <w:sz w:val="20"/>
            <w:szCs w:val="20"/>
          </w:rPr>
          <w:fldChar w:fldCharType="end"/>
        </w:r>
        <w:r w:rsidRPr="00AE21FF">
          <w:rPr>
            <w:rFonts w:ascii="Times New Roman" w:eastAsia="Calibri" w:hAnsi="Times New Roman" w:cs="Times New Roman"/>
            <w:color w:val="5B9BD5"/>
            <w:sz w:val="20"/>
            <w:szCs w:val="20"/>
          </w:rPr>
          <w:t xml:space="preserve"> z </w:t>
        </w:r>
        <w:r w:rsidRPr="00AE21FF">
          <w:rPr>
            <w:rFonts w:ascii="Times New Roman" w:eastAsia="Calibri" w:hAnsi="Times New Roman" w:cs="Times New Roman"/>
            <w:color w:val="5B9BD5"/>
            <w:sz w:val="20"/>
            <w:szCs w:val="20"/>
          </w:rPr>
          <w:fldChar w:fldCharType="begin"/>
        </w:r>
        <w:r w:rsidRPr="00AE21FF">
          <w:rPr>
            <w:rFonts w:ascii="Times New Roman" w:eastAsia="Calibri" w:hAnsi="Times New Roman" w:cs="Times New Roman"/>
            <w:color w:val="5B9BD5"/>
            <w:sz w:val="20"/>
            <w:szCs w:val="20"/>
          </w:rPr>
          <w:instrText>NUMPAGES</w:instrText>
        </w:r>
        <w:r w:rsidRPr="00AE21FF">
          <w:rPr>
            <w:rFonts w:ascii="Times New Roman" w:eastAsia="Calibri" w:hAnsi="Times New Roman" w:cs="Times New Roman"/>
            <w:color w:val="5B9BD5"/>
            <w:sz w:val="20"/>
            <w:szCs w:val="20"/>
          </w:rPr>
          <w:fldChar w:fldCharType="separate"/>
        </w:r>
        <w:r w:rsidRPr="00AE21FF">
          <w:rPr>
            <w:rFonts w:ascii="Calibri" w:eastAsia="Calibri" w:hAnsi="Calibri" w:cs="Times New Roman"/>
            <w:color w:val="5B9BD5"/>
            <w:sz w:val="20"/>
            <w:szCs w:val="20"/>
          </w:rPr>
          <w:t>2</w:t>
        </w:r>
        <w:r w:rsidRPr="00AE21FF">
          <w:rPr>
            <w:rFonts w:ascii="Times New Roman" w:eastAsia="Calibri" w:hAnsi="Times New Roman" w:cs="Times New Roman"/>
            <w:color w:val="5B9BD5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E6B4A" w14:textId="77777777" w:rsidR="00AE21FF" w:rsidRDefault="00AE21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AE04D" w14:textId="77777777" w:rsidR="00A526E8" w:rsidRDefault="00A526E8" w:rsidP="00D81585">
      <w:pPr>
        <w:spacing w:after="0" w:line="240" w:lineRule="auto"/>
      </w:pPr>
      <w:r>
        <w:separator/>
      </w:r>
    </w:p>
  </w:footnote>
  <w:footnote w:type="continuationSeparator" w:id="0">
    <w:p w14:paraId="41FE655D" w14:textId="77777777" w:rsidR="00A526E8" w:rsidRDefault="00A526E8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B10C3" w14:textId="77777777" w:rsidR="00AE21FF" w:rsidRDefault="00AE21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088B7" w14:textId="3E16A576" w:rsidR="00AE21FF" w:rsidRDefault="00AE21FF">
    <w:pPr>
      <w:pStyle w:val="Nagwek"/>
    </w:pPr>
    <w:r>
      <w:rPr>
        <w:noProof/>
      </w:rPr>
      <w:drawing>
        <wp:inline distT="0" distB="0" distL="0" distR="0" wp14:anchorId="05D686D3" wp14:editId="11FEEFCC">
          <wp:extent cx="5934710" cy="752475"/>
          <wp:effectExtent l="0" t="0" r="889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71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3BB47" w14:textId="77777777" w:rsidR="00AE21FF" w:rsidRDefault="00AE21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101452">
    <w:abstractNumId w:val="1"/>
  </w:num>
  <w:num w:numId="2" w16cid:durableId="1754669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33476"/>
    <w:rsid w:val="00080681"/>
    <w:rsid w:val="000A6D1B"/>
    <w:rsid w:val="00110AA3"/>
    <w:rsid w:val="00121439"/>
    <w:rsid w:val="00162444"/>
    <w:rsid w:val="0019486C"/>
    <w:rsid w:val="002F1996"/>
    <w:rsid w:val="00323249"/>
    <w:rsid w:val="00340107"/>
    <w:rsid w:val="00392515"/>
    <w:rsid w:val="003B1084"/>
    <w:rsid w:val="003B17BC"/>
    <w:rsid w:val="004133B4"/>
    <w:rsid w:val="00462120"/>
    <w:rsid w:val="00475374"/>
    <w:rsid w:val="004B1DD2"/>
    <w:rsid w:val="004D7493"/>
    <w:rsid w:val="004E3659"/>
    <w:rsid w:val="005B1094"/>
    <w:rsid w:val="005B5344"/>
    <w:rsid w:val="005E21A9"/>
    <w:rsid w:val="00664CCA"/>
    <w:rsid w:val="006B7BF5"/>
    <w:rsid w:val="007842EF"/>
    <w:rsid w:val="007C24F5"/>
    <w:rsid w:val="00803D1C"/>
    <w:rsid w:val="00834047"/>
    <w:rsid w:val="008573CB"/>
    <w:rsid w:val="00897CFE"/>
    <w:rsid w:val="008C1EE8"/>
    <w:rsid w:val="008D250D"/>
    <w:rsid w:val="008E52CF"/>
    <w:rsid w:val="009022AB"/>
    <w:rsid w:val="00916460"/>
    <w:rsid w:val="009658CC"/>
    <w:rsid w:val="009673A4"/>
    <w:rsid w:val="00973FD9"/>
    <w:rsid w:val="009877FB"/>
    <w:rsid w:val="009A53A6"/>
    <w:rsid w:val="009C0CC2"/>
    <w:rsid w:val="009D1F6F"/>
    <w:rsid w:val="00A526E8"/>
    <w:rsid w:val="00AA1AF0"/>
    <w:rsid w:val="00AE21FF"/>
    <w:rsid w:val="00B035E5"/>
    <w:rsid w:val="00B46913"/>
    <w:rsid w:val="00BC03FF"/>
    <w:rsid w:val="00C57760"/>
    <w:rsid w:val="00D02901"/>
    <w:rsid w:val="00D10644"/>
    <w:rsid w:val="00D81585"/>
    <w:rsid w:val="00D861F7"/>
    <w:rsid w:val="00E44E15"/>
    <w:rsid w:val="00EC2674"/>
    <w:rsid w:val="00EE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84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2EF"/>
  </w:style>
  <w:style w:type="paragraph" w:styleId="Stopka">
    <w:name w:val="footer"/>
    <w:basedOn w:val="Normalny"/>
    <w:link w:val="StopkaZnak"/>
    <w:uiPriority w:val="99"/>
    <w:unhideWhenUsed/>
    <w:rsid w:val="00784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B69B6-84FE-4FB4-A1FE-01B02E602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632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Maria Patrzylas </cp:lastModifiedBy>
  <cp:revision>11</cp:revision>
  <dcterms:created xsi:type="dcterms:W3CDTF">2022-05-06T13:14:00Z</dcterms:created>
  <dcterms:modified xsi:type="dcterms:W3CDTF">2022-05-29T09:59:00Z</dcterms:modified>
</cp:coreProperties>
</file>