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76A67"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21E9AA97"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C422D09" w14:textId="77777777" w:rsidR="00B11AE7" w:rsidRP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31C6855E" w14:textId="77777777" w:rsidR="00B11AE7" w:rsidRDefault="00B11AE7" w:rsidP="00B11AE7">
      <w:pPr>
        <w:spacing w:after="0"/>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27F72B7C" w14:textId="77777777" w:rsidR="00B11AE7" w:rsidRDefault="00B11AE7" w:rsidP="00B11AE7">
      <w:pPr>
        <w:spacing w:after="0"/>
        <w:jc w:val="center"/>
        <w:rPr>
          <w:rFonts w:ascii="Calibri" w:eastAsia="Calibri" w:hAnsi="Calibri" w:cs="Times New Roman"/>
          <w:b/>
          <w:bCs/>
          <w:sz w:val="36"/>
          <w:szCs w:val="36"/>
        </w:rPr>
      </w:pPr>
    </w:p>
    <w:p w14:paraId="504C00B3" w14:textId="6E35EDC1" w:rsidR="00B11AE7" w:rsidRPr="00B11AE7" w:rsidRDefault="003F0722" w:rsidP="00B11AE7">
      <w:pPr>
        <w:spacing w:after="0"/>
        <w:jc w:val="both"/>
        <w:rPr>
          <w:rFonts w:ascii="Calibri" w:eastAsia="Calibri" w:hAnsi="Calibri" w:cs="Times New Roman"/>
          <w:b/>
          <w:bCs/>
          <w:sz w:val="28"/>
          <w:szCs w:val="28"/>
        </w:rPr>
      </w:pPr>
      <w:r>
        <w:rPr>
          <w:rFonts w:ascii="Calibri" w:eastAsia="Calibri" w:hAnsi="Calibri" w:cs="Times New Roman"/>
          <w:b/>
          <w:bCs/>
          <w:sz w:val="28"/>
          <w:szCs w:val="28"/>
        </w:rPr>
        <w:t>Znak sprawy: ZP/L/6</w:t>
      </w:r>
      <w:r w:rsidR="00B11AE7">
        <w:rPr>
          <w:rFonts w:ascii="Calibri" w:eastAsia="Calibri" w:hAnsi="Calibri" w:cs="Times New Roman"/>
          <w:b/>
          <w:bCs/>
          <w:sz w:val="28"/>
          <w:szCs w:val="28"/>
        </w:rPr>
        <w:t>/21</w:t>
      </w:r>
    </w:p>
    <w:p w14:paraId="0EC3A5E7" w14:textId="77777777" w:rsidR="00964975" w:rsidRDefault="00964975"/>
    <w:p w14:paraId="02C03E5A" w14:textId="77777777" w:rsidR="00B11AE7" w:rsidRDefault="00B11AE7"/>
    <w:p w14:paraId="2424B559" w14:textId="77777777" w:rsidR="00B11AE7" w:rsidRDefault="00B11AE7"/>
    <w:p w14:paraId="2F4DE915" w14:textId="77777777" w:rsidR="00B11AE7" w:rsidRDefault="00B11AE7" w:rsidP="00B11AE7">
      <w:pPr>
        <w:spacing w:after="0"/>
        <w:jc w:val="center"/>
        <w:rPr>
          <w:b/>
          <w:sz w:val="40"/>
          <w:szCs w:val="40"/>
        </w:rPr>
      </w:pPr>
    </w:p>
    <w:p w14:paraId="5AF39BA0" w14:textId="77777777" w:rsidR="00B11AE7" w:rsidRPr="00B11AE7" w:rsidRDefault="00B11AE7" w:rsidP="00B11AE7">
      <w:pPr>
        <w:spacing w:after="0"/>
        <w:jc w:val="center"/>
        <w:rPr>
          <w:b/>
          <w:sz w:val="40"/>
          <w:szCs w:val="40"/>
        </w:rPr>
      </w:pPr>
      <w:r w:rsidRPr="00B11AE7">
        <w:rPr>
          <w:b/>
          <w:sz w:val="40"/>
          <w:szCs w:val="40"/>
        </w:rPr>
        <w:t>SPECYFIKACJA WARUNKÓW ZAMÓWIENIA</w:t>
      </w:r>
    </w:p>
    <w:p w14:paraId="4EA63087" w14:textId="5C39E26F" w:rsidR="00B11AE7" w:rsidRPr="009407ED" w:rsidRDefault="00B11AE7" w:rsidP="00B11AE7">
      <w:pPr>
        <w:spacing w:after="0"/>
        <w:jc w:val="center"/>
        <w:rPr>
          <w:b/>
          <w:i/>
          <w:sz w:val="36"/>
          <w:szCs w:val="36"/>
        </w:rPr>
      </w:pPr>
      <w:r w:rsidRPr="00B11AE7">
        <w:rPr>
          <w:b/>
          <w:sz w:val="40"/>
          <w:szCs w:val="40"/>
        </w:rPr>
        <w:t xml:space="preserve">na dostawę </w:t>
      </w:r>
      <w:r w:rsidR="00A65ECB">
        <w:rPr>
          <w:b/>
          <w:sz w:val="40"/>
          <w:szCs w:val="40"/>
        </w:rPr>
        <w:t>leków</w:t>
      </w:r>
      <w:r w:rsidR="009407ED">
        <w:rPr>
          <w:b/>
          <w:sz w:val="40"/>
          <w:szCs w:val="40"/>
        </w:rPr>
        <w:t xml:space="preserve"> </w:t>
      </w:r>
      <w:r w:rsidR="00986946">
        <w:rPr>
          <w:b/>
          <w:sz w:val="40"/>
          <w:szCs w:val="40"/>
        </w:rPr>
        <w:t xml:space="preserve">– </w:t>
      </w:r>
      <w:r w:rsidR="009407ED" w:rsidRPr="009407ED">
        <w:rPr>
          <w:b/>
          <w:i/>
          <w:sz w:val="36"/>
          <w:szCs w:val="36"/>
        </w:rPr>
        <w:t>powtórka</w:t>
      </w:r>
    </w:p>
    <w:p w14:paraId="58A077FE" w14:textId="77777777" w:rsidR="00B11AE7" w:rsidRDefault="00B11AE7" w:rsidP="00B11AE7">
      <w:pPr>
        <w:spacing w:after="0"/>
        <w:jc w:val="center"/>
        <w:rPr>
          <w:b/>
          <w:sz w:val="40"/>
          <w:szCs w:val="40"/>
        </w:rPr>
      </w:pPr>
    </w:p>
    <w:p w14:paraId="4DD6400F" w14:textId="77777777" w:rsidR="009407ED" w:rsidRPr="00B11AE7" w:rsidRDefault="009407ED" w:rsidP="009407ED">
      <w:pPr>
        <w:spacing w:after="0" w:line="276"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ustawy </w:t>
      </w:r>
      <w:r w:rsidRPr="00B11AE7">
        <w:rPr>
          <w:b/>
          <w:sz w:val="24"/>
          <w:szCs w:val="24"/>
        </w:rPr>
        <w:t>Prawo zamówień publicznych</w:t>
      </w:r>
    </w:p>
    <w:p w14:paraId="65469720" w14:textId="77777777" w:rsidR="00B11AE7" w:rsidRDefault="00B11AE7" w:rsidP="00B11AE7">
      <w:pPr>
        <w:spacing w:after="0"/>
        <w:jc w:val="both"/>
        <w:rPr>
          <w:b/>
          <w:sz w:val="24"/>
          <w:szCs w:val="24"/>
        </w:rPr>
      </w:pPr>
    </w:p>
    <w:p w14:paraId="60208123" w14:textId="77777777" w:rsidR="00B11AE7" w:rsidRDefault="00B11AE7" w:rsidP="00B11AE7">
      <w:pPr>
        <w:spacing w:after="0"/>
        <w:jc w:val="both"/>
        <w:rPr>
          <w:b/>
          <w:sz w:val="24"/>
          <w:szCs w:val="24"/>
        </w:rPr>
      </w:pPr>
    </w:p>
    <w:p w14:paraId="5A0705BD" w14:textId="77777777" w:rsidR="00B11AE7" w:rsidRDefault="00B11AE7" w:rsidP="00B11AE7">
      <w:pPr>
        <w:spacing w:after="0"/>
        <w:jc w:val="both"/>
        <w:rPr>
          <w:b/>
          <w:sz w:val="24"/>
          <w:szCs w:val="24"/>
        </w:rPr>
      </w:pPr>
    </w:p>
    <w:p w14:paraId="5A73FE52" w14:textId="77777777" w:rsidR="00B11AE7" w:rsidRDefault="00B11AE7" w:rsidP="00B11AE7">
      <w:pPr>
        <w:spacing w:after="0"/>
        <w:jc w:val="both"/>
        <w:rPr>
          <w:b/>
          <w:sz w:val="24"/>
          <w:szCs w:val="24"/>
        </w:rPr>
      </w:pPr>
    </w:p>
    <w:p w14:paraId="2EF087C0" w14:textId="77777777" w:rsidR="00B11AE7" w:rsidRDefault="00B11AE7" w:rsidP="00B11AE7">
      <w:pPr>
        <w:spacing w:after="0"/>
        <w:jc w:val="both"/>
        <w:rPr>
          <w:b/>
          <w:sz w:val="24"/>
          <w:szCs w:val="24"/>
        </w:rPr>
      </w:pPr>
    </w:p>
    <w:p w14:paraId="5C94A32B" w14:textId="77777777" w:rsidR="00B11AE7" w:rsidRDefault="00B11AE7" w:rsidP="00B11AE7">
      <w:pPr>
        <w:spacing w:after="0"/>
        <w:jc w:val="both"/>
        <w:rPr>
          <w:b/>
          <w:sz w:val="24"/>
          <w:szCs w:val="24"/>
        </w:rPr>
      </w:pPr>
    </w:p>
    <w:p w14:paraId="4D44A155" w14:textId="77777777" w:rsidR="00B11AE7" w:rsidRDefault="00B11AE7" w:rsidP="00B11AE7">
      <w:pPr>
        <w:spacing w:after="0"/>
        <w:jc w:val="both"/>
        <w:rPr>
          <w:b/>
          <w:sz w:val="24"/>
          <w:szCs w:val="24"/>
        </w:rPr>
      </w:pPr>
    </w:p>
    <w:p w14:paraId="5CEE0541" w14:textId="77777777" w:rsidR="00601CC6" w:rsidRDefault="00601CC6" w:rsidP="00B11AE7">
      <w:pPr>
        <w:spacing w:after="0"/>
        <w:jc w:val="both"/>
        <w:rPr>
          <w:b/>
          <w:sz w:val="24"/>
          <w:szCs w:val="24"/>
        </w:rPr>
      </w:pPr>
    </w:p>
    <w:p w14:paraId="324C847A" w14:textId="77777777" w:rsidR="00601CC6" w:rsidRDefault="00601CC6" w:rsidP="00B11AE7">
      <w:pPr>
        <w:spacing w:after="0"/>
        <w:jc w:val="both"/>
        <w:rPr>
          <w:b/>
          <w:sz w:val="24"/>
          <w:szCs w:val="24"/>
        </w:rPr>
      </w:pPr>
    </w:p>
    <w:p w14:paraId="3C830B72" w14:textId="77777777" w:rsidR="00601CC6" w:rsidRDefault="00601CC6" w:rsidP="00B11AE7">
      <w:pPr>
        <w:spacing w:after="0"/>
        <w:jc w:val="both"/>
        <w:rPr>
          <w:b/>
          <w:sz w:val="24"/>
          <w:szCs w:val="24"/>
        </w:rPr>
      </w:pPr>
    </w:p>
    <w:p w14:paraId="0A5AE710" w14:textId="77777777" w:rsidR="00601CC6" w:rsidRDefault="00601CC6" w:rsidP="00B11AE7">
      <w:pPr>
        <w:spacing w:after="0"/>
        <w:jc w:val="both"/>
        <w:rPr>
          <w:b/>
          <w:sz w:val="24"/>
          <w:szCs w:val="24"/>
        </w:rPr>
      </w:pPr>
    </w:p>
    <w:p w14:paraId="5C5F11B3" w14:textId="77777777" w:rsidR="00601CC6" w:rsidRDefault="00601CC6" w:rsidP="00B11AE7">
      <w:pPr>
        <w:spacing w:after="0"/>
        <w:jc w:val="both"/>
        <w:rPr>
          <w:b/>
          <w:sz w:val="24"/>
          <w:szCs w:val="24"/>
        </w:rPr>
      </w:pPr>
    </w:p>
    <w:p w14:paraId="4636E568" w14:textId="77777777" w:rsidR="00601CC6" w:rsidRDefault="00601CC6" w:rsidP="00B11AE7">
      <w:pPr>
        <w:spacing w:after="0"/>
        <w:jc w:val="both"/>
        <w:rPr>
          <w:b/>
          <w:sz w:val="24"/>
          <w:szCs w:val="24"/>
        </w:rPr>
      </w:pPr>
    </w:p>
    <w:p w14:paraId="430B9767" w14:textId="77777777" w:rsidR="00B11AE7" w:rsidRDefault="00B11AE7" w:rsidP="00B11AE7">
      <w:pPr>
        <w:spacing w:after="0"/>
        <w:jc w:val="both"/>
        <w:rPr>
          <w:b/>
          <w:sz w:val="24"/>
          <w:szCs w:val="24"/>
        </w:rPr>
      </w:pPr>
    </w:p>
    <w:p w14:paraId="2EBC3558" w14:textId="77777777" w:rsidR="00B11AE7" w:rsidRDefault="00B11AE7" w:rsidP="00B11AE7">
      <w:pPr>
        <w:spacing w:after="0"/>
        <w:jc w:val="both"/>
        <w:rPr>
          <w:b/>
          <w:sz w:val="24"/>
          <w:szCs w:val="24"/>
        </w:rPr>
      </w:pPr>
    </w:p>
    <w:p w14:paraId="05572C2A"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14:paraId="7C460DC3" w14:textId="49CB64B1" w:rsidR="00B11AE7" w:rsidRDefault="009407ED" w:rsidP="005066C6">
      <w:pPr>
        <w:spacing w:after="0"/>
        <w:ind w:left="4248" w:firstLine="708"/>
        <w:jc w:val="both"/>
        <w:rPr>
          <w:b/>
          <w:sz w:val="24"/>
          <w:szCs w:val="24"/>
        </w:rPr>
      </w:pPr>
      <w:r>
        <w:rPr>
          <w:b/>
          <w:sz w:val="24"/>
          <w:szCs w:val="24"/>
        </w:rPr>
        <w:t>dnia 27.05</w:t>
      </w:r>
      <w:r w:rsidR="005066C6">
        <w:rPr>
          <w:b/>
          <w:sz w:val="24"/>
          <w:szCs w:val="24"/>
        </w:rPr>
        <w:t>.2021 r.</w:t>
      </w:r>
    </w:p>
    <w:p w14:paraId="268AEF1F"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3B0446B6" w14:textId="77777777" w:rsidR="005066C6" w:rsidRDefault="005066C6" w:rsidP="00B11AE7">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2E1994C7" w14:textId="77777777" w:rsidR="00B11AE7" w:rsidRDefault="00B11AE7" w:rsidP="00B11AE7">
      <w:pPr>
        <w:spacing w:after="0"/>
        <w:jc w:val="both"/>
        <w:rPr>
          <w:b/>
          <w:sz w:val="24"/>
          <w:szCs w:val="24"/>
        </w:rPr>
      </w:pPr>
    </w:p>
    <w:p w14:paraId="266D55E9" w14:textId="77777777" w:rsidR="00B11AE7" w:rsidRDefault="00B11AE7" w:rsidP="00B11AE7">
      <w:pPr>
        <w:spacing w:after="0"/>
        <w:jc w:val="both"/>
        <w:rPr>
          <w:b/>
          <w:sz w:val="24"/>
          <w:szCs w:val="24"/>
        </w:rPr>
      </w:pPr>
    </w:p>
    <w:p w14:paraId="4B858749" w14:textId="77777777" w:rsidR="00B11AE7" w:rsidRDefault="00B11AE7" w:rsidP="00B11AE7">
      <w:pPr>
        <w:spacing w:after="0"/>
        <w:jc w:val="both"/>
        <w:rPr>
          <w:b/>
          <w:sz w:val="24"/>
          <w:szCs w:val="24"/>
        </w:rPr>
      </w:pPr>
    </w:p>
    <w:p w14:paraId="5CA3EBD6" w14:textId="77777777" w:rsidR="00B11AE7" w:rsidRPr="0074424C" w:rsidRDefault="009529FF" w:rsidP="0074424C">
      <w:pPr>
        <w:pStyle w:val="Akapitzlist"/>
        <w:numPr>
          <w:ilvl w:val="0"/>
          <w:numId w:val="1"/>
        </w:numPr>
        <w:spacing w:after="0"/>
        <w:jc w:val="both"/>
        <w:rPr>
          <w:b/>
        </w:rPr>
      </w:pPr>
      <w:r w:rsidRPr="0074424C">
        <w:rPr>
          <w:b/>
        </w:rPr>
        <w:lastRenderedPageBreak/>
        <w:t>NAZWA I ADRES ZAMAWIAJĄCEGO</w:t>
      </w:r>
    </w:p>
    <w:p w14:paraId="179B554C" w14:textId="77777777" w:rsidR="009529FF" w:rsidRDefault="009529FF" w:rsidP="00B11AE7">
      <w:pPr>
        <w:spacing w:after="0"/>
        <w:jc w:val="both"/>
        <w:rPr>
          <w:b/>
        </w:rPr>
      </w:pPr>
    </w:p>
    <w:p w14:paraId="3D24154F"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2C52433A"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ul. Kościuszki 15, 07-100 Węgrów.</w:t>
      </w:r>
    </w:p>
    <w:p w14:paraId="6AE9E581" w14:textId="77777777" w:rsidR="009529FF" w:rsidRPr="002B21CC" w:rsidRDefault="009529FF" w:rsidP="009529FF">
      <w:pPr>
        <w:spacing w:after="0"/>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14:paraId="2A16731C"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3A4ACCB8" w14:textId="77777777" w:rsidR="009529FF" w:rsidRPr="002B21CC" w:rsidRDefault="009529FF" w:rsidP="009529FF">
      <w:pPr>
        <w:spacing w:after="0"/>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7"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14:paraId="629C76A0" w14:textId="77777777" w:rsidR="009529FF" w:rsidRPr="002B21CC" w:rsidRDefault="009529FF" w:rsidP="009529FF">
      <w:pPr>
        <w:spacing w:after="0"/>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277FB26A" w14:textId="77777777" w:rsidR="000B113D" w:rsidRDefault="000B113D" w:rsidP="009529FF">
      <w:pPr>
        <w:spacing w:after="0"/>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68EC61A0" w14:textId="77777777" w:rsidR="000B113D" w:rsidRPr="009529FF" w:rsidRDefault="00824652" w:rsidP="000B113D">
      <w:pPr>
        <w:spacing w:after="0"/>
        <w:jc w:val="both"/>
      </w:pPr>
      <w:hyperlink r:id="rId9" w:history="1">
        <w:r w:rsidR="000B113D" w:rsidRPr="002B21CC">
          <w:rPr>
            <w:rFonts w:ascii="Calibri" w:eastAsia="Calibri" w:hAnsi="Calibri" w:cs="Times New Roman"/>
            <w:b/>
            <w:color w:val="0563C1"/>
            <w:u w:val="single"/>
          </w:rPr>
          <w:t>https://platformazakupowa.pl/pn/spzoz_wegrow</w:t>
        </w:r>
      </w:hyperlink>
    </w:p>
    <w:p w14:paraId="4F6A1E27" w14:textId="77777777" w:rsidR="009529FF" w:rsidRDefault="000B113D" w:rsidP="009529FF">
      <w:pPr>
        <w:spacing w:after="0"/>
        <w:jc w:val="both"/>
      </w:pPr>
      <w:r w:rsidRPr="009529FF">
        <w:t xml:space="preserve"> </w:t>
      </w:r>
    </w:p>
    <w:p w14:paraId="35138EA4" w14:textId="77777777" w:rsidR="000B113D" w:rsidRPr="0074424C" w:rsidRDefault="000B113D" w:rsidP="0074424C">
      <w:pPr>
        <w:pStyle w:val="Akapitzlist"/>
        <w:numPr>
          <w:ilvl w:val="0"/>
          <w:numId w:val="1"/>
        </w:numPr>
        <w:spacing w:after="0"/>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14:paraId="4A540690" w14:textId="77777777" w:rsidR="000B113D" w:rsidRDefault="000B113D" w:rsidP="000B113D">
      <w:pPr>
        <w:spacing w:after="0"/>
        <w:jc w:val="both"/>
      </w:pPr>
    </w:p>
    <w:p w14:paraId="148CAC1D" w14:textId="77777777" w:rsidR="000B113D" w:rsidRPr="009529FF" w:rsidRDefault="000B113D" w:rsidP="000B113D">
      <w:pPr>
        <w:spacing w:after="0"/>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73B39A4A" w14:textId="77777777" w:rsidR="000B113D" w:rsidRDefault="000B113D" w:rsidP="000B113D">
      <w:pPr>
        <w:spacing w:after="0"/>
        <w:jc w:val="both"/>
      </w:pPr>
    </w:p>
    <w:p w14:paraId="4C330D35" w14:textId="77777777" w:rsidR="0074424C" w:rsidRDefault="0074424C" w:rsidP="0074424C">
      <w:pPr>
        <w:pStyle w:val="Akapitzlist"/>
        <w:numPr>
          <w:ilvl w:val="0"/>
          <w:numId w:val="1"/>
        </w:numPr>
        <w:spacing w:after="0"/>
        <w:jc w:val="both"/>
        <w:rPr>
          <w:b/>
        </w:rPr>
      </w:pPr>
      <w:r w:rsidRPr="0074424C">
        <w:rPr>
          <w:b/>
        </w:rPr>
        <w:t>TRYB UDZIELANIA ZAMÓWIENIA</w:t>
      </w:r>
    </w:p>
    <w:p w14:paraId="5D8E7BB3" w14:textId="77777777" w:rsidR="0074424C" w:rsidRDefault="0074424C" w:rsidP="0074424C">
      <w:pPr>
        <w:spacing w:after="0"/>
        <w:jc w:val="both"/>
        <w:rPr>
          <w:b/>
        </w:rPr>
      </w:pPr>
    </w:p>
    <w:p w14:paraId="3E2C6CE0" w14:textId="77777777" w:rsidR="00E53D84" w:rsidRDefault="0074424C" w:rsidP="00A65ECB">
      <w:pPr>
        <w:pStyle w:val="Akapitzlist"/>
        <w:numPr>
          <w:ilvl w:val="0"/>
          <w:numId w:val="3"/>
        </w:numPr>
        <w:spacing w:after="0"/>
        <w:jc w:val="both"/>
      </w:pPr>
      <w:r w:rsidRPr="0074424C">
        <w:t xml:space="preserve">Postępowanie o udzielenie zamówienia publicznego prowadzone jest w trybie </w:t>
      </w:r>
      <w:r w:rsidR="00A65ECB">
        <w:t>przetargu nieograniczonego</w:t>
      </w:r>
      <w:r>
        <w:t xml:space="preserve">, o jakim stanowi art. </w:t>
      </w:r>
      <w:r w:rsidR="00A65ECB">
        <w:t>132</w:t>
      </w:r>
      <w:r>
        <w:t xml:space="preserve"> </w:t>
      </w:r>
      <w:r w:rsidRPr="0074424C">
        <w:t xml:space="preserve">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(Dz</w:t>
      </w:r>
      <w:r>
        <w:t>. U. 2019</w:t>
      </w:r>
      <w:r w:rsidR="00E53D84">
        <w:t xml:space="preserve"> poz. 2019</w:t>
      </w:r>
      <w:r w:rsidR="00601CC6">
        <w:t xml:space="preserve"> z późn.zm.</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4959A7F7" w14:textId="56A866AE" w:rsidR="0074424C" w:rsidRDefault="0074424C" w:rsidP="00E53D84">
      <w:pPr>
        <w:pStyle w:val="Akapitzlist"/>
        <w:numPr>
          <w:ilvl w:val="0"/>
          <w:numId w:val="3"/>
        </w:numPr>
        <w:spacing w:after="0"/>
        <w:jc w:val="both"/>
      </w:pPr>
      <w:r w:rsidRPr="0074424C">
        <w:t xml:space="preserve">Wartość </w:t>
      </w:r>
      <w:r w:rsidR="00A65ECB">
        <w:t xml:space="preserve">zamówienia </w:t>
      </w:r>
      <w:r w:rsidR="00F00115">
        <w:t xml:space="preserve"> nie </w:t>
      </w:r>
      <w:r w:rsidR="00A65ECB">
        <w:t>przekracza kwoty określone</w:t>
      </w:r>
      <w:r w:rsidRPr="0074424C">
        <w:t xml:space="preserve"> </w:t>
      </w:r>
      <w:r w:rsidR="00E53D84">
        <w:t>w art. 3 ustawy Pzp.</w:t>
      </w:r>
    </w:p>
    <w:p w14:paraId="0F8D795D" w14:textId="77777777" w:rsidR="00A65ECB" w:rsidRDefault="00A65ECB" w:rsidP="00E53D84">
      <w:pPr>
        <w:pStyle w:val="Akapitzlist"/>
        <w:numPr>
          <w:ilvl w:val="0"/>
          <w:numId w:val="3"/>
        </w:numPr>
        <w:spacing w:after="0"/>
        <w:jc w:val="both"/>
      </w:pPr>
      <w:r>
        <w:t>Zamawiający przewiduje zastosowanie procedury, o</w:t>
      </w:r>
      <w:r w:rsidR="000F68AC">
        <w:t xml:space="preserve"> </w:t>
      </w:r>
      <w:r>
        <w:t>której mowa</w:t>
      </w:r>
      <w:r w:rsidR="000F68AC">
        <w:t xml:space="preserve"> w art. 139 Pzp</w:t>
      </w:r>
    </w:p>
    <w:p w14:paraId="417594F7" w14:textId="77777777" w:rsidR="00E53D84" w:rsidRDefault="00E53D84" w:rsidP="00E53D84">
      <w:pPr>
        <w:pStyle w:val="Akapitzlist"/>
        <w:numPr>
          <w:ilvl w:val="0"/>
          <w:numId w:val="3"/>
        </w:numPr>
        <w:spacing w:after="0"/>
        <w:jc w:val="both"/>
      </w:pPr>
      <w:r>
        <w:t>Zamawiający nie przewiduje aukcji elektronicznej</w:t>
      </w:r>
      <w:r w:rsidR="00425EED">
        <w:t>.</w:t>
      </w:r>
    </w:p>
    <w:p w14:paraId="56E099B3" w14:textId="77777777" w:rsidR="00E53D84" w:rsidRDefault="00E53D84" w:rsidP="00E53D84">
      <w:pPr>
        <w:pStyle w:val="Akapitzlist"/>
        <w:numPr>
          <w:ilvl w:val="0"/>
          <w:numId w:val="3"/>
        </w:numPr>
        <w:spacing w:after="0"/>
        <w:jc w:val="both"/>
      </w:pPr>
      <w:r>
        <w:t>Zamawiający nie przewiduje złożenia oferty w postaci katalogów elektronicznych</w:t>
      </w:r>
      <w:r w:rsidR="00425EED">
        <w:t>.</w:t>
      </w:r>
    </w:p>
    <w:p w14:paraId="01755D4B" w14:textId="77777777" w:rsidR="00E53D84" w:rsidRDefault="00E53D84" w:rsidP="00E53D84">
      <w:pPr>
        <w:pStyle w:val="Akapitzlist"/>
        <w:numPr>
          <w:ilvl w:val="0"/>
          <w:numId w:val="3"/>
        </w:numPr>
        <w:spacing w:after="0"/>
        <w:jc w:val="both"/>
      </w:pPr>
      <w:r>
        <w:t>Zamawiający nie prowadzi postępowania w celu zawarcia umowy ramowej</w:t>
      </w:r>
      <w:r w:rsidR="00425EED">
        <w:t>.</w:t>
      </w:r>
    </w:p>
    <w:p w14:paraId="0E88C3FE" w14:textId="77777777" w:rsidR="00E53D84" w:rsidRDefault="00E53D84" w:rsidP="00E53D84">
      <w:pPr>
        <w:pStyle w:val="Akapitzlist"/>
        <w:numPr>
          <w:ilvl w:val="0"/>
          <w:numId w:val="3"/>
        </w:numPr>
        <w:spacing w:after="0"/>
        <w:jc w:val="both"/>
      </w:pPr>
      <w:r>
        <w:t>Zamawiający nie zastrzega możliwości ubiegania się o udzielenie zamówienia wyłącznie przez Wykonawców, o których mowa w art. 94 Pzp.</w:t>
      </w:r>
    </w:p>
    <w:p w14:paraId="2FD38E2A" w14:textId="77777777" w:rsidR="00E53D84" w:rsidRDefault="00E53D84" w:rsidP="00E53D84">
      <w:pPr>
        <w:pStyle w:val="Akapitzlist"/>
        <w:numPr>
          <w:ilvl w:val="0"/>
          <w:numId w:val="3"/>
        </w:numPr>
        <w:spacing w:after="0"/>
        <w:jc w:val="both"/>
      </w:pPr>
      <w:r>
        <w:t>Zamawiający nie określa dodatkowych wymagań związanych z zatrudnianiem osób, o których mowa w art. 96 ust. 2 pkt 2 Pzp</w:t>
      </w:r>
      <w:r w:rsidR="00425EED">
        <w:t>.</w:t>
      </w:r>
    </w:p>
    <w:p w14:paraId="6201AAA6" w14:textId="77777777" w:rsidR="00BE1B57" w:rsidRDefault="00BE1B57" w:rsidP="00BE1B57">
      <w:pPr>
        <w:spacing w:after="0"/>
        <w:jc w:val="both"/>
      </w:pPr>
    </w:p>
    <w:p w14:paraId="74FC8C23" w14:textId="77777777" w:rsidR="00BE1B57" w:rsidRDefault="00BE1B57" w:rsidP="00BE1B57">
      <w:pPr>
        <w:pStyle w:val="Akapitzlist"/>
        <w:numPr>
          <w:ilvl w:val="0"/>
          <w:numId w:val="1"/>
        </w:numPr>
        <w:spacing w:after="0"/>
        <w:jc w:val="both"/>
        <w:rPr>
          <w:b/>
        </w:rPr>
      </w:pPr>
      <w:r w:rsidRPr="00BE1B57">
        <w:rPr>
          <w:b/>
        </w:rPr>
        <w:t>OPIS PRZEDMIOTU ZAMÓWIENIA</w:t>
      </w:r>
    </w:p>
    <w:p w14:paraId="17991D8B" w14:textId="77777777" w:rsidR="00BE1B57" w:rsidRDefault="00BE1B57" w:rsidP="00BE1B57">
      <w:pPr>
        <w:spacing w:after="0"/>
        <w:jc w:val="both"/>
        <w:rPr>
          <w:b/>
        </w:rPr>
      </w:pPr>
    </w:p>
    <w:p w14:paraId="680F16AA" w14:textId="77777777" w:rsidR="00BE1B57" w:rsidRDefault="00BE1B57" w:rsidP="00BE1B57">
      <w:pPr>
        <w:pStyle w:val="Akapitzlist"/>
        <w:numPr>
          <w:ilvl w:val="0"/>
          <w:numId w:val="5"/>
        </w:numPr>
        <w:spacing w:after="0"/>
        <w:jc w:val="both"/>
      </w:pPr>
      <w:r w:rsidRPr="00BE1B57">
        <w:t xml:space="preserve">Przedmiotem zamówienia jest sukcesywna </w:t>
      </w:r>
      <w:r w:rsidRPr="00BE1B57">
        <w:rPr>
          <w:b/>
        </w:rPr>
        <w:t xml:space="preserve">dostawa </w:t>
      </w:r>
      <w:r w:rsidR="000F68AC">
        <w:rPr>
          <w:b/>
        </w:rPr>
        <w:t>leków</w:t>
      </w:r>
      <w:r w:rsidRPr="00BE1B57">
        <w:rPr>
          <w:b/>
        </w:rPr>
        <w:t xml:space="preserve"> dla potrzeb SPZOZ w Węgrowie</w:t>
      </w:r>
      <w:r w:rsidRPr="00BE1B57">
        <w:t>.</w:t>
      </w:r>
    </w:p>
    <w:p w14:paraId="25E5684D" w14:textId="77777777" w:rsidR="0001540F" w:rsidRDefault="0001540F" w:rsidP="00BE1B57">
      <w:pPr>
        <w:pStyle w:val="Akapitzlist"/>
        <w:numPr>
          <w:ilvl w:val="0"/>
          <w:numId w:val="5"/>
        </w:numPr>
        <w:spacing w:after="0"/>
        <w:jc w:val="both"/>
      </w:pPr>
      <w:r w:rsidRPr="0001540F">
        <w:t xml:space="preserve">Szczegółowy opis przedmiotu zamówienia znajduje się w </w:t>
      </w:r>
      <w:r>
        <w:t>Formularzu cenowym stanowiącym Załącznik</w:t>
      </w:r>
      <w:r w:rsidRPr="0001540F">
        <w:t xml:space="preserve"> nr 2 do niniejszej</w:t>
      </w:r>
      <w:r>
        <w:t xml:space="preserve"> Specyfikacji</w:t>
      </w:r>
      <w:r w:rsidRPr="0001540F">
        <w:t xml:space="preserve">.        </w:t>
      </w:r>
    </w:p>
    <w:p w14:paraId="6CDF2511" w14:textId="77777777" w:rsidR="00BE1B57" w:rsidRDefault="00BE1B57" w:rsidP="00BE1B57">
      <w:pPr>
        <w:pStyle w:val="Akapitzlist"/>
        <w:numPr>
          <w:ilvl w:val="0"/>
          <w:numId w:val="5"/>
        </w:numPr>
        <w:spacing w:after="0"/>
        <w:jc w:val="both"/>
      </w:pPr>
      <w:r w:rsidRPr="00BE1B57">
        <w:t>Oznaczenie wg Wspólnego Słownika Zamówień (kod CPV)</w:t>
      </w:r>
      <w:r>
        <w:t>:</w:t>
      </w:r>
    </w:p>
    <w:p w14:paraId="479DE7E0" w14:textId="77777777" w:rsidR="0001540F" w:rsidRPr="000F68AC" w:rsidRDefault="000F68AC" w:rsidP="000F68AC">
      <w:pPr>
        <w:pStyle w:val="Akapitzlist"/>
        <w:spacing w:after="0"/>
        <w:ind w:left="360"/>
        <w:jc w:val="both"/>
        <w:rPr>
          <w:b/>
        </w:rPr>
      </w:pPr>
      <w:r>
        <w:rPr>
          <w:b/>
        </w:rPr>
        <w:t>33600000-6 – produkty farmaceutyczne</w:t>
      </w:r>
      <w:r w:rsidR="00BE1B57" w:rsidRPr="00BE1B57">
        <w:t xml:space="preserve"> </w:t>
      </w:r>
    </w:p>
    <w:p w14:paraId="0FD54908" w14:textId="77777777" w:rsidR="00BE1B57" w:rsidRDefault="0001540F" w:rsidP="0001540F">
      <w:pPr>
        <w:pStyle w:val="Akapitzlist"/>
        <w:numPr>
          <w:ilvl w:val="0"/>
          <w:numId w:val="5"/>
        </w:numPr>
        <w:spacing w:after="0"/>
        <w:jc w:val="both"/>
      </w:pPr>
      <w:r>
        <w:t>Przedmiot zamówienia został podzielony na części</w:t>
      </w:r>
    </w:p>
    <w:p w14:paraId="045F646B" w14:textId="3699F2AD" w:rsidR="0001540F" w:rsidRDefault="00DA2272" w:rsidP="0001540F">
      <w:pPr>
        <w:pStyle w:val="Akapitzlist"/>
        <w:numPr>
          <w:ilvl w:val="1"/>
          <w:numId w:val="5"/>
        </w:numPr>
        <w:spacing w:after="0"/>
        <w:jc w:val="both"/>
      </w:pPr>
      <w:r>
        <w:t>l</w:t>
      </w:r>
      <w:r w:rsidR="0001540F">
        <w:t xml:space="preserve">iczba pakietów: </w:t>
      </w:r>
      <w:r w:rsidR="00F00115">
        <w:t>3</w:t>
      </w:r>
      <w:r w:rsidR="003A1F8B">
        <w:t>:</w:t>
      </w:r>
    </w:p>
    <w:p w14:paraId="5A9C0C4D" w14:textId="58AA038D" w:rsidR="00B017DA" w:rsidRDefault="00B017DA" w:rsidP="00B017DA">
      <w:pPr>
        <w:pStyle w:val="Akapitzlist"/>
        <w:spacing w:after="0"/>
        <w:ind w:left="792"/>
        <w:jc w:val="both"/>
      </w:pPr>
      <w:r>
        <w:t>Pakiet 1</w:t>
      </w:r>
      <w:r w:rsidR="003A1F8B">
        <w:t xml:space="preserve">: </w:t>
      </w:r>
      <w:r w:rsidR="00F00115" w:rsidRPr="00FB4D5C">
        <w:t>Antybiotyki-Linezolid</w:t>
      </w:r>
      <w:r w:rsidR="00F00115">
        <w:t xml:space="preserve"> </w:t>
      </w:r>
    </w:p>
    <w:p w14:paraId="2F90BEFD" w14:textId="42D60DD8" w:rsidR="00B017DA" w:rsidRDefault="003A1F8B" w:rsidP="00B017DA">
      <w:pPr>
        <w:pStyle w:val="Akapitzlist"/>
        <w:spacing w:after="0"/>
        <w:ind w:left="792"/>
        <w:jc w:val="both"/>
      </w:pPr>
      <w:r>
        <w:t>Pakiet 2:</w:t>
      </w:r>
      <w:r w:rsidR="00F00115">
        <w:t xml:space="preserve"> Leki różne</w:t>
      </w:r>
    </w:p>
    <w:p w14:paraId="5EFBC1A8" w14:textId="0D570B8C" w:rsidR="00B017DA" w:rsidRDefault="003A1F8B" w:rsidP="00B017DA">
      <w:pPr>
        <w:pStyle w:val="Akapitzlist"/>
        <w:spacing w:after="0"/>
        <w:ind w:left="792"/>
        <w:jc w:val="both"/>
      </w:pPr>
      <w:r>
        <w:t xml:space="preserve">Pakiet 3: </w:t>
      </w:r>
      <w:r w:rsidR="00F00115">
        <w:t>Leki różne</w:t>
      </w:r>
    </w:p>
    <w:p w14:paraId="6DC3C57A" w14:textId="77777777" w:rsidR="0001540F" w:rsidRDefault="0001540F" w:rsidP="0001540F">
      <w:pPr>
        <w:pStyle w:val="Akapitzlist"/>
        <w:numPr>
          <w:ilvl w:val="1"/>
          <w:numId w:val="5"/>
        </w:numPr>
        <w:spacing w:after="0"/>
        <w:jc w:val="both"/>
      </w:pPr>
      <w:r>
        <w:lastRenderedPageBreak/>
        <w:t>Zamawiający dopuszcza składanie ofert częściowych</w:t>
      </w:r>
      <w:r w:rsidR="00DA2272">
        <w:t>;</w:t>
      </w:r>
    </w:p>
    <w:p w14:paraId="0A7BC31F" w14:textId="77777777" w:rsidR="00DA2272" w:rsidRDefault="00DA2272" w:rsidP="0001540F">
      <w:pPr>
        <w:pStyle w:val="Akapitzlist"/>
        <w:numPr>
          <w:ilvl w:val="1"/>
          <w:numId w:val="5"/>
        </w:numPr>
        <w:spacing w:after="0"/>
        <w:jc w:val="both"/>
      </w:pPr>
      <w:r>
        <w:t>Pod pojęciem oferty częściowej rozumie się poszczególne pakiety, tj. Wykonawca może złożyć ofertę na pojedynczy pakiet, w którym muszą być wypełnione wszystkie pozycje;</w:t>
      </w:r>
    </w:p>
    <w:p w14:paraId="48F94205" w14:textId="77777777" w:rsidR="00DA2272" w:rsidRDefault="00DA2272" w:rsidP="0001540F">
      <w:pPr>
        <w:pStyle w:val="Akapitzlist"/>
        <w:numPr>
          <w:ilvl w:val="1"/>
          <w:numId w:val="5"/>
        </w:numPr>
        <w:spacing w:after="0"/>
        <w:jc w:val="both"/>
      </w:pPr>
      <w:r>
        <w:t>Brak wyceny nawet w jednej pozycji w danym pakiecie spowoduje odrzucenie oferty;</w:t>
      </w:r>
    </w:p>
    <w:p w14:paraId="1D6697C7" w14:textId="77777777" w:rsidR="0001540F" w:rsidRDefault="00DA2272" w:rsidP="0001540F">
      <w:pPr>
        <w:pStyle w:val="Akapitzlist"/>
        <w:numPr>
          <w:ilvl w:val="1"/>
          <w:numId w:val="5"/>
        </w:numPr>
        <w:spacing w:after="0"/>
        <w:jc w:val="both"/>
      </w:pPr>
      <w:r>
        <w:t>Wykonawca może złożyć ofertę na dowolną liczbę pakietów.</w:t>
      </w:r>
    </w:p>
    <w:p w14:paraId="03D97E98" w14:textId="77777777" w:rsidR="003A1F8B" w:rsidRDefault="003A1F8B" w:rsidP="003A1F8B">
      <w:pPr>
        <w:pStyle w:val="Akapitzlist"/>
        <w:numPr>
          <w:ilvl w:val="0"/>
          <w:numId w:val="5"/>
        </w:numPr>
        <w:spacing w:after="0"/>
        <w:jc w:val="both"/>
      </w:pPr>
      <w:r w:rsidRPr="003A1F8B">
        <w:rPr>
          <w:b/>
        </w:rPr>
        <w:t>W przypadku przejściowego braku leku</w:t>
      </w:r>
      <w:r>
        <w:t xml:space="preserve"> należy podać jego ostatnio obowiązującą cenę i zaznaczyć, że jest to chwilowy brak produkcji. Jeśli to możliwe należy podać w ofercie odpowiednik tego leku. </w:t>
      </w:r>
    </w:p>
    <w:p w14:paraId="49DA43C4" w14:textId="77777777" w:rsidR="003A1F8B" w:rsidRPr="003A1F8B" w:rsidRDefault="003A1F8B" w:rsidP="003A1F8B">
      <w:pPr>
        <w:pStyle w:val="Akapitzlist"/>
        <w:numPr>
          <w:ilvl w:val="0"/>
          <w:numId w:val="5"/>
        </w:numPr>
        <w:spacing w:after="0"/>
        <w:jc w:val="both"/>
        <w:rPr>
          <w:b/>
        </w:rPr>
      </w:pPr>
      <w:r w:rsidRPr="003A1F8B">
        <w:rPr>
          <w:b/>
        </w:rPr>
        <w:t>W przypadku zaprzestania produkcji danego leku lub wygaśnięcia jego rejestracji w momencie przygotowywania oferty</w:t>
      </w:r>
      <w:r>
        <w:t xml:space="preserve"> Wykonawca musi zwrócić się do Zamawia</w:t>
      </w:r>
      <w:r w:rsidR="00601CC6">
        <w:t>jącego z prośbą o modyfikację S</w:t>
      </w:r>
      <w:r>
        <w:t xml:space="preserve">WZ, zgodnie z art. 137 ust. 1 ustawy Prawo zamówień publicznych. Sytuacja taka musi zostać udokumentowana np. pismem producenta. Niespełnienie tego wymogu i zamieszczenie w ofercie informacji o zakończeniu produkcji i podaniu ostatniej ceny zakupu spowoduje odrzucenie oferty. </w:t>
      </w:r>
    </w:p>
    <w:p w14:paraId="55669908" w14:textId="77777777" w:rsidR="003A1F8B" w:rsidRDefault="003A1F8B" w:rsidP="003A1F8B">
      <w:pPr>
        <w:pStyle w:val="Akapitzlist"/>
        <w:numPr>
          <w:ilvl w:val="0"/>
          <w:numId w:val="5"/>
        </w:numPr>
        <w:spacing w:after="0"/>
        <w:jc w:val="both"/>
      </w:pPr>
      <w:r w:rsidRPr="003A1F8B">
        <w:rPr>
          <w:b/>
        </w:rPr>
        <w:t xml:space="preserve">Zamawiający dopuszcza wycenę leku równoważnego pod względem składu chemicznego </w:t>
      </w:r>
      <w:r>
        <w:rPr>
          <w:b/>
        </w:rPr>
        <w:br/>
      </w:r>
      <w:r w:rsidRPr="003A1F8B">
        <w:rPr>
          <w:b/>
        </w:rPr>
        <w:t>i dawki</w:t>
      </w:r>
      <w:r>
        <w:t xml:space="preserve">. Zamawiający dopuszcza zaoferowanie preparatu równoważnego. Za preparat równoważny uważa się preparat o identycznym składzie substancji czynnych, dawce. Preparat musi posiadać identyczne wskazania do zastosowania jak preparat zaoferowany w Załączniku nr 2 do SIWZ. </w:t>
      </w:r>
    </w:p>
    <w:p w14:paraId="5C09B826" w14:textId="77777777" w:rsidR="003A1F8B" w:rsidRDefault="003A1F8B" w:rsidP="00ED44E6">
      <w:pPr>
        <w:pStyle w:val="Akapitzlist"/>
        <w:numPr>
          <w:ilvl w:val="0"/>
          <w:numId w:val="5"/>
        </w:numPr>
        <w:spacing w:after="0"/>
        <w:jc w:val="both"/>
      </w:pPr>
      <w:r w:rsidRPr="00ED44E6">
        <w:rPr>
          <w:b/>
        </w:rPr>
        <w:t>Zamawiający dopuszcza wycenę leku równoważnego, który może różnić się postacią</w:t>
      </w:r>
      <w:r>
        <w:t xml:space="preserve"> (tabletki na tabletki powlekane lub kapsułki, drażetki i odwrotnie, fiolki na ampułki i odwrotnie) przy zachowaniu tej samej drogi podania. </w:t>
      </w:r>
    </w:p>
    <w:p w14:paraId="7BEA6763" w14:textId="77777777" w:rsidR="003A1F8B" w:rsidRDefault="003A1F8B" w:rsidP="003A1F8B">
      <w:pPr>
        <w:pStyle w:val="Akapitzlist"/>
        <w:numPr>
          <w:ilvl w:val="0"/>
          <w:numId w:val="5"/>
        </w:numPr>
        <w:spacing w:after="0"/>
        <w:jc w:val="both"/>
      </w:pPr>
      <w:r w:rsidRPr="00ED44E6">
        <w:rPr>
          <w:b/>
        </w:rPr>
        <w:t>W złożonych ofertach należy podać nazwę handlową preparatu, nazwę producenta postać, dawkę oraz wielkość opakowania</w:t>
      </w:r>
      <w:r>
        <w:t xml:space="preserve">. W przypadku gdy oferowane opakowanie leku zawiera inną ilość jednostek ( tabletek, ampułek itp.) Wykonawca zobowiązany jest do przeliczenia ilości opakowań. </w:t>
      </w:r>
      <w:r w:rsidRPr="00ED44E6">
        <w:rPr>
          <w:b/>
        </w:rPr>
        <w:t xml:space="preserve">Jeżeli po przeliczeniu otrzymana zostanie niepełna ilość opakowań – oferowaną ilość opakowań należy zaokrąglić do pełnego opakowania – w górę. </w:t>
      </w:r>
      <w:r w:rsidRPr="00ED44E6">
        <w:rPr>
          <w:b/>
          <w:u w:val="single"/>
        </w:rPr>
        <w:t>Ponadto należy w sposób czytelny zaznaczyć dokonane zmiany np. poprzez podkreślenie lub pogrubienie</w:t>
      </w:r>
      <w:r>
        <w:t xml:space="preserve">. </w:t>
      </w:r>
    </w:p>
    <w:p w14:paraId="6A8D3C25" w14:textId="77777777" w:rsidR="003A1F8B" w:rsidRDefault="003A1F8B" w:rsidP="00ED44E6">
      <w:pPr>
        <w:pStyle w:val="Akapitzlist"/>
        <w:numPr>
          <w:ilvl w:val="0"/>
          <w:numId w:val="5"/>
        </w:numPr>
        <w:spacing w:after="0"/>
        <w:jc w:val="both"/>
      </w:pPr>
      <w:r w:rsidRPr="00ED44E6">
        <w:rPr>
          <w:b/>
        </w:rPr>
        <w:t xml:space="preserve">Zamawiający wymaga aby oferowane produkty objęte ww. postępowaniem przetargowym były zarejestrowane jako produkty lecznicze, </w:t>
      </w:r>
      <w:r w:rsidRPr="00ED44E6">
        <w:rPr>
          <w:b/>
          <w:u w:val="single"/>
        </w:rPr>
        <w:t>a nie suplementy diety</w:t>
      </w:r>
      <w:r>
        <w:t xml:space="preserve"> (chyba, że występują wyłącznie jako suplementy diety). </w:t>
      </w:r>
    </w:p>
    <w:p w14:paraId="474948F5" w14:textId="77777777" w:rsidR="003A1F8B" w:rsidRPr="00BE1B57" w:rsidRDefault="003A1F8B" w:rsidP="00ED44E6">
      <w:pPr>
        <w:pStyle w:val="Akapitzlist"/>
        <w:numPr>
          <w:ilvl w:val="0"/>
          <w:numId w:val="5"/>
        </w:numPr>
        <w:spacing w:after="0"/>
        <w:jc w:val="both"/>
      </w:pPr>
      <w:r>
        <w:t xml:space="preserve">W trakcie trwania umowy Wykonawca zobowiązany jest do informowania Zamawiającego </w:t>
      </w:r>
      <w:r w:rsidR="00ED44E6">
        <w:br/>
      </w:r>
      <w:r>
        <w:t>o okresowych obniżkach cen leków objętych umową oraz umożliwić Zamawiającemu zakup leku po niższej cenie (np. promocje cenowe, obniżenie ceny przez producenta, itp.).</w:t>
      </w:r>
    </w:p>
    <w:p w14:paraId="6180BFF6" w14:textId="77777777" w:rsidR="00BE1B57" w:rsidRPr="00BE1B57" w:rsidRDefault="00BE1B57" w:rsidP="005873F0">
      <w:pPr>
        <w:pStyle w:val="Akapitzlist"/>
        <w:numPr>
          <w:ilvl w:val="0"/>
          <w:numId w:val="5"/>
        </w:numPr>
        <w:spacing w:after="0"/>
        <w:jc w:val="both"/>
      </w:pPr>
      <w:r w:rsidRPr="00BE1B57">
        <w:t xml:space="preserve">Miejsce dostawy: </w:t>
      </w:r>
      <w:r w:rsidR="003A1F8B">
        <w:rPr>
          <w:b/>
        </w:rPr>
        <w:t>Apteka</w:t>
      </w:r>
      <w:r w:rsidRPr="005873F0">
        <w:rPr>
          <w:b/>
        </w:rPr>
        <w:t xml:space="preserve"> Szpitala Powiatowego w Węgrowie ul. Kościuszki 201</w:t>
      </w:r>
      <w:r w:rsidRPr="00BE1B57">
        <w:t>.</w:t>
      </w:r>
    </w:p>
    <w:p w14:paraId="23511BDB" w14:textId="77777777" w:rsidR="00BE1B57" w:rsidRDefault="00BE1B57" w:rsidP="00BE1B57">
      <w:pPr>
        <w:spacing w:after="0"/>
        <w:jc w:val="both"/>
      </w:pPr>
    </w:p>
    <w:p w14:paraId="01735B16" w14:textId="490D9D23" w:rsidR="00476FC5" w:rsidRDefault="00476FC5" w:rsidP="00476FC5">
      <w:pPr>
        <w:pStyle w:val="Akapitzlist"/>
        <w:numPr>
          <w:ilvl w:val="0"/>
          <w:numId w:val="1"/>
        </w:numPr>
        <w:spacing w:after="0"/>
        <w:jc w:val="both"/>
        <w:rPr>
          <w:b/>
        </w:rPr>
      </w:pPr>
      <w:r w:rsidRPr="00476FC5">
        <w:rPr>
          <w:b/>
        </w:rPr>
        <w:t>TERMIN REALIZACJI ZAMÓWIENIA</w:t>
      </w:r>
    </w:p>
    <w:p w14:paraId="27950705" w14:textId="77777777" w:rsidR="008B38FA" w:rsidRDefault="008B38FA" w:rsidP="008B38FA">
      <w:pPr>
        <w:pStyle w:val="Akapitzlist"/>
        <w:spacing w:after="0"/>
        <w:ind w:left="113"/>
        <w:jc w:val="both"/>
      </w:pPr>
    </w:p>
    <w:p w14:paraId="417A0B2C" w14:textId="311A8A4B" w:rsidR="00476FC5" w:rsidRDefault="008B38FA" w:rsidP="000704A7">
      <w:pPr>
        <w:pStyle w:val="Akapitzlist"/>
        <w:spacing w:after="0"/>
        <w:ind w:left="113"/>
        <w:jc w:val="both"/>
      </w:pPr>
      <w:r w:rsidRPr="008B38FA">
        <w:t>Termin</w:t>
      </w:r>
      <w:r>
        <w:t xml:space="preserve"> realizacji zamówienia </w:t>
      </w:r>
      <w:r w:rsidRPr="008B38FA">
        <w:rPr>
          <w:b/>
        </w:rPr>
        <w:t>do 24.05.2022 r.</w:t>
      </w:r>
      <w:r>
        <w:t xml:space="preserve"> </w:t>
      </w:r>
      <w:r w:rsidR="00476FC5" w:rsidRPr="00476FC5">
        <w:t>sukcesywnie do potrzeb i możliwości finansowych Zamawiającego na podstawie składanych częściowych zamówień</w:t>
      </w:r>
      <w:r w:rsidR="00476FC5">
        <w:t>.</w:t>
      </w:r>
    </w:p>
    <w:p w14:paraId="020B68F6" w14:textId="77777777" w:rsidR="00ED44E6" w:rsidRDefault="00ED44E6" w:rsidP="00A719D3">
      <w:pPr>
        <w:spacing w:after="0"/>
        <w:jc w:val="both"/>
      </w:pPr>
    </w:p>
    <w:p w14:paraId="0AC6595F" w14:textId="77777777" w:rsidR="00DB16E1" w:rsidRDefault="00DB16E1" w:rsidP="00DB16E1">
      <w:pPr>
        <w:pStyle w:val="Akapitzlist"/>
        <w:numPr>
          <w:ilvl w:val="0"/>
          <w:numId w:val="1"/>
        </w:numPr>
        <w:spacing w:after="0"/>
        <w:jc w:val="both"/>
        <w:rPr>
          <w:b/>
        </w:rPr>
      </w:pPr>
      <w:r w:rsidRPr="00944E31">
        <w:rPr>
          <w:b/>
        </w:rPr>
        <w:t>WARUNKI UDZIAŁU W POSTĘPOWANIU</w:t>
      </w:r>
    </w:p>
    <w:p w14:paraId="765F473C" w14:textId="77777777" w:rsidR="00DB16E1" w:rsidRDefault="00DB16E1" w:rsidP="00DB16E1">
      <w:pPr>
        <w:spacing w:after="0"/>
        <w:jc w:val="both"/>
        <w:rPr>
          <w:b/>
        </w:rPr>
      </w:pPr>
    </w:p>
    <w:p w14:paraId="403CC2B2" w14:textId="77777777" w:rsidR="00DB16E1" w:rsidRPr="00944E31" w:rsidRDefault="00DB16E1" w:rsidP="00DB16E1">
      <w:pPr>
        <w:spacing w:after="0"/>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14:paraId="76060598" w14:textId="77777777" w:rsidR="00DB16E1" w:rsidRDefault="00DB16E1" w:rsidP="00DB16E1">
      <w:pPr>
        <w:pStyle w:val="Akapitzlist"/>
        <w:numPr>
          <w:ilvl w:val="0"/>
          <w:numId w:val="13"/>
        </w:numPr>
        <w:spacing w:after="0"/>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14:paraId="60119DBD" w14:textId="77777777" w:rsidR="00ED44E6" w:rsidRDefault="00DB16E1" w:rsidP="00ED44E6">
      <w:pPr>
        <w:pStyle w:val="Akapitzlist"/>
        <w:numPr>
          <w:ilvl w:val="0"/>
          <w:numId w:val="13"/>
        </w:numPr>
        <w:spacing w:after="0"/>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14:paraId="1EDD4FE0" w14:textId="77777777" w:rsidR="00ED44E6" w:rsidRDefault="00DB16E1" w:rsidP="00ED44E6">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zdolności do występowania w obrocie gospodarczym;</w:t>
      </w:r>
    </w:p>
    <w:p w14:paraId="2B4E13A7" w14:textId="77777777" w:rsidR="00ED44E6" w:rsidRPr="00ED44E6" w:rsidRDefault="00DB16E1" w:rsidP="00ED44E6">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kompetencji lub uprawnień do prowadzenia określonej działalności zawodowej</w:t>
      </w:r>
      <w:r w:rsidR="00ED44E6" w:rsidRPr="00ED44E6">
        <w:rPr>
          <w:rFonts w:ascii="Calibri" w:eastAsia="Calibri" w:hAnsi="Calibri" w:cs="Times New Roman"/>
        </w:rPr>
        <w:t>:</w:t>
      </w:r>
    </w:p>
    <w:p w14:paraId="6D54A7E3" w14:textId="77777777" w:rsidR="00ED44E6" w:rsidRPr="00ED44E6" w:rsidRDefault="00ED44E6" w:rsidP="00ED44E6">
      <w:pPr>
        <w:spacing w:after="0"/>
        <w:ind w:left="792"/>
        <w:contextualSpacing/>
        <w:jc w:val="both"/>
        <w:rPr>
          <w:rFonts w:ascii="Calibri" w:eastAsia="Calibri" w:hAnsi="Calibri" w:cs="Times New Roman"/>
          <w:b/>
        </w:rPr>
      </w:pPr>
      <w:r w:rsidRPr="00ED44E6">
        <w:rPr>
          <w:rFonts w:ascii="Calibri" w:eastAsia="Calibri" w:hAnsi="Calibri" w:cs="Times New Roman"/>
          <w:b/>
        </w:rPr>
        <w:lastRenderedPageBreak/>
        <w:t>Wykonawca spełni warunek, jeżeli wykaże, że posiada aktualną koncesję /zezwolenie na prowadzenie hurtowni farmaceutycznej lub składu celnego lub składu konsygnacyjnego lub zezwolenie na wytwarzanie produktów stanowiących przedmiot zamówienia</w:t>
      </w:r>
    </w:p>
    <w:p w14:paraId="63B98E79" w14:textId="77777777" w:rsidR="00ED44E6" w:rsidRDefault="00DB16E1" w:rsidP="00ED44E6">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sytuacji ekonomicznej i finansowej;</w:t>
      </w:r>
    </w:p>
    <w:p w14:paraId="609B9E15" w14:textId="77777777" w:rsidR="00DB16E1" w:rsidRPr="00ED44E6" w:rsidRDefault="00DB16E1" w:rsidP="00ED44E6">
      <w:pPr>
        <w:pStyle w:val="Akapitzlist"/>
        <w:numPr>
          <w:ilvl w:val="1"/>
          <w:numId w:val="13"/>
        </w:numPr>
        <w:spacing w:after="0"/>
        <w:jc w:val="both"/>
        <w:rPr>
          <w:rFonts w:ascii="Calibri" w:eastAsia="Calibri" w:hAnsi="Calibri" w:cs="Times New Roman"/>
        </w:rPr>
      </w:pPr>
      <w:r w:rsidRPr="00ED44E6">
        <w:rPr>
          <w:rFonts w:ascii="Calibri" w:eastAsia="Calibri" w:hAnsi="Calibri" w:cs="Times New Roman"/>
        </w:rPr>
        <w:t>zdolności technicznej i zawodowej.</w:t>
      </w:r>
    </w:p>
    <w:p w14:paraId="4D0C7B92" w14:textId="0A5723EF" w:rsidR="00DB16E1" w:rsidRPr="00944E31" w:rsidRDefault="00DB16E1" w:rsidP="00DB16E1">
      <w:pPr>
        <w:spacing w:after="0"/>
        <w:ind w:left="360"/>
        <w:contextualSpacing/>
        <w:jc w:val="both"/>
        <w:rPr>
          <w:rFonts w:ascii="Calibri" w:eastAsia="Calibri" w:hAnsi="Calibri" w:cs="Times New Roman"/>
        </w:rPr>
      </w:pPr>
      <w:r w:rsidRPr="00944E31">
        <w:rPr>
          <w:rFonts w:ascii="Calibri" w:eastAsia="Calibri" w:hAnsi="Calibri" w:cs="Times New Roman"/>
          <w:b/>
          <w:i/>
        </w:rPr>
        <w:t>Zamawiający dla</w:t>
      </w:r>
      <w:r w:rsidR="00ED44E6">
        <w:rPr>
          <w:rFonts w:ascii="Calibri" w:eastAsia="Calibri" w:hAnsi="Calibri" w:cs="Times New Roman"/>
          <w:b/>
          <w:i/>
        </w:rPr>
        <w:t xml:space="preserve"> pozostałych</w:t>
      </w:r>
      <w:r w:rsidRPr="00944E31">
        <w:rPr>
          <w:rFonts w:ascii="Calibri" w:eastAsia="Calibri" w:hAnsi="Calibri" w:cs="Times New Roman"/>
          <w:b/>
          <w:i/>
        </w:rPr>
        <w:t xml:space="preserve"> warunków udziału w ww. postępowaniu </w:t>
      </w:r>
      <w:r w:rsidRPr="00FC17C3">
        <w:rPr>
          <w:rFonts w:ascii="Calibri" w:eastAsia="Calibri" w:hAnsi="Calibri" w:cs="Times New Roman"/>
          <w:b/>
          <w:i/>
          <w:iCs/>
        </w:rPr>
        <w:t>nie wyznacza szcze</w:t>
      </w:r>
      <w:r w:rsidR="00ED44E6">
        <w:rPr>
          <w:rFonts w:ascii="Calibri" w:eastAsia="Calibri" w:hAnsi="Calibri" w:cs="Times New Roman"/>
          <w:b/>
          <w:i/>
          <w:iCs/>
        </w:rPr>
        <w:t xml:space="preserve">gółowych wymagań, za ich spełnienie uzna złożenie oświadczenia </w:t>
      </w:r>
      <w:r w:rsidR="00313B7D">
        <w:rPr>
          <w:rFonts w:ascii="Calibri" w:eastAsia="Calibri" w:hAnsi="Calibri" w:cs="Times New Roman"/>
          <w:b/>
          <w:i/>
          <w:iCs/>
        </w:rPr>
        <w:t xml:space="preserve"> z art. 125 ust.1 stanowiącego załącznik  nr 3 do SWZ.</w:t>
      </w:r>
    </w:p>
    <w:p w14:paraId="72ED781D" w14:textId="77777777" w:rsidR="00DB16E1" w:rsidRDefault="00DB16E1" w:rsidP="00A719D3">
      <w:pPr>
        <w:spacing w:after="0"/>
        <w:jc w:val="both"/>
        <w:rPr>
          <w:rFonts w:ascii="Calibri" w:eastAsia="Calibri" w:hAnsi="Calibri" w:cs="Times New Roman"/>
        </w:rPr>
      </w:pPr>
    </w:p>
    <w:p w14:paraId="1B25D5D7" w14:textId="77777777" w:rsidR="00DB16E1" w:rsidRPr="00DB16E1" w:rsidRDefault="00DB16E1" w:rsidP="00DB16E1">
      <w:pPr>
        <w:pStyle w:val="Akapitzlist"/>
        <w:numPr>
          <w:ilvl w:val="0"/>
          <w:numId w:val="1"/>
        </w:numPr>
        <w:spacing w:after="0"/>
        <w:jc w:val="both"/>
        <w:rPr>
          <w:rFonts w:ascii="Calibri" w:eastAsia="Calibri" w:hAnsi="Calibri" w:cs="Times New Roman"/>
          <w:b/>
        </w:rPr>
      </w:pPr>
      <w:r w:rsidRPr="00DB16E1">
        <w:rPr>
          <w:rFonts w:ascii="Calibri" w:eastAsia="Calibri" w:hAnsi="Calibri" w:cs="Times New Roman"/>
          <w:b/>
        </w:rPr>
        <w:t>PODSTAWY WYKLUCZENIA</w:t>
      </w:r>
    </w:p>
    <w:p w14:paraId="158962C3" w14:textId="77777777" w:rsidR="00DB16E1" w:rsidRDefault="00DB16E1" w:rsidP="00A719D3">
      <w:pPr>
        <w:spacing w:after="0"/>
        <w:jc w:val="both"/>
        <w:rPr>
          <w:rFonts w:ascii="Calibri" w:eastAsia="Calibri" w:hAnsi="Calibri" w:cs="Times New Roman"/>
        </w:rPr>
      </w:pPr>
    </w:p>
    <w:p w14:paraId="529E9B85" w14:textId="77777777" w:rsidR="00DB16E1" w:rsidRDefault="00DB16E1" w:rsidP="00DB16E1">
      <w:pPr>
        <w:pStyle w:val="Akapitzlist"/>
        <w:numPr>
          <w:ilvl w:val="0"/>
          <w:numId w:val="14"/>
        </w:numPr>
        <w:spacing w:after="0"/>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9C11E80" w14:textId="77777777" w:rsidR="00B017DA" w:rsidRDefault="00B017DA" w:rsidP="00DB16E1">
      <w:pPr>
        <w:pStyle w:val="Akapitzlist"/>
        <w:numPr>
          <w:ilvl w:val="0"/>
          <w:numId w:val="14"/>
        </w:numPr>
        <w:spacing w:after="0"/>
        <w:jc w:val="both"/>
        <w:rPr>
          <w:rFonts w:ascii="Calibri" w:eastAsia="Calibri" w:hAnsi="Calibri" w:cs="Times New Roman"/>
        </w:rPr>
      </w:pPr>
      <w:r>
        <w:rPr>
          <w:rFonts w:ascii="Calibri" w:eastAsia="Calibri" w:hAnsi="Calibri" w:cs="Times New Roman"/>
        </w:rPr>
        <w:t xml:space="preserve">Z </w:t>
      </w:r>
      <w:r w:rsidR="00DB16E1" w:rsidRPr="00DB16E1">
        <w:rPr>
          <w:rFonts w:ascii="Calibri" w:eastAsia="Calibri" w:hAnsi="Calibri" w:cs="Times New Roman"/>
        </w:rPr>
        <w:t>postępowania</w:t>
      </w:r>
      <w:r>
        <w:rPr>
          <w:rFonts w:ascii="Calibri" w:eastAsia="Calibri" w:hAnsi="Calibri" w:cs="Times New Roman"/>
        </w:rPr>
        <w:t xml:space="preserve"> </w:t>
      </w:r>
      <w:r w:rsidR="00DB16E1" w:rsidRPr="00DB16E1">
        <w:rPr>
          <w:rFonts w:ascii="Calibri" w:eastAsia="Calibri" w:hAnsi="Calibri" w:cs="Times New Roman"/>
        </w:rPr>
        <w:t>o</w:t>
      </w:r>
      <w:r>
        <w:rPr>
          <w:rFonts w:ascii="Calibri" w:eastAsia="Calibri" w:hAnsi="Calibri" w:cs="Times New Roman"/>
        </w:rPr>
        <w:t xml:space="preserve"> </w:t>
      </w:r>
      <w:r w:rsidR="00DB16E1" w:rsidRPr="00DB16E1">
        <w:rPr>
          <w:rFonts w:ascii="Calibri" w:eastAsia="Calibri" w:hAnsi="Calibri" w:cs="Times New Roman"/>
        </w:rPr>
        <w:t>udzielenie</w:t>
      </w:r>
      <w:r>
        <w:rPr>
          <w:rFonts w:ascii="Calibri" w:eastAsia="Calibri" w:hAnsi="Calibri" w:cs="Times New Roman"/>
        </w:rPr>
        <w:t xml:space="preserve"> </w:t>
      </w:r>
      <w:r w:rsidR="00DB16E1" w:rsidRPr="00DB16E1">
        <w:rPr>
          <w:rFonts w:ascii="Calibri" w:eastAsia="Calibri" w:hAnsi="Calibri" w:cs="Times New Roman"/>
        </w:rPr>
        <w:t>zamówienia</w:t>
      </w:r>
      <w:r>
        <w:rPr>
          <w:rFonts w:ascii="Calibri" w:eastAsia="Calibri" w:hAnsi="Calibri" w:cs="Times New Roman"/>
        </w:rPr>
        <w:t xml:space="preserve"> </w:t>
      </w:r>
      <w:r w:rsidR="00DB16E1" w:rsidRPr="00DB16E1">
        <w:rPr>
          <w:rFonts w:ascii="Calibri" w:eastAsia="Calibri" w:hAnsi="Calibri" w:cs="Times New Roman"/>
        </w:rPr>
        <w:t>wyklucza</w:t>
      </w:r>
      <w:r>
        <w:rPr>
          <w:rFonts w:ascii="Calibri" w:eastAsia="Calibri" w:hAnsi="Calibri" w:cs="Times New Roman"/>
        </w:rPr>
        <w:t xml:space="preserve"> </w:t>
      </w:r>
      <w:r w:rsidR="00DB16E1" w:rsidRPr="00DB16E1">
        <w:rPr>
          <w:rFonts w:ascii="Calibri" w:eastAsia="Calibri" w:hAnsi="Calibri" w:cs="Times New Roman"/>
        </w:rPr>
        <w:t>się̨,</w:t>
      </w:r>
      <w:r>
        <w:rPr>
          <w:rFonts w:ascii="Calibri" w:eastAsia="Calibri" w:hAnsi="Calibri" w:cs="Times New Roman"/>
        </w:rPr>
        <w:t xml:space="preserve"> </w:t>
      </w:r>
      <w:r w:rsidR="00DB16E1" w:rsidRPr="00DB16E1">
        <w:rPr>
          <w:rFonts w:ascii="Calibri" w:eastAsia="Calibri" w:hAnsi="Calibri" w:cs="Times New Roman"/>
        </w:rPr>
        <w:t>z</w:t>
      </w:r>
      <w:r>
        <w:rPr>
          <w:rFonts w:ascii="Calibri" w:eastAsia="Calibri" w:hAnsi="Calibri" w:cs="Times New Roman"/>
        </w:rPr>
        <w:t xml:space="preserve"> </w:t>
      </w:r>
      <w:r w:rsidR="00DB16E1" w:rsidRPr="00DB16E1">
        <w:rPr>
          <w:rFonts w:ascii="Calibri" w:eastAsia="Calibri" w:hAnsi="Calibri" w:cs="Times New Roman"/>
        </w:rPr>
        <w:t>zastrzeżeniem</w:t>
      </w:r>
      <w:r>
        <w:rPr>
          <w:rFonts w:ascii="Calibri" w:eastAsia="Calibri" w:hAnsi="Calibri" w:cs="Times New Roman"/>
        </w:rPr>
        <w:t xml:space="preserve"> </w:t>
      </w:r>
      <w:r w:rsidR="00DB16E1" w:rsidRPr="00DB16E1">
        <w:rPr>
          <w:rFonts w:ascii="Calibri" w:eastAsia="Calibri" w:hAnsi="Calibri" w:cs="Times New Roman"/>
        </w:rPr>
        <w:t>art.110</w:t>
      </w:r>
      <w:r>
        <w:rPr>
          <w:rFonts w:ascii="Calibri" w:eastAsia="Calibri" w:hAnsi="Calibri" w:cs="Times New Roman"/>
        </w:rPr>
        <w:t xml:space="preserve"> </w:t>
      </w:r>
      <w:r w:rsidR="00DB16E1" w:rsidRPr="00DB16E1">
        <w:rPr>
          <w:rFonts w:ascii="Calibri" w:eastAsia="Calibri" w:hAnsi="Calibri" w:cs="Times New Roman"/>
        </w:rPr>
        <w:t>ust.</w:t>
      </w:r>
      <w:r>
        <w:rPr>
          <w:rFonts w:ascii="Calibri" w:eastAsia="Calibri" w:hAnsi="Calibri" w:cs="Times New Roman"/>
        </w:rPr>
        <w:t xml:space="preserve"> </w:t>
      </w:r>
      <w:r w:rsidR="00DB16E1" w:rsidRPr="00DB16E1">
        <w:rPr>
          <w:rFonts w:ascii="Calibri" w:eastAsia="Calibri" w:hAnsi="Calibri" w:cs="Times New Roman"/>
        </w:rPr>
        <w:t>2</w:t>
      </w:r>
      <w:r>
        <w:rPr>
          <w:rFonts w:ascii="Calibri" w:eastAsia="Calibri" w:hAnsi="Calibri" w:cs="Times New Roman"/>
        </w:rPr>
        <w:t xml:space="preserve"> </w:t>
      </w:r>
      <w:r w:rsidR="00DB16E1" w:rsidRPr="00DB16E1">
        <w:rPr>
          <w:rFonts w:ascii="Calibri" w:eastAsia="Calibri" w:hAnsi="Calibri" w:cs="Times New Roman"/>
        </w:rPr>
        <w:t xml:space="preserve">ustawy </w:t>
      </w:r>
      <w:r w:rsidR="00F9217B" w:rsidRPr="00DB16E1">
        <w:rPr>
          <w:rFonts w:ascii="Calibri" w:eastAsia="Calibri" w:hAnsi="Calibri" w:cs="Times New Roman"/>
        </w:rPr>
        <w:t>Pzp</w:t>
      </w:r>
      <w:r w:rsidR="00DB16E1" w:rsidRPr="00DB16E1">
        <w:rPr>
          <w:rFonts w:ascii="Calibri" w:eastAsia="Calibri" w:hAnsi="Calibri" w:cs="Times New Roman"/>
        </w:rPr>
        <w:t>,</w:t>
      </w:r>
      <w:r>
        <w:rPr>
          <w:rFonts w:ascii="Calibri" w:eastAsia="Calibri" w:hAnsi="Calibri" w:cs="Times New Roman"/>
        </w:rPr>
        <w:t xml:space="preserve"> Wykonawcę̨:</w:t>
      </w:r>
    </w:p>
    <w:p w14:paraId="70BBDE87" w14:textId="77777777" w:rsidR="00B017DA" w:rsidRDefault="00DB16E1" w:rsidP="00B017DA">
      <w:pPr>
        <w:pStyle w:val="Akapitzlist"/>
        <w:numPr>
          <w:ilvl w:val="1"/>
          <w:numId w:val="14"/>
        </w:numPr>
        <w:spacing w:after="0"/>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7254CC90"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sidR="00B017DA">
        <w:rPr>
          <w:rFonts w:ascii="Calibri" w:eastAsia="Calibri" w:hAnsi="Calibri" w:cs="Times New Roman"/>
        </w:rPr>
        <w:t xml:space="preserve"> w art. 258 Kodeksu karnego,</w:t>
      </w:r>
    </w:p>
    <w:p w14:paraId="3A38A354"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29DEA077"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o którym mowa w art. 228–230a, art. 250a Kodeksu karnego lub w art. 46 lub art. 48 ustawy z dnia 2</w:t>
      </w:r>
      <w:r w:rsidR="00B017DA">
        <w:rPr>
          <w:rFonts w:ascii="Calibri" w:eastAsia="Calibri" w:hAnsi="Calibri" w:cs="Times New Roman"/>
        </w:rPr>
        <w:t xml:space="preserve">5 czerwca 2010 r. o sporcie,  </w:t>
      </w:r>
    </w:p>
    <w:p w14:paraId="5CBEABA1"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sidR="00B017DA">
        <w:rPr>
          <w:rFonts w:ascii="Calibri" w:eastAsia="Calibri" w:hAnsi="Calibri" w:cs="Times New Roman"/>
        </w:rPr>
        <w:t xml:space="preserve">karnego,  </w:t>
      </w:r>
    </w:p>
    <w:p w14:paraId="19CB1462"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sidR="00B017DA">
        <w:rPr>
          <w:rFonts w:ascii="Calibri" w:eastAsia="Calibri" w:hAnsi="Calibri" w:cs="Times New Roman"/>
        </w:rPr>
        <w:t xml:space="preserve">pełnienie tego przestępstwa, </w:t>
      </w:r>
    </w:p>
    <w:p w14:paraId="1ED9C5BA"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sidR="00B017DA">
        <w:rPr>
          <w:rFonts w:ascii="Calibri" w:eastAsia="Calibri" w:hAnsi="Calibri" w:cs="Times New Roman"/>
        </w:rPr>
        <w:t xml:space="preserve"> Polskiej (Dz. U. poz. 769),  </w:t>
      </w:r>
    </w:p>
    <w:p w14:paraId="2383270C"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sidR="00B017DA">
        <w:rPr>
          <w:rFonts w:ascii="Calibri" w:eastAsia="Calibri" w:hAnsi="Calibri" w:cs="Times New Roman"/>
        </w:rPr>
        <w:t xml:space="preserve">, lub przestępstwo skarbowe,  </w:t>
      </w:r>
    </w:p>
    <w:p w14:paraId="797DACDB" w14:textId="77777777" w:rsidR="00B017DA" w:rsidRDefault="00DB16E1" w:rsidP="00B017DA">
      <w:pPr>
        <w:pStyle w:val="Akapitzlist"/>
        <w:numPr>
          <w:ilvl w:val="0"/>
          <w:numId w:val="16"/>
        </w:numPr>
        <w:spacing w:after="0"/>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B017DA">
        <w:rPr>
          <w:rFonts w:ascii="Calibri" w:eastAsia="Calibri" w:hAnsi="Calibri" w:cs="Times New Roman"/>
        </w:rPr>
        <w:br/>
      </w:r>
      <w:r w:rsidRPr="00DB16E1">
        <w:rPr>
          <w:rFonts w:ascii="Calibri" w:eastAsia="Calibri" w:hAnsi="Calibri" w:cs="Times New Roman"/>
        </w:rPr>
        <w:t xml:space="preserve">w przepisach prawa obcego;  </w:t>
      </w:r>
    </w:p>
    <w:p w14:paraId="655D41EC" w14:textId="77777777"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sidR="00B017DA">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45B6D805" w14:textId="77777777"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B017DA">
        <w:rPr>
          <w:rFonts w:ascii="Calibri" w:eastAsia="Calibri" w:hAnsi="Calibri" w:cs="Times New Roman"/>
        </w:rPr>
        <w:lastRenderedPageBreak/>
        <w:t>społeczne lub zdrowotne wraz z odsetkami lub grzywnami lub zawarł wiążące porozumienie  w sprawie spłaty tych należn</w:t>
      </w:r>
      <w:r w:rsidR="00B017DA">
        <w:rPr>
          <w:rFonts w:ascii="Calibri" w:eastAsia="Calibri" w:hAnsi="Calibri" w:cs="Times New Roman"/>
        </w:rPr>
        <w:t xml:space="preserve">ości; </w:t>
      </w:r>
    </w:p>
    <w:p w14:paraId="128A1721" w14:textId="77777777"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wobec którego orzeczono zakaz ubiegani</w:t>
      </w:r>
      <w:r w:rsidR="00B017DA">
        <w:rPr>
          <w:rFonts w:ascii="Calibri" w:eastAsia="Calibri" w:hAnsi="Calibri" w:cs="Times New Roman"/>
        </w:rPr>
        <w:t xml:space="preserve">a się o zamówienia publiczne; </w:t>
      </w:r>
    </w:p>
    <w:p w14:paraId="56A60243" w14:textId="77777777" w:rsidR="00B017DA" w:rsidRDefault="00DB16E1" w:rsidP="00B017DA">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00B017DA">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sidR="00B017DA">
        <w:rPr>
          <w:rFonts w:ascii="Calibri" w:eastAsia="Calibri" w:hAnsi="Calibri" w:cs="Times New Roman"/>
        </w:rPr>
        <w:t>nioski niezależnie od siebie;</w:t>
      </w:r>
    </w:p>
    <w:p w14:paraId="39B1A3CD" w14:textId="77777777" w:rsidR="00B017DA" w:rsidRDefault="00DB16E1" w:rsidP="00DB16E1">
      <w:pPr>
        <w:pStyle w:val="Akapitzlist"/>
        <w:numPr>
          <w:ilvl w:val="1"/>
          <w:numId w:val="14"/>
        </w:numPr>
        <w:spacing w:after="0"/>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w:t>
      </w:r>
      <w:r w:rsidR="00B017DA" w:rsidRPr="00B017DA">
        <w:rPr>
          <w:rFonts w:ascii="Calibri" w:eastAsia="Calibri" w:hAnsi="Calibri" w:cs="Times New Roman"/>
        </w:rPr>
        <w:t>Pzp</w:t>
      </w:r>
      <w:r w:rsidRPr="00B017DA">
        <w:rPr>
          <w:rFonts w:ascii="Calibri" w:eastAsia="Calibri" w:hAnsi="Calibri" w:cs="Times New Roma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EE5B2AE" w14:textId="2A6B662E" w:rsidR="00A06B4E" w:rsidRPr="004A5F26" w:rsidRDefault="00DB16E1" w:rsidP="00A719D3">
      <w:pPr>
        <w:pStyle w:val="Akapitzlist"/>
        <w:numPr>
          <w:ilvl w:val="0"/>
          <w:numId w:val="14"/>
        </w:numPr>
        <w:spacing w:after="0"/>
        <w:jc w:val="both"/>
        <w:rPr>
          <w:rFonts w:ascii="Calibri" w:eastAsia="Calibri" w:hAnsi="Calibri" w:cs="Times New Roman"/>
        </w:rPr>
      </w:pPr>
      <w:r w:rsidRPr="00B017DA">
        <w:rPr>
          <w:rFonts w:ascii="Calibri" w:eastAsia="Calibri" w:hAnsi="Calibri" w:cs="Times New Roman"/>
        </w:rPr>
        <w:t>Wykonawca  może  zostać  wykluczony  przez  Zamawiającego  na  każdym  etapie  postępowania  o  udzielenie zamówienia</w:t>
      </w:r>
      <w:r w:rsidR="00313B7D">
        <w:rPr>
          <w:rFonts w:ascii="Calibri" w:eastAsia="Calibri" w:hAnsi="Calibri" w:cs="Times New Roman"/>
        </w:rPr>
        <w:t>.</w:t>
      </w:r>
    </w:p>
    <w:p w14:paraId="7D04BACA" w14:textId="77777777" w:rsidR="00A06B4E" w:rsidRDefault="00A06B4E" w:rsidP="00A719D3">
      <w:pPr>
        <w:spacing w:after="0"/>
        <w:jc w:val="both"/>
      </w:pPr>
    </w:p>
    <w:p w14:paraId="397EC1B5" w14:textId="1D69AB7B" w:rsidR="00A719D3" w:rsidRDefault="00A06B4E" w:rsidP="00A719D3">
      <w:pPr>
        <w:pStyle w:val="Akapitzlist"/>
        <w:numPr>
          <w:ilvl w:val="0"/>
          <w:numId w:val="1"/>
        </w:numPr>
        <w:spacing w:after="0"/>
        <w:jc w:val="both"/>
        <w:rPr>
          <w:b/>
        </w:rPr>
      </w:pPr>
      <w:r>
        <w:rPr>
          <w:b/>
        </w:rPr>
        <w:t xml:space="preserve">WYKAZ DOKUMENTÓW I OŚWIADCZEŃ, KTÓRYCH ZŁOŻENIA WYMAGA SIĘ OD WYKONAWCY </w:t>
      </w:r>
      <w:r w:rsidR="007B1A2F">
        <w:rPr>
          <w:b/>
        </w:rPr>
        <w:br/>
      </w:r>
      <w:r>
        <w:rPr>
          <w:b/>
        </w:rPr>
        <w:t>W POSTĘPOWANIU O UDZIELENIE ZAMÓWIENIA</w:t>
      </w:r>
    </w:p>
    <w:p w14:paraId="4EDA0D00" w14:textId="77777777" w:rsidR="00E0505C" w:rsidRDefault="00E0505C" w:rsidP="00E0505C">
      <w:pPr>
        <w:spacing w:after="0"/>
        <w:jc w:val="both"/>
        <w:rPr>
          <w:b/>
        </w:rPr>
      </w:pPr>
    </w:p>
    <w:p w14:paraId="301C5665" w14:textId="77777777" w:rsidR="00A06B4E" w:rsidRPr="003E658C" w:rsidRDefault="00A06B4E" w:rsidP="003E658C">
      <w:pPr>
        <w:pStyle w:val="Akapitzlist"/>
        <w:numPr>
          <w:ilvl w:val="0"/>
          <w:numId w:val="40"/>
        </w:numPr>
        <w:spacing w:after="0"/>
        <w:jc w:val="both"/>
        <w:rPr>
          <w:b/>
          <w:u w:val="single"/>
        </w:rPr>
      </w:pPr>
      <w:r w:rsidRPr="003E658C">
        <w:rPr>
          <w:b/>
          <w:u w:val="single"/>
        </w:rPr>
        <w:t>Przedmiotowe środki dowodowe</w:t>
      </w:r>
    </w:p>
    <w:p w14:paraId="4A2B36B6" w14:textId="77777777" w:rsidR="00A719D3" w:rsidRDefault="00A719D3" w:rsidP="00A719D3">
      <w:pPr>
        <w:spacing w:after="0"/>
        <w:jc w:val="both"/>
      </w:pPr>
    </w:p>
    <w:p w14:paraId="76DEB72C" w14:textId="77777777" w:rsidR="00A719D3" w:rsidRDefault="007B3EE9" w:rsidP="00A719D3">
      <w:pPr>
        <w:pStyle w:val="Akapitzlist"/>
        <w:numPr>
          <w:ilvl w:val="0"/>
          <w:numId w:val="7"/>
        </w:numPr>
        <w:spacing w:after="0"/>
        <w:jc w:val="both"/>
      </w:pPr>
      <w:r>
        <w:rPr>
          <w:b/>
        </w:rPr>
        <w:t>P</w:t>
      </w:r>
      <w:r w:rsidR="00A719D3" w:rsidRPr="00A719D3">
        <w:rPr>
          <w:b/>
        </w:rPr>
        <w:t xml:space="preserve">rzedmiotowe środki dowodowe składane </w:t>
      </w:r>
      <w:r>
        <w:rPr>
          <w:b/>
        </w:rPr>
        <w:t>są</w:t>
      </w:r>
      <w:r w:rsidR="00A719D3" w:rsidRPr="00A719D3">
        <w:rPr>
          <w:b/>
        </w:rPr>
        <w:t xml:space="preserve"> wraz z ofertą</w:t>
      </w:r>
      <w:r w:rsidR="00A719D3">
        <w:t>.</w:t>
      </w:r>
    </w:p>
    <w:p w14:paraId="59260D6A" w14:textId="26697892" w:rsidR="0079590B" w:rsidRDefault="00A719D3" w:rsidP="0079590B">
      <w:pPr>
        <w:pStyle w:val="Akapitzlist"/>
        <w:numPr>
          <w:ilvl w:val="0"/>
          <w:numId w:val="7"/>
        </w:numPr>
        <w:spacing w:after="0"/>
        <w:jc w:val="both"/>
      </w:pPr>
      <w:r>
        <w:t xml:space="preserve">W celu potwierdzenia, że oferowany przedmiot zamówienia odpowiada określonym wymaganiom Zamawiający </w:t>
      </w:r>
      <w:r w:rsidRPr="00DA7CF3">
        <w:rPr>
          <w:b/>
        </w:rPr>
        <w:t>wymaga złożenia</w:t>
      </w:r>
      <w:r w:rsidR="0079590B" w:rsidRPr="00DA7CF3">
        <w:rPr>
          <w:b/>
        </w:rPr>
        <w:t xml:space="preserve"> oświadczenia o posiadaniu </w:t>
      </w:r>
      <w:r w:rsidR="00E43FFC">
        <w:rPr>
          <w:b/>
        </w:rPr>
        <w:t xml:space="preserve">dokumentów potwierdzających, </w:t>
      </w:r>
      <w:r w:rsidR="0079590B" w:rsidRPr="00DA7CF3">
        <w:rPr>
          <w:b/>
        </w:rPr>
        <w:t xml:space="preserve"> że</w:t>
      </w:r>
      <w:r w:rsidR="00E43FFC">
        <w:rPr>
          <w:b/>
        </w:rPr>
        <w:t xml:space="preserve"> </w:t>
      </w:r>
      <w:r w:rsidR="0079590B" w:rsidRPr="00DA7CF3">
        <w:rPr>
          <w:b/>
        </w:rPr>
        <w:t xml:space="preserve"> oferowany produkt leczniczy może być przedmiotem obrotu na terenie RP lub posiada pozwolenie dopuszczające do obrotu wydane przez Radę UE lub Komisję Europejską</w:t>
      </w:r>
      <w:r w:rsidR="0079590B">
        <w:t xml:space="preserve"> zgodnie ze wzorem stanowiącym </w:t>
      </w:r>
      <w:r w:rsidR="00A710F7">
        <w:rPr>
          <w:b/>
        </w:rPr>
        <w:t xml:space="preserve">Załącznik nr 4 </w:t>
      </w:r>
      <w:r w:rsidR="0079590B" w:rsidRPr="00DA7CF3">
        <w:rPr>
          <w:b/>
        </w:rPr>
        <w:t>do SWZ</w:t>
      </w:r>
      <w:r w:rsidR="0079590B">
        <w:t xml:space="preserve">, </w:t>
      </w:r>
      <w:r w:rsidR="0079590B" w:rsidRPr="00DA7CF3">
        <w:rPr>
          <w:u w:val="single"/>
        </w:rPr>
        <w:t>a na wezwanie Zamawiającego świadectw rejestracji, świadectw dopuszczenia do obrotu, kart charakterystyk zaoferowanego produktu</w:t>
      </w:r>
      <w:r w:rsidR="0079590B">
        <w:t>.</w:t>
      </w:r>
    </w:p>
    <w:p w14:paraId="23DD9438" w14:textId="77777777" w:rsidR="00A719D3" w:rsidRDefault="00A719D3" w:rsidP="00A719D3">
      <w:pPr>
        <w:pStyle w:val="Akapitzlist"/>
        <w:numPr>
          <w:ilvl w:val="0"/>
          <w:numId w:val="7"/>
        </w:numPr>
        <w:spacing w:after="0"/>
        <w:jc w:val="both"/>
      </w:pPr>
      <w:r>
        <w:t>Dokumenty potwierdzające zgodność oferowanych produktów z wymaganiami Wykonawcy należy złożyć z zaznaczeniem której części i której pozycji dotyczą.</w:t>
      </w:r>
    </w:p>
    <w:p w14:paraId="068BF3BA" w14:textId="77777777" w:rsidR="00A719D3" w:rsidRDefault="00A719D3" w:rsidP="00A719D3">
      <w:pPr>
        <w:pStyle w:val="Akapitzlist"/>
        <w:numPr>
          <w:ilvl w:val="0"/>
          <w:numId w:val="7"/>
        </w:numPr>
        <w:spacing w:after="0"/>
        <w:jc w:val="both"/>
      </w:pPr>
      <w:r>
        <w:t>Ich autentyczność</w:t>
      </w:r>
      <w:r w:rsidR="007B3EE9">
        <w:t xml:space="preserve"> musi zostać potwierdzona przez wykonawcę na żądanie Zamawiającego.</w:t>
      </w:r>
    </w:p>
    <w:p w14:paraId="4211CFB5" w14:textId="77777777" w:rsidR="007B3EE9" w:rsidRDefault="007B3EE9" w:rsidP="00A719D3">
      <w:pPr>
        <w:pStyle w:val="Akapitzlist"/>
        <w:numPr>
          <w:ilvl w:val="0"/>
          <w:numId w:val="7"/>
        </w:numPr>
        <w:spacing w:after="0"/>
        <w:jc w:val="both"/>
      </w:pPr>
      <w:r>
        <w:t>Jeżeli przedstawione dokumenty są w języku obcym wymagane jest tłumaczenie na język polski.</w:t>
      </w:r>
    </w:p>
    <w:p w14:paraId="405A21E1" w14:textId="77777777" w:rsidR="007B3EE9" w:rsidRDefault="007B3EE9" w:rsidP="00A719D3">
      <w:pPr>
        <w:pStyle w:val="Akapitzlist"/>
        <w:numPr>
          <w:ilvl w:val="0"/>
          <w:numId w:val="7"/>
        </w:numPr>
        <w:spacing w:after="0"/>
        <w:jc w:val="both"/>
      </w:pPr>
      <w:r w:rsidRPr="007B3EE9">
        <w:rPr>
          <w:b/>
        </w:rPr>
        <w:t>Zgodnie z art. 107 ust. 2 Pzp, jeżeli Wykonawca nie złożył przedmiotowych środków dowodowych lub złożone przedmiotowe środki dowodowe są niekompletne, Zamawiający wezwie do ich złożenia lub uzupełnienia w wyznaczonym terminie</w:t>
      </w:r>
      <w:r>
        <w:t>.</w:t>
      </w:r>
    </w:p>
    <w:p w14:paraId="5CD28762" w14:textId="77777777" w:rsidR="00B017DA" w:rsidRDefault="00B017DA" w:rsidP="00A719D3">
      <w:pPr>
        <w:pStyle w:val="Akapitzlist"/>
        <w:numPr>
          <w:ilvl w:val="0"/>
          <w:numId w:val="7"/>
        </w:numPr>
        <w:spacing w:after="0"/>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13A0A1DB" w14:textId="77777777" w:rsidR="007B3EE9" w:rsidRDefault="007B3EE9" w:rsidP="00A719D3">
      <w:pPr>
        <w:pStyle w:val="Akapitzlist"/>
        <w:numPr>
          <w:ilvl w:val="0"/>
          <w:numId w:val="7"/>
        </w:numPr>
        <w:spacing w:after="0"/>
        <w:jc w:val="both"/>
      </w:pPr>
      <w:r>
        <w:t>Zamawiający może żądać od Wykonawców wyjaśnień dotyczących treści przedmiotowych środków dowodowych.</w:t>
      </w:r>
    </w:p>
    <w:p w14:paraId="146E0D94" w14:textId="77777777" w:rsidR="00BC3748" w:rsidRDefault="00BC3748" w:rsidP="00BC3748">
      <w:pPr>
        <w:spacing w:after="0"/>
        <w:jc w:val="both"/>
      </w:pPr>
    </w:p>
    <w:p w14:paraId="5D0B9106" w14:textId="77777777" w:rsidR="000F3D12" w:rsidRPr="00A06B4E" w:rsidRDefault="00A06B4E" w:rsidP="003E658C">
      <w:pPr>
        <w:pStyle w:val="Akapitzlist"/>
        <w:numPr>
          <w:ilvl w:val="0"/>
          <w:numId w:val="40"/>
        </w:numPr>
        <w:spacing w:after="0"/>
        <w:jc w:val="both"/>
        <w:rPr>
          <w:b/>
          <w:u w:val="single"/>
        </w:rPr>
      </w:pPr>
      <w:r w:rsidRPr="00A06B4E">
        <w:rPr>
          <w:b/>
          <w:u w:val="single"/>
        </w:rPr>
        <w:t>Podmiotowe środki dowodowe</w:t>
      </w:r>
    </w:p>
    <w:p w14:paraId="1FC77E1B" w14:textId="77777777" w:rsidR="00A06B4E" w:rsidRDefault="00A06B4E" w:rsidP="000F3D12">
      <w:pPr>
        <w:spacing w:after="0"/>
        <w:jc w:val="both"/>
        <w:rPr>
          <w:b/>
        </w:rPr>
      </w:pPr>
    </w:p>
    <w:p w14:paraId="563A6241" w14:textId="77777777" w:rsidR="00504094" w:rsidRPr="00BF2917" w:rsidRDefault="00504094" w:rsidP="00504094">
      <w:pPr>
        <w:pStyle w:val="Akapitzlist"/>
        <w:numPr>
          <w:ilvl w:val="0"/>
          <w:numId w:val="10"/>
        </w:numPr>
        <w:spacing w:after="0" w:line="276" w:lineRule="auto"/>
        <w:jc w:val="both"/>
      </w:pPr>
      <w:r>
        <w:t>W celu wykazania niepodleganiu</w:t>
      </w:r>
      <w:r w:rsidRPr="000F3D12">
        <w:t xml:space="preserve"> wykluczeniu</w:t>
      </w:r>
      <w:r>
        <w:t xml:space="preserve"> oraz spełnianiu warunków udziału</w:t>
      </w:r>
      <w:r w:rsidRPr="000F3D12">
        <w:t xml:space="preserve"> w postępowaniu na podstawie art. 125 ust. 1 ustawy Pzp, </w:t>
      </w:r>
      <w:r w:rsidRPr="00590EC1">
        <w:rPr>
          <w:b/>
        </w:rPr>
        <w:t>Wykonawca składa  wraz z ofertą</w:t>
      </w:r>
      <w:r>
        <w:rPr>
          <w:b/>
        </w:rPr>
        <w:t>:</w:t>
      </w:r>
      <w:r w:rsidRPr="00590EC1">
        <w:rPr>
          <w:b/>
        </w:rPr>
        <w:t xml:space="preserve"> </w:t>
      </w:r>
    </w:p>
    <w:p w14:paraId="18D82A1D" w14:textId="6E1E1705" w:rsidR="00504094" w:rsidRDefault="00504094" w:rsidP="00504094">
      <w:pPr>
        <w:pStyle w:val="Akapitzlist"/>
        <w:numPr>
          <w:ilvl w:val="1"/>
          <w:numId w:val="10"/>
        </w:numPr>
        <w:spacing w:after="0" w:line="276" w:lineRule="auto"/>
        <w:jc w:val="both"/>
      </w:pPr>
      <w:r w:rsidRPr="00590EC1">
        <w:rPr>
          <w:b/>
        </w:rPr>
        <w:t xml:space="preserve">oświadczenie o niepodleganiu wykluczeniu </w:t>
      </w:r>
      <w:r>
        <w:rPr>
          <w:b/>
        </w:rPr>
        <w:t xml:space="preserve">oraz spełnieniu warunków udziału </w:t>
      </w:r>
      <w:r>
        <w:rPr>
          <w:b/>
        </w:rPr>
        <w:br/>
        <w:t>w postępowaniu – Z</w:t>
      </w:r>
      <w:r w:rsidRPr="00590EC1">
        <w:rPr>
          <w:b/>
        </w:rPr>
        <w:t xml:space="preserve">ałącznik nr </w:t>
      </w:r>
      <w:r w:rsidR="00427A6E">
        <w:rPr>
          <w:b/>
        </w:rPr>
        <w:t>3</w:t>
      </w:r>
      <w:r w:rsidRPr="00590EC1">
        <w:rPr>
          <w:b/>
        </w:rPr>
        <w:t xml:space="preserve"> do SWZ</w:t>
      </w:r>
      <w:r w:rsidRPr="000F3D12">
        <w:t>;</w:t>
      </w:r>
    </w:p>
    <w:p w14:paraId="23A7E83E" w14:textId="6739704C" w:rsidR="00504094" w:rsidRPr="00C1313A" w:rsidRDefault="00D10065" w:rsidP="00504094">
      <w:pPr>
        <w:pStyle w:val="Akapitzlist"/>
        <w:spacing w:after="0" w:line="276" w:lineRule="auto"/>
        <w:ind w:left="360"/>
        <w:jc w:val="both"/>
        <w:rPr>
          <w:b/>
        </w:rPr>
      </w:pPr>
      <w:r>
        <w:rPr>
          <w:b/>
        </w:rPr>
        <w:t>Oświadczenie</w:t>
      </w:r>
      <w:r w:rsidR="00504094" w:rsidRPr="00C1313A">
        <w:rPr>
          <w:b/>
        </w:rPr>
        <w:t xml:space="preserve"> należy złożyć w postaci elektronicznej opatrzone kwalifikowanym podpisem elektronicznym, podpisem zaufanym lub elektronicznym podpisem osobistym</w:t>
      </w:r>
      <w:r>
        <w:rPr>
          <w:b/>
        </w:rPr>
        <w:t>.</w:t>
      </w:r>
    </w:p>
    <w:p w14:paraId="7B855090" w14:textId="77777777" w:rsidR="00504094" w:rsidRDefault="00504094" w:rsidP="00504094">
      <w:pPr>
        <w:pStyle w:val="Akapitzlist"/>
        <w:numPr>
          <w:ilvl w:val="0"/>
          <w:numId w:val="10"/>
        </w:numPr>
        <w:spacing w:after="0" w:line="276"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14:paraId="44708D70" w14:textId="77777777" w:rsidR="00504094" w:rsidRDefault="00504094" w:rsidP="00504094">
      <w:pPr>
        <w:pStyle w:val="Akapitzlist"/>
        <w:numPr>
          <w:ilvl w:val="0"/>
          <w:numId w:val="10"/>
        </w:numPr>
        <w:spacing w:after="0" w:line="276" w:lineRule="auto"/>
        <w:jc w:val="both"/>
      </w:pPr>
      <w:r>
        <w:t xml:space="preserve">Zamawiający wezwie Wykonawcę, którego oferta została najwyżej oceniona do złożenia </w:t>
      </w:r>
      <w:r>
        <w:br/>
        <w:t xml:space="preserve">w wyznaczonym terminie, nie krótszym niż 5 dni: </w:t>
      </w:r>
    </w:p>
    <w:p w14:paraId="2CEED589" w14:textId="57D3F6B0" w:rsidR="00504094" w:rsidRDefault="00504094" w:rsidP="00504094">
      <w:pPr>
        <w:pStyle w:val="Akapitzlist"/>
        <w:numPr>
          <w:ilvl w:val="1"/>
          <w:numId w:val="10"/>
        </w:numPr>
        <w:spacing w:after="0" w:line="276" w:lineRule="auto"/>
        <w:jc w:val="both"/>
      </w:pPr>
      <w:r w:rsidRPr="009C277A">
        <w:rPr>
          <w:b/>
        </w:rPr>
        <w:t>oświadczenia Wykonawcy w zakresie art. 108 ust. 1 pkt 1 Pzp o braku przynależności do tej samej grupy kapitałowej</w:t>
      </w:r>
      <w:r>
        <w:t xml:space="preserve">, zgodnie z </w:t>
      </w:r>
      <w:r w:rsidRPr="009C277A">
        <w:rPr>
          <w:b/>
        </w:rPr>
        <w:t xml:space="preserve">Załącznikiem nr </w:t>
      </w:r>
      <w:r w:rsidR="00427A6E">
        <w:rPr>
          <w:b/>
        </w:rPr>
        <w:t>4</w:t>
      </w:r>
      <w:r>
        <w:t xml:space="preserve"> </w:t>
      </w:r>
      <w:r w:rsidRPr="005A2136">
        <w:rPr>
          <w:b/>
        </w:rPr>
        <w:t>do SWZ</w:t>
      </w:r>
      <w:r>
        <w:t xml:space="preserve">; </w:t>
      </w:r>
    </w:p>
    <w:p w14:paraId="6732880F" w14:textId="28A53A5A" w:rsidR="00504094" w:rsidRDefault="00504094" w:rsidP="007B3239">
      <w:pPr>
        <w:pStyle w:val="Akapitzlist"/>
        <w:numPr>
          <w:ilvl w:val="1"/>
          <w:numId w:val="10"/>
        </w:numPr>
        <w:spacing w:after="0"/>
        <w:jc w:val="both"/>
      </w:pPr>
      <w:r w:rsidRPr="00B213C6">
        <w:rPr>
          <w:b/>
        </w:rPr>
        <w:t>aktualn</w:t>
      </w:r>
      <w:r>
        <w:rPr>
          <w:b/>
        </w:rPr>
        <w:t>ej</w:t>
      </w:r>
      <w:r w:rsidRPr="00B213C6">
        <w:rPr>
          <w:b/>
        </w:rPr>
        <w:t xml:space="preserve"> koncesj</w:t>
      </w:r>
      <w:r>
        <w:rPr>
          <w:b/>
        </w:rPr>
        <w:t>i /zezwolenia</w:t>
      </w:r>
      <w:r w:rsidRPr="00B213C6">
        <w:rPr>
          <w:b/>
        </w:rPr>
        <w:t xml:space="preserve"> na prowadzenie hurtowni farmaceutycznej lub składu celnego lub skład</w:t>
      </w:r>
      <w:r>
        <w:rPr>
          <w:b/>
        </w:rPr>
        <w:t>u konsygnacyjnego lub zezwolenia</w:t>
      </w:r>
      <w:r w:rsidRPr="00B213C6">
        <w:rPr>
          <w:b/>
        </w:rPr>
        <w:t xml:space="preserve"> na wytwarzanie produktów stanowiących przedmiot zamówienia</w:t>
      </w:r>
      <w:r>
        <w:rPr>
          <w:b/>
        </w:rPr>
        <w:t>.</w:t>
      </w:r>
    </w:p>
    <w:p w14:paraId="6182A60F" w14:textId="77777777" w:rsidR="00504094" w:rsidRDefault="00504094" w:rsidP="00504094">
      <w:pPr>
        <w:pStyle w:val="Akapitzlist"/>
        <w:numPr>
          <w:ilvl w:val="0"/>
          <w:numId w:val="10"/>
        </w:numPr>
        <w:spacing w:after="0" w:line="276"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14:paraId="1EBDCA10" w14:textId="77777777" w:rsidR="007B3239" w:rsidRDefault="007B3239" w:rsidP="007B3239">
      <w:pPr>
        <w:pStyle w:val="Akapitzlist"/>
        <w:spacing w:after="0"/>
        <w:jc w:val="both"/>
        <w:rPr>
          <w:b/>
        </w:rPr>
      </w:pPr>
    </w:p>
    <w:p w14:paraId="699E0649" w14:textId="2A0F0EF6" w:rsidR="00213377" w:rsidRPr="00A06B4E" w:rsidRDefault="00A06B4E" w:rsidP="003E658C">
      <w:pPr>
        <w:pStyle w:val="Akapitzlist"/>
        <w:numPr>
          <w:ilvl w:val="0"/>
          <w:numId w:val="40"/>
        </w:numPr>
        <w:spacing w:after="0"/>
        <w:jc w:val="both"/>
        <w:rPr>
          <w:b/>
        </w:rPr>
      </w:pPr>
      <w:r w:rsidRPr="004770A2">
        <w:rPr>
          <w:b/>
          <w:u w:val="single"/>
        </w:rPr>
        <w:t>Oferta powinna zawierać</w:t>
      </w:r>
      <w:r>
        <w:rPr>
          <w:b/>
        </w:rPr>
        <w:t>:</w:t>
      </w:r>
    </w:p>
    <w:p w14:paraId="6E641068" w14:textId="77777777" w:rsidR="00A06B4E" w:rsidRDefault="00A06B4E" w:rsidP="00944E31">
      <w:pPr>
        <w:spacing w:after="0"/>
        <w:jc w:val="both"/>
      </w:pPr>
    </w:p>
    <w:p w14:paraId="0FD66995" w14:textId="77777777"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1</w:t>
      </w:r>
      <w:r w:rsidRPr="00A06B4E">
        <w:rPr>
          <w:rFonts w:ascii="Calibri" w:eastAsia="Calibri" w:hAnsi="Calibri" w:cs="Times New Roman"/>
        </w:rPr>
        <w:t xml:space="preserve"> do Specyfikacji, </w:t>
      </w:r>
      <w:r w:rsidRPr="00A06B4E">
        <w:rPr>
          <w:rFonts w:ascii="Calibri" w:eastAsia="Calibri" w:hAnsi="Calibri" w:cs="Times New Roman"/>
          <w:b/>
        </w:rPr>
        <w:t>Formularz ofertowy</w:t>
      </w:r>
      <w:r w:rsidRPr="00A06B4E">
        <w:rPr>
          <w:rFonts w:ascii="Calibri" w:eastAsia="Calibri" w:hAnsi="Calibri" w:cs="Times New Roman"/>
        </w:rPr>
        <w:t>.</w:t>
      </w:r>
    </w:p>
    <w:p w14:paraId="2F9D4016" w14:textId="77777777" w:rsidR="00A06B4E" w:rsidRPr="00A06B4E" w:rsidRDefault="00A06B4E" w:rsidP="00A06B4E">
      <w:pPr>
        <w:numPr>
          <w:ilvl w:val="0"/>
          <w:numId w:val="22"/>
        </w:numPr>
        <w:spacing w:after="0"/>
        <w:contextualSpacing/>
        <w:jc w:val="both"/>
        <w:rPr>
          <w:rFonts w:ascii="Calibri" w:eastAsia="Calibri" w:hAnsi="Calibri" w:cs="Times New Roman"/>
          <w:b/>
          <w:color w:val="FF0000"/>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Załącznik nr 2</w:t>
      </w:r>
      <w:r w:rsidRPr="00A06B4E">
        <w:rPr>
          <w:rFonts w:ascii="Calibri" w:eastAsia="Calibri" w:hAnsi="Calibri" w:cs="Times New Roman"/>
        </w:rPr>
        <w:t xml:space="preserve"> do Specyfikacji, </w:t>
      </w:r>
      <w:r w:rsidRPr="00A06B4E">
        <w:rPr>
          <w:rFonts w:ascii="Calibri" w:eastAsia="Calibri" w:hAnsi="Calibri" w:cs="Times New Roman"/>
          <w:b/>
        </w:rPr>
        <w:t>Formularz cenowy.</w:t>
      </w:r>
      <w:r w:rsidRPr="00A06B4E">
        <w:rPr>
          <w:rFonts w:ascii="Calibri" w:eastAsia="Calibri" w:hAnsi="Calibri" w:cs="Times New Roman"/>
        </w:rPr>
        <w:t xml:space="preserve"> </w:t>
      </w:r>
    </w:p>
    <w:p w14:paraId="54D677F4" w14:textId="77777777" w:rsidR="00C834F6" w:rsidRPr="00A06B4E" w:rsidRDefault="00C834F6" w:rsidP="00C834F6">
      <w:pPr>
        <w:numPr>
          <w:ilvl w:val="0"/>
          <w:numId w:val="22"/>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42C4B750" w14:textId="77777777" w:rsidR="00C834F6" w:rsidRPr="00A06B4E" w:rsidRDefault="00C834F6" w:rsidP="00C834F6">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0FB95294" w14:textId="77777777" w:rsidR="00C834F6" w:rsidRPr="00A06B4E" w:rsidRDefault="00C834F6" w:rsidP="00C834F6">
      <w:pPr>
        <w:numPr>
          <w:ilvl w:val="1"/>
          <w:numId w:val="22"/>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10538D26" w14:textId="77777777" w:rsidR="00A06B4E" w:rsidRPr="00A06B4E" w:rsidRDefault="00A06B4E" w:rsidP="00A06B4E">
      <w:pPr>
        <w:numPr>
          <w:ilvl w:val="1"/>
          <w:numId w:val="22"/>
        </w:numPr>
        <w:spacing w:after="0"/>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705AA758" w14:textId="77777777" w:rsidR="00A06B4E" w:rsidRPr="00A06B4E" w:rsidRDefault="00A06B4E" w:rsidP="00A06B4E">
      <w:pPr>
        <w:numPr>
          <w:ilvl w:val="1"/>
          <w:numId w:val="22"/>
        </w:numPr>
        <w:spacing w:after="0"/>
        <w:contextualSpacing/>
        <w:jc w:val="both"/>
        <w:rPr>
          <w:rFonts w:ascii="Calibri" w:eastAsia="Calibri" w:hAnsi="Calibri" w:cs="Times New Roman"/>
        </w:rPr>
      </w:pPr>
      <w:r w:rsidRPr="00A06B4E">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60D2D22E" w14:textId="77777777" w:rsidR="00E43FFC" w:rsidRPr="00E43FFC" w:rsidRDefault="00E43FFC" w:rsidP="00A06B4E">
      <w:pPr>
        <w:numPr>
          <w:ilvl w:val="0"/>
          <w:numId w:val="22"/>
        </w:numPr>
        <w:spacing w:after="0"/>
        <w:contextualSpacing/>
        <w:jc w:val="both"/>
        <w:rPr>
          <w:rFonts w:ascii="Calibri" w:eastAsia="Calibri" w:hAnsi="Calibri" w:cs="Times New Roman"/>
        </w:rPr>
      </w:pPr>
      <w:r>
        <w:rPr>
          <w:rFonts w:ascii="Calibri" w:eastAsia="Calibri" w:hAnsi="Calibri" w:cs="Times New Roman"/>
          <w:b/>
        </w:rPr>
        <w:t xml:space="preserve">Oświadczenie o posiadaniu dokumentów </w:t>
      </w:r>
      <w:r w:rsidRPr="00E43FFC">
        <w:rPr>
          <w:rFonts w:ascii="Calibri" w:eastAsia="Calibri" w:hAnsi="Calibri" w:cs="Times New Roman"/>
        </w:rPr>
        <w:t>według wzoru stanowiącego</w:t>
      </w:r>
      <w:r>
        <w:rPr>
          <w:rFonts w:ascii="Calibri" w:eastAsia="Calibri" w:hAnsi="Calibri" w:cs="Times New Roman"/>
          <w:b/>
        </w:rPr>
        <w:t xml:space="preserve"> Załącznik nr 5 do SWZ;</w:t>
      </w:r>
    </w:p>
    <w:p w14:paraId="12D60841" w14:textId="77777777"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lastRenderedPageBreak/>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38075B6A" w14:textId="77777777" w:rsidR="00A06B4E" w:rsidRPr="00A06B4E" w:rsidRDefault="00A06B4E" w:rsidP="00A06B4E">
      <w:pPr>
        <w:numPr>
          <w:ilvl w:val="0"/>
          <w:numId w:val="22"/>
        </w:numPr>
        <w:spacing w:after="0"/>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D4AB506" w14:textId="77777777" w:rsidR="00A06B4E" w:rsidRDefault="00A06B4E" w:rsidP="00944E31">
      <w:pPr>
        <w:spacing w:after="0"/>
        <w:jc w:val="both"/>
      </w:pPr>
    </w:p>
    <w:p w14:paraId="060F4D8C" w14:textId="77777777" w:rsidR="00032753" w:rsidRPr="005B067A" w:rsidRDefault="00032753" w:rsidP="005B067A">
      <w:pPr>
        <w:pStyle w:val="Akapitzlist"/>
        <w:numPr>
          <w:ilvl w:val="0"/>
          <w:numId w:val="1"/>
        </w:numPr>
        <w:spacing w:after="0"/>
        <w:jc w:val="both"/>
        <w:rPr>
          <w:b/>
        </w:rPr>
      </w:pPr>
      <w:r w:rsidRPr="005B067A">
        <w:rPr>
          <w:b/>
        </w:rPr>
        <w:t>INFORMACJA O SPOSOBIE POROZUMIEWANIA SIĘ ZAMAWIAJĄCEGO Z WYKONAWCAMI ORAZ PRZEKAZYWANIA OŚWIADCZEŃ I DOKUMENTÓW</w:t>
      </w:r>
    </w:p>
    <w:p w14:paraId="141EA757" w14:textId="77777777" w:rsidR="005B067A" w:rsidRDefault="005B067A" w:rsidP="00944E31">
      <w:pPr>
        <w:spacing w:after="0"/>
        <w:jc w:val="both"/>
      </w:pPr>
    </w:p>
    <w:p w14:paraId="77065FE9" w14:textId="77777777" w:rsidR="005B067A" w:rsidRDefault="00F9217B" w:rsidP="005B067A">
      <w:pPr>
        <w:pStyle w:val="Akapitzlist"/>
        <w:numPr>
          <w:ilvl w:val="0"/>
          <w:numId w:val="18"/>
        </w:numPr>
        <w:spacing w:after="0"/>
        <w:jc w:val="both"/>
      </w:pPr>
      <w:r>
        <w:t>Osobami uprawnionymi do kontaktu z Wykonawcami są</w:t>
      </w:r>
      <w:r w:rsidR="005B067A">
        <w:t xml:space="preserve">: </w:t>
      </w:r>
      <w:r>
        <w:rPr>
          <w:b/>
        </w:rPr>
        <w:t xml:space="preserve">Ewa Grasiewicz – </w:t>
      </w:r>
      <w:r w:rsidR="005B067A" w:rsidRPr="005B067A">
        <w:rPr>
          <w:b/>
        </w:rPr>
        <w:t>Dział Zamówień Publicznych</w:t>
      </w:r>
      <w:r>
        <w:rPr>
          <w:b/>
        </w:rPr>
        <w:t>, Emilia Skóra – Kierownik Apteki</w:t>
      </w:r>
      <w:r w:rsidR="005B067A">
        <w:t>.</w:t>
      </w:r>
    </w:p>
    <w:p w14:paraId="4A9A6D66" w14:textId="77777777" w:rsidR="005B067A" w:rsidRDefault="005B067A" w:rsidP="005B067A">
      <w:pPr>
        <w:pStyle w:val="Akapitzlist"/>
        <w:numPr>
          <w:ilvl w:val="0"/>
          <w:numId w:val="18"/>
        </w:numPr>
        <w:spacing w:after="0"/>
        <w:jc w:val="both"/>
      </w:pPr>
      <w:r>
        <w:t xml:space="preserve">Postępowanie prowadzone jest w języku polskim w formie elektronicznej za pośrednictwem platformazakupowa.pl pod adresem: </w:t>
      </w:r>
      <w:hyperlink r:id="rId11" w:history="1">
        <w:r w:rsidRPr="005B067A">
          <w:rPr>
            <w:rStyle w:val="Hipercze"/>
            <w:b/>
          </w:rPr>
          <w:t>https://platformazakupowa.pl/pn/spzoz_wegrow</w:t>
        </w:r>
      </w:hyperlink>
      <w:r>
        <w:t xml:space="preserve"> </w:t>
      </w:r>
    </w:p>
    <w:p w14:paraId="2163B05B" w14:textId="77777777" w:rsidR="005B067A" w:rsidRDefault="005B067A" w:rsidP="005B067A">
      <w:pPr>
        <w:pStyle w:val="Akapitzlist"/>
        <w:numPr>
          <w:ilvl w:val="0"/>
          <w:numId w:val="18"/>
        </w:numPr>
        <w:spacing w:after="0"/>
        <w:jc w:val="both"/>
      </w:pPr>
      <w:r>
        <w:t xml:space="preserve">W celu skrócenia czasu udzielenia odpowiedzi na pytania preferuje się, aby komunikacja między Zamawiającym a Wykonawcami, w tym wszelkie oświadczenia, wnioski, zawiadomienia oraz informacje, przekazywane </w:t>
      </w:r>
      <w:r w:rsidR="00A8258E">
        <w:t>były</w:t>
      </w:r>
      <w:r>
        <w:t xml:space="preserve"> w formie elektronicznej za pośrednictwem </w:t>
      </w:r>
      <w:r w:rsidRPr="005B067A">
        <w:rPr>
          <w:b/>
        </w:rPr>
        <w:t>platformazakupowa.pl</w:t>
      </w:r>
      <w:r>
        <w:t xml:space="preserve"> </w:t>
      </w:r>
      <w:r>
        <w:br/>
        <w:t>i formularza „</w:t>
      </w:r>
      <w:r w:rsidRPr="005B067A">
        <w:rPr>
          <w:b/>
        </w:rPr>
        <w:t>Wyślij wiadomość do zamawiającego</w:t>
      </w:r>
      <w:r>
        <w:t xml:space="preserve">”. </w:t>
      </w:r>
    </w:p>
    <w:p w14:paraId="087165C8" w14:textId="77777777" w:rsidR="005B067A" w:rsidRDefault="005B067A" w:rsidP="005B067A">
      <w:pPr>
        <w:pStyle w:val="Akapitzlist"/>
        <w:numPr>
          <w:ilvl w:val="0"/>
          <w:numId w:val="18"/>
        </w:numPr>
        <w:spacing w:after="0"/>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15A7184" w14:textId="77777777" w:rsidR="005B067A" w:rsidRDefault="005B067A" w:rsidP="005B067A">
      <w:pPr>
        <w:pStyle w:val="Akapitzlist"/>
        <w:numPr>
          <w:ilvl w:val="0"/>
          <w:numId w:val="18"/>
        </w:numPr>
        <w:spacing w:after="0"/>
        <w:jc w:val="both"/>
      </w:pPr>
      <w:r>
        <w:t xml:space="preserve">Zamawiający będzie przekazywał wykonawcom informacje w formie elektronicznej za pośrednictwem </w:t>
      </w:r>
      <w:r w:rsidRPr="005B067A">
        <w:rPr>
          <w:b/>
        </w:rPr>
        <w:t>platformazakupowa.pl</w:t>
      </w:r>
      <w:r>
        <w:t xml:space="preserve">. </w:t>
      </w:r>
      <w:r w:rsidRPr="005B067A">
        <w:rPr>
          <w:u w:val="single"/>
        </w:rPr>
        <w:t>Informacje dotyczące odpowiedzi na pytania, zmiany specyfikacji, zmiany terminu składania i otwarcia ofert Zamawiający będzie zamieszczał na platformie w sekcji “</w:t>
      </w:r>
      <w:r w:rsidRPr="005B067A">
        <w:rPr>
          <w:b/>
          <w:u w:val="single"/>
        </w:rPr>
        <w:t>Komunikaty</w:t>
      </w:r>
      <w:r w:rsidRPr="005B067A">
        <w:rPr>
          <w:u w:val="single"/>
        </w:rPr>
        <w:t>”. Korespondencja, której zgodnie z obowiązującymi przepisami adresatem jest konkretny wykonawca, będzie przekazywana w formie elektronicznej za pośrednictwem platformazakupowa.pl do konkretnego wykonawcy</w:t>
      </w:r>
      <w:r>
        <w:t>.</w:t>
      </w:r>
    </w:p>
    <w:p w14:paraId="05C18FDA" w14:textId="77777777" w:rsidR="005B067A" w:rsidRDefault="005B067A" w:rsidP="005B067A">
      <w:pPr>
        <w:pStyle w:val="Akapitzlist"/>
        <w:numPr>
          <w:ilvl w:val="0"/>
          <w:numId w:val="18"/>
        </w:numPr>
        <w:spacing w:after="0"/>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6DB848D4" w14:textId="77777777" w:rsidR="005B067A" w:rsidRDefault="005B067A" w:rsidP="005B067A">
      <w:pPr>
        <w:pStyle w:val="Akapitzlist"/>
        <w:numPr>
          <w:ilvl w:val="0"/>
          <w:numId w:val="18"/>
        </w:numPr>
        <w:spacing w:after="0"/>
        <w:jc w:val="both"/>
      </w:pPr>
      <w:r>
        <w:t xml:space="preserve">Zamawiający, zgodnie z Rozporządzeniem Prezesa Rady Ministrów z dnia 31 grudnia 2020r. </w:t>
      </w:r>
      <w:r>
        <w:br/>
        <w:t xml:space="preserve">w sprawie sposobu sporządzania i przekazywania informacji oraz wymagań technicznych dla dokumentów elektronicznych oraz środków komunikacji elektronicznej w postępowaniu </w:t>
      </w:r>
      <w:r>
        <w:br/>
        <w:t>o udzielenie zamówienia publicznego lub konkursie (Dz. U. z 2020r. poz. 2452), określa niezbędne wymagania sprzętowo - aplikacyjne umożliwiające pracę na platformazakupowa.pl, tj.:</w:t>
      </w:r>
    </w:p>
    <w:p w14:paraId="51CEDFEA" w14:textId="77777777" w:rsidR="005B067A" w:rsidRDefault="005B067A" w:rsidP="005B067A">
      <w:pPr>
        <w:pStyle w:val="Akapitzlist"/>
        <w:numPr>
          <w:ilvl w:val="1"/>
          <w:numId w:val="18"/>
        </w:numPr>
        <w:spacing w:after="0"/>
        <w:jc w:val="both"/>
      </w:pPr>
      <w:r>
        <w:t>stały dostęp do sieci Internet o gwarantowanej przepustowości nie mniejszej niż 512 kb/s,</w:t>
      </w:r>
    </w:p>
    <w:p w14:paraId="0870E802" w14:textId="77777777" w:rsidR="005B067A" w:rsidRDefault="005B067A" w:rsidP="005B067A">
      <w:pPr>
        <w:pStyle w:val="Akapitzlist"/>
        <w:numPr>
          <w:ilvl w:val="1"/>
          <w:numId w:val="18"/>
        </w:numPr>
        <w:spacing w:after="0"/>
        <w:jc w:val="both"/>
      </w:pPr>
      <w:r>
        <w:t>komputer klasy PC lub MAC o następującej konfiguracji: pamięć min. 2 GB Ram, procesor Intel IV 2 GHZ lub jego nowsza wersja, jeden z systemów operacyjnych - MS Windows 7, Mac Os x 10 4, Linux, lub ich nowsze wersje,</w:t>
      </w:r>
    </w:p>
    <w:p w14:paraId="6E813997" w14:textId="77777777" w:rsidR="005B067A" w:rsidRDefault="005B067A" w:rsidP="005B067A">
      <w:pPr>
        <w:pStyle w:val="Akapitzlist"/>
        <w:numPr>
          <w:ilvl w:val="1"/>
          <w:numId w:val="18"/>
        </w:numPr>
        <w:spacing w:after="0"/>
        <w:jc w:val="both"/>
      </w:pPr>
      <w:r>
        <w:t>zainstalowana dowolna przeglądarka internetowa, w przypadku Internet Explorer minimalnie wersja 10 0.,</w:t>
      </w:r>
    </w:p>
    <w:p w14:paraId="6E8B3DC7" w14:textId="77777777" w:rsidR="005B067A" w:rsidRDefault="005B067A" w:rsidP="005B067A">
      <w:pPr>
        <w:pStyle w:val="Akapitzlist"/>
        <w:numPr>
          <w:ilvl w:val="1"/>
          <w:numId w:val="18"/>
        </w:numPr>
        <w:spacing w:after="0"/>
        <w:jc w:val="both"/>
      </w:pPr>
      <w:r>
        <w:t>włączona obsługa JavaScript,</w:t>
      </w:r>
    </w:p>
    <w:p w14:paraId="6ECDF918" w14:textId="77777777" w:rsidR="00B33814" w:rsidRDefault="005B067A" w:rsidP="00B33814">
      <w:pPr>
        <w:pStyle w:val="Akapitzlist"/>
        <w:numPr>
          <w:ilvl w:val="1"/>
          <w:numId w:val="18"/>
        </w:numPr>
        <w:spacing w:after="0"/>
        <w:jc w:val="both"/>
      </w:pPr>
      <w:r>
        <w:t>zainstalowany program Adobe Acrobat Reader lub inny obsługujący format plików .pdf,</w:t>
      </w:r>
    </w:p>
    <w:p w14:paraId="6EDA0D05" w14:textId="77777777" w:rsidR="00B33814" w:rsidRDefault="00B33814" w:rsidP="00B33814">
      <w:pPr>
        <w:pStyle w:val="Akapitzlist"/>
        <w:numPr>
          <w:ilvl w:val="1"/>
          <w:numId w:val="18"/>
        </w:numPr>
        <w:spacing w:after="0"/>
        <w:jc w:val="both"/>
      </w:pPr>
      <w:r>
        <w:t>s</w:t>
      </w:r>
      <w:r w:rsidR="005B067A">
        <w:t>zyfrowanie na platformazakupowa.pl odbywa się za pomocą protokołu TLS 1.3.</w:t>
      </w:r>
    </w:p>
    <w:p w14:paraId="3E326A09" w14:textId="77777777" w:rsidR="005B067A" w:rsidRDefault="00B33814" w:rsidP="00B33814">
      <w:pPr>
        <w:pStyle w:val="Akapitzlist"/>
        <w:numPr>
          <w:ilvl w:val="1"/>
          <w:numId w:val="18"/>
        </w:numPr>
        <w:spacing w:after="0"/>
        <w:jc w:val="both"/>
      </w:pPr>
      <w:r>
        <w:lastRenderedPageBreak/>
        <w:t>o</w:t>
      </w:r>
      <w:r w:rsidR="005B067A">
        <w:t>znaczenie czasu odbioru danych przez platformę zakupową stanowi datę oraz dokładny czas (hh:mm:ss) generowany wg. czasu lokalnego serwera synchronizowanego z zegarem Głównego Urzędu Miar.</w:t>
      </w:r>
    </w:p>
    <w:p w14:paraId="2F1AA06E" w14:textId="77777777" w:rsidR="00B33814" w:rsidRDefault="00B33814" w:rsidP="00B33814">
      <w:pPr>
        <w:pStyle w:val="Akapitzlist"/>
        <w:numPr>
          <w:ilvl w:val="0"/>
          <w:numId w:val="18"/>
        </w:numPr>
        <w:spacing w:after="0"/>
        <w:jc w:val="both"/>
      </w:pPr>
      <w:r>
        <w:t>Wykonawca, przystępując do niniejszego postępowania o udzielenie zamówienia publicznego:</w:t>
      </w:r>
    </w:p>
    <w:p w14:paraId="2B89688A" w14:textId="77777777" w:rsidR="00A8258E" w:rsidRDefault="00B33814" w:rsidP="00A8258E">
      <w:pPr>
        <w:pStyle w:val="Akapitzlist"/>
        <w:numPr>
          <w:ilvl w:val="1"/>
          <w:numId w:val="18"/>
        </w:numPr>
        <w:spacing w:after="0"/>
        <w:jc w:val="both"/>
      </w:pPr>
      <w:r>
        <w:t>akceptuje warunki korzystania z platformazakupowa.pl określone w Regulaminie zamieszczonym na stronie internetowej pod linkiem  w zakładce „Regulamin" oraz uznaje go za wiążący,</w:t>
      </w:r>
    </w:p>
    <w:p w14:paraId="26FE2D2F" w14:textId="48506BB1" w:rsidR="00A8258E" w:rsidRDefault="00B33814" w:rsidP="00A8258E">
      <w:pPr>
        <w:pStyle w:val="Akapitzlist"/>
        <w:numPr>
          <w:ilvl w:val="1"/>
          <w:numId w:val="18"/>
        </w:numPr>
        <w:spacing w:after="0"/>
        <w:jc w:val="both"/>
      </w:pPr>
      <w:r>
        <w:t xml:space="preserve">zapoznał i stosuje się do Instrukcji składania ofert/wniosków dostępnej pod linkiem:  </w:t>
      </w:r>
      <w:hyperlink r:id="rId12" w:history="1">
        <w:r w:rsidR="00A8258E" w:rsidRPr="00A8258E">
          <w:rPr>
            <w:rStyle w:val="Hipercze"/>
            <w:b/>
          </w:rPr>
          <w:t>https://platformazakupowa.pl/strona/45-instrukcje</w:t>
        </w:r>
      </w:hyperlink>
      <w:r w:rsidR="00A8258E">
        <w:t xml:space="preserve"> </w:t>
      </w:r>
    </w:p>
    <w:p w14:paraId="00183CB8" w14:textId="77777777" w:rsidR="00A8258E" w:rsidRDefault="00A8258E" w:rsidP="00A8258E">
      <w:pPr>
        <w:spacing w:after="0"/>
        <w:jc w:val="both"/>
      </w:pPr>
    </w:p>
    <w:p w14:paraId="3CDE0DC0" w14:textId="77777777" w:rsidR="00A8258E" w:rsidRPr="00A8258E" w:rsidRDefault="00A8258E" w:rsidP="00A8258E">
      <w:pPr>
        <w:pStyle w:val="Akapitzlist"/>
        <w:numPr>
          <w:ilvl w:val="0"/>
          <w:numId w:val="1"/>
        </w:numPr>
        <w:spacing w:after="0"/>
        <w:jc w:val="both"/>
        <w:rPr>
          <w:b/>
        </w:rPr>
      </w:pPr>
      <w:r w:rsidRPr="00A8258E">
        <w:rPr>
          <w:b/>
        </w:rPr>
        <w:t>SPOSÓB WYJAŚNIENIA TREŚCI SWZ</w:t>
      </w:r>
    </w:p>
    <w:p w14:paraId="2DC24D5A" w14:textId="77777777" w:rsidR="00A8258E" w:rsidRDefault="00A8258E" w:rsidP="00A8258E">
      <w:pPr>
        <w:spacing w:after="0"/>
        <w:jc w:val="both"/>
      </w:pPr>
    </w:p>
    <w:p w14:paraId="15BE5D5F" w14:textId="77777777" w:rsidR="00DE3AC8" w:rsidRDefault="00DE3AC8" w:rsidP="00DE3AC8">
      <w:pPr>
        <w:pStyle w:val="Akapitzlist"/>
        <w:numPr>
          <w:ilvl w:val="0"/>
          <w:numId w:val="19"/>
        </w:numPr>
        <w:spacing w:after="0" w:line="276" w:lineRule="auto"/>
        <w:jc w:val="both"/>
      </w:pPr>
      <w:r w:rsidRPr="00A8258E">
        <w:t xml:space="preserve">Specyfikacja    Warunków    Zamówienia    (SWZ)    udostępniona    jest    na    </w:t>
      </w:r>
      <w:r>
        <w:t xml:space="preserve">platforma zakupowa.pl pod linkiem: </w:t>
      </w:r>
      <w:hyperlink r:id="rId13" w:history="1">
        <w:r w:rsidRPr="006A2804">
          <w:rPr>
            <w:rStyle w:val="Hipercze"/>
            <w:b/>
          </w:rPr>
          <w:t>https://platformazakupowa.pl/pn/spzoz_wegrow/proceedings</w:t>
        </w:r>
      </w:hyperlink>
      <w:r>
        <w:t xml:space="preserve"> </w:t>
      </w:r>
      <w:r w:rsidRPr="00A8258E">
        <w:t>od dnia zamieszczenia ogłoszenia o zamówieniu w Biu</w:t>
      </w:r>
      <w:r>
        <w:t>letynie Zamówień Publicznych.</w:t>
      </w:r>
    </w:p>
    <w:p w14:paraId="4310C307" w14:textId="3A0E3951" w:rsidR="00DE3AC8" w:rsidRDefault="00DE3AC8" w:rsidP="00DE3AC8">
      <w:pPr>
        <w:pStyle w:val="Akapitzlist"/>
        <w:numPr>
          <w:ilvl w:val="0"/>
          <w:numId w:val="19"/>
        </w:numPr>
        <w:spacing w:after="0" w:line="276"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t xml:space="preserve">uletynie Zamówień Publicznych, czyli </w:t>
      </w:r>
      <w:r w:rsidRPr="00C84272">
        <w:t>do dnia</w:t>
      </w:r>
      <w:r w:rsidRPr="00C84272">
        <w:rPr>
          <w:b/>
        </w:rPr>
        <w:t xml:space="preserve"> </w:t>
      </w:r>
      <w:r>
        <w:rPr>
          <w:b/>
          <w:color w:val="FF0000"/>
        </w:rPr>
        <w:t>07.06</w:t>
      </w:r>
      <w:r w:rsidRPr="00C84272">
        <w:rPr>
          <w:b/>
          <w:color w:val="FF0000"/>
        </w:rPr>
        <w:t>.2021 r</w:t>
      </w:r>
      <w:r>
        <w:t>.</w:t>
      </w:r>
    </w:p>
    <w:p w14:paraId="7516C240" w14:textId="77777777" w:rsidR="00DE3AC8" w:rsidRDefault="00DE3AC8" w:rsidP="00DE3AC8">
      <w:pPr>
        <w:pStyle w:val="Akapitzlist"/>
        <w:numPr>
          <w:ilvl w:val="0"/>
          <w:numId w:val="19"/>
        </w:numPr>
        <w:spacing w:after="0" w:line="276" w:lineRule="auto"/>
        <w:jc w:val="both"/>
      </w:pPr>
      <w:r w:rsidRPr="00A8258E">
        <w:t xml:space="preserve">Zgodnie z art. 284 ust. 4 ustawy Pzp </w:t>
      </w:r>
      <w:r>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t xml:space="preserve">nie treści SWZ. </w:t>
      </w:r>
    </w:p>
    <w:p w14:paraId="052701DF" w14:textId="77777777" w:rsidR="00DE3AC8" w:rsidRDefault="00DE3AC8" w:rsidP="00DE3AC8">
      <w:pPr>
        <w:pStyle w:val="Akapitzlist"/>
        <w:numPr>
          <w:ilvl w:val="0"/>
          <w:numId w:val="19"/>
        </w:numPr>
        <w:spacing w:after="0" w:line="276"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br/>
      </w:r>
      <w:r w:rsidRPr="00A8258E">
        <w:t>o udzielenie zamówienia zobowiązani są do zapoznania się z treścią wyjaśnień zamieszczanych na stronie internetowej, na któr</w:t>
      </w:r>
      <w:r>
        <w:t xml:space="preserve">ej udostępniono specyfikację. </w:t>
      </w:r>
    </w:p>
    <w:p w14:paraId="447F7BCA" w14:textId="77777777" w:rsidR="00DE3AC8" w:rsidRDefault="00DE3AC8" w:rsidP="00DE3AC8">
      <w:pPr>
        <w:pStyle w:val="Akapitzlist"/>
        <w:numPr>
          <w:ilvl w:val="0"/>
          <w:numId w:val="19"/>
        </w:numPr>
        <w:spacing w:after="0" w:line="276" w:lineRule="auto"/>
        <w:jc w:val="both"/>
      </w:pPr>
      <w:r w:rsidRPr="00A8258E">
        <w:t>Zamawiający nie przewiduje zwołania zebrania Wykonawców w celu wyjaśnienia wątpli</w:t>
      </w:r>
      <w:r>
        <w:t xml:space="preserve">wości dotyczących treści SWZ. </w:t>
      </w:r>
    </w:p>
    <w:p w14:paraId="69BCBB90" w14:textId="77777777" w:rsidR="00DE3AC8" w:rsidRDefault="00DE3AC8" w:rsidP="00DE3AC8">
      <w:pPr>
        <w:pStyle w:val="Akapitzlist"/>
        <w:numPr>
          <w:ilvl w:val="0"/>
          <w:numId w:val="19"/>
        </w:numPr>
        <w:spacing w:after="0" w:line="276"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t>ie (art.286 ust.3 ustawy Pzp).</w:t>
      </w:r>
    </w:p>
    <w:p w14:paraId="08747296" w14:textId="77777777" w:rsidR="00DE3AC8" w:rsidRDefault="00DE3AC8" w:rsidP="00DE3AC8">
      <w:pPr>
        <w:pStyle w:val="Akapitzlist"/>
        <w:numPr>
          <w:ilvl w:val="0"/>
          <w:numId w:val="19"/>
        </w:numPr>
        <w:spacing w:after="0" w:line="276" w:lineRule="auto"/>
        <w:jc w:val="both"/>
      </w:pPr>
      <w:r w:rsidRPr="00A8258E">
        <w:t>W przypadku rozbieżności pomiędzy treścią niniejszej SWZ, a treścią udzielonych odpowiedzi, jako obowiązującą należy przyjąć treść pisma zawierającego późniejsze oświadczenie Zamawiającego</w:t>
      </w:r>
      <w:r>
        <w:t>.</w:t>
      </w:r>
    </w:p>
    <w:p w14:paraId="14495471" w14:textId="69E51E0A" w:rsidR="00A8258E" w:rsidRDefault="00A8258E" w:rsidP="00A8258E">
      <w:pPr>
        <w:pStyle w:val="Akapitzlist"/>
        <w:numPr>
          <w:ilvl w:val="0"/>
          <w:numId w:val="19"/>
        </w:numPr>
        <w:spacing w:after="0"/>
        <w:jc w:val="both"/>
      </w:pPr>
      <w:r w:rsidRPr="00A8258E">
        <w:t>przyjąć treść pisma zawierającego późniejsze oświadczenie Zamawiającego</w:t>
      </w:r>
      <w:r w:rsidR="006A2804">
        <w:t>.</w:t>
      </w:r>
    </w:p>
    <w:p w14:paraId="5C392DB8" w14:textId="77777777" w:rsidR="00B37C92" w:rsidRDefault="00B37C92" w:rsidP="00B37C92">
      <w:pPr>
        <w:spacing w:after="0"/>
        <w:jc w:val="both"/>
      </w:pPr>
    </w:p>
    <w:p w14:paraId="189BCE4D" w14:textId="77777777" w:rsidR="00B37C92" w:rsidRPr="00B37C92" w:rsidRDefault="00B37C92" w:rsidP="00B37C92">
      <w:pPr>
        <w:pStyle w:val="Akapitzlist"/>
        <w:numPr>
          <w:ilvl w:val="0"/>
          <w:numId w:val="1"/>
        </w:numPr>
        <w:spacing w:after="0"/>
        <w:jc w:val="both"/>
        <w:rPr>
          <w:b/>
        </w:rPr>
      </w:pPr>
      <w:r w:rsidRPr="00B37C92">
        <w:rPr>
          <w:b/>
        </w:rPr>
        <w:t>TERMIN ZWIĄZANIA OFERTĄ</w:t>
      </w:r>
    </w:p>
    <w:p w14:paraId="2C462D60" w14:textId="77777777" w:rsidR="00B37C92" w:rsidRDefault="00B37C92" w:rsidP="00B37C92">
      <w:pPr>
        <w:spacing w:after="0"/>
        <w:jc w:val="both"/>
      </w:pPr>
    </w:p>
    <w:p w14:paraId="38472423" w14:textId="2D73517F" w:rsidR="00DE3AC8" w:rsidRDefault="00DE3AC8" w:rsidP="00DE3AC8">
      <w:pPr>
        <w:pStyle w:val="Akapitzlist"/>
        <w:numPr>
          <w:ilvl w:val="0"/>
          <w:numId w:val="20"/>
        </w:numPr>
        <w:spacing w:after="0" w:line="276" w:lineRule="auto"/>
        <w:jc w:val="both"/>
      </w:pPr>
      <w:r w:rsidRPr="00231AF0">
        <w:t>Wykonawca jest związany ofertą od dnia upływu terminu składania ofert</w:t>
      </w:r>
      <w:r>
        <w:t xml:space="preserve"> do dnia </w:t>
      </w:r>
      <w:r>
        <w:rPr>
          <w:b/>
        </w:rPr>
        <w:t>10.07.2021</w:t>
      </w:r>
      <w:r w:rsidRPr="00231AF0">
        <w:rPr>
          <w:b/>
        </w:rPr>
        <w:t xml:space="preserve"> r</w:t>
      </w:r>
      <w:r>
        <w:t>.</w:t>
      </w:r>
    </w:p>
    <w:p w14:paraId="1C421973" w14:textId="77777777" w:rsidR="00DE3AC8" w:rsidRDefault="00DE3AC8" w:rsidP="00DE3AC8">
      <w:pPr>
        <w:pStyle w:val="Akapitzlist"/>
        <w:numPr>
          <w:ilvl w:val="0"/>
          <w:numId w:val="20"/>
        </w:numPr>
        <w:spacing w:after="0" w:line="276" w:lineRule="auto"/>
        <w:jc w:val="both"/>
      </w:pPr>
      <w:r w:rsidRPr="00231AF0">
        <w:lastRenderedPageBreak/>
        <w:t xml:space="preserve">Bieg terminu związania ofertą rozpoczyna się wraz z upływem terminu składania ofert, przy czym pierwszym dniem terminu związania ofertą jest dzień, w którym </w:t>
      </w:r>
      <w:r>
        <w:t>upływa termin składania ofert.</w:t>
      </w:r>
    </w:p>
    <w:p w14:paraId="2ED7163D" w14:textId="77777777" w:rsidR="00DE3AC8" w:rsidRDefault="00DE3AC8" w:rsidP="00DE3AC8">
      <w:pPr>
        <w:pStyle w:val="Akapitzlist"/>
        <w:numPr>
          <w:ilvl w:val="0"/>
          <w:numId w:val="20"/>
        </w:numPr>
        <w:spacing w:after="0" w:line="276"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0C7CE440" w14:textId="77777777" w:rsidR="00DE3AC8" w:rsidRDefault="00DE3AC8" w:rsidP="00DE3AC8">
      <w:pPr>
        <w:pStyle w:val="Akapitzlist"/>
        <w:numPr>
          <w:ilvl w:val="0"/>
          <w:numId w:val="20"/>
        </w:numPr>
        <w:spacing w:after="0" w:line="276"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074313EC" w14:textId="4AEDC7EF" w:rsidR="004770A2" w:rsidRDefault="004770A2" w:rsidP="004770A2">
      <w:pPr>
        <w:spacing w:after="0"/>
        <w:jc w:val="both"/>
      </w:pPr>
    </w:p>
    <w:p w14:paraId="335FFA3C" w14:textId="77777777" w:rsidR="004770A2" w:rsidRPr="004770A2" w:rsidRDefault="004770A2" w:rsidP="004770A2">
      <w:pPr>
        <w:pStyle w:val="Akapitzlist"/>
        <w:numPr>
          <w:ilvl w:val="0"/>
          <w:numId w:val="1"/>
        </w:numPr>
        <w:spacing w:after="0"/>
        <w:jc w:val="both"/>
        <w:rPr>
          <w:b/>
        </w:rPr>
      </w:pPr>
      <w:r w:rsidRPr="004770A2">
        <w:rPr>
          <w:b/>
        </w:rPr>
        <w:t>OPIS SPOSOBU PRZYGOTOWANIA OFERTY</w:t>
      </w:r>
    </w:p>
    <w:p w14:paraId="040F9DCD" w14:textId="77777777" w:rsidR="004770A2" w:rsidRDefault="004770A2" w:rsidP="004770A2">
      <w:pPr>
        <w:spacing w:after="0"/>
        <w:jc w:val="both"/>
        <w:rPr>
          <w:b/>
        </w:rPr>
      </w:pPr>
    </w:p>
    <w:p w14:paraId="11A9D728" w14:textId="77777777" w:rsidR="00DE3AC8" w:rsidRPr="00C97460" w:rsidRDefault="00DE3AC8" w:rsidP="00DE3AC8">
      <w:pPr>
        <w:pStyle w:val="Akapitzlist"/>
        <w:numPr>
          <w:ilvl w:val="0"/>
          <w:numId w:val="23"/>
        </w:numPr>
        <w:spacing w:after="0" w:line="276" w:lineRule="auto"/>
        <w:jc w:val="both"/>
      </w:pPr>
      <w:r>
        <w:t xml:space="preserve">Oferta, wniosek oraz przedmiotowe środki dowodowe składane elektronicznie </w:t>
      </w:r>
      <w:r w:rsidRPr="00D05C1F">
        <w:rPr>
          <w:b/>
        </w:rPr>
        <w:t xml:space="preserve">muszą zostać podpisane elektronicznym kwalifikowanym podpisem lub podpisem zaufanym lub </w:t>
      </w:r>
      <w:r>
        <w:rPr>
          <w:b/>
        </w:rPr>
        <w:t xml:space="preserve">elektronicznym </w:t>
      </w:r>
      <w:r w:rsidRPr="00D05C1F">
        <w:rPr>
          <w:b/>
        </w:rPr>
        <w:t>podpisem osobistym</w:t>
      </w:r>
      <w:r>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C97460">
        <w:rPr>
          <w:b/>
          <w:bCs/>
        </w:rPr>
        <w:t xml:space="preserve">Uwaga: </w:t>
      </w:r>
    </w:p>
    <w:p w14:paraId="3BAFD58D" w14:textId="77777777" w:rsidR="00DE3AC8" w:rsidRPr="00C97460" w:rsidRDefault="00DE3AC8" w:rsidP="00DE3AC8">
      <w:pPr>
        <w:pStyle w:val="Akapitzlist"/>
        <w:numPr>
          <w:ilvl w:val="1"/>
          <w:numId w:val="48"/>
        </w:numPr>
        <w:spacing w:after="0" w:line="276" w:lineRule="auto"/>
        <w:jc w:val="both"/>
      </w:pPr>
      <w:r w:rsidRPr="00C97460">
        <w:rPr>
          <w:b/>
        </w:rPr>
        <w:t>Podpis kwalifikowany</w:t>
      </w:r>
      <w:r>
        <w:t xml:space="preserve"> to podpis elektroniczny, który </w:t>
      </w:r>
      <w:r w:rsidRPr="00C97460">
        <w:rPr>
          <w:rStyle w:val="Pogrubienie"/>
        </w:rPr>
        <w:t>ma moc prawną taką jak podpis własnoręczny</w:t>
      </w:r>
      <w:r>
        <w:t>. Jest poświadczony specjalnym certyfikatem kwalifikowanym, który umożliwia weryfikację składającej podpis osoby. Lista certyfikowanych dostawców podpisów kwalifikowanych w Polsce</w:t>
      </w:r>
      <w:r w:rsidRPr="00C97460">
        <w:t xml:space="preserve"> znajd</w:t>
      </w:r>
      <w:r>
        <w:t xml:space="preserve">uje się </w:t>
      </w:r>
      <w:r w:rsidRPr="00C97460">
        <w:t xml:space="preserve"> na stronie internetowej Narodowego Centrum Certyfikacji</w:t>
      </w:r>
      <w:r>
        <w:t xml:space="preserve"> pod linkiem: </w:t>
      </w:r>
      <w:hyperlink r:id="rId14" w:history="1">
        <w:r w:rsidRPr="00EA3FD5">
          <w:rPr>
            <w:rStyle w:val="Hipercze"/>
          </w:rPr>
          <w:t>https://www.nccert.pl/</w:t>
        </w:r>
      </w:hyperlink>
      <w:r>
        <w:t xml:space="preserve"> </w:t>
      </w:r>
      <w:r w:rsidRPr="00C97460">
        <w:t>.</w:t>
      </w:r>
    </w:p>
    <w:p w14:paraId="63A048A7" w14:textId="77777777" w:rsidR="00DE3AC8" w:rsidRDefault="00DE3AC8" w:rsidP="00DE3AC8">
      <w:pPr>
        <w:pStyle w:val="Akapitzlist"/>
        <w:numPr>
          <w:ilvl w:val="1"/>
          <w:numId w:val="48"/>
        </w:numPr>
        <w:spacing w:after="0" w:line="276" w:lineRule="auto"/>
        <w:jc w:val="both"/>
      </w:pPr>
      <w:r w:rsidRPr="00C97460">
        <w:rPr>
          <w:b/>
        </w:rPr>
        <w:t>Podpis zaufany</w:t>
      </w:r>
      <w:r w:rsidRPr="00C97460">
        <w:t xml:space="preserve"> jest podpisem związanym z posiadanym Profilem Zaufanym (</w:t>
      </w:r>
      <w:hyperlink r:id="rId15" w:history="1">
        <w:r w:rsidRPr="00EA3FD5">
          <w:rPr>
            <w:rStyle w:val="Hipercze"/>
          </w:rPr>
          <w:t>https://obywatel.gov.pl/praca-i-biznes/podpisz-dokument-elektronicznie-wykorzystaj-podpis-zaufany/</w:t>
        </w:r>
      </w:hyperlink>
      <w:r>
        <w:t xml:space="preserve"> </w:t>
      </w:r>
      <w:r w:rsidRPr="00C97460">
        <w:t xml:space="preserve">). Dokument i/lub oświadczenia mogą być podpisane na stronie za pomocą tego podpisu. Szczegóły znajdują się pod linkiem: </w:t>
      </w:r>
      <w:hyperlink r:id="rId16" w:history="1">
        <w:r w:rsidRPr="00EA3FD5">
          <w:rPr>
            <w:rStyle w:val="Hipercze"/>
          </w:rPr>
          <w:t>https://moj.gov.pl/nforms/signer/upload?xFormsAppName=SIGNER</w:t>
        </w:r>
      </w:hyperlink>
      <w:r>
        <w:t xml:space="preserve"> </w:t>
      </w:r>
      <w:r w:rsidRPr="00C97460">
        <w:t>.</w:t>
      </w:r>
    </w:p>
    <w:p w14:paraId="171024FC" w14:textId="77777777" w:rsidR="00DE3AC8" w:rsidRPr="00C97460" w:rsidRDefault="00DE3AC8" w:rsidP="00DE3AC8">
      <w:pPr>
        <w:pStyle w:val="Akapitzlist"/>
        <w:numPr>
          <w:ilvl w:val="1"/>
          <w:numId w:val="48"/>
        </w:numPr>
        <w:spacing w:after="0" w:line="276" w:lineRule="auto"/>
        <w:jc w:val="both"/>
      </w:pPr>
      <w:r w:rsidRPr="00C97460">
        <w:rPr>
          <w:b/>
        </w:rPr>
        <w:t>Podpis osobisty</w:t>
      </w:r>
      <w:r w:rsidRPr="00C97460">
        <w:t xml:space="preserve"> jest podpisem z dowodu osobistego i traktowany jest jako zaawansowany podpis elektroniczny (</w:t>
      </w:r>
      <w:hyperlink r:id="rId17" w:history="1">
        <w:r w:rsidRPr="00EA3FD5">
          <w:rPr>
            <w:rStyle w:val="Hipercze"/>
          </w:rPr>
          <w:t>https://www.gov.pl/web/e-dowod/podpis-osobisty</w:t>
        </w:r>
      </w:hyperlink>
      <w:r>
        <w:t xml:space="preserve"> )</w:t>
      </w:r>
      <w:r w:rsidRPr="00C97460">
        <w:t>. Podpisując oświadczenia i/lub dokumenty wykonawca musi być wyposażony w czytnik i aplikację e-Dowód Podpis elektroniczny. Szczegóły jak podpisywać przy użyciu e-dowodu znajdują się pod linkiem:</w:t>
      </w:r>
      <w:r>
        <w:t xml:space="preserve"> </w:t>
      </w:r>
      <w:hyperlink r:id="rId18" w:history="1">
        <w:r w:rsidRPr="00EA3FD5">
          <w:rPr>
            <w:rStyle w:val="Hipercze"/>
          </w:rPr>
          <w:t>https://www.gov.pl/web/e-dowod</w:t>
        </w:r>
      </w:hyperlink>
      <w:r>
        <w:t xml:space="preserve"> </w:t>
      </w:r>
      <w:r w:rsidRPr="00C97460">
        <w:t xml:space="preserve">. </w:t>
      </w:r>
    </w:p>
    <w:p w14:paraId="616783C1" w14:textId="77777777" w:rsidR="00DE3AC8" w:rsidRDefault="00DE3AC8" w:rsidP="00DE3AC8">
      <w:pPr>
        <w:pStyle w:val="Akapitzlist"/>
        <w:numPr>
          <w:ilvl w:val="0"/>
          <w:numId w:val="23"/>
        </w:numPr>
        <w:spacing w:after="0" w:line="276" w:lineRule="auto"/>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B366365" w14:textId="77777777" w:rsidR="00DE3AC8" w:rsidRDefault="00DE3AC8" w:rsidP="00DE3AC8">
      <w:pPr>
        <w:pStyle w:val="Akapitzlist"/>
        <w:numPr>
          <w:ilvl w:val="0"/>
          <w:numId w:val="23"/>
        </w:numPr>
        <w:spacing w:after="0" w:line="276" w:lineRule="auto"/>
        <w:jc w:val="both"/>
      </w:pPr>
      <w:r w:rsidRPr="00D05C1F">
        <w:rPr>
          <w:b/>
        </w:rPr>
        <w:t>Oferta powinna być</w:t>
      </w:r>
      <w:r>
        <w:t>:</w:t>
      </w:r>
    </w:p>
    <w:p w14:paraId="50900331" w14:textId="77777777" w:rsidR="00DE3AC8" w:rsidRDefault="00DE3AC8" w:rsidP="00DE3AC8">
      <w:pPr>
        <w:pStyle w:val="Akapitzlist"/>
        <w:numPr>
          <w:ilvl w:val="1"/>
          <w:numId w:val="23"/>
        </w:numPr>
        <w:spacing w:after="0" w:line="276" w:lineRule="auto"/>
        <w:jc w:val="both"/>
      </w:pPr>
      <w:r>
        <w:t>sporządzona na podstawie załączników niniejszej SWZ w języku polskim,</w:t>
      </w:r>
    </w:p>
    <w:p w14:paraId="3FD73F0D" w14:textId="77777777" w:rsidR="00DE3AC8" w:rsidRDefault="00DE3AC8" w:rsidP="00DE3AC8">
      <w:pPr>
        <w:pStyle w:val="Akapitzlist"/>
        <w:numPr>
          <w:ilvl w:val="1"/>
          <w:numId w:val="23"/>
        </w:numPr>
        <w:spacing w:after="0" w:line="276" w:lineRule="auto"/>
        <w:jc w:val="both"/>
      </w:pPr>
      <w:r>
        <w:lastRenderedPageBreak/>
        <w:t>złożona przy użyciu środków komunikacji elektronicznej tzn. za pośrednictwem platformazakupowa.pl,</w:t>
      </w:r>
    </w:p>
    <w:p w14:paraId="3F9A9DCE" w14:textId="77777777" w:rsidR="00DE3AC8" w:rsidRDefault="00DE3AC8" w:rsidP="00DE3AC8">
      <w:pPr>
        <w:pStyle w:val="Akapitzlist"/>
        <w:numPr>
          <w:ilvl w:val="1"/>
          <w:numId w:val="23"/>
        </w:numPr>
        <w:spacing w:after="0" w:line="276" w:lineRule="auto"/>
        <w:jc w:val="both"/>
      </w:pPr>
      <w:r>
        <w:t>podpisana kwalifikowanym podpisem elektronicznym lub podpisem zaufanym lub podpisem osobistym przez osobę/osoby upoważnioną/upoważnione</w:t>
      </w:r>
    </w:p>
    <w:p w14:paraId="29A4B7A3" w14:textId="77777777" w:rsidR="00DE3AC8" w:rsidRDefault="00DE3AC8" w:rsidP="00DE3AC8">
      <w:pPr>
        <w:pStyle w:val="Akapitzlist"/>
        <w:numPr>
          <w:ilvl w:val="0"/>
          <w:numId w:val="23"/>
        </w:numPr>
        <w:spacing w:after="0" w:line="276" w:lineRule="auto"/>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F25ACDA" w14:textId="77777777" w:rsidR="00DE3AC8" w:rsidRDefault="00DE3AC8" w:rsidP="00DE3AC8">
      <w:pPr>
        <w:pStyle w:val="Akapitzlist"/>
        <w:numPr>
          <w:ilvl w:val="0"/>
          <w:numId w:val="23"/>
        </w:numPr>
        <w:spacing w:after="0" w:line="276" w:lineRule="auto"/>
        <w:jc w:val="both"/>
      </w:pPr>
      <w:r>
        <w:t xml:space="preserve">W przypadku wykorzystania formatu podpisu XAdES zewnętrzny, </w:t>
      </w:r>
      <w:r w:rsidRPr="00D05C1F">
        <w:rPr>
          <w:u w:val="single"/>
        </w:rPr>
        <w:t>Zamawiający wymaga dołączenia odpowiedniej ilości plików tj. podpisywanych plików z danymi oraz plików podpisu w formacie XAdES</w:t>
      </w:r>
      <w:r>
        <w:t>.</w:t>
      </w:r>
    </w:p>
    <w:p w14:paraId="5364E95B" w14:textId="77777777" w:rsidR="00DE3AC8" w:rsidRDefault="00DE3AC8" w:rsidP="00DE3AC8">
      <w:pPr>
        <w:pStyle w:val="Akapitzlist"/>
        <w:numPr>
          <w:ilvl w:val="0"/>
          <w:numId w:val="23"/>
        </w:numPr>
        <w:spacing w:after="0" w:line="276" w:lineRule="auto"/>
        <w:jc w:val="both"/>
      </w:pP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15930CE" w14:textId="77777777" w:rsidR="00DE3AC8" w:rsidRPr="00D05C1F" w:rsidRDefault="00DE3AC8" w:rsidP="00DE3AC8">
      <w:pPr>
        <w:pStyle w:val="Akapitzlist"/>
        <w:numPr>
          <w:ilvl w:val="0"/>
          <w:numId w:val="23"/>
        </w:numPr>
        <w:spacing w:after="0" w:line="276" w:lineRule="auto"/>
        <w:jc w:val="both"/>
      </w:pPr>
      <w: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D05C1F">
          <w:rPr>
            <w:rStyle w:val="Hipercze"/>
            <w:b/>
          </w:rPr>
          <w:t>https://platformazakupowa.pl/strona/45-instrukcje</w:t>
        </w:r>
      </w:hyperlink>
      <w:r w:rsidRPr="00D05C1F">
        <w:rPr>
          <w:b/>
        </w:rPr>
        <w:t xml:space="preserve"> </w:t>
      </w:r>
    </w:p>
    <w:p w14:paraId="35B24C7E" w14:textId="77777777" w:rsidR="00DE3AC8" w:rsidRDefault="00DE3AC8" w:rsidP="00DE3AC8">
      <w:pPr>
        <w:pStyle w:val="Akapitzlist"/>
        <w:numPr>
          <w:ilvl w:val="0"/>
          <w:numId w:val="23"/>
        </w:numPr>
        <w:spacing w:after="0" w:line="276" w:lineRule="auto"/>
        <w:jc w:val="both"/>
      </w:pPr>
      <w:r>
        <w:t>Każdy z wykonawców może złożyć tylko jedną ofertę. Złożenie większej liczby ofert lub oferty zawierającej propozycje wariantowe spowoduje podlegać będzie odrzuceniu.</w:t>
      </w:r>
    </w:p>
    <w:p w14:paraId="142D48B4" w14:textId="77777777" w:rsidR="00DE3AC8" w:rsidRDefault="00DE3AC8" w:rsidP="00DE3AC8">
      <w:pPr>
        <w:pStyle w:val="Akapitzlist"/>
        <w:numPr>
          <w:ilvl w:val="0"/>
          <w:numId w:val="23"/>
        </w:numPr>
        <w:spacing w:after="0" w:line="276" w:lineRule="auto"/>
        <w:jc w:val="both"/>
      </w:pPr>
      <w:r>
        <w:t>Ceny oferty muszą zawierać wszystkie koszty, jakie musi ponieść wykonawca, aby zrealizować zamówienie z najwyższą starannością oraz ewentualne rabaty.</w:t>
      </w:r>
    </w:p>
    <w:p w14:paraId="284AED72" w14:textId="77777777" w:rsidR="00DE3AC8" w:rsidRDefault="00DE3AC8" w:rsidP="00DE3AC8">
      <w:pPr>
        <w:pStyle w:val="Akapitzlist"/>
        <w:numPr>
          <w:ilvl w:val="0"/>
          <w:numId w:val="23"/>
        </w:numPr>
        <w:spacing w:after="0" w:line="276" w:lineRule="auto"/>
        <w:jc w:val="both"/>
      </w:pPr>
      <w:r>
        <w:t xml:space="preserve">Dokumenty i oświadczenia składane przez wykonawcę powinny być w języku polskim, chyba że w SWZ dopuszczono inaczej. </w:t>
      </w:r>
      <w:r w:rsidRPr="00D05C1F">
        <w:rPr>
          <w:u w:val="single"/>
        </w:rPr>
        <w:t>W przypadku  załączenia dokumentów sporządzonych w innym języku niż dopuszczony, wykonawca zobowiązany jest załączyć tłumaczenie na język polski</w:t>
      </w:r>
      <w:r>
        <w:t>.</w:t>
      </w:r>
    </w:p>
    <w:p w14:paraId="5D83EFE6" w14:textId="77777777" w:rsidR="00DE3AC8" w:rsidRDefault="00DE3AC8" w:rsidP="00DE3AC8">
      <w:pPr>
        <w:pStyle w:val="Akapitzlist"/>
        <w:numPr>
          <w:ilvl w:val="0"/>
          <w:numId w:val="23"/>
        </w:numPr>
        <w:spacing w:after="0" w:line="276" w:lineRule="auto"/>
        <w:jc w:val="both"/>
      </w:pPr>
      <w: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974151" w14:textId="77777777" w:rsidR="00DE3AC8" w:rsidRDefault="00DE3AC8" w:rsidP="00DE3AC8">
      <w:pPr>
        <w:pStyle w:val="Akapitzlist"/>
        <w:numPr>
          <w:ilvl w:val="0"/>
          <w:numId w:val="23"/>
        </w:numPr>
        <w:spacing w:after="0" w:line="276" w:lineRule="auto"/>
        <w:jc w:val="both"/>
      </w:pPr>
      <w:r>
        <w:t>Maksymalny rozmiar jednego pliku przesyłanego za pośrednictwem dedykowanych formularzy do: złożenia, zmiany, wycofania oferty wynosi 150 MB natomiast przy komunikacji wielkość pliku to maksymalnie 500 MB.</w:t>
      </w:r>
    </w:p>
    <w:p w14:paraId="2AB19672" w14:textId="77777777" w:rsidR="00DE3AC8" w:rsidRDefault="00DE3AC8" w:rsidP="00DE3AC8">
      <w:pPr>
        <w:pStyle w:val="Akapitzlist"/>
        <w:numPr>
          <w:ilvl w:val="0"/>
          <w:numId w:val="23"/>
        </w:numPr>
        <w:spacing w:after="0" w:line="276" w:lineRule="auto"/>
        <w:jc w:val="both"/>
      </w:pPr>
      <w:r>
        <w:t>W przypadku, kiedy ofertę składa kilka podmiotów, oferta tych wykonawców musi spełniać następujące warunki:</w:t>
      </w:r>
    </w:p>
    <w:p w14:paraId="79E55AF8" w14:textId="77777777" w:rsidR="00DE3AC8" w:rsidRDefault="00DE3AC8" w:rsidP="00DE3AC8">
      <w:pPr>
        <w:pStyle w:val="Akapitzlist"/>
        <w:numPr>
          <w:ilvl w:val="1"/>
          <w:numId w:val="23"/>
        </w:numPr>
        <w:spacing w:after="0" w:line="276" w:lineRule="auto"/>
        <w:jc w:val="both"/>
      </w:pPr>
      <w:r>
        <w:t>oferta winna być podpisana przez każdego z wykonawców występujących wspólnie lub upoważnionego przedstawiciela/ lidera.</w:t>
      </w:r>
    </w:p>
    <w:p w14:paraId="6EDFC7D7" w14:textId="7770FD57" w:rsidR="00DE3AC8" w:rsidRDefault="00B042B7" w:rsidP="00DE3AC8">
      <w:pPr>
        <w:pStyle w:val="Akapitzlist"/>
        <w:numPr>
          <w:ilvl w:val="1"/>
          <w:numId w:val="23"/>
        </w:numPr>
        <w:spacing w:after="0" w:line="276" w:lineRule="auto"/>
        <w:jc w:val="both"/>
      </w:pPr>
      <w:r>
        <w:t>p</w:t>
      </w:r>
      <w:r w:rsidR="00DE3AC8">
        <w:t xml:space="preserve">odmioty występujące wspólnie ponoszą solidarną odpowiedzialność za niewykonanie lub nienależyte wykonanie zobowiązań. </w:t>
      </w:r>
    </w:p>
    <w:p w14:paraId="1A0264BD" w14:textId="77777777" w:rsidR="00DE3AC8" w:rsidRDefault="00DE3AC8" w:rsidP="00DE3AC8">
      <w:pPr>
        <w:spacing w:after="0" w:line="276" w:lineRule="auto"/>
        <w:jc w:val="both"/>
        <w:rPr>
          <w:b/>
        </w:rPr>
      </w:pPr>
    </w:p>
    <w:p w14:paraId="68DF7435" w14:textId="77777777" w:rsidR="00DE3AC8" w:rsidRDefault="00DE3AC8" w:rsidP="00DE3AC8">
      <w:pPr>
        <w:spacing w:after="0" w:line="276" w:lineRule="auto"/>
        <w:jc w:val="both"/>
      </w:pPr>
      <w:r w:rsidRPr="00D05C1F">
        <w:rPr>
          <w:b/>
        </w:rPr>
        <w:t>ZALECENIA</w:t>
      </w:r>
      <w:r>
        <w:t>:</w:t>
      </w:r>
    </w:p>
    <w:p w14:paraId="5F7A1561" w14:textId="77777777" w:rsidR="00DE3AC8" w:rsidRDefault="00DE3AC8" w:rsidP="00DE3AC8">
      <w:pPr>
        <w:pStyle w:val="Akapitzlist"/>
        <w:numPr>
          <w:ilvl w:val="0"/>
          <w:numId w:val="24"/>
        </w:numPr>
        <w:spacing w:after="0" w:line="276" w:lineRule="auto"/>
        <w:jc w:val="both"/>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9931B4E" w14:textId="77777777" w:rsidR="00DE3AC8" w:rsidRPr="00D05C1F" w:rsidRDefault="00DE3AC8" w:rsidP="00DE3AC8">
      <w:pPr>
        <w:pStyle w:val="Akapitzlist"/>
        <w:numPr>
          <w:ilvl w:val="0"/>
          <w:numId w:val="24"/>
        </w:numPr>
        <w:spacing w:after="0" w:line="276" w:lineRule="auto"/>
        <w:jc w:val="both"/>
      </w:pPr>
      <w:r>
        <w:t>Zamawiający rekomenduje wykorzystanie formatów: .pdf .doc .xls .jpg (.jpeg</w:t>
      </w:r>
      <w:bookmarkStart w:id="0" w:name="_GoBack"/>
      <w:bookmarkEnd w:id="0"/>
      <w:r>
        <w:t xml:space="preserve">) </w:t>
      </w:r>
      <w:r w:rsidRPr="00D05C1F">
        <w:rPr>
          <w:b/>
        </w:rPr>
        <w:t>ze szczególnym wskazaniem na .pdf</w:t>
      </w:r>
    </w:p>
    <w:p w14:paraId="4B8B5CD9" w14:textId="77777777" w:rsidR="00DE3AC8" w:rsidRPr="00D05C1F" w:rsidRDefault="00DE3AC8" w:rsidP="00DE3AC8">
      <w:pPr>
        <w:pStyle w:val="Akapitzlist"/>
        <w:numPr>
          <w:ilvl w:val="0"/>
          <w:numId w:val="24"/>
        </w:numPr>
        <w:spacing w:after="0" w:line="276" w:lineRule="auto"/>
        <w:jc w:val="both"/>
      </w:pPr>
      <w:r>
        <w:t xml:space="preserve">W celu ewentualnej kompresji danych Zamawiający rekomenduje wykorzystanie jednego </w:t>
      </w:r>
      <w:r>
        <w:br/>
        <w:t xml:space="preserve">z formatów: </w:t>
      </w:r>
      <w:r w:rsidRPr="00D05C1F">
        <w:rPr>
          <w:b/>
        </w:rPr>
        <w:t>.zip, .7Z</w:t>
      </w:r>
    </w:p>
    <w:p w14:paraId="3C75BEAF" w14:textId="77777777" w:rsidR="00DE3AC8" w:rsidRDefault="00DE3AC8" w:rsidP="00DE3AC8">
      <w:pPr>
        <w:pStyle w:val="Akapitzlist"/>
        <w:numPr>
          <w:ilvl w:val="0"/>
          <w:numId w:val="24"/>
        </w:numPr>
        <w:spacing w:after="0" w:line="276" w:lineRule="auto"/>
        <w:jc w:val="both"/>
      </w:pPr>
      <w:r w:rsidRPr="004368C8">
        <w:rPr>
          <w:b/>
        </w:rPr>
        <w:t xml:space="preserve">Wśród formatów powszechnych a </w:t>
      </w:r>
      <w:r w:rsidRPr="004368C8">
        <w:rPr>
          <w:b/>
          <w:u w:val="single"/>
        </w:rPr>
        <w:t>nie występujących w rozporządzeniu</w:t>
      </w:r>
      <w:r w:rsidRPr="004368C8">
        <w:rPr>
          <w:b/>
        </w:rPr>
        <w:t xml:space="preserve"> występują: .rar .gif .bmp .numbers .pages. Dokumenty złożone w takich plikach zostaną uznane za złożone nieskutecznie</w:t>
      </w:r>
      <w:r>
        <w:t>.</w:t>
      </w:r>
    </w:p>
    <w:p w14:paraId="0C210EDA" w14:textId="77777777" w:rsidR="00DE3AC8" w:rsidRDefault="00DE3AC8" w:rsidP="00DE3AC8">
      <w:pPr>
        <w:pStyle w:val="Akapitzlist"/>
        <w:numPr>
          <w:ilvl w:val="0"/>
          <w:numId w:val="24"/>
        </w:numPr>
        <w:spacing w:after="0" w:line="276" w:lineRule="auto"/>
        <w:jc w:val="both"/>
      </w:pPr>
      <w: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B437B6A" w14:textId="77777777" w:rsidR="00DE3AC8" w:rsidRDefault="00DE3AC8" w:rsidP="00DE3AC8">
      <w:pPr>
        <w:pStyle w:val="Akapitzlist"/>
        <w:numPr>
          <w:ilvl w:val="0"/>
          <w:numId w:val="24"/>
        </w:numPr>
        <w:spacing w:after="0" w:line="276" w:lineRule="auto"/>
        <w:jc w:val="both"/>
      </w:pPr>
      <w:r>
        <w:t xml:space="preserve">Ze względu na niskie ryzyko naruszenia integralności pliku oraz łatwiejszą weryfikację podpisu, </w:t>
      </w:r>
      <w:r>
        <w:rPr>
          <w:b/>
        </w:rPr>
        <w:t>Z</w:t>
      </w:r>
      <w:r w:rsidRPr="00E8281E">
        <w:rPr>
          <w:b/>
        </w:rPr>
        <w:t>amawiający zaleca, w miarę możliwości, przekonwertowanie plików składających się na ofertę na format .pdf  i opatrzenie ich podpisem kwalifikowanym PAdES</w:t>
      </w:r>
      <w:r>
        <w:t xml:space="preserve">. </w:t>
      </w:r>
    </w:p>
    <w:p w14:paraId="16E27085" w14:textId="77777777" w:rsidR="00DE3AC8" w:rsidRDefault="00DE3AC8" w:rsidP="00DE3AC8">
      <w:pPr>
        <w:pStyle w:val="Akapitzlist"/>
        <w:numPr>
          <w:ilvl w:val="0"/>
          <w:numId w:val="24"/>
        </w:numPr>
        <w:spacing w:after="0" w:line="276" w:lineRule="auto"/>
        <w:jc w:val="both"/>
      </w:pPr>
      <w:r>
        <w:t xml:space="preserve">Pliki w innych formatach niż PDF zaleca się opatrzyć zewnętrznym podpisem XAdES. </w:t>
      </w:r>
      <w:r w:rsidRPr="00E8281E">
        <w:rPr>
          <w:u w:val="single"/>
        </w:rPr>
        <w:t>Wykonawca powinien pamiętać, aby plik z podpisem przekazywać łącznie z dokumentem podpisywanym</w:t>
      </w:r>
      <w:r>
        <w:t>.</w:t>
      </w:r>
    </w:p>
    <w:p w14:paraId="08035E16" w14:textId="77777777" w:rsidR="00DE3AC8" w:rsidRDefault="00DE3AC8" w:rsidP="00DE3AC8">
      <w:pPr>
        <w:pStyle w:val="Akapitzlist"/>
        <w:numPr>
          <w:ilvl w:val="0"/>
          <w:numId w:val="24"/>
        </w:numPr>
        <w:spacing w:after="0" w:line="276" w:lineRule="auto"/>
        <w:jc w:val="both"/>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43D1536" w14:textId="77777777" w:rsidR="00DE3AC8" w:rsidRDefault="00DE3AC8" w:rsidP="00DE3AC8">
      <w:pPr>
        <w:pStyle w:val="Akapitzlist"/>
        <w:numPr>
          <w:ilvl w:val="0"/>
          <w:numId w:val="24"/>
        </w:numPr>
        <w:spacing w:after="0" w:line="276" w:lineRule="auto"/>
        <w:jc w:val="both"/>
      </w:pPr>
      <w:r>
        <w:t>Zamawiający zaleca, aby Wykonawca z odpowiednim wyprzedzeniem przetestował możliwość prawidłowego wykorzystania wybranej metody podpisania plików oferty.</w:t>
      </w:r>
    </w:p>
    <w:p w14:paraId="36637A55" w14:textId="77777777" w:rsidR="00DE3AC8" w:rsidRDefault="00DE3AC8" w:rsidP="00DE3AC8">
      <w:pPr>
        <w:pStyle w:val="Akapitzlist"/>
        <w:numPr>
          <w:ilvl w:val="0"/>
          <w:numId w:val="24"/>
        </w:numPr>
        <w:spacing w:after="0" w:line="276" w:lineRule="auto"/>
        <w:jc w:val="both"/>
      </w:pPr>
      <w:r>
        <w:t>Zaleca się, aby komunikacja z wykonawcami odbywała się tylko na Platformie za pośrednictwem formularza “Wyślij wiadomość do zamawiającego”, nie za pośrednictwem adresu email.</w:t>
      </w:r>
    </w:p>
    <w:p w14:paraId="2158CDD2" w14:textId="77777777" w:rsidR="00DE3AC8" w:rsidRDefault="00DE3AC8" w:rsidP="00DE3AC8">
      <w:pPr>
        <w:pStyle w:val="Akapitzlist"/>
        <w:numPr>
          <w:ilvl w:val="0"/>
          <w:numId w:val="24"/>
        </w:numPr>
        <w:spacing w:after="0" w:line="276" w:lineRule="auto"/>
        <w:jc w:val="both"/>
      </w:pPr>
      <w:r>
        <w:t>Osobą składającą ofertę powinna być osoba kontaktowa podawana w dokumentacji.</w:t>
      </w:r>
    </w:p>
    <w:p w14:paraId="66DCBAF1" w14:textId="77777777" w:rsidR="00DE3AC8" w:rsidRDefault="00DE3AC8" w:rsidP="00DE3AC8">
      <w:pPr>
        <w:pStyle w:val="Akapitzlist"/>
        <w:numPr>
          <w:ilvl w:val="0"/>
          <w:numId w:val="24"/>
        </w:numPr>
        <w:spacing w:after="0" w:line="276" w:lineRule="auto"/>
        <w:jc w:val="both"/>
      </w:pPr>
      <w:r>
        <w:t xml:space="preserve">Ofertę należy przygotować z należytą starannością dla podmiotu ubiegającego się o udzielenie zamówienia publicznego i zachowaniem odpowiedniego odstępu czasu do zakończenia przyjmowania ofert/wniosków. </w:t>
      </w:r>
      <w:r w:rsidRPr="00E8281E">
        <w:rPr>
          <w:b/>
        </w:rPr>
        <w:t>Sugerujemy złożenie oferty na 24 godziny przed terminem składania ofert/wniosków</w:t>
      </w:r>
      <w:r>
        <w:t>.</w:t>
      </w:r>
    </w:p>
    <w:p w14:paraId="3CFC9E98" w14:textId="77777777" w:rsidR="00DE3AC8" w:rsidRDefault="00DE3AC8" w:rsidP="00DE3AC8">
      <w:pPr>
        <w:pStyle w:val="Akapitzlist"/>
        <w:numPr>
          <w:ilvl w:val="0"/>
          <w:numId w:val="24"/>
        </w:numPr>
        <w:spacing w:after="0" w:line="276" w:lineRule="auto"/>
        <w:jc w:val="both"/>
      </w:pPr>
      <w:r>
        <w:t xml:space="preserve">Podczas podpisywania plików zaleca się stosowanie algorytmu skrótu SHA2 zamiast SHA1.  </w:t>
      </w:r>
    </w:p>
    <w:p w14:paraId="425D0E67" w14:textId="77777777" w:rsidR="00DE3AC8" w:rsidRDefault="00DE3AC8" w:rsidP="00DE3AC8">
      <w:pPr>
        <w:pStyle w:val="Akapitzlist"/>
        <w:numPr>
          <w:ilvl w:val="0"/>
          <w:numId w:val="24"/>
        </w:numPr>
        <w:spacing w:after="0" w:line="276" w:lineRule="auto"/>
        <w:jc w:val="both"/>
      </w:pPr>
      <w:r>
        <w:t xml:space="preserve">Jeśli wykonawca pakuje dokumenty np. w plik ZIP zalecamy wcześniejsze podpisanie każdego ze skompresowanych plików. </w:t>
      </w:r>
    </w:p>
    <w:p w14:paraId="06FE4F73" w14:textId="77777777" w:rsidR="00DE3AC8" w:rsidRDefault="00DE3AC8" w:rsidP="00DE3AC8">
      <w:pPr>
        <w:pStyle w:val="Akapitzlist"/>
        <w:numPr>
          <w:ilvl w:val="0"/>
          <w:numId w:val="24"/>
        </w:numPr>
        <w:spacing w:after="0" w:line="276" w:lineRule="auto"/>
        <w:jc w:val="both"/>
      </w:pPr>
      <w:r>
        <w:t>Zamawiający rekomenduje wykorzystanie podpisu z kwalifikowanym znacznikiem czasu.</w:t>
      </w:r>
    </w:p>
    <w:p w14:paraId="653AB3EF" w14:textId="77777777" w:rsidR="00DE3AC8" w:rsidRDefault="00DE3AC8" w:rsidP="00DE3AC8">
      <w:pPr>
        <w:pStyle w:val="Akapitzlist"/>
        <w:numPr>
          <w:ilvl w:val="0"/>
          <w:numId w:val="24"/>
        </w:numPr>
        <w:spacing w:after="0" w:line="276" w:lineRule="auto"/>
        <w:jc w:val="both"/>
      </w:pPr>
      <w:r>
        <w:t>Zamawiający zaleca aby nie wprowadzać jakichkolwiek zmian w plikach po podpisaniu ich podpisem kwalifikowanym. Może to skutkować naruszeniem integralności plików co równoważne będzie z koniecznością odrzucenia oferty w postępowaniu.</w:t>
      </w:r>
    </w:p>
    <w:p w14:paraId="3B356463" w14:textId="79790BFF" w:rsidR="00D05C1F" w:rsidRDefault="00D05C1F" w:rsidP="00D05C1F">
      <w:pPr>
        <w:spacing w:after="0"/>
        <w:jc w:val="both"/>
      </w:pPr>
    </w:p>
    <w:p w14:paraId="0A5906BB" w14:textId="77777777" w:rsidR="00E8281E" w:rsidRPr="00E8281E" w:rsidRDefault="00E8281E" w:rsidP="00E8281E">
      <w:pPr>
        <w:pStyle w:val="Akapitzlist"/>
        <w:numPr>
          <w:ilvl w:val="0"/>
          <w:numId w:val="1"/>
        </w:numPr>
        <w:spacing w:after="0"/>
        <w:jc w:val="both"/>
        <w:rPr>
          <w:b/>
        </w:rPr>
      </w:pPr>
      <w:r w:rsidRPr="00E8281E">
        <w:rPr>
          <w:b/>
        </w:rPr>
        <w:t>SPOSÓB ORAZ TERMIN SKŁADANIA OFERT</w:t>
      </w:r>
    </w:p>
    <w:p w14:paraId="1463E278" w14:textId="77777777" w:rsidR="00E8281E" w:rsidRDefault="00E8281E" w:rsidP="00D05C1F">
      <w:pPr>
        <w:spacing w:after="0"/>
        <w:jc w:val="both"/>
      </w:pPr>
    </w:p>
    <w:p w14:paraId="55813809" w14:textId="0F1B204D" w:rsidR="00DE3AC8" w:rsidRPr="00C84272" w:rsidRDefault="00DE3AC8" w:rsidP="00DE3AC8">
      <w:pPr>
        <w:pStyle w:val="Akapitzlist"/>
        <w:numPr>
          <w:ilvl w:val="0"/>
          <w:numId w:val="25"/>
        </w:numPr>
        <w:spacing w:after="0" w:line="276"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Pr>
          <w:b/>
          <w:color w:val="FF0000"/>
        </w:rPr>
        <w:t>11.06</w:t>
      </w:r>
      <w:r w:rsidRPr="00C84272">
        <w:rPr>
          <w:b/>
          <w:color w:val="FF0000"/>
        </w:rPr>
        <w:t>.2021 r</w:t>
      </w:r>
      <w:r w:rsidRPr="00D7335D">
        <w:rPr>
          <w:b/>
          <w:color w:val="FF0000"/>
        </w:rPr>
        <w:t>. do godz. 10:00</w:t>
      </w:r>
    </w:p>
    <w:p w14:paraId="594FA3AF" w14:textId="77777777" w:rsidR="00DE3AC8" w:rsidRDefault="00DE3AC8" w:rsidP="00DE3AC8">
      <w:pPr>
        <w:pStyle w:val="Akapitzlist"/>
        <w:numPr>
          <w:ilvl w:val="0"/>
          <w:numId w:val="25"/>
        </w:numPr>
        <w:spacing w:after="0" w:line="276" w:lineRule="auto"/>
        <w:jc w:val="both"/>
      </w:pPr>
      <w:r>
        <w:lastRenderedPageBreak/>
        <w:t>Do oferty należy dołączyć wszystkie wymagane w SWZ dokumenty.</w:t>
      </w:r>
    </w:p>
    <w:p w14:paraId="5F47586C" w14:textId="77777777" w:rsidR="00DE3AC8" w:rsidRDefault="00DE3AC8" w:rsidP="00DE3AC8">
      <w:pPr>
        <w:pStyle w:val="Akapitzlist"/>
        <w:numPr>
          <w:ilvl w:val="0"/>
          <w:numId w:val="25"/>
        </w:numPr>
        <w:spacing w:after="0" w:line="276" w:lineRule="auto"/>
        <w:jc w:val="both"/>
      </w:pPr>
      <w:r>
        <w:t>Po wypełnieniu Formularza składania oferty lub wniosku i dołączenia  wszystkich wymaganych załączników należy kliknąć przycisk „Przejdź do podsumowania”.</w:t>
      </w:r>
    </w:p>
    <w:p w14:paraId="4F181DFF" w14:textId="77777777" w:rsidR="00DE3AC8" w:rsidRDefault="00DE3AC8" w:rsidP="00DE3AC8">
      <w:pPr>
        <w:pStyle w:val="Akapitzlist"/>
        <w:numPr>
          <w:ilvl w:val="0"/>
          <w:numId w:val="25"/>
        </w:numPr>
        <w:spacing w:after="0" w:line="276" w:lineRule="auto"/>
        <w:jc w:val="both"/>
      </w:pPr>
      <w:r w:rsidRPr="00D7335D">
        <w:rPr>
          <w:b/>
        </w:rPr>
        <w:t>Oferta lub wniosek składana elektronicznie musi zostać podpisana elektronicznym podpisem kwalifikowanym, podpisem zaufanym lub podpisem osobistym</w:t>
      </w:r>
      <w:r>
        <w:t xml:space="preserve">. </w:t>
      </w:r>
      <w:r w:rsidRPr="0035796C">
        <w:rPr>
          <w:b/>
        </w:rPr>
        <w:t>W procesie składania oferty za pośrednictwem platformazakupowa.pl, wykonawca powinien złożyć podpis bezpośrednio na dokumentach przesłanych za pośrednictwem platformazakupowa.pl.</w:t>
      </w:r>
      <w: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B4395A7" w14:textId="77777777" w:rsidR="00DE3AC8" w:rsidRDefault="00DE3AC8" w:rsidP="00DE3AC8">
      <w:pPr>
        <w:pStyle w:val="Akapitzlist"/>
        <w:numPr>
          <w:ilvl w:val="0"/>
          <w:numId w:val="25"/>
        </w:numPr>
        <w:spacing w:after="0" w:line="276"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1AD11597" w14:textId="77777777" w:rsidR="00DE3AC8" w:rsidRPr="00D7335D" w:rsidRDefault="00DE3AC8" w:rsidP="00DE3AC8">
      <w:pPr>
        <w:pStyle w:val="Akapitzlist"/>
        <w:numPr>
          <w:ilvl w:val="0"/>
          <w:numId w:val="25"/>
        </w:numPr>
        <w:spacing w:after="0" w:line="276" w:lineRule="auto"/>
        <w:jc w:val="both"/>
      </w:pPr>
      <w:r>
        <w:t xml:space="preserve">Szczegółowa instrukcja dla Wykonawców dotycząca złożenia, zmiany i wycofania oferty znajduje się na stronie internetowej pod adresem:  </w:t>
      </w:r>
      <w:hyperlink r:id="rId21" w:history="1">
        <w:r w:rsidRPr="00D7335D">
          <w:rPr>
            <w:rStyle w:val="Hipercze"/>
            <w:b/>
          </w:rPr>
          <w:t>https://platformazakupowa.pl/strona/45-instrukcje</w:t>
        </w:r>
      </w:hyperlink>
      <w:r w:rsidRPr="00D7335D">
        <w:rPr>
          <w:b/>
        </w:rPr>
        <w:t xml:space="preserve"> </w:t>
      </w:r>
    </w:p>
    <w:p w14:paraId="0600FB19" w14:textId="0E9EDEF1" w:rsidR="00D7335D" w:rsidRDefault="00D7335D" w:rsidP="00D7335D">
      <w:pPr>
        <w:spacing w:after="0"/>
        <w:jc w:val="both"/>
      </w:pPr>
    </w:p>
    <w:p w14:paraId="6EADA6F3" w14:textId="77777777" w:rsidR="00D7335D" w:rsidRPr="004A5ACA" w:rsidRDefault="00D7335D" w:rsidP="004A5ACA">
      <w:pPr>
        <w:pStyle w:val="Akapitzlist"/>
        <w:numPr>
          <w:ilvl w:val="0"/>
          <w:numId w:val="1"/>
        </w:numPr>
        <w:spacing w:after="0"/>
        <w:jc w:val="both"/>
        <w:rPr>
          <w:b/>
        </w:rPr>
      </w:pPr>
      <w:r w:rsidRPr="004A5ACA">
        <w:rPr>
          <w:b/>
        </w:rPr>
        <w:t>TERMIN OTWARCIA OFERT</w:t>
      </w:r>
    </w:p>
    <w:p w14:paraId="16EAB350" w14:textId="77777777" w:rsidR="00D7335D" w:rsidRDefault="00D7335D" w:rsidP="00D7335D">
      <w:pPr>
        <w:spacing w:after="0"/>
        <w:jc w:val="both"/>
        <w:rPr>
          <w:b/>
        </w:rPr>
      </w:pPr>
    </w:p>
    <w:p w14:paraId="44EDC16E" w14:textId="39FA6C75" w:rsidR="00D7335D" w:rsidRDefault="00D7335D" w:rsidP="00D7335D">
      <w:pPr>
        <w:pStyle w:val="Akapitzlist"/>
        <w:numPr>
          <w:ilvl w:val="0"/>
          <w:numId w:val="26"/>
        </w:numPr>
        <w:spacing w:after="0"/>
        <w:jc w:val="both"/>
      </w:pPr>
      <w:r w:rsidRPr="00D7335D">
        <w:t xml:space="preserve">Otwarcie ofert nastąpi w dniu: </w:t>
      </w:r>
      <w:r w:rsidR="005F6D40">
        <w:rPr>
          <w:b/>
        </w:rPr>
        <w:t>11.06</w:t>
      </w:r>
      <w:r w:rsidRPr="00D7335D">
        <w:rPr>
          <w:b/>
        </w:rPr>
        <w:t>.2021 o godzinie: 10:</w:t>
      </w:r>
      <w:r w:rsidR="00AB0302">
        <w:rPr>
          <w:b/>
        </w:rPr>
        <w:t>05</w:t>
      </w:r>
      <w:r>
        <w:t>.</w:t>
      </w:r>
    </w:p>
    <w:p w14:paraId="702269BB" w14:textId="77777777" w:rsidR="00D7335D" w:rsidRDefault="00D7335D" w:rsidP="00D7335D">
      <w:pPr>
        <w:pStyle w:val="Akapitzlist"/>
        <w:numPr>
          <w:ilvl w:val="0"/>
          <w:numId w:val="26"/>
        </w:numPr>
        <w:spacing w:after="0"/>
        <w:jc w:val="both"/>
      </w:pPr>
      <w:r w:rsidRPr="00D7335D">
        <w:t>Zamawiający nie przewi</w:t>
      </w:r>
      <w:r>
        <w:t xml:space="preserve">duje publicznej sesji otwarcia </w:t>
      </w:r>
      <w:r w:rsidRPr="00D7335D">
        <w:t>ofert.</w:t>
      </w:r>
    </w:p>
    <w:p w14:paraId="733F23CA" w14:textId="77777777" w:rsidR="00D7335D" w:rsidRDefault="00D7335D" w:rsidP="004A5ACA">
      <w:pPr>
        <w:pStyle w:val="Akapitzlist"/>
        <w:numPr>
          <w:ilvl w:val="0"/>
          <w:numId w:val="26"/>
        </w:numPr>
        <w:spacing w:after="0"/>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584CFC22" w14:textId="77777777" w:rsidR="00D7335D" w:rsidRDefault="00D7335D" w:rsidP="004A5ACA">
      <w:pPr>
        <w:pStyle w:val="Akapitzlist"/>
        <w:numPr>
          <w:ilvl w:val="0"/>
          <w:numId w:val="26"/>
        </w:numPr>
        <w:spacing w:after="0"/>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1C719904" w14:textId="77777777" w:rsidR="00D7335D" w:rsidRDefault="00D7335D" w:rsidP="00D7335D">
      <w:pPr>
        <w:pStyle w:val="Akapitzlist"/>
        <w:numPr>
          <w:ilvl w:val="1"/>
          <w:numId w:val="26"/>
        </w:numPr>
        <w:spacing w:after="0"/>
        <w:jc w:val="both"/>
      </w:pPr>
      <w:r w:rsidRPr="00D7335D">
        <w:t xml:space="preserve">nazwach albo imionach i nazwiskach oraz siedzibach lub miejscach prowadzonej działalności gospodarczej albo miejscach zamieszkania wykonawców, których oferty zostały otwarte;  </w:t>
      </w:r>
    </w:p>
    <w:p w14:paraId="4D08012C" w14:textId="77777777" w:rsidR="00D7335D" w:rsidRDefault="00D7335D" w:rsidP="00D7335D">
      <w:pPr>
        <w:pStyle w:val="Akapitzlist"/>
        <w:numPr>
          <w:ilvl w:val="1"/>
          <w:numId w:val="26"/>
        </w:numPr>
        <w:spacing w:after="0"/>
        <w:jc w:val="both"/>
      </w:pPr>
      <w:r>
        <w:t xml:space="preserve">cenach zawartych w ofertach.  </w:t>
      </w:r>
    </w:p>
    <w:p w14:paraId="4721E334" w14:textId="77777777" w:rsidR="004A5ACA" w:rsidRDefault="00D7335D" w:rsidP="00D7335D">
      <w:pPr>
        <w:pStyle w:val="Akapitzlist"/>
        <w:numPr>
          <w:ilvl w:val="0"/>
          <w:numId w:val="26"/>
        </w:numPr>
        <w:spacing w:after="0"/>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7A162325" w14:textId="77777777" w:rsidR="00D7335D" w:rsidRDefault="00D7335D" w:rsidP="00D7335D">
      <w:pPr>
        <w:pStyle w:val="Akapitzlist"/>
        <w:numPr>
          <w:ilvl w:val="0"/>
          <w:numId w:val="26"/>
        </w:numPr>
        <w:spacing w:after="0"/>
        <w:jc w:val="both"/>
      </w:pPr>
      <w:r w:rsidRPr="00D7335D">
        <w:t>Zamawiający poinformuje o zmianie terminu otwarcia ofert na stronie internetowej prowadzonego postępowania.</w:t>
      </w:r>
    </w:p>
    <w:p w14:paraId="63ECC232" w14:textId="77777777" w:rsidR="00AB0302" w:rsidRDefault="00AB0302" w:rsidP="004A5ACA">
      <w:pPr>
        <w:spacing w:after="0"/>
        <w:jc w:val="both"/>
      </w:pPr>
    </w:p>
    <w:p w14:paraId="0CE2E2CB" w14:textId="77777777" w:rsidR="004A5ACA" w:rsidRPr="004A5ACA" w:rsidRDefault="004A5ACA" w:rsidP="004A5ACA">
      <w:pPr>
        <w:pStyle w:val="Akapitzlist"/>
        <w:numPr>
          <w:ilvl w:val="0"/>
          <w:numId w:val="1"/>
        </w:numPr>
        <w:spacing w:after="0"/>
        <w:jc w:val="both"/>
        <w:rPr>
          <w:b/>
        </w:rPr>
      </w:pPr>
      <w:r w:rsidRPr="004A5ACA">
        <w:rPr>
          <w:b/>
        </w:rPr>
        <w:t>OPIS SPOSOBU OBLICZANIA CENY</w:t>
      </w:r>
    </w:p>
    <w:p w14:paraId="77233373" w14:textId="77777777" w:rsidR="004A5ACA" w:rsidRDefault="004A5ACA" w:rsidP="004A5ACA">
      <w:pPr>
        <w:spacing w:after="0"/>
        <w:jc w:val="both"/>
      </w:pPr>
    </w:p>
    <w:p w14:paraId="1C79BB57"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0514B620"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069BA1FA"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1BA197B7"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145FB2F" w14:textId="77777777" w:rsidR="004A5ACA" w:rsidRP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lastRenderedPageBreak/>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14C1FA4A" w14:textId="77777777" w:rsidR="004A5ACA" w:rsidRDefault="004A5ACA" w:rsidP="004A5ACA">
      <w:pPr>
        <w:numPr>
          <w:ilvl w:val="0"/>
          <w:numId w:val="27"/>
        </w:numPr>
        <w:spacing w:after="0"/>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70ABB5E8" w14:textId="77777777" w:rsidR="004A5ACA" w:rsidRDefault="004A5ACA" w:rsidP="004A5ACA">
      <w:pPr>
        <w:spacing w:after="0"/>
        <w:contextualSpacing/>
        <w:jc w:val="both"/>
        <w:rPr>
          <w:rFonts w:ascii="Calibri" w:eastAsia="Calibri" w:hAnsi="Calibri" w:cs="Times New Roman"/>
        </w:rPr>
      </w:pPr>
    </w:p>
    <w:p w14:paraId="066E7AFF" w14:textId="77777777" w:rsidR="004A5ACA" w:rsidRPr="004A5ACA" w:rsidRDefault="004A5ACA" w:rsidP="004A5ACA">
      <w:pPr>
        <w:pStyle w:val="Akapitzlist"/>
        <w:numPr>
          <w:ilvl w:val="0"/>
          <w:numId w:val="1"/>
        </w:numPr>
        <w:spacing w:after="0"/>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577149E6" w14:textId="77777777" w:rsidR="004A5ACA" w:rsidRDefault="004A5ACA" w:rsidP="004A5ACA">
      <w:pPr>
        <w:spacing w:after="0"/>
        <w:contextualSpacing/>
        <w:jc w:val="both"/>
        <w:rPr>
          <w:rFonts w:ascii="Calibri" w:eastAsia="Calibri" w:hAnsi="Calibri" w:cs="Times New Roman"/>
        </w:rPr>
      </w:pPr>
    </w:p>
    <w:p w14:paraId="2B66D1EA" w14:textId="1C477BD6" w:rsidR="00332F66" w:rsidRDefault="000602EB" w:rsidP="000602EB">
      <w:pPr>
        <w:pStyle w:val="Akapitzlist"/>
        <w:numPr>
          <w:ilvl w:val="0"/>
          <w:numId w:val="45"/>
        </w:numPr>
        <w:spacing w:after="0"/>
        <w:jc w:val="both"/>
      </w:pPr>
      <w:r>
        <w:t xml:space="preserve">Przy wyborze najkorzystniejszej oferty Zamawiający będzie kierował się następującym kryterium </w:t>
      </w:r>
      <w:r>
        <w:br/>
        <w:t xml:space="preserve">i wagą: </w:t>
      </w:r>
    </w:p>
    <w:p w14:paraId="793DE6E8" w14:textId="77777777" w:rsidR="00332F66" w:rsidRDefault="00332F66" w:rsidP="000602EB">
      <w:pPr>
        <w:spacing w:after="0"/>
        <w:jc w:val="both"/>
      </w:pPr>
    </w:p>
    <w:tbl>
      <w:tblPr>
        <w:tblStyle w:val="Tabela-Siatka"/>
        <w:tblW w:w="8787" w:type="dxa"/>
        <w:tblInd w:w="360" w:type="dxa"/>
        <w:tblLook w:val="04A0" w:firstRow="1" w:lastRow="0" w:firstColumn="1" w:lastColumn="0" w:noHBand="0" w:noVBand="1"/>
      </w:tblPr>
      <w:tblGrid>
        <w:gridCol w:w="2220"/>
        <w:gridCol w:w="843"/>
        <w:gridCol w:w="1010"/>
        <w:gridCol w:w="4714"/>
      </w:tblGrid>
      <w:tr w:rsidR="004A5ACA" w:rsidRPr="004A5ACA" w14:paraId="62D43576" w14:textId="77777777" w:rsidTr="000602EB">
        <w:tc>
          <w:tcPr>
            <w:tcW w:w="2220" w:type="dxa"/>
            <w:vAlign w:val="center"/>
          </w:tcPr>
          <w:p w14:paraId="491AB57A"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Kryterium</w:t>
            </w:r>
          </w:p>
        </w:tc>
        <w:tc>
          <w:tcPr>
            <w:tcW w:w="843" w:type="dxa"/>
            <w:vAlign w:val="center"/>
          </w:tcPr>
          <w:p w14:paraId="20B0D945"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Waga</w:t>
            </w:r>
          </w:p>
          <w:p w14:paraId="3B8BFEA3"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14:paraId="04B49380"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Liczba punktów</w:t>
            </w:r>
          </w:p>
        </w:tc>
        <w:tc>
          <w:tcPr>
            <w:tcW w:w="4714" w:type="dxa"/>
            <w:vAlign w:val="center"/>
          </w:tcPr>
          <w:p w14:paraId="1E8B58A3"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Sposób oceny wg wzoru</w:t>
            </w:r>
          </w:p>
        </w:tc>
      </w:tr>
      <w:tr w:rsidR="004A5ACA" w:rsidRPr="004A5ACA" w14:paraId="73FDA13C" w14:textId="77777777" w:rsidTr="000602EB">
        <w:trPr>
          <w:trHeight w:val="624"/>
        </w:trPr>
        <w:tc>
          <w:tcPr>
            <w:tcW w:w="2220" w:type="dxa"/>
            <w:vAlign w:val="center"/>
          </w:tcPr>
          <w:p w14:paraId="0213DE51" w14:textId="77777777" w:rsidR="004A5ACA" w:rsidRPr="004A5ACA" w:rsidRDefault="004A5ACA" w:rsidP="004A5ACA">
            <w:pPr>
              <w:contextualSpacing/>
              <w:rPr>
                <w:rFonts w:ascii="Calibri" w:eastAsia="Calibri" w:hAnsi="Calibri" w:cs="Times New Roman"/>
              </w:rPr>
            </w:pPr>
            <w:r w:rsidRPr="004A5ACA">
              <w:rPr>
                <w:rFonts w:ascii="Calibri" w:eastAsia="Calibri" w:hAnsi="Calibri" w:cs="Times New Roman"/>
              </w:rPr>
              <w:t>Cena</w:t>
            </w:r>
          </w:p>
        </w:tc>
        <w:tc>
          <w:tcPr>
            <w:tcW w:w="843" w:type="dxa"/>
            <w:vAlign w:val="center"/>
          </w:tcPr>
          <w:p w14:paraId="4F4472DC" w14:textId="77777777" w:rsidR="004A5ACA" w:rsidRPr="004A5ACA" w:rsidRDefault="000602EB" w:rsidP="004A5ACA">
            <w:pPr>
              <w:contextualSpacing/>
              <w:jc w:val="center"/>
              <w:rPr>
                <w:rFonts w:ascii="Calibri" w:eastAsia="Calibri" w:hAnsi="Calibri" w:cs="Times New Roman"/>
              </w:rPr>
            </w:pPr>
            <w:r>
              <w:rPr>
                <w:rFonts w:ascii="Calibri" w:eastAsia="Calibri" w:hAnsi="Calibri" w:cs="Times New Roman"/>
              </w:rPr>
              <w:t>100</w:t>
            </w:r>
          </w:p>
        </w:tc>
        <w:tc>
          <w:tcPr>
            <w:tcW w:w="1010" w:type="dxa"/>
            <w:vAlign w:val="center"/>
          </w:tcPr>
          <w:p w14:paraId="0FF74CED" w14:textId="77777777" w:rsidR="004A5ACA" w:rsidRPr="004A5ACA" w:rsidRDefault="000602EB" w:rsidP="004A5ACA">
            <w:pPr>
              <w:contextualSpacing/>
              <w:jc w:val="center"/>
              <w:rPr>
                <w:rFonts w:ascii="Calibri" w:eastAsia="Calibri" w:hAnsi="Calibri" w:cs="Times New Roman"/>
              </w:rPr>
            </w:pPr>
            <w:r>
              <w:rPr>
                <w:rFonts w:ascii="Calibri" w:eastAsia="Calibri" w:hAnsi="Calibri" w:cs="Times New Roman"/>
              </w:rPr>
              <w:t>100</w:t>
            </w:r>
          </w:p>
        </w:tc>
        <w:tc>
          <w:tcPr>
            <w:tcW w:w="4714" w:type="dxa"/>
            <w:vAlign w:val="center"/>
          </w:tcPr>
          <w:p w14:paraId="1D4ED2E7" w14:textId="77777777" w:rsidR="004A5ACA" w:rsidRPr="004A5ACA" w:rsidRDefault="004A5ACA" w:rsidP="004A5ACA">
            <w:pPr>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000602EB">
              <w:rPr>
                <w:rFonts w:ascii="Calibri" w:eastAsia="Times New Roman" w:hAnsi="Calibri" w:cs="Times New Roman"/>
              </w:rPr>
              <w:t xml:space="preserve"> x 100 x 10</w:t>
            </w:r>
            <w:r w:rsidRPr="004A5ACA">
              <w:rPr>
                <w:rFonts w:ascii="Calibri" w:eastAsia="Times New Roman" w:hAnsi="Calibri" w:cs="Times New Roman"/>
              </w:rPr>
              <w:t>0%</w:t>
            </w:r>
          </w:p>
        </w:tc>
      </w:tr>
    </w:tbl>
    <w:p w14:paraId="641F7946" w14:textId="77777777" w:rsidR="004A5ACA" w:rsidRPr="004A5ACA" w:rsidRDefault="004A5ACA" w:rsidP="004A5ACA">
      <w:pPr>
        <w:spacing w:after="0"/>
        <w:jc w:val="both"/>
        <w:rPr>
          <w:rFonts w:ascii="Calibri" w:eastAsia="Calibri" w:hAnsi="Calibri" w:cs="Times New Roman"/>
        </w:rPr>
      </w:pPr>
    </w:p>
    <w:p w14:paraId="267C63A6" w14:textId="77777777" w:rsidR="004A5ACA" w:rsidRPr="000602EB" w:rsidRDefault="004A5ACA" w:rsidP="000602EB">
      <w:pPr>
        <w:pStyle w:val="Akapitzlist"/>
        <w:numPr>
          <w:ilvl w:val="0"/>
          <w:numId w:val="45"/>
        </w:numPr>
        <w:spacing w:after="0"/>
        <w:jc w:val="both"/>
        <w:rPr>
          <w:rFonts w:ascii="Calibri" w:eastAsia="Calibri" w:hAnsi="Calibri" w:cs="Times New Roman"/>
        </w:rPr>
      </w:pPr>
      <w:r w:rsidRPr="000602EB">
        <w:rPr>
          <w:rFonts w:ascii="Calibri" w:eastAsia="Calibri" w:hAnsi="Calibri" w:cs="Times New Roman"/>
        </w:rPr>
        <w:t xml:space="preserve">Oferta wypełniająca w najwyższym stopniu wymagania określone w </w:t>
      </w:r>
      <w:r w:rsidR="000602EB" w:rsidRPr="000602EB">
        <w:rPr>
          <w:rFonts w:ascii="Calibri" w:eastAsia="Calibri" w:hAnsi="Calibri" w:cs="Times New Roman"/>
        </w:rPr>
        <w:t>powyższym</w:t>
      </w:r>
      <w:r w:rsidRPr="000602EB">
        <w:rPr>
          <w:rFonts w:ascii="Calibri" w:eastAsia="Calibri" w:hAnsi="Calibri" w:cs="Times New Roman"/>
        </w:rPr>
        <w:t xml:space="preserve"> kryterium otrzyma maksymalną liczbę punk</w:t>
      </w:r>
      <w:r w:rsidR="000602EB" w:rsidRPr="000602EB">
        <w:rPr>
          <w:rFonts w:ascii="Calibri" w:eastAsia="Calibri" w:hAnsi="Calibri" w:cs="Times New Roman"/>
        </w:rPr>
        <w:t xml:space="preserve">tów. Pozostałym Wykonawcom </w:t>
      </w:r>
      <w:r w:rsidRPr="000602EB">
        <w:rPr>
          <w:rFonts w:ascii="Calibri" w:eastAsia="Calibri" w:hAnsi="Calibri" w:cs="Times New Roman"/>
        </w:rPr>
        <w:t>przypisana zostanie odpowiednio mniejsza (proporcjonalnie mniejsza) liczba punktów.</w:t>
      </w:r>
    </w:p>
    <w:p w14:paraId="0D079C64" w14:textId="77777777" w:rsidR="004A5ACA" w:rsidRPr="000602EB" w:rsidRDefault="004A5ACA" w:rsidP="000602EB">
      <w:pPr>
        <w:numPr>
          <w:ilvl w:val="0"/>
          <w:numId w:val="45"/>
        </w:numPr>
        <w:spacing w:after="0"/>
        <w:contextualSpacing/>
        <w:jc w:val="both"/>
        <w:rPr>
          <w:rFonts w:ascii="Calibri" w:eastAsia="Calibri" w:hAnsi="Calibri" w:cs="Times New Roman"/>
        </w:rPr>
      </w:pPr>
      <w:r w:rsidRPr="004A5ACA">
        <w:rPr>
          <w:rFonts w:ascii="Calibri" w:eastAsia="Calibri" w:hAnsi="Calibri" w:cs="Times New Roman"/>
        </w:rPr>
        <w:t xml:space="preserve">Punktacja przyznawana ofertom w poszczególnych kryteriach będzie liczona z dokładnością do dwóch miejsc po przecinku. </w:t>
      </w:r>
    </w:p>
    <w:p w14:paraId="78076DEF" w14:textId="77777777" w:rsidR="004A5ACA" w:rsidRPr="004A5ACA" w:rsidRDefault="004A5ACA" w:rsidP="000602EB">
      <w:pPr>
        <w:numPr>
          <w:ilvl w:val="0"/>
          <w:numId w:val="45"/>
        </w:numPr>
        <w:spacing w:after="0"/>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14:paraId="50116036" w14:textId="47D7860F" w:rsidR="00022423" w:rsidRDefault="004A5ACA" w:rsidP="000602EB">
      <w:pPr>
        <w:numPr>
          <w:ilvl w:val="1"/>
          <w:numId w:val="45"/>
        </w:numPr>
        <w:spacing w:after="0"/>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sidR="00022423">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sidR="00022423">
        <w:rPr>
          <w:rFonts w:ascii="Calibri" w:eastAsia="Calibri" w:hAnsi="Calibri" w:cs="Times New Roman"/>
        </w:rPr>
        <w:t xml:space="preserve"> niepodlegających odrzuceniu na</w:t>
      </w:r>
      <w:r w:rsidR="005F6D40">
        <w:rPr>
          <w:rFonts w:ascii="Calibri" w:eastAsia="Calibri" w:hAnsi="Calibri" w:cs="Times New Roman"/>
        </w:rPr>
        <w:t xml:space="preserve"> podst. art. 226 ust. 1 pkt 1</w:t>
      </w:r>
      <w:r w:rsidR="00022423">
        <w:rPr>
          <w:rFonts w:ascii="Calibri" w:eastAsia="Calibri" w:hAnsi="Calibri" w:cs="Times New Roman"/>
        </w:rPr>
        <w:t xml:space="preserve">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14:paraId="45A4D128" w14:textId="77777777" w:rsidR="004A5ACA" w:rsidRPr="004A5ACA" w:rsidRDefault="004A5ACA" w:rsidP="000602EB">
      <w:pPr>
        <w:numPr>
          <w:ilvl w:val="1"/>
          <w:numId w:val="45"/>
        </w:numPr>
        <w:spacing w:after="0"/>
        <w:contextualSpacing/>
        <w:jc w:val="both"/>
        <w:rPr>
          <w:rFonts w:ascii="Calibri" w:eastAsia="Calibri" w:hAnsi="Calibri" w:cs="Times New Roman"/>
        </w:rPr>
      </w:pPr>
      <w:r w:rsidRPr="00022423">
        <w:rPr>
          <w:rFonts w:ascii="Calibri" w:eastAsia="Calibri" w:hAnsi="Calibri" w:cs="Times New Roman"/>
        </w:rPr>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Pr>
          <w:rFonts w:ascii="Calibri" w:eastAsia="Calibri" w:hAnsi="Calibri" w:cs="Times New Roman"/>
        </w:rPr>
        <w:t>224</w:t>
      </w:r>
      <w:r w:rsidRPr="00022423">
        <w:rPr>
          <w:rFonts w:ascii="Calibri" w:eastAsia="Calibri" w:hAnsi="Calibri" w:cs="Times New Roman"/>
        </w:rPr>
        <w:t xml:space="preserve"> ust</w:t>
      </w:r>
      <w:r w:rsidR="00B456DD">
        <w:rPr>
          <w:rFonts w:ascii="Calibri" w:eastAsia="Calibri" w:hAnsi="Calibri" w:cs="Times New Roman"/>
        </w:rPr>
        <w:t>. 3</w:t>
      </w:r>
    </w:p>
    <w:p w14:paraId="5EF8C7B1" w14:textId="77777777" w:rsidR="0029771C" w:rsidRDefault="0029771C" w:rsidP="000602EB">
      <w:pPr>
        <w:pStyle w:val="Akapitzlist"/>
        <w:numPr>
          <w:ilvl w:val="0"/>
          <w:numId w:val="45"/>
        </w:numPr>
        <w:spacing w:after="0"/>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14:paraId="0911BB2E" w14:textId="77777777" w:rsidR="0029771C" w:rsidRDefault="0029771C" w:rsidP="000602EB">
      <w:pPr>
        <w:pStyle w:val="Akapitzlist"/>
        <w:numPr>
          <w:ilvl w:val="0"/>
          <w:numId w:val="45"/>
        </w:numPr>
        <w:spacing w:after="0"/>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8467A14" w14:textId="77777777" w:rsidR="0029771C" w:rsidRDefault="0029771C" w:rsidP="000602EB">
      <w:pPr>
        <w:pStyle w:val="Akapitzlist"/>
        <w:numPr>
          <w:ilvl w:val="0"/>
          <w:numId w:val="45"/>
        </w:numPr>
        <w:spacing w:after="0"/>
        <w:jc w:val="both"/>
      </w:pPr>
      <w:r>
        <w:t>Zamawiający wybiera najkorzystniejszą ofertę w terminie związania ofertą określonym w SWZ.</w:t>
      </w:r>
    </w:p>
    <w:p w14:paraId="12C604BF" w14:textId="77777777" w:rsidR="0029771C" w:rsidRDefault="0029771C" w:rsidP="000602EB">
      <w:pPr>
        <w:pStyle w:val="Akapitzlist"/>
        <w:numPr>
          <w:ilvl w:val="0"/>
          <w:numId w:val="45"/>
        </w:numPr>
        <w:spacing w:after="0"/>
        <w:jc w:val="both"/>
      </w:pPr>
      <w:r>
        <w:lastRenderedPageBreak/>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1B0BEB2" w14:textId="77777777" w:rsidR="004A5ACA" w:rsidRDefault="0029771C" w:rsidP="000602EB">
      <w:pPr>
        <w:pStyle w:val="Akapitzlist"/>
        <w:numPr>
          <w:ilvl w:val="0"/>
          <w:numId w:val="45"/>
        </w:numPr>
        <w:spacing w:after="0"/>
        <w:jc w:val="both"/>
      </w:pPr>
      <w:r>
        <w:t xml:space="preserve">W przypadku braku zgody, o której mowa w pkt </w:t>
      </w:r>
      <w:r w:rsidR="000602EB">
        <w:t>8</w:t>
      </w:r>
      <w:r>
        <w:t>, oferta podlega odrzuceniu, a Zamawiający zwraca się o wyrażenie takiej zgody do kolejnego Wykonawcy, którego oferta została najwyżej oceniona, chyba że zachodzą przesłanki do unieważnienia postępowania.</w:t>
      </w:r>
    </w:p>
    <w:p w14:paraId="04908C0F" w14:textId="77777777" w:rsidR="00417F3A" w:rsidRDefault="00417F3A" w:rsidP="00417F3A">
      <w:pPr>
        <w:spacing w:after="0"/>
        <w:jc w:val="both"/>
      </w:pPr>
    </w:p>
    <w:p w14:paraId="3859C350" w14:textId="77777777" w:rsidR="00417F3A" w:rsidRPr="00417F3A" w:rsidRDefault="004031EB" w:rsidP="00417F3A">
      <w:pPr>
        <w:pStyle w:val="Akapitzlist"/>
        <w:numPr>
          <w:ilvl w:val="0"/>
          <w:numId w:val="1"/>
        </w:numPr>
        <w:spacing w:after="0"/>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446F71">
        <w:rPr>
          <w:b/>
        </w:rPr>
        <w:br/>
      </w:r>
      <w:r w:rsidR="00417F3A" w:rsidRPr="00417F3A">
        <w:rPr>
          <w:b/>
        </w:rPr>
        <w:t>W CELU ZAWARCIA UMOWY W SPRAWIE ZAMÓWIENIA PUBLICZNEGO</w:t>
      </w:r>
    </w:p>
    <w:p w14:paraId="66A69FD0" w14:textId="77777777" w:rsidR="00417F3A" w:rsidRDefault="00417F3A" w:rsidP="00417F3A">
      <w:pPr>
        <w:spacing w:after="0"/>
        <w:jc w:val="both"/>
      </w:pPr>
    </w:p>
    <w:p w14:paraId="3A1333E8" w14:textId="77777777" w:rsidR="005F6D40" w:rsidRDefault="005F6D40" w:rsidP="005F6D40">
      <w:pPr>
        <w:pStyle w:val="Akapitzlist"/>
        <w:numPr>
          <w:ilvl w:val="0"/>
          <w:numId w:val="30"/>
        </w:numPr>
        <w:spacing w:after="0" w:line="276"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0DBB29FE" w14:textId="77777777" w:rsidR="005F6D40" w:rsidRDefault="005F6D40" w:rsidP="005F6D40">
      <w:pPr>
        <w:pStyle w:val="Akapitzlist"/>
        <w:numPr>
          <w:ilvl w:val="0"/>
          <w:numId w:val="30"/>
        </w:numPr>
        <w:spacing w:after="0" w:line="276"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14:paraId="6046BF87" w14:textId="77777777" w:rsidR="005F6D40" w:rsidRDefault="005F6D40" w:rsidP="005F6D40">
      <w:pPr>
        <w:pStyle w:val="Akapitzlist"/>
        <w:numPr>
          <w:ilvl w:val="0"/>
          <w:numId w:val="30"/>
        </w:numPr>
        <w:spacing w:after="0" w:line="276" w:lineRule="auto"/>
        <w:jc w:val="both"/>
      </w:pPr>
      <w:r w:rsidRPr="00417F3A">
        <w:t xml:space="preserve">Zamawiający  zastrzega  możliwość  podpisania  jednej  umowy,  łączącej  realizację  kilku  lub  wszystkich  części (pakietów) w ramach zamówienia, jeżeli dany Wykonawca zostanie wybrany </w:t>
      </w:r>
      <w:r>
        <w:br/>
      </w:r>
      <w:r w:rsidRPr="00417F3A">
        <w:t>w zakresie więce</w:t>
      </w:r>
      <w:r>
        <w:t>j niż jednej części (pakietu).</w:t>
      </w:r>
    </w:p>
    <w:p w14:paraId="152E781C" w14:textId="77777777" w:rsidR="005F6D40" w:rsidRDefault="005F6D40" w:rsidP="005F6D40">
      <w:pPr>
        <w:pStyle w:val="Akapitzlist"/>
        <w:numPr>
          <w:ilvl w:val="0"/>
          <w:numId w:val="30"/>
        </w:numPr>
        <w:spacing w:after="0" w:line="276" w:lineRule="auto"/>
        <w:jc w:val="both"/>
      </w:pPr>
      <w:r w:rsidRPr="00417F3A">
        <w:t xml:space="preserve">Wykonawca ma obowiązek zawrzeć umowę w sprawie zamówienia na warunkach określonych </w:t>
      </w:r>
      <w:r>
        <w:br/>
      </w:r>
      <w:r w:rsidRPr="00417F3A">
        <w:t>w projektowanych postanowieniach umow</w:t>
      </w:r>
      <w:r>
        <w:t>y, które stanowią Załącznik nr 10</w:t>
      </w:r>
      <w:r w:rsidRPr="00417F3A">
        <w:t xml:space="preserve"> do SWZ. Umowa zostanie uzupełniona o zapisy w</w:t>
      </w:r>
      <w:r>
        <w:t xml:space="preserve">ynikające ze złożonej oferty. </w:t>
      </w:r>
    </w:p>
    <w:p w14:paraId="32C28A63" w14:textId="77777777" w:rsidR="005F6D40" w:rsidRDefault="005F6D40" w:rsidP="005F6D40">
      <w:pPr>
        <w:pStyle w:val="Akapitzlist"/>
        <w:numPr>
          <w:ilvl w:val="0"/>
          <w:numId w:val="30"/>
        </w:numPr>
        <w:spacing w:after="0" w:line="276"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t xml:space="preserve">  przedmiotu  zamówienia  (art. 59 ustawy Pzp). </w:t>
      </w:r>
    </w:p>
    <w:p w14:paraId="6C43C4FD" w14:textId="77777777" w:rsidR="005F6D40" w:rsidRDefault="005F6D40" w:rsidP="005F6D40">
      <w:pPr>
        <w:pStyle w:val="Akapitzlist"/>
        <w:numPr>
          <w:ilvl w:val="0"/>
          <w:numId w:val="30"/>
        </w:numPr>
        <w:spacing w:after="0" w:line="276" w:lineRule="auto"/>
        <w:jc w:val="both"/>
      </w:pPr>
      <w:r>
        <w:t xml:space="preserve">Zgodnie z art. 252 ust. 2 i </w:t>
      </w:r>
      <w:r w:rsidRPr="00417F3A">
        <w:t xml:space="preserve">3 ustawy Pzp </w:t>
      </w:r>
      <w:r>
        <w:t>j</w:t>
      </w:r>
      <w:r w:rsidRPr="00417F3A">
        <w:t>eżeli termin związania ofertą upłynął przed wyborem najkorzystniejszej oferty, zamawiający  wezwie  wykonawcę,  którego  ofer</w:t>
      </w:r>
      <w:r>
        <w:t>ta  otrzymała  najwyższą  ocenę</w:t>
      </w:r>
      <w:r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EE9139E" w14:textId="77777777" w:rsidR="005F6D40" w:rsidRDefault="005F6D40" w:rsidP="005F6D40">
      <w:pPr>
        <w:pStyle w:val="Akapitzlist"/>
        <w:numPr>
          <w:ilvl w:val="0"/>
          <w:numId w:val="30"/>
        </w:numPr>
        <w:spacing w:after="0" w:line="276" w:lineRule="auto"/>
        <w:jc w:val="both"/>
      </w:pPr>
      <w:r w:rsidRPr="00417F3A">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t xml:space="preserve">wanie (art. 263 ustawy Pzp). </w:t>
      </w:r>
    </w:p>
    <w:p w14:paraId="063EFC5E" w14:textId="2AFB2330" w:rsidR="00417F3A" w:rsidRDefault="005F6D40" w:rsidP="005F6D40">
      <w:pPr>
        <w:pStyle w:val="Akapitzlist"/>
        <w:numPr>
          <w:ilvl w:val="0"/>
          <w:numId w:val="30"/>
        </w:numPr>
        <w:spacing w:after="0" w:line="276" w:lineRule="auto"/>
        <w:jc w:val="both"/>
      </w:pPr>
      <w:r w:rsidRPr="00417F3A">
        <w:t>Zamawiający nie przewiduje dodatkowych formalności.</w:t>
      </w:r>
    </w:p>
    <w:p w14:paraId="7F81B59C" w14:textId="2FF9C6DA" w:rsidR="005F6D40" w:rsidRDefault="005F6D40" w:rsidP="005F6D40">
      <w:pPr>
        <w:spacing w:after="0" w:line="276" w:lineRule="auto"/>
        <w:jc w:val="both"/>
      </w:pPr>
    </w:p>
    <w:p w14:paraId="1C4E5D75" w14:textId="7A59FEFE" w:rsidR="005F6D40" w:rsidRDefault="005F6D40" w:rsidP="005F6D40">
      <w:pPr>
        <w:spacing w:after="0" w:line="276" w:lineRule="auto"/>
        <w:jc w:val="both"/>
      </w:pPr>
    </w:p>
    <w:p w14:paraId="69985F64" w14:textId="3EA300D8" w:rsidR="005F6D40" w:rsidRDefault="005F6D40" w:rsidP="005F6D40">
      <w:pPr>
        <w:spacing w:after="0" w:line="276" w:lineRule="auto"/>
        <w:jc w:val="both"/>
      </w:pPr>
    </w:p>
    <w:p w14:paraId="0E6442BA" w14:textId="77777777" w:rsidR="005F6D40" w:rsidRDefault="005F6D40" w:rsidP="005F6D40">
      <w:pPr>
        <w:spacing w:after="0" w:line="276" w:lineRule="auto"/>
        <w:jc w:val="both"/>
      </w:pPr>
    </w:p>
    <w:p w14:paraId="39644763" w14:textId="77777777" w:rsidR="00DA78C3" w:rsidRDefault="00DA78C3" w:rsidP="00DA78C3">
      <w:pPr>
        <w:spacing w:after="0"/>
        <w:jc w:val="both"/>
      </w:pPr>
    </w:p>
    <w:p w14:paraId="5713855E" w14:textId="77777777" w:rsidR="00DA78C3" w:rsidRPr="00DA78C3" w:rsidRDefault="00DA78C3" w:rsidP="00DA78C3">
      <w:pPr>
        <w:pStyle w:val="Akapitzlist"/>
        <w:numPr>
          <w:ilvl w:val="0"/>
          <w:numId w:val="1"/>
        </w:numPr>
        <w:spacing w:after="0"/>
        <w:jc w:val="both"/>
        <w:rPr>
          <w:b/>
        </w:rPr>
      </w:pPr>
      <w:r w:rsidRPr="00DA78C3">
        <w:rPr>
          <w:b/>
        </w:rPr>
        <w:lastRenderedPageBreak/>
        <w:t>PROJEKTOWANE POSTANOWIENIA UMOWY W SPRAWIE ZAMÓWIENIA PUBLICZNEGO, KTÓRE ZOSTANĄ WPROWADZONE DO TREŚCI UMOWY</w:t>
      </w:r>
    </w:p>
    <w:p w14:paraId="22F05046" w14:textId="77777777" w:rsidR="00DA78C3" w:rsidRDefault="00DA78C3" w:rsidP="00DA78C3">
      <w:pPr>
        <w:spacing w:after="0"/>
        <w:jc w:val="both"/>
      </w:pPr>
    </w:p>
    <w:p w14:paraId="78446132" w14:textId="3B552B58" w:rsidR="00DA78C3" w:rsidRDefault="00DA78C3" w:rsidP="00DA78C3">
      <w:pPr>
        <w:pStyle w:val="Akapitzlist"/>
        <w:numPr>
          <w:ilvl w:val="0"/>
          <w:numId w:val="31"/>
        </w:numPr>
        <w:spacing w:after="0"/>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0015420A">
        <w:rPr>
          <w:b/>
        </w:rPr>
        <w:t xml:space="preserve">Załącznik nr </w:t>
      </w:r>
      <w:r w:rsidR="005F6D40">
        <w:rPr>
          <w:b/>
        </w:rPr>
        <w:t>6</w:t>
      </w:r>
      <w:r>
        <w:t xml:space="preserve"> do SWZ.</w:t>
      </w:r>
    </w:p>
    <w:p w14:paraId="7251BE36" w14:textId="77777777" w:rsidR="00DA78C3" w:rsidRDefault="00DA78C3" w:rsidP="00DA78C3">
      <w:pPr>
        <w:pStyle w:val="Akapitzlist"/>
        <w:numPr>
          <w:ilvl w:val="0"/>
          <w:numId w:val="31"/>
        </w:numPr>
        <w:spacing w:after="0"/>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44FB11FB" w14:textId="77777777" w:rsidR="00DA78C3" w:rsidRDefault="00DA78C3" w:rsidP="00DA78C3">
      <w:pPr>
        <w:spacing w:after="0"/>
        <w:jc w:val="both"/>
      </w:pPr>
    </w:p>
    <w:p w14:paraId="6EEDA777" w14:textId="77777777" w:rsidR="00DA78C3" w:rsidRPr="00DA78C3" w:rsidRDefault="00DA78C3" w:rsidP="00DA78C3">
      <w:pPr>
        <w:pStyle w:val="Akapitzlist"/>
        <w:numPr>
          <w:ilvl w:val="0"/>
          <w:numId w:val="1"/>
        </w:numPr>
        <w:spacing w:after="0"/>
        <w:jc w:val="both"/>
        <w:rPr>
          <w:b/>
        </w:rPr>
      </w:pPr>
      <w:r w:rsidRPr="00DA78C3">
        <w:rPr>
          <w:b/>
        </w:rPr>
        <w:t>POUCZENIE O ŚRODKACH OCHRONY PRAWNEJ PRZYSŁUGUJĄCYCH WYKONAWCY W TOKU POSTĘPOWANIA</w:t>
      </w:r>
    </w:p>
    <w:p w14:paraId="2E3E85E7" w14:textId="77777777" w:rsidR="00DA78C3" w:rsidRDefault="00DA78C3" w:rsidP="00DA78C3">
      <w:pPr>
        <w:spacing w:after="0"/>
        <w:jc w:val="both"/>
      </w:pPr>
    </w:p>
    <w:p w14:paraId="2FA3CA8E" w14:textId="77777777" w:rsidR="00DA78C3" w:rsidRDefault="00DA78C3" w:rsidP="00DA78C3">
      <w:pPr>
        <w:pStyle w:val="Akapitzlist"/>
        <w:numPr>
          <w:ilvl w:val="0"/>
          <w:numId w:val="32"/>
        </w:numPr>
        <w:spacing w:after="0"/>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399E890C" w14:textId="77777777" w:rsidR="00DA78C3" w:rsidRDefault="00DA78C3" w:rsidP="00DA78C3">
      <w:pPr>
        <w:pStyle w:val="Akapitzlist"/>
        <w:numPr>
          <w:ilvl w:val="0"/>
          <w:numId w:val="32"/>
        </w:numPr>
        <w:spacing w:after="0"/>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11FC5493" w14:textId="77777777" w:rsidR="00DA78C3" w:rsidRDefault="00DA78C3" w:rsidP="00DA78C3">
      <w:pPr>
        <w:pStyle w:val="Akapitzlist"/>
        <w:numPr>
          <w:ilvl w:val="0"/>
          <w:numId w:val="32"/>
        </w:numPr>
        <w:spacing w:after="0"/>
        <w:jc w:val="both"/>
      </w:pPr>
      <w:r>
        <w:t>Odwołanie przysługuje na:</w:t>
      </w:r>
    </w:p>
    <w:p w14:paraId="18453C42" w14:textId="77777777" w:rsidR="00DA78C3" w:rsidRDefault="00DA78C3" w:rsidP="00DA78C3">
      <w:pPr>
        <w:pStyle w:val="Akapitzlist"/>
        <w:numPr>
          <w:ilvl w:val="1"/>
          <w:numId w:val="32"/>
        </w:numPr>
        <w:spacing w:after="0"/>
        <w:jc w:val="both"/>
      </w:pPr>
      <w:r>
        <w:t>niezgodną z przepisami ustawy czynność zamawiającego, podjętą w postępowaniu o udzielenie zamówienia, w tym na projektowane postanowienie umowy;</w:t>
      </w:r>
    </w:p>
    <w:p w14:paraId="332573F0" w14:textId="77777777" w:rsidR="00DA78C3" w:rsidRDefault="00DA78C3" w:rsidP="00DA78C3">
      <w:pPr>
        <w:pStyle w:val="Akapitzlist"/>
        <w:numPr>
          <w:ilvl w:val="1"/>
          <w:numId w:val="32"/>
        </w:numPr>
        <w:spacing w:after="0"/>
        <w:jc w:val="both"/>
      </w:pPr>
      <w:r>
        <w:t>zaniechanie czynności w postępowaniu o udzielenie zamówienia, do której zamawiający był obowiązany na podstawie ustawy;</w:t>
      </w:r>
    </w:p>
    <w:p w14:paraId="3EDD8E5C" w14:textId="77777777" w:rsidR="00DA78C3" w:rsidRDefault="00DA78C3" w:rsidP="00DA78C3">
      <w:pPr>
        <w:pStyle w:val="Akapitzlist"/>
        <w:numPr>
          <w:ilvl w:val="0"/>
          <w:numId w:val="32"/>
        </w:numPr>
        <w:spacing w:after="0"/>
        <w:jc w:val="both"/>
      </w:pPr>
      <w:r>
        <w:t xml:space="preserve">Odwołanie wnosi się do Prezesa Krajowej Izby Odwoławczej. </w:t>
      </w:r>
    </w:p>
    <w:p w14:paraId="54AB46E6" w14:textId="77777777" w:rsidR="00DA78C3" w:rsidRDefault="00DA78C3" w:rsidP="00DA78C3">
      <w:pPr>
        <w:pStyle w:val="Akapitzlist"/>
        <w:numPr>
          <w:ilvl w:val="0"/>
          <w:numId w:val="32"/>
        </w:numPr>
        <w:spacing w:after="0"/>
        <w:jc w:val="both"/>
      </w:pPr>
      <w:r>
        <w:t>Odwołujący przekazuje kopię odwołania zamawiającemu przed upływem terminu do wniesienia odwołania w taki sposób, aby mógł on zapoznać się z jego treścią przed upływem tego terminu.</w:t>
      </w:r>
    </w:p>
    <w:p w14:paraId="49CBB979" w14:textId="77777777" w:rsidR="00E8009E" w:rsidRDefault="00DA78C3" w:rsidP="00DA78C3">
      <w:pPr>
        <w:pStyle w:val="Akapitzlist"/>
        <w:numPr>
          <w:ilvl w:val="0"/>
          <w:numId w:val="32"/>
        </w:numPr>
        <w:spacing w:after="0"/>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14:paraId="27974195" w14:textId="77777777" w:rsidR="00E8009E" w:rsidRDefault="00E8009E" w:rsidP="00DA78C3">
      <w:pPr>
        <w:pStyle w:val="Akapitzlist"/>
        <w:numPr>
          <w:ilvl w:val="0"/>
          <w:numId w:val="32"/>
        </w:numPr>
        <w:spacing w:after="0"/>
        <w:jc w:val="both"/>
      </w:pPr>
      <w:r>
        <w:t>Odwołanie zawiera:</w:t>
      </w:r>
    </w:p>
    <w:p w14:paraId="70BBB6CF" w14:textId="77777777" w:rsidR="00E8009E" w:rsidRDefault="00DA78C3" w:rsidP="00E8009E">
      <w:pPr>
        <w:pStyle w:val="Akapitzlist"/>
        <w:numPr>
          <w:ilvl w:val="1"/>
          <w:numId w:val="32"/>
        </w:numPr>
        <w:spacing w:after="0"/>
        <w:jc w:val="both"/>
      </w:pPr>
      <w:r>
        <w:t>imię  i  nazwisko  albo  nazwę,  miejsce  zamieszkania  albo  siedzibę,  numer  telefonu  oraz  adres  poczty elektronicznej odwołującego oraz imię i nazwisko prze</w:t>
      </w:r>
      <w:r w:rsidR="00E8009E">
        <w:t>dstawiciela (przedstawicieli);</w:t>
      </w:r>
    </w:p>
    <w:p w14:paraId="6C61208D" w14:textId="77777777" w:rsidR="00E8009E" w:rsidRDefault="00DA78C3" w:rsidP="00E8009E">
      <w:pPr>
        <w:pStyle w:val="Akapitzlist"/>
        <w:numPr>
          <w:ilvl w:val="1"/>
          <w:numId w:val="32"/>
        </w:numPr>
        <w:spacing w:after="0"/>
        <w:jc w:val="both"/>
      </w:pPr>
      <w:r>
        <w:t>nazwę i siedzibę zamawiającego, numer telefonu oraz adres poczty</w:t>
      </w:r>
      <w:r w:rsidR="00E8009E">
        <w:t xml:space="preserve"> elektronicznej zamawiającego;</w:t>
      </w:r>
    </w:p>
    <w:p w14:paraId="652ABD14" w14:textId="77777777" w:rsidR="00E8009E" w:rsidRDefault="00DA78C3" w:rsidP="00E8009E">
      <w:pPr>
        <w:pStyle w:val="Akapitzlist"/>
        <w:numPr>
          <w:ilvl w:val="1"/>
          <w:numId w:val="32"/>
        </w:numPr>
        <w:spacing w:after="0"/>
        <w:jc w:val="both"/>
      </w:pPr>
      <w:r>
        <w:t>numer Powszechnego Elektronicznego Systemu Ewidencji Ludności (PESEL) lub NIP odwołującego będącego osobą fizyczną, jeżeli jest on obowiązany do jego posiadania albo posiada g</w:t>
      </w:r>
      <w:r w:rsidR="00E8009E">
        <w:t>o nie mając takiego obowiązku;</w:t>
      </w:r>
    </w:p>
    <w:p w14:paraId="33A48BD9" w14:textId="77777777" w:rsidR="00E8009E" w:rsidRDefault="00DA78C3" w:rsidP="00E8009E">
      <w:pPr>
        <w:pStyle w:val="Akapitzlist"/>
        <w:numPr>
          <w:ilvl w:val="1"/>
          <w:numId w:val="32"/>
        </w:numPr>
        <w:spacing w:after="0"/>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14:paraId="4A95C6AB" w14:textId="77777777" w:rsidR="00E8009E" w:rsidRDefault="00DA78C3" w:rsidP="00E8009E">
      <w:pPr>
        <w:pStyle w:val="Akapitzlist"/>
        <w:numPr>
          <w:ilvl w:val="1"/>
          <w:numId w:val="32"/>
        </w:numPr>
        <w:spacing w:after="0"/>
        <w:jc w:val="both"/>
      </w:pPr>
      <w:r>
        <w:t>okr</w:t>
      </w:r>
      <w:r w:rsidR="00E8009E">
        <w:t>eślenie przedmiotu zamówienia;</w:t>
      </w:r>
    </w:p>
    <w:p w14:paraId="6EF368DB" w14:textId="77777777" w:rsidR="00E8009E" w:rsidRDefault="00DA78C3" w:rsidP="00E8009E">
      <w:pPr>
        <w:pStyle w:val="Akapitzlist"/>
        <w:numPr>
          <w:ilvl w:val="1"/>
          <w:numId w:val="32"/>
        </w:numPr>
        <w:spacing w:after="0"/>
        <w:jc w:val="both"/>
      </w:pPr>
      <w:r>
        <w:t>wskazanie numeru ogłoszenia w przypadku zamieszczenia w Biuletynie Zamówień Publicznych albo publikacji w Dziennik</w:t>
      </w:r>
      <w:r w:rsidR="00E8009E">
        <w:t>u Urzędowym Unii Europejskiej;</w:t>
      </w:r>
    </w:p>
    <w:p w14:paraId="0B0A987E" w14:textId="77777777" w:rsidR="00E8009E" w:rsidRDefault="00DA78C3" w:rsidP="00E8009E">
      <w:pPr>
        <w:pStyle w:val="Akapitzlist"/>
        <w:numPr>
          <w:ilvl w:val="1"/>
          <w:numId w:val="32"/>
        </w:numPr>
        <w:spacing w:after="0"/>
        <w:jc w:val="both"/>
      </w:pPr>
      <w:r>
        <w:lastRenderedPageBreak/>
        <w:t>wskazanie czynności lub zaniechania czynności zamawiającego, której zarzuca się ni</w:t>
      </w:r>
      <w:r w:rsidR="00E8009E">
        <w:t>ezgodność z przepisami ustawy;</w:t>
      </w:r>
    </w:p>
    <w:p w14:paraId="3088C1DD" w14:textId="77777777" w:rsidR="00E8009E" w:rsidRDefault="00DA78C3" w:rsidP="00E8009E">
      <w:pPr>
        <w:pStyle w:val="Akapitzlist"/>
        <w:numPr>
          <w:ilvl w:val="1"/>
          <w:numId w:val="32"/>
        </w:numPr>
        <w:spacing w:after="0"/>
        <w:jc w:val="both"/>
      </w:pPr>
      <w:r>
        <w:t>zw</w:t>
      </w:r>
      <w:r w:rsidR="00E8009E">
        <w:t>ięzłe przedstawienie zarzutów;</w:t>
      </w:r>
    </w:p>
    <w:p w14:paraId="0981F595" w14:textId="77777777" w:rsidR="00E8009E" w:rsidRDefault="00DA78C3" w:rsidP="00E8009E">
      <w:pPr>
        <w:pStyle w:val="Akapitzlist"/>
        <w:numPr>
          <w:ilvl w:val="1"/>
          <w:numId w:val="32"/>
        </w:numPr>
        <w:spacing w:after="0"/>
        <w:jc w:val="both"/>
      </w:pPr>
      <w:r>
        <w:t>żądanie co do sposobu rozstrzygnięc</w:t>
      </w:r>
      <w:r w:rsidR="00E8009E">
        <w:t>ia odwołania;</w:t>
      </w:r>
    </w:p>
    <w:p w14:paraId="59B714BE" w14:textId="77777777" w:rsidR="00E8009E" w:rsidRDefault="00DA78C3" w:rsidP="00E8009E">
      <w:pPr>
        <w:pStyle w:val="Akapitzlist"/>
        <w:numPr>
          <w:ilvl w:val="1"/>
          <w:numId w:val="32"/>
        </w:numPr>
        <w:spacing w:after="0"/>
        <w:jc w:val="both"/>
      </w:pPr>
      <w:r>
        <w:t>wskazanie  okoliczności  faktycznych  i  prawnych  uzasadniających  wniesienie  odwołania  oraz  dowodów  na poparci</w:t>
      </w:r>
      <w:r w:rsidR="00E8009E">
        <w:t>e przytoczonych okoliczności;</w:t>
      </w:r>
    </w:p>
    <w:p w14:paraId="5FA39F07" w14:textId="77777777" w:rsidR="00E8009E" w:rsidRDefault="00DA78C3" w:rsidP="00E8009E">
      <w:pPr>
        <w:pStyle w:val="Akapitzlist"/>
        <w:numPr>
          <w:ilvl w:val="1"/>
          <w:numId w:val="32"/>
        </w:numPr>
        <w:spacing w:after="0"/>
        <w:jc w:val="both"/>
      </w:pPr>
      <w:r>
        <w:t>podpis odwołującego albo jego przedst</w:t>
      </w:r>
      <w:r w:rsidR="00E8009E">
        <w:t>awiciela lub przedstawicieli;</w:t>
      </w:r>
    </w:p>
    <w:p w14:paraId="2318BFDD" w14:textId="77777777" w:rsidR="00E8009E" w:rsidRDefault="00E8009E" w:rsidP="00E8009E">
      <w:pPr>
        <w:pStyle w:val="Akapitzlist"/>
        <w:numPr>
          <w:ilvl w:val="1"/>
          <w:numId w:val="32"/>
        </w:numPr>
        <w:spacing w:after="0"/>
        <w:jc w:val="both"/>
      </w:pPr>
      <w:r>
        <w:t>wykaz załączników.</w:t>
      </w:r>
    </w:p>
    <w:p w14:paraId="07853F7B" w14:textId="77777777" w:rsidR="00E8009E" w:rsidRDefault="00DA78C3" w:rsidP="00E8009E">
      <w:pPr>
        <w:pStyle w:val="Akapitzlist"/>
        <w:numPr>
          <w:ilvl w:val="0"/>
          <w:numId w:val="32"/>
        </w:numPr>
        <w:spacing w:after="0"/>
        <w:jc w:val="both"/>
      </w:pPr>
      <w:r>
        <w:t xml:space="preserve">Do </w:t>
      </w:r>
      <w:r w:rsidR="00E8009E">
        <w:t>odwołania dołącza się:</w:t>
      </w:r>
    </w:p>
    <w:p w14:paraId="1DE0FC05" w14:textId="77777777" w:rsidR="00E8009E" w:rsidRDefault="00DA78C3" w:rsidP="00E8009E">
      <w:pPr>
        <w:pStyle w:val="Akapitzlist"/>
        <w:numPr>
          <w:ilvl w:val="1"/>
          <w:numId w:val="32"/>
        </w:numPr>
        <w:spacing w:after="0"/>
        <w:jc w:val="both"/>
      </w:pPr>
      <w:r>
        <w:t>dowód uiszczenia wpisu od od</w:t>
      </w:r>
      <w:r w:rsidR="00E8009E">
        <w:t>wołania w wymaganej wysokości;</w:t>
      </w:r>
    </w:p>
    <w:p w14:paraId="5B311758" w14:textId="77777777" w:rsidR="00E8009E" w:rsidRDefault="00DA78C3" w:rsidP="00E8009E">
      <w:pPr>
        <w:pStyle w:val="Akapitzlist"/>
        <w:numPr>
          <w:ilvl w:val="1"/>
          <w:numId w:val="32"/>
        </w:numPr>
        <w:spacing w:after="0"/>
        <w:jc w:val="both"/>
      </w:pPr>
      <w:r>
        <w:t xml:space="preserve">dowód przesłania </w:t>
      </w:r>
      <w:r w:rsidR="00E8009E">
        <w:t>kopii odwołania zamawiającemu;</w:t>
      </w:r>
    </w:p>
    <w:p w14:paraId="05596869" w14:textId="77777777" w:rsidR="00E8009E" w:rsidRDefault="00DA78C3" w:rsidP="00E8009E">
      <w:pPr>
        <w:pStyle w:val="Akapitzlist"/>
        <w:numPr>
          <w:ilvl w:val="1"/>
          <w:numId w:val="32"/>
        </w:numPr>
        <w:spacing w:after="0"/>
        <w:jc w:val="both"/>
      </w:pPr>
      <w:r>
        <w:t>dokument potwierdzający umocowanie do</w:t>
      </w:r>
      <w:r w:rsidR="00E8009E">
        <w:t xml:space="preserve"> reprezentowania odwołującego.</w:t>
      </w:r>
    </w:p>
    <w:p w14:paraId="520724AA" w14:textId="77777777" w:rsidR="00E8009E" w:rsidRDefault="00DA78C3" w:rsidP="00E8009E">
      <w:pPr>
        <w:pStyle w:val="Akapitzlist"/>
        <w:numPr>
          <w:ilvl w:val="0"/>
          <w:numId w:val="32"/>
        </w:numPr>
        <w:spacing w:after="0"/>
        <w:jc w:val="both"/>
      </w:pPr>
      <w:r>
        <w:t xml:space="preserve">Odwołanie wnosi się w przypadku zamówień, których wartość jest </w:t>
      </w:r>
      <w:r w:rsidR="00F255EF">
        <w:t xml:space="preserve">równa lub przekracza </w:t>
      </w:r>
      <w:r>
        <w:t xml:space="preserve"> </w:t>
      </w:r>
      <w:r w:rsidR="00E8009E">
        <w:t>progi unijne, w terminie:</w:t>
      </w:r>
    </w:p>
    <w:p w14:paraId="77166126" w14:textId="77777777" w:rsidR="00E8009E" w:rsidRDefault="00F255EF" w:rsidP="00E8009E">
      <w:pPr>
        <w:pStyle w:val="Akapitzlist"/>
        <w:numPr>
          <w:ilvl w:val="1"/>
          <w:numId w:val="32"/>
        </w:numPr>
        <w:spacing w:after="0"/>
        <w:jc w:val="both"/>
      </w:pPr>
      <w:r>
        <w:t>10</w:t>
      </w:r>
      <w:r w:rsidR="00DA78C3">
        <w:t xml:space="preserve"> dni od dnia przekazania informacji o czynności zamawiającego stanowiącej podstawę jego wniesienia, jeżeli informacja została przekazana przy użyciu środkó</w:t>
      </w:r>
      <w:r w:rsidR="00E8009E">
        <w:t xml:space="preserve">w komunikacji elektronicznej, </w:t>
      </w:r>
    </w:p>
    <w:p w14:paraId="3099F561" w14:textId="77777777" w:rsidR="00E8009E" w:rsidRDefault="00DA78C3" w:rsidP="00E8009E">
      <w:pPr>
        <w:pStyle w:val="Akapitzlist"/>
        <w:numPr>
          <w:ilvl w:val="1"/>
          <w:numId w:val="32"/>
        </w:numPr>
        <w:spacing w:after="0"/>
        <w:jc w:val="both"/>
      </w:pPr>
      <w:r>
        <w:t>1</w:t>
      </w:r>
      <w:r w:rsidR="00F255EF">
        <w:t>5</w:t>
      </w:r>
      <w:r>
        <w:t xml:space="preserve"> dni od dnia przekazania informacji o czynności zamawiającego stanowiącej podstawę jego wniesienia, jeżeli informacja została przekazana w sposób inny niż określony </w:t>
      </w:r>
      <w:r w:rsidR="00E8009E">
        <w:t>w pkt 9.1.</w:t>
      </w:r>
    </w:p>
    <w:p w14:paraId="1D674668" w14:textId="77777777" w:rsidR="00E8009E" w:rsidRDefault="00DA78C3" w:rsidP="00F255EF">
      <w:pPr>
        <w:pStyle w:val="Akapitzlist"/>
        <w:numPr>
          <w:ilvl w:val="0"/>
          <w:numId w:val="32"/>
        </w:numPr>
        <w:jc w:val="both"/>
      </w:pPr>
      <w:r>
        <w:t>Odwołanie  wobec  treści  ogłoszenia  wszczynającego  postępowanie  o  udzielenie  zamówienia  lub  wobec  treści dokumentów za</w:t>
      </w:r>
      <w:r w:rsidR="00F255EF">
        <w:t>mówienia, wnosi się w terminie 10</w:t>
      </w:r>
      <w:r>
        <w:t xml:space="preserve"> dni od dnia </w:t>
      </w:r>
      <w:r w:rsidR="00F255EF">
        <w:t>publikacji ogłoszenia w Dzienniku Urzędowym Unii Europejskiej</w:t>
      </w:r>
      <w:r>
        <w:t xml:space="preserve"> lub</w:t>
      </w:r>
      <w:r w:rsidR="00F255EF">
        <w:t xml:space="preserve"> zamieszczenia </w:t>
      </w:r>
      <w:r>
        <w:t xml:space="preserve"> dokumentów zamówienia na stronie internetowej, w przypadku zamówień, których wartość jest </w:t>
      </w:r>
      <w:r w:rsidR="00F255EF" w:rsidRPr="00F255EF">
        <w:t>równa lub przek</w:t>
      </w:r>
      <w:r w:rsidR="00F255EF">
        <w:t>racza  progi unijne.</w:t>
      </w:r>
    </w:p>
    <w:p w14:paraId="1E04D827" w14:textId="77777777" w:rsidR="00E8009E" w:rsidRDefault="00DA78C3" w:rsidP="00F255EF">
      <w:pPr>
        <w:pStyle w:val="Akapitzlist"/>
        <w:numPr>
          <w:ilvl w:val="0"/>
          <w:numId w:val="32"/>
        </w:numPr>
        <w:spacing w:after="0"/>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14:paraId="3AE517E0" w14:textId="77777777" w:rsidR="00E8009E" w:rsidRDefault="00DA78C3" w:rsidP="00DA78C3">
      <w:pPr>
        <w:pStyle w:val="Akapitzlist"/>
        <w:numPr>
          <w:ilvl w:val="0"/>
          <w:numId w:val="32"/>
        </w:numPr>
        <w:spacing w:after="0"/>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14:paraId="01D1BFB3" w14:textId="77777777" w:rsidR="00E8009E" w:rsidRDefault="00DA78C3" w:rsidP="00DA78C3">
      <w:pPr>
        <w:pStyle w:val="Akapitzlist"/>
        <w:numPr>
          <w:ilvl w:val="0"/>
          <w:numId w:val="32"/>
        </w:numPr>
        <w:spacing w:after="0"/>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14:paraId="66B3E8E7" w14:textId="77777777" w:rsidR="00E8009E" w:rsidRDefault="00DA78C3" w:rsidP="00DA78C3">
      <w:pPr>
        <w:pStyle w:val="Akapitzlist"/>
        <w:numPr>
          <w:ilvl w:val="0"/>
          <w:numId w:val="32"/>
        </w:numPr>
        <w:spacing w:after="0"/>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14:paraId="1EFACC93" w14:textId="77777777" w:rsidR="00DA78C3" w:rsidRDefault="00DA78C3" w:rsidP="00DA78C3">
      <w:pPr>
        <w:pStyle w:val="Akapitzlist"/>
        <w:numPr>
          <w:ilvl w:val="0"/>
          <w:numId w:val="32"/>
        </w:numPr>
        <w:spacing w:after="0"/>
        <w:jc w:val="both"/>
      </w:pPr>
      <w:r>
        <w:t xml:space="preserve">Zgodnie z art. 579 ust. 1 ustawy Pzp na orzeczenie Izby oraz postanowienie Prezesa Izby, o którym mowa w art. 519 ust. 1, stronom oraz uczestnikom postępowania odwoławczego przysługuje skarga do sądu.  </w:t>
      </w:r>
    </w:p>
    <w:p w14:paraId="1686E80A" w14:textId="77777777" w:rsidR="00166002" w:rsidRDefault="00166002" w:rsidP="00166002">
      <w:pPr>
        <w:spacing w:after="0"/>
        <w:jc w:val="both"/>
      </w:pPr>
    </w:p>
    <w:p w14:paraId="508089CB" w14:textId="77777777" w:rsidR="00166002" w:rsidRPr="00166002" w:rsidRDefault="00166002" w:rsidP="00166002">
      <w:pPr>
        <w:pStyle w:val="Akapitzlist"/>
        <w:numPr>
          <w:ilvl w:val="0"/>
          <w:numId w:val="1"/>
        </w:numPr>
        <w:spacing w:after="0"/>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6E33197E" w14:textId="77777777" w:rsidR="00166002" w:rsidRDefault="00166002" w:rsidP="00166002">
      <w:pPr>
        <w:spacing w:after="0"/>
        <w:jc w:val="both"/>
      </w:pPr>
    </w:p>
    <w:p w14:paraId="175EEAF8" w14:textId="0B8F560E" w:rsidR="00166002" w:rsidRDefault="00166002" w:rsidP="00166002">
      <w:pPr>
        <w:spacing w:after="0"/>
        <w:jc w:val="both"/>
      </w:pPr>
      <w:r w:rsidRPr="00166002">
        <w:t xml:space="preserve">Zamawiający  nie  określa  wymagań  w  zakresie  zatrudnienia  na  podstawie  stosunku  pracy,  </w:t>
      </w:r>
      <w:r>
        <w:br/>
      </w:r>
      <w:r w:rsidRPr="00166002">
        <w:t>w  okolicznościach,  o których mowa w art. 95 ustawy Pzp.</w:t>
      </w:r>
    </w:p>
    <w:p w14:paraId="2F68D8C1" w14:textId="77777777" w:rsidR="00166002" w:rsidRPr="00166002" w:rsidRDefault="00166002" w:rsidP="00166002">
      <w:pPr>
        <w:pStyle w:val="Akapitzlist"/>
        <w:numPr>
          <w:ilvl w:val="0"/>
          <w:numId w:val="1"/>
        </w:numPr>
        <w:spacing w:after="0"/>
        <w:jc w:val="both"/>
        <w:rPr>
          <w:b/>
        </w:rPr>
      </w:pPr>
      <w:r w:rsidRPr="00166002">
        <w:rPr>
          <w:b/>
        </w:rPr>
        <w:lastRenderedPageBreak/>
        <w:t>WYMAGANIA W ZAKRESIE ZATRUDNIENIA OSÓB, O KTÓRYCH MOWA W ART. 96 UST. 2 PKT 2 USTAWY PZP</w:t>
      </w:r>
    </w:p>
    <w:p w14:paraId="6450217A" w14:textId="77777777" w:rsidR="00166002" w:rsidRDefault="00166002" w:rsidP="00166002">
      <w:pPr>
        <w:spacing w:after="0"/>
        <w:jc w:val="both"/>
      </w:pPr>
    </w:p>
    <w:p w14:paraId="71213C74" w14:textId="77777777" w:rsidR="00166002" w:rsidRDefault="00166002" w:rsidP="00166002">
      <w:pPr>
        <w:spacing w:after="0"/>
        <w:jc w:val="both"/>
      </w:pPr>
      <w:r w:rsidRPr="00166002">
        <w:t>Zamawiający nie określa wymagań w zakresie zatrudnienia osób, o których mowa w art. 96 ust. 2 pkt 2 ustawy Pzp.</w:t>
      </w:r>
    </w:p>
    <w:p w14:paraId="23192701" w14:textId="77777777" w:rsidR="00166002" w:rsidRDefault="00166002" w:rsidP="00166002">
      <w:pPr>
        <w:spacing w:after="0"/>
        <w:jc w:val="both"/>
      </w:pPr>
    </w:p>
    <w:p w14:paraId="16FA0464" w14:textId="77777777" w:rsidR="00166002" w:rsidRPr="00F17321" w:rsidRDefault="00166002" w:rsidP="00F17321">
      <w:pPr>
        <w:pStyle w:val="Akapitzlist"/>
        <w:numPr>
          <w:ilvl w:val="0"/>
          <w:numId w:val="1"/>
        </w:numPr>
        <w:spacing w:after="0"/>
        <w:jc w:val="both"/>
        <w:rPr>
          <w:b/>
        </w:rPr>
      </w:pPr>
      <w:r w:rsidRPr="00F17321">
        <w:rPr>
          <w:b/>
        </w:rPr>
        <w:t>INFORMACJE O ZASTRZEŻENIU MOŻLIWOŚCI UBIEGANIA SIĘ O UDZIELENIE ZAMÓWIENIA WYŁĄCZNIE PRZEZ WYKONAWCÓW, O KTÓRYCH MOWA W ART. 94 USTAWY PZP</w:t>
      </w:r>
    </w:p>
    <w:p w14:paraId="10873E8E" w14:textId="77777777" w:rsidR="00166002" w:rsidRDefault="00166002" w:rsidP="00166002">
      <w:pPr>
        <w:spacing w:after="0"/>
        <w:jc w:val="both"/>
      </w:pPr>
    </w:p>
    <w:p w14:paraId="2F779957" w14:textId="77777777" w:rsidR="00F17321" w:rsidRDefault="00166002" w:rsidP="00166002">
      <w:pPr>
        <w:spacing w:after="0"/>
        <w:jc w:val="both"/>
      </w:pPr>
      <w:r w:rsidRPr="00166002">
        <w:t>Zamawiający nie zastrzega możliwości ubiegania się o udzielenie zamówienia wyłącznie przez wykonawców, o których mowa w art. 94 ustawy Pzp.</w:t>
      </w:r>
    </w:p>
    <w:p w14:paraId="1A426A96" w14:textId="77777777" w:rsidR="00F17321" w:rsidRDefault="00F17321" w:rsidP="00166002">
      <w:pPr>
        <w:spacing w:after="0"/>
        <w:jc w:val="both"/>
      </w:pPr>
    </w:p>
    <w:p w14:paraId="00FFB704" w14:textId="77777777" w:rsidR="00F17321" w:rsidRPr="00F17321" w:rsidRDefault="00F17321" w:rsidP="00F17321">
      <w:pPr>
        <w:pStyle w:val="Akapitzlist"/>
        <w:numPr>
          <w:ilvl w:val="0"/>
          <w:numId w:val="1"/>
        </w:numPr>
        <w:spacing w:after="0"/>
        <w:jc w:val="both"/>
        <w:rPr>
          <w:b/>
        </w:rPr>
      </w:pPr>
      <w:r w:rsidRPr="00F17321">
        <w:rPr>
          <w:b/>
        </w:rPr>
        <w:t>WYMAGANIA DOTYCZĄCE WADIUM</w:t>
      </w:r>
    </w:p>
    <w:p w14:paraId="6D1CC29B" w14:textId="77777777" w:rsidR="00F17321" w:rsidRDefault="00F17321" w:rsidP="00166002">
      <w:pPr>
        <w:spacing w:after="0"/>
        <w:jc w:val="both"/>
      </w:pPr>
    </w:p>
    <w:p w14:paraId="0362B052" w14:textId="77777777" w:rsidR="00F17321" w:rsidRDefault="00166002" w:rsidP="00166002">
      <w:pPr>
        <w:spacing w:after="0"/>
        <w:jc w:val="both"/>
      </w:pPr>
      <w:r w:rsidRPr="00166002">
        <w:t>Zamawiający nie wymaga wniesienia wadium w przedmiotowym postępowaniu.</w:t>
      </w:r>
    </w:p>
    <w:p w14:paraId="7C12EA1D" w14:textId="77777777" w:rsidR="00F17321" w:rsidRDefault="00F17321" w:rsidP="00166002">
      <w:pPr>
        <w:spacing w:after="0"/>
        <w:jc w:val="both"/>
      </w:pPr>
    </w:p>
    <w:p w14:paraId="7CAC60CE" w14:textId="77777777" w:rsidR="00F17321" w:rsidRPr="00F17321" w:rsidRDefault="00F17321" w:rsidP="00F17321">
      <w:pPr>
        <w:pStyle w:val="Akapitzlist"/>
        <w:numPr>
          <w:ilvl w:val="0"/>
          <w:numId w:val="1"/>
        </w:numPr>
        <w:spacing w:after="0"/>
        <w:jc w:val="both"/>
        <w:rPr>
          <w:b/>
        </w:rPr>
      </w:pPr>
      <w:r w:rsidRPr="00F17321">
        <w:rPr>
          <w:b/>
        </w:rPr>
        <w:t>ZABEZPIECZENIE NALEŻYTEGO WYKONANIA UMOWY</w:t>
      </w:r>
    </w:p>
    <w:p w14:paraId="7C0AABDA" w14:textId="77777777" w:rsidR="00F17321" w:rsidRDefault="00F17321" w:rsidP="00166002">
      <w:pPr>
        <w:spacing w:after="0"/>
        <w:jc w:val="both"/>
      </w:pPr>
    </w:p>
    <w:p w14:paraId="406FD57D" w14:textId="77777777" w:rsidR="00F17321" w:rsidRDefault="00166002" w:rsidP="00166002">
      <w:pPr>
        <w:spacing w:after="0"/>
        <w:jc w:val="both"/>
      </w:pPr>
      <w:r w:rsidRPr="00166002">
        <w:t xml:space="preserve">Zamawiający nie przewiduje </w:t>
      </w:r>
      <w:r w:rsidR="00F17321">
        <w:t>wniesienia należytego zabezpieczenia umowy w przedmiotowym postępowaniu</w:t>
      </w:r>
      <w:r w:rsidRPr="00166002">
        <w:t>.</w:t>
      </w:r>
    </w:p>
    <w:p w14:paraId="1D5DE9AA" w14:textId="77777777" w:rsidR="00F17321" w:rsidRDefault="00F17321" w:rsidP="00166002">
      <w:pPr>
        <w:spacing w:after="0"/>
        <w:jc w:val="both"/>
      </w:pPr>
    </w:p>
    <w:p w14:paraId="36D9DCA6" w14:textId="77777777" w:rsidR="00F17321" w:rsidRPr="00F17321" w:rsidRDefault="00F17321" w:rsidP="00F17321">
      <w:pPr>
        <w:pStyle w:val="Akapitzlist"/>
        <w:numPr>
          <w:ilvl w:val="0"/>
          <w:numId w:val="1"/>
        </w:numPr>
        <w:spacing w:after="0"/>
        <w:jc w:val="both"/>
        <w:rPr>
          <w:b/>
        </w:rPr>
      </w:pPr>
      <w:r w:rsidRPr="00F17321">
        <w:rPr>
          <w:b/>
        </w:rPr>
        <w:t>INFORMACJA O OBOWIĄZKU OSOBISTEGO WYKONANIA PRZEZ WYKONAWCĘ KLUCZOWYCH ZADAŃ</w:t>
      </w:r>
    </w:p>
    <w:p w14:paraId="5EF2A77E" w14:textId="77777777" w:rsidR="00F17321" w:rsidRDefault="00F17321" w:rsidP="00166002">
      <w:pPr>
        <w:spacing w:after="0"/>
        <w:jc w:val="both"/>
      </w:pPr>
    </w:p>
    <w:p w14:paraId="1E1068CA" w14:textId="77777777" w:rsidR="00166002" w:rsidRDefault="00166002" w:rsidP="00166002">
      <w:pPr>
        <w:spacing w:after="0"/>
        <w:jc w:val="both"/>
      </w:pPr>
      <w:r w:rsidRPr="00166002">
        <w:t>Zamawiający nie ustala takiego</w:t>
      </w:r>
      <w:r w:rsidR="00F17321">
        <w:t xml:space="preserve"> obowiązku</w:t>
      </w:r>
      <w:r w:rsidR="001A6009">
        <w:t>.</w:t>
      </w:r>
    </w:p>
    <w:p w14:paraId="7690C2F4" w14:textId="77777777" w:rsidR="00F17321" w:rsidRDefault="00F17321" w:rsidP="00166002">
      <w:pPr>
        <w:spacing w:after="0"/>
        <w:jc w:val="both"/>
      </w:pPr>
    </w:p>
    <w:p w14:paraId="2A9405F9" w14:textId="77777777" w:rsidR="00F17321" w:rsidRPr="00F17321" w:rsidRDefault="00F17321" w:rsidP="00F17321">
      <w:pPr>
        <w:pStyle w:val="Akapitzlist"/>
        <w:numPr>
          <w:ilvl w:val="0"/>
          <w:numId w:val="1"/>
        </w:numPr>
        <w:spacing w:after="0"/>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14:paraId="0BB5FAB3" w14:textId="77777777" w:rsidR="00F17321" w:rsidRPr="00F17321" w:rsidRDefault="00F17321" w:rsidP="00F17321">
      <w:pPr>
        <w:spacing w:after="0"/>
        <w:jc w:val="both"/>
        <w:rPr>
          <w:rFonts w:ascii="Calibri" w:eastAsia="Calibri" w:hAnsi="Calibri" w:cs="Times New Roman"/>
        </w:rPr>
      </w:pPr>
    </w:p>
    <w:p w14:paraId="5F5F6550" w14:textId="77777777" w:rsidR="00450CFE" w:rsidRDefault="00450CFE" w:rsidP="00450CFE">
      <w:pPr>
        <w:spacing w:after="0"/>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14:paraId="69BEA86B" w14:textId="77777777" w:rsidR="00450CFE" w:rsidRDefault="00450CFE" w:rsidP="00450CFE">
      <w:pPr>
        <w:pStyle w:val="Akapitzlist"/>
        <w:numPr>
          <w:ilvl w:val="0"/>
          <w:numId w:val="34"/>
        </w:numPr>
        <w:spacing w:after="0"/>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listownie na adres: 07-100 Węgrów, ul. Kościuszki 15, poprzez e-mail: spzoz@onet.pl, telefonicznie: 25 792 28 33</w:t>
      </w:r>
    </w:p>
    <w:p w14:paraId="52500276" w14:textId="77777777" w:rsidR="00450CFE" w:rsidRDefault="00450CFE" w:rsidP="00450CFE">
      <w:pPr>
        <w:pStyle w:val="Akapitzlist"/>
        <w:numPr>
          <w:ilvl w:val="0"/>
          <w:numId w:val="34"/>
        </w:numPr>
        <w:spacing w:after="0"/>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14:paraId="627B50CA" w14:textId="77777777" w:rsidR="00450CFE" w:rsidRDefault="00450CFE" w:rsidP="00450CFE">
      <w:pPr>
        <w:pStyle w:val="Akapitzlist"/>
        <w:numPr>
          <w:ilvl w:val="0"/>
          <w:numId w:val="34"/>
        </w:numPr>
        <w:spacing w:after="0"/>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w:t>
      </w:r>
      <w:r w:rsidRPr="00450CFE">
        <w:rPr>
          <w:rFonts w:ascii="Calibri" w:eastAsia="Calibri" w:hAnsi="Calibri" w:cs="Times New Roman"/>
        </w:rPr>
        <w:lastRenderedPageBreak/>
        <w:t xml:space="preserve">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14:paraId="2FD7531D" w14:textId="77777777"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14:paraId="729C516E" w14:textId="77777777"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w:t>
      </w:r>
      <w:r w:rsidR="003A28AE">
        <w:rPr>
          <w:rFonts w:ascii="Calibri" w:eastAsia="Calibri" w:hAnsi="Calibri" w:cs="Times New Roman"/>
        </w:rPr>
        <w:t>ych, w tym danych osobowych.</w:t>
      </w:r>
    </w:p>
    <w:p w14:paraId="71ECD741" w14:textId="77777777"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14:paraId="260AC0D7" w14:textId="77777777" w:rsidR="003A28AE" w:rsidRDefault="00450CFE" w:rsidP="00450CF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14:paraId="0594C510" w14:textId="77777777" w:rsidR="003A28AE" w:rsidRDefault="00450CFE" w:rsidP="003A28AE">
      <w:pPr>
        <w:pStyle w:val="Akapitzlist"/>
        <w:numPr>
          <w:ilvl w:val="1"/>
          <w:numId w:val="34"/>
        </w:numPr>
        <w:spacing w:after="0"/>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14:paraId="375898D5" w14:textId="77777777" w:rsidR="003A28AE" w:rsidRDefault="00450CFE" w:rsidP="003A28AE">
      <w:pPr>
        <w:pStyle w:val="Akapitzlist"/>
        <w:numPr>
          <w:ilvl w:val="1"/>
          <w:numId w:val="34"/>
        </w:numPr>
        <w:spacing w:after="0"/>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14:paraId="5CEBE8B0" w14:textId="77777777" w:rsidR="003A28AE" w:rsidRDefault="00450CFE" w:rsidP="003A28AE">
      <w:pPr>
        <w:pStyle w:val="Akapitzlist"/>
        <w:numPr>
          <w:ilvl w:val="1"/>
          <w:numId w:val="34"/>
        </w:numPr>
        <w:spacing w:after="0"/>
        <w:jc w:val="both"/>
        <w:rPr>
          <w:rFonts w:ascii="Calibri" w:eastAsia="Calibri" w:hAnsi="Calibri" w:cs="Times New Roman"/>
        </w:rPr>
      </w:pPr>
      <w:r w:rsidRPr="00450CFE">
        <w:rPr>
          <w:rFonts w:ascii="Calibri" w:eastAsia="Calibri" w:hAnsi="Calibri" w:cs="Times New Roman"/>
        </w:rPr>
        <w:t>prawo  żądania  od  administratora  ograniczenia  przetwarzania  danych  osobowych,  z  wyjątkiem  sytuacji okre</w:t>
      </w:r>
      <w:r w:rsidR="003A28AE">
        <w:rPr>
          <w:rFonts w:ascii="Calibri" w:eastAsia="Calibri" w:hAnsi="Calibri" w:cs="Times New Roman"/>
        </w:rPr>
        <w:t>ślonych w przepisach prawa;</w:t>
      </w:r>
    </w:p>
    <w:p w14:paraId="614A8273" w14:textId="77777777"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14:paraId="027B5FCE" w14:textId="77777777"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14:paraId="52171623" w14:textId="77777777"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14:paraId="5AB90E50" w14:textId="77777777" w:rsidR="003A28AE" w:rsidRDefault="00450CFE" w:rsidP="003A28AE">
      <w:pPr>
        <w:pStyle w:val="Akapitzlist"/>
        <w:numPr>
          <w:ilvl w:val="0"/>
          <w:numId w:val="34"/>
        </w:numPr>
        <w:spacing w:after="0"/>
        <w:jc w:val="both"/>
        <w:rPr>
          <w:rFonts w:ascii="Calibri" w:eastAsia="Calibri" w:hAnsi="Calibri" w:cs="Times New Roman"/>
        </w:rPr>
      </w:pPr>
      <w:r w:rsidRPr="003A28AE">
        <w:rPr>
          <w:rFonts w:ascii="Calibri" w:eastAsia="Calibri" w:hAnsi="Calibri" w:cs="Times New Roman"/>
          <w:b/>
        </w:rPr>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14:paraId="0866FC7E" w14:textId="77777777" w:rsidR="003A28AE" w:rsidRDefault="00450CFE" w:rsidP="003A28AE">
      <w:pPr>
        <w:pStyle w:val="Akapitzlist"/>
        <w:numPr>
          <w:ilvl w:val="1"/>
          <w:numId w:val="34"/>
        </w:numPr>
        <w:spacing w:after="0"/>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14:paraId="71F110B0" w14:textId="77777777" w:rsidR="003A28AE" w:rsidRDefault="00450CFE" w:rsidP="003A28AE">
      <w:pPr>
        <w:pStyle w:val="Akapitzlist"/>
        <w:numPr>
          <w:ilvl w:val="0"/>
          <w:numId w:val="35"/>
        </w:numPr>
        <w:spacing w:after="0"/>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14:paraId="481A2281" w14:textId="77777777" w:rsidR="003A28AE" w:rsidRDefault="00450CFE" w:rsidP="003A28AE">
      <w:pPr>
        <w:pStyle w:val="Akapitzlist"/>
        <w:numPr>
          <w:ilvl w:val="1"/>
          <w:numId w:val="34"/>
        </w:numPr>
        <w:spacing w:after="0"/>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14:paraId="2DAA7E5D" w14:textId="77777777" w:rsidR="003A28AE" w:rsidRDefault="00450CFE" w:rsidP="003A28AE">
      <w:pPr>
        <w:pStyle w:val="Akapitzlist"/>
        <w:numPr>
          <w:ilvl w:val="0"/>
          <w:numId w:val="39"/>
        </w:numPr>
        <w:spacing w:after="0"/>
        <w:jc w:val="both"/>
        <w:rPr>
          <w:rFonts w:ascii="Calibri" w:eastAsia="Calibri" w:hAnsi="Calibri" w:cs="Times New Roman"/>
        </w:rPr>
      </w:pPr>
      <w:r w:rsidRPr="003A28AE">
        <w:rPr>
          <w:rFonts w:ascii="Calibri" w:eastAsia="Calibri" w:hAnsi="Calibri" w:cs="Times New Roman"/>
        </w:rPr>
        <w:t xml:space="preserve">skorzystanie przez osobę, której dane osobowe dotyczą, z uprawnienia do sprostowania lub uzupełnienia, o którym  mowa  w  art.  16  rozporządzenia  2016/679,  nie  może  skutkować  zmianą  wyniku  postępowania  o udzielenie  zamówienia  ani  zmianą  </w:t>
      </w:r>
      <w:r w:rsidRPr="003A28AE">
        <w:rPr>
          <w:rFonts w:ascii="Calibri" w:eastAsia="Calibri" w:hAnsi="Calibri" w:cs="Times New Roman"/>
        </w:rPr>
        <w:lastRenderedPageBreak/>
        <w:t>postanowień  umowy  w   sprawie  zamówienia  publicznego  w  z</w:t>
      </w:r>
      <w:r w:rsidR="003A28AE">
        <w:rPr>
          <w:rFonts w:ascii="Calibri" w:eastAsia="Calibri" w:hAnsi="Calibri" w:cs="Times New Roman"/>
        </w:rPr>
        <w:t>akresie niezgodnym z  ustawą;</w:t>
      </w:r>
    </w:p>
    <w:p w14:paraId="00BE84EA" w14:textId="77777777" w:rsidR="003A28AE" w:rsidRDefault="00450CFE" w:rsidP="003A28AE">
      <w:pPr>
        <w:pStyle w:val="Akapitzlist"/>
        <w:numPr>
          <w:ilvl w:val="0"/>
          <w:numId w:val="39"/>
        </w:numPr>
        <w:spacing w:after="0"/>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14:paraId="27FDB14B" w14:textId="77777777" w:rsidR="00F17321" w:rsidRPr="00B020DC" w:rsidRDefault="00450CFE" w:rsidP="00B020DC">
      <w:pPr>
        <w:pStyle w:val="Akapitzlist"/>
        <w:numPr>
          <w:ilvl w:val="0"/>
          <w:numId w:val="39"/>
        </w:numPr>
        <w:spacing w:after="0"/>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14:paraId="4A874B23" w14:textId="77777777" w:rsidR="00450CFE" w:rsidRDefault="00450CFE" w:rsidP="00450CFE">
      <w:pPr>
        <w:spacing w:after="0"/>
        <w:jc w:val="both"/>
        <w:rPr>
          <w:rFonts w:ascii="Calibri" w:eastAsia="Calibri" w:hAnsi="Calibri" w:cs="Times New Roman"/>
        </w:rPr>
      </w:pPr>
    </w:p>
    <w:p w14:paraId="435A483B" w14:textId="77777777" w:rsidR="00F17321" w:rsidRPr="00B020DC" w:rsidRDefault="00F17321" w:rsidP="00B020DC">
      <w:pPr>
        <w:pStyle w:val="Akapitzlist"/>
        <w:numPr>
          <w:ilvl w:val="0"/>
          <w:numId w:val="1"/>
        </w:numPr>
        <w:spacing w:after="0"/>
        <w:jc w:val="both"/>
        <w:rPr>
          <w:b/>
        </w:rPr>
      </w:pPr>
      <w:r w:rsidRPr="00B020DC">
        <w:rPr>
          <w:b/>
        </w:rPr>
        <w:t xml:space="preserve">ZAŁĄCZNIKI </w:t>
      </w:r>
    </w:p>
    <w:p w14:paraId="7991DEBD" w14:textId="77777777" w:rsidR="00F17321" w:rsidRDefault="00F17321" w:rsidP="00F17321">
      <w:pPr>
        <w:pStyle w:val="Akapitzlist"/>
        <w:spacing w:after="0"/>
        <w:ind w:left="113"/>
        <w:jc w:val="both"/>
        <w:rPr>
          <w:b/>
        </w:rPr>
      </w:pPr>
    </w:p>
    <w:p w14:paraId="6C1AFAA9" w14:textId="75EA3097" w:rsidR="00F17321" w:rsidRDefault="00F17321" w:rsidP="00F17321">
      <w:pPr>
        <w:pStyle w:val="Akapitzlist"/>
        <w:spacing w:after="0"/>
        <w:ind w:left="113"/>
        <w:jc w:val="both"/>
      </w:pPr>
      <w:r w:rsidRPr="00F17321">
        <w:t xml:space="preserve">Załącznik nr 1 </w:t>
      </w:r>
      <w:r>
        <w:t>– Formularz ofertowy</w:t>
      </w:r>
      <w:r w:rsidR="00A8305F">
        <w:t>;</w:t>
      </w:r>
    </w:p>
    <w:p w14:paraId="620F04ED" w14:textId="2CBDBC67" w:rsidR="00F17321" w:rsidRDefault="00E05639" w:rsidP="00F17321">
      <w:pPr>
        <w:pStyle w:val="Akapitzlist"/>
        <w:spacing w:after="0"/>
        <w:ind w:left="113"/>
        <w:jc w:val="both"/>
      </w:pPr>
      <w:r>
        <w:t>Załącznik nr 2 – F</w:t>
      </w:r>
      <w:r w:rsidR="00F17321">
        <w:t>ormularz cenowy</w:t>
      </w:r>
      <w:r w:rsidR="00A8305F">
        <w:t>;</w:t>
      </w:r>
    </w:p>
    <w:p w14:paraId="05F17B69" w14:textId="63F62933" w:rsidR="00427A6E" w:rsidRDefault="00427A6E" w:rsidP="00427A6E">
      <w:pPr>
        <w:pStyle w:val="Akapitzlist"/>
        <w:spacing w:after="0"/>
        <w:ind w:left="113"/>
        <w:jc w:val="both"/>
      </w:pPr>
      <w:r>
        <w:t>Załącznik nr 3 – Oświadczenie Wykonawcy art. 125 ust. 1 Pzp;</w:t>
      </w:r>
    </w:p>
    <w:p w14:paraId="3CB88E8B" w14:textId="4E7B8A78" w:rsidR="00F17321" w:rsidRDefault="00427A6E" w:rsidP="00F17321">
      <w:pPr>
        <w:pStyle w:val="Akapitzlist"/>
        <w:spacing w:after="0"/>
        <w:ind w:left="113"/>
        <w:jc w:val="both"/>
      </w:pPr>
      <w:r>
        <w:t>Załącznik nr 4</w:t>
      </w:r>
      <w:r w:rsidR="00F17321">
        <w:t xml:space="preserve"> – Oświadczenie Wykonawcy o braku przynależności do grupy kapitałowej</w:t>
      </w:r>
      <w:r w:rsidR="00A8305F">
        <w:t>;</w:t>
      </w:r>
    </w:p>
    <w:p w14:paraId="0F41513A" w14:textId="7225A48F" w:rsidR="00446F71" w:rsidRDefault="00427A6E" w:rsidP="00F17321">
      <w:pPr>
        <w:pStyle w:val="Akapitzlist"/>
        <w:spacing w:after="0"/>
        <w:ind w:left="113"/>
        <w:jc w:val="both"/>
      </w:pPr>
      <w:r>
        <w:t>Załącznik nr 5</w:t>
      </w:r>
      <w:r w:rsidR="00446F71">
        <w:t xml:space="preserve"> – Oświadczenie Wykonawcy o posiadaniu dokumentów</w:t>
      </w:r>
      <w:r w:rsidR="00A8305F">
        <w:t>;</w:t>
      </w:r>
    </w:p>
    <w:p w14:paraId="40FFD797" w14:textId="2B43BAA6" w:rsidR="00F17321" w:rsidRPr="00F17321" w:rsidRDefault="00F17321" w:rsidP="00F17321">
      <w:pPr>
        <w:pStyle w:val="Akapitzlist"/>
        <w:spacing w:after="0"/>
        <w:ind w:left="113"/>
        <w:jc w:val="both"/>
      </w:pPr>
      <w:r>
        <w:t xml:space="preserve">Załącznik nr </w:t>
      </w:r>
      <w:r w:rsidR="00427A6E">
        <w:t>6</w:t>
      </w:r>
      <w:r>
        <w:t xml:space="preserve"> – Projekt umowy</w:t>
      </w:r>
      <w:r w:rsidR="00A8305F">
        <w:t>.</w:t>
      </w:r>
    </w:p>
    <w:sectPr w:rsidR="00F17321" w:rsidRPr="00F17321">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30C22" w14:textId="77777777" w:rsidR="00B96C37" w:rsidRDefault="00B96C37" w:rsidP="00B11AE7">
      <w:pPr>
        <w:spacing w:after="0" w:line="240" w:lineRule="auto"/>
      </w:pPr>
      <w:r>
        <w:separator/>
      </w:r>
    </w:p>
  </w:endnote>
  <w:endnote w:type="continuationSeparator" w:id="0">
    <w:p w14:paraId="3805F79A" w14:textId="77777777" w:rsidR="00B96C37" w:rsidRDefault="00B96C37"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C30B3" w14:textId="77777777" w:rsidR="00A24279" w:rsidRDefault="00A2427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14:paraId="7CFDBA8F" w14:textId="458F520C" w:rsidR="00B91967" w:rsidRDefault="00B91967">
        <w:pPr>
          <w:pStyle w:val="Stopka"/>
          <w:jc w:val="center"/>
        </w:pPr>
        <w:r>
          <w:fldChar w:fldCharType="begin"/>
        </w:r>
        <w:r>
          <w:instrText>PAGE   \* MERGEFORMAT</w:instrText>
        </w:r>
        <w:r>
          <w:fldChar w:fldCharType="separate"/>
        </w:r>
        <w:r w:rsidR="00824652">
          <w:rPr>
            <w:noProof/>
          </w:rPr>
          <w:t>19</w:t>
        </w:r>
        <w:r>
          <w:fldChar w:fldCharType="end"/>
        </w:r>
      </w:p>
    </w:sdtContent>
  </w:sdt>
  <w:p w14:paraId="2CEAEEC5" w14:textId="77777777" w:rsidR="00B91967" w:rsidRDefault="00B91967">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84223" w14:textId="77777777" w:rsidR="00A24279" w:rsidRDefault="00A2427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A2956" w14:textId="77777777" w:rsidR="00B96C37" w:rsidRDefault="00B96C37" w:rsidP="00B11AE7">
      <w:pPr>
        <w:spacing w:after="0" w:line="240" w:lineRule="auto"/>
      </w:pPr>
      <w:r>
        <w:separator/>
      </w:r>
    </w:p>
  </w:footnote>
  <w:footnote w:type="continuationSeparator" w:id="0">
    <w:p w14:paraId="459FD256" w14:textId="77777777" w:rsidR="00B96C37" w:rsidRDefault="00B96C37"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585A" w14:textId="77777777" w:rsidR="00A24279" w:rsidRDefault="00A24279">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C108" w14:textId="77777777" w:rsidR="00B91967" w:rsidRDefault="00B91967">
    <w:pPr>
      <w:pStyle w:val="Nagwek"/>
    </w:pPr>
    <w:r w:rsidRPr="00B11AE7">
      <w:rPr>
        <w:rFonts w:ascii="Calibri" w:eastAsia="Calibri" w:hAnsi="Calibri" w:cs="Times New Roman"/>
        <w:noProof/>
        <w:lang w:eastAsia="pl-PL"/>
      </w:rPr>
      <w:drawing>
        <wp:inline distT="0" distB="0" distL="0" distR="0" wp14:anchorId="55A343C0" wp14:editId="736AF084">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5FBC" w14:textId="77777777" w:rsidR="00A24279" w:rsidRDefault="00A2427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F01EF"/>
    <w:multiLevelType w:val="multilevel"/>
    <w:tmpl w:val="50148036"/>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D969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6F55A3B"/>
    <w:multiLevelType w:val="hybridMultilevel"/>
    <w:tmpl w:val="3968BB1C"/>
    <w:lvl w:ilvl="0" w:tplc="F6188E5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E46F82"/>
    <w:multiLevelType w:val="hybridMultilevel"/>
    <w:tmpl w:val="4C0A9ED4"/>
    <w:lvl w:ilvl="0" w:tplc="118A21B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0"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3C270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5061E"/>
    <w:multiLevelType w:val="hybridMultilevel"/>
    <w:tmpl w:val="C0EA5E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0"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577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47C065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679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483DC6"/>
    <w:multiLevelType w:val="multilevel"/>
    <w:tmpl w:val="EFF2B9A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4D4D3705"/>
    <w:multiLevelType w:val="hybridMultilevel"/>
    <w:tmpl w:val="2500DCEC"/>
    <w:lvl w:ilvl="0" w:tplc="7BBE9628">
      <w:start w:val="1"/>
      <w:numFmt w:val="upperLetter"/>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993A29"/>
    <w:multiLevelType w:val="hybridMultilevel"/>
    <w:tmpl w:val="1D1C42E6"/>
    <w:lvl w:ilvl="0" w:tplc="5EA2C1FA">
      <w:start w:val="7"/>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922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595961"/>
    <w:multiLevelType w:val="hybridMultilevel"/>
    <w:tmpl w:val="6E0E7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562FA3"/>
    <w:multiLevelType w:val="multilevel"/>
    <w:tmpl w:val="47D65298"/>
    <w:lvl w:ilvl="0">
      <w:start w:val="1"/>
      <w:numFmt w:val="decimal"/>
      <w:lvlText w:val="%1."/>
      <w:lvlJc w:val="left"/>
      <w:pPr>
        <w:ind w:left="360" w:hanging="360"/>
      </w:pPr>
      <w:rPr>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2D6B86"/>
    <w:multiLevelType w:val="multilevel"/>
    <w:tmpl w:val="709CA31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88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09F70AB"/>
    <w:multiLevelType w:val="multilevel"/>
    <w:tmpl w:val="FA2AE02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90076E"/>
    <w:multiLevelType w:val="hybridMultilevel"/>
    <w:tmpl w:val="56E02D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4C39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8827F1"/>
    <w:multiLevelType w:val="hybridMultilevel"/>
    <w:tmpl w:val="F35EEE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6A6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35"/>
  </w:num>
  <w:num w:numId="3">
    <w:abstractNumId w:val="3"/>
  </w:num>
  <w:num w:numId="4">
    <w:abstractNumId w:val="43"/>
  </w:num>
  <w:num w:numId="5">
    <w:abstractNumId w:val="37"/>
  </w:num>
  <w:num w:numId="6">
    <w:abstractNumId w:val="15"/>
  </w:num>
  <w:num w:numId="7">
    <w:abstractNumId w:val="46"/>
  </w:num>
  <w:num w:numId="8">
    <w:abstractNumId w:val="45"/>
  </w:num>
  <w:num w:numId="9">
    <w:abstractNumId w:val="33"/>
  </w:num>
  <w:num w:numId="10">
    <w:abstractNumId w:val="34"/>
  </w:num>
  <w:num w:numId="11">
    <w:abstractNumId w:val="20"/>
  </w:num>
  <w:num w:numId="12">
    <w:abstractNumId w:val="44"/>
  </w:num>
  <w:num w:numId="13">
    <w:abstractNumId w:val="23"/>
  </w:num>
  <w:num w:numId="14">
    <w:abstractNumId w:val="18"/>
  </w:num>
  <w:num w:numId="15">
    <w:abstractNumId w:val="7"/>
  </w:num>
  <w:num w:numId="16">
    <w:abstractNumId w:val="31"/>
  </w:num>
  <w:num w:numId="17">
    <w:abstractNumId w:val="12"/>
  </w:num>
  <w:num w:numId="18">
    <w:abstractNumId w:val="0"/>
  </w:num>
  <w:num w:numId="19">
    <w:abstractNumId w:val="8"/>
  </w:num>
  <w:num w:numId="20">
    <w:abstractNumId w:val="2"/>
  </w:num>
  <w:num w:numId="21">
    <w:abstractNumId w:val="11"/>
  </w:num>
  <w:num w:numId="22">
    <w:abstractNumId w:val="41"/>
  </w:num>
  <w:num w:numId="23">
    <w:abstractNumId w:val="39"/>
  </w:num>
  <w:num w:numId="24">
    <w:abstractNumId w:val="22"/>
  </w:num>
  <w:num w:numId="25">
    <w:abstractNumId w:val="13"/>
  </w:num>
  <w:num w:numId="26">
    <w:abstractNumId w:val="5"/>
  </w:num>
  <w:num w:numId="27">
    <w:abstractNumId w:val="16"/>
  </w:num>
  <w:num w:numId="28">
    <w:abstractNumId w:val="47"/>
  </w:num>
  <w:num w:numId="29">
    <w:abstractNumId w:val="6"/>
  </w:num>
  <w:num w:numId="30">
    <w:abstractNumId w:val="24"/>
  </w:num>
  <w:num w:numId="31">
    <w:abstractNumId w:val="27"/>
  </w:num>
  <w:num w:numId="32">
    <w:abstractNumId w:val="42"/>
  </w:num>
  <w:num w:numId="33">
    <w:abstractNumId w:val="40"/>
  </w:num>
  <w:num w:numId="34">
    <w:abstractNumId w:val="10"/>
  </w:num>
  <w:num w:numId="35">
    <w:abstractNumId w:val="25"/>
  </w:num>
  <w:num w:numId="36">
    <w:abstractNumId w:val="38"/>
  </w:num>
  <w:num w:numId="37">
    <w:abstractNumId w:val="4"/>
  </w:num>
  <w:num w:numId="38">
    <w:abstractNumId w:val="26"/>
  </w:num>
  <w:num w:numId="39">
    <w:abstractNumId w:val="19"/>
  </w:num>
  <w:num w:numId="40">
    <w:abstractNumId w:val="32"/>
  </w:num>
  <w:num w:numId="41">
    <w:abstractNumId w:val="36"/>
  </w:num>
  <w:num w:numId="42">
    <w:abstractNumId w:val="30"/>
  </w:num>
  <w:num w:numId="43">
    <w:abstractNumId w:val="9"/>
  </w:num>
  <w:num w:numId="44">
    <w:abstractNumId w:val="28"/>
  </w:num>
  <w:num w:numId="45">
    <w:abstractNumId w:val="17"/>
  </w:num>
  <w:num w:numId="46">
    <w:abstractNumId w:val="21"/>
  </w:num>
  <w:num w:numId="47">
    <w:abstractNumId w:val="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1540F"/>
    <w:rsid w:val="00022423"/>
    <w:rsid w:val="00032753"/>
    <w:rsid w:val="00045573"/>
    <w:rsid w:val="000602EB"/>
    <w:rsid w:val="00063AC5"/>
    <w:rsid w:val="000704A7"/>
    <w:rsid w:val="000904DF"/>
    <w:rsid w:val="000B113D"/>
    <w:rsid w:val="000C509D"/>
    <w:rsid w:val="000F3D12"/>
    <w:rsid w:val="000F68AC"/>
    <w:rsid w:val="001068FF"/>
    <w:rsid w:val="0015420A"/>
    <w:rsid w:val="00166002"/>
    <w:rsid w:val="001A0192"/>
    <w:rsid w:val="001A6009"/>
    <w:rsid w:val="001D171A"/>
    <w:rsid w:val="001D4CAD"/>
    <w:rsid w:val="002037F7"/>
    <w:rsid w:val="00213377"/>
    <w:rsid w:val="00231AF0"/>
    <w:rsid w:val="002630E6"/>
    <w:rsid w:val="0029771C"/>
    <w:rsid w:val="00303287"/>
    <w:rsid w:val="00313B7D"/>
    <w:rsid w:val="00332F66"/>
    <w:rsid w:val="00362317"/>
    <w:rsid w:val="003A1F8B"/>
    <w:rsid w:val="003A28AE"/>
    <w:rsid w:val="003E658C"/>
    <w:rsid w:val="003F0722"/>
    <w:rsid w:val="003F6E43"/>
    <w:rsid w:val="004031EB"/>
    <w:rsid w:val="00417F3A"/>
    <w:rsid w:val="00425EED"/>
    <w:rsid w:val="00427A6E"/>
    <w:rsid w:val="00446F71"/>
    <w:rsid w:val="00450CFE"/>
    <w:rsid w:val="00476FC5"/>
    <w:rsid w:val="004770A2"/>
    <w:rsid w:val="004A5ACA"/>
    <w:rsid w:val="004A5F26"/>
    <w:rsid w:val="004C6FA3"/>
    <w:rsid w:val="00504094"/>
    <w:rsid w:val="005066C6"/>
    <w:rsid w:val="0052512E"/>
    <w:rsid w:val="005873F0"/>
    <w:rsid w:val="00590EC1"/>
    <w:rsid w:val="005A2136"/>
    <w:rsid w:val="005A749B"/>
    <w:rsid w:val="005B067A"/>
    <w:rsid w:val="005B1269"/>
    <w:rsid w:val="005C4DE1"/>
    <w:rsid w:val="005F6D40"/>
    <w:rsid w:val="00601CC6"/>
    <w:rsid w:val="006276B5"/>
    <w:rsid w:val="0065100C"/>
    <w:rsid w:val="0068100E"/>
    <w:rsid w:val="006A2804"/>
    <w:rsid w:val="006B2F53"/>
    <w:rsid w:val="0073527F"/>
    <w:rsid w:val="00743C30"/>
    <w:rsid w:val="0074424C"/>
    <w:rsid w:val="00757AA9"/>
    <w:rsid w:val="0079590B"/>
    <w:rsid w:val="007B1A2F"/>
    <w:rsid w:val="007B3239"/>
    <w:rsid w:val="007B3EE9"/>
    <w:rsid w:val="00824652"/>
    <w:rsid w:val="008A1694"/>
    <w:rsid w:val="008B38FA"/>
    <w:rsid w:val="008E06E5"/>
    <w:rsid w:val="008E32A4"/>
    <w:rsid w:val="009407ED"/>
    <w:rsid w:val="00944E31"/>
    <w:rsid w:val="009529FF"/>
    <w:rsid w:val="00964975"/>
    <w:rsid w:val="00986946"/>
    <w:rsid w:val="00A06B4E"/>
    <w:rsid w:val="00A24279"/>
    <w:rsid w:val="00A65ECB"/>
    <w:rsid w:val="00A710F7"/>
    <w:rsid w:val="00A719D3"/>
    <w:rsid w:val="00A8258E"/>
    <w:rsid w:val="00A8305F"/>
    <w:rsid w:val="00A95C5F"/>
    <w:rsid w:val="00AB0302"/>
    <w:rsid w:val="00AC6393"/>
    <w:rsid w:val="00B017DA"/>
    <w:rsid w:val="00B020DC"/>
    <w:rsid w:val="00B042B7"/>
    <w:rsid w:val="00B11AE7"/>
    <w:rsid w:val="00B213C6"/>
    <w:rsid w:val="00B33814"/>
    <w:rsid w:val="00B37C92"/>
    <w:rsid w:val="00B456DD"/>
    <w:rsid w:val="00B91967"/>
    <w:rsid w:val="00B96C37"/>
    <w:rsid w:val="00BC3748"/>
    <w:rsid w:val="00BE1B57"/>
    <w:rsid w:val="00C230EC"/>
    <w:rsid w:val="00C834F6"/>
    <w:rsid w:val="00C84272"/>
    <w:rsid w:val="00D05C1F"/>
    <w:rsid w:val="00D10065"/>
    <w:rsid w:val="00D10A9F"/>
    <w:rsid w:val="00D157D0"/>
    <w:rsid w:val="00D7335D"/>
    <w:rsid w:val="00DA2272"/>
    <w:rsid w:val="00DA78C3"/>
    <w:rsid w:val="00DA7CF3"/>
    <w:rsid w:val="00DB16E1"/>
    <w:rsid w:val="00DE3AC8"/>
    <w:rsid w:val="00E0505C"/>
    <w:rsid w:val="00E05639"/>
    <w:rsid w:val="00E43FFC"/>
    <w:rsid w:val="00E53D84"/>
    <w:rsid w:val="00E8009E"/>
    <w:rsid w:val="00E8281E"/>
    <w:rsid w:val="00EB11BE"/>
    <w:rsid w:val="00ED44E6"/>
    <w:rsid w:val="00F00115"/>
    <w:rsid w:val="00F17321"/>
    <w:rsid w:val="00F255EF"/>
    <w:rsid w:val="00F9217B"/>
    <w:rsid w:val="00FB4D5C"/>
    <w:rsid w:val="00FC1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235C"/>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0602EB"/>
  </w:style>
  <w:style w:type="paragraph" w:styleId="Tekstdymka">
    <w:name w:val="Balloon Text"/>
    <w:basedOn w:val="Normalny"/>
    <w:link w:val="TekstdymkaZnak"/>
    <w:uiPriority w:val="99"/>
    <w:semiHidden/>
    <w:unhideWhenUsed/>
    <w:rsid w:val="00A710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0F7"/>
    <w:rPr>
      <w:rFonts w:ascii="Segoe UI" w:hAnsi="Segoe UI" w:cs="Segoe UI"/>
      <w:sz w:val="18"/>
      <w:szCs w:val="18"/>
    </w:rPr>
  </w:style>
  <w:style w:type="character" w:styleId="Pogrubienie">
    <w:name w:val="Strong"/>
    <w:basedOn w:val="Domylnaczcionkaakapitu"/>
    <w:uiPriority w:val="22"/>
    <w:qFormat/>
    <w:rsid w:val="00DE3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www.spzoz.wegrow.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pzoz_wegrow"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header" Target="header3.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19</Pages>
  <Words>7808</Words>
  <Characters>46849</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cp:lastPrinted>2021-05-26T12:20:00Z</cp:lastPrinted>
  <dcterms:created xsi:type="dcterms:W3CDTF">2021-02-18T12:36:00Z</dcterms:created>
  <dcterms:modified xsi:type="dcterms:W3CDTF">2021-05-27T12:00:00Z</dcterms:modified>
</cp:coreProperties>
</file>