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31017" w14:textId="77777777" w:rsidR="00F4590C" w:rsidRDefault="000E5F58" w:rsidP="00053C02">
      <w:pPr>
        <w:spacing w:after="0"/>
        <w:jc w:val="right"/>
        <w:rPr>
          <w:rFonts w:ascii="Times New Roman" w:hAnsi="Times New Roman"/>
          <w:b/>
          <w:sz w:val="18"/>
          <w:szCs w:val="18"/>
        </w:rPr>
      </w:pPr>
      <w:r w:rsidRPr="000E75BA">
        <w:rPr>
          <w:rFonts w:ascii="Times New Roman" w:hAnsi="Times New Roman"/>
          <w:b/>
          <w:sz w:val="18"/>
          <w:szCs w:val="18"/>
        </w:rPr>
        <w:t xml:space="preserve">Załącznik nr </w:t>
      </w:r>
      <w:r w:rsidR="00F4590C">
        <w:rPr>
          <w:rFonts w:ascii="Times New Roman" w:hAnsi="Times New Roman"/>
          <w:b/>
          <w:sz w:val="18"/>
          <w:szCs w:val="18"/>
        </w:rPr>
        <w:t>6</w:t>
      </w:r>
      <w:r w:rsidRPr="000E75BA">
        <w:rPr>
          <w:rFonts w:ascii="Times New Roman" w:hAnsi="Times New Roman"/>
          <w:b/>
          <w:sz w:val="18"/>
          <w:szCs w:val="18"/>
        </w:rPr>
        <w:t xml:space="preserve"> do SWZ</w:t>
      </w:r>
      <w:r w:rsidRPr="000E75BA">
        <w:rPr>
          <w:rFonts w:ascii="Times New Roman" w:hAnsi="Times New Roman"/>
          <w:b/>
          <w:sz w:val="18"/>
          <w:szCs w:val="18"/>
        </w:rPr>
        <w:br/>
      </w:r>
      <w:r w:rsidR="00C7129D" w:rsidRPr="000E75BA">
        <w:rPr>
          <w:rFonts w:ascii="Times New Roman" w:hAnsi="Times New Roman"/>
          <w:b/>
          <w:sz w:val="18"/>
          <w:szCs w:val="18"/>
        </w:rPr>
        <w:t xml:space="preserve">na </w:t>
      </w:r>
      <w:r w:rsidR="00F4590C">
        <w:rPr>
          <w:rFonts w:ascii="Times New Roman" w:hAnsi="Times New Roman"/>
          <w:b/>
          <w:sz w:val="18"/>
          <w:szCs w:val="18"/>
        </w:rPr>
        <w:t>mo</w:t>
      </w:r>
      <w:r w:rsidR="00F4590C" w:rsidRPr="00F4590C">
        <w:rPr>
          <w:rFonts w:ascii="Times New Roman" w:hAnsi="Times New Roman"/>
          <w:b/>
          <w:sz w:val="18"/>
          <w:szCs w:val="18"/>
        </w:rPr>
        <w:t>dernizacj</w:t>
      </w:r>
      <w:r w:rsidR="00F4590C">
        <w:rPr>
          <w:rFonts w:ascii="Times New Roman" w:hAnsi="Times New Roman"/>
          <w:b/>
          <w:sz w:val="18"/>
          <w:szCs w:val="18"/>
        </w:rPr>
        <w:t>ę</w:t>
      </w:r>
      <w:r w:rsidR="00F4590C" w:rsidRPr="00F4590C">
        <w:rPr>
          <w:rFonts w:ascii="Times New Roman" w:hAnsi="Times New Roman"/>
          <w:b/>
          <w:sz w:val="18"/>
          <w:szCs w:val="18"/>
        </w:rPr>
        <w:t xml:space="preserve"> budynku biurowego</w:t>
      </w:r>
    </w:p>
    <w:p w14:paraId="30D6294E" w14:textId="056275EF" w:rsidR="00DF0183" w:rsidRDefault="00F4590C" w:rsidP="00053C02">
      <w:pPr>
        <w:spacing w:after="0"/>
        <w:jc w:val="right"/>
        <w:rPr>
          <w:rFonts w:ascii="Times New Roman" w:hAnsi="Times New Roman"/>
          <w:b/>
          <w:sz w:val="18"/>
          <w:szCs w:val="18"/>
        </w:rPr>
      </w:pPr>
      <w:r w:rsidRPr="00F4590C">
        <w:rPr>
          <w:rFonts w:ascii="Times New Roman" w:hAnsi="Times New Roman"/>
          <w:b/>
          <w:sz w:val="18"/>
          <w:szCs w:val="18"/>
        </w:rPr>
        <w:t xml:space="preserve"> przy ul. Bydgoskiej 13/15 w Stargardzie</w:t>
      </w:r>
    </w:p>
    <w:p w14:paraId="6C855AAC" w14:textId="77777777" w:rsidR="00F4590C" w:rsidRPr="00372199" w:rsidRDefault="00F4590C" w:rsidP="00053C02">
      <w:pPr>
        <w:spacing w:after="0"/>
        <w:jc w:val="right"/>
        <w:rPr>
          <w:rFonts w:ascii="Times New Roman" w:hAnsi="Times New Roman"/>
        </w:rPr>
      </w:pPr>
    </w:p>
    <w:p w14:paraId="22FB5F5E" w14:textId="5B304BF6" w:rsidR="00C55168" w:rsidRPr="000E75BA" w:rsidRDefault="00C55168" w:rsidP="00053C02">
      <w:pPr>
        <w:keepNext/>
        <w:jc w:val="center"/>
        <w:outlineLvl w:val="0"/>
        <w:rPr>
          <w:rFonts w:ascii="Times New Roman" w:hAnsi="Times New Roman"/>
          <w:b/>
          <w:sz w:val="24"/>
          <w:szCs w:val="24"/>
          <w:lang w:eastAsia="ar-SA"/>
        </w:rPr>
      </w:pPr>
      <w:r w:rsidRPr="000E75BA">
        <w:rPr>
          <w:rFonts w:ascii="Times New Roman" w:hAnsi="Times New Roman"/>
          <w:b/>
          <w:sz w:val="24"/>
          <w:szCs w:val="24"/>
          <w:lang w:eastAsia="ar-SA"/>
        </w:rPr>
        <w:t>UMOWA Nr …/P/202</w:t>
      </w:r>
      <w:r w:rsidR="00EC0A53">
        <w:rPr>
          <w:rFonts w:ascii="Times New Roman" w:hAnsi="Times New Roman"/>
          <w:b/>
          <w:sz w:val="24"/>
          <w:szCs w:val="24"/>
          <w:lang w:eastAsia="ar-SA"/>
        </w:rPr>
        <w:t>4</w:t>
      </w:r>
    </w:p>
    <w:p w14:paraId="20865E4F" w14:textId="7F529F4D" w:rsidR="000E75BA" w:rsidRPr="000E75BA" w:rsidRDefault="00C55168" w:rsidP="00053C02">
      <w:pPr>
        <w:jc w:val="center"/>
        <w:rPr>
          <w:rFonts w:ascii="Times New Roman" w:hAnsi="Times New Roman"/>
          <w:b/>
          <w:bCs/>
          <w:sz w:val="24"/>
          <w:szCs w:val="24"/>
        </w:rPr>
      </w:pPr>
      <w:r w:rsidRPr="000E75BA">
        <w:rPr>
          <w:rFonts w:ascii="Times New Roman" w:hAnsi="Times New Roman"/>
          <w:b/>
          <w:sz w:val="24"/>
          <w:szCs w:val="24"/>
          <w:lang w:eastAsia="ar-SA"/>
        </w:rPr>
        <w:t xml:space="preserve">Na zadanie pn.: </w:t>
      </w:r>
      <w:r w:rsidR="005045A1" w:rsidRPr="005045A1">
        <w:rPr>
          <w:rFonts w:ascii="Times New Roman" w:hAnsi="Times New Roman"/>
          <w:b/>
          <w:bCs/>
          <w:sz w:val="24"/>
          <w:szCs w:val="24"/>
        </w:rPr>
        <w:t>„</w:t>
      </w:r>
      <w:r w:rsidR="00F4590C" w:rsidRPr="00F4590C">
        <w:rPr>
          <w:rFonts w:ascii="Times New Roman" w:hAnsi="Times New Roman"/>
          <w:b/>
          <w:bCs/>
          <w:sz w:val="24"/>
          <w:szCs w:val="24"/>
        </w:rPr>
        <w:t>Modernizacja budynku biurowego przy ul. Bydgoskiej 13/15 w Stargardzie</w:t>
      </w:r>
      <w:r w:rsidR="008763E4">
        <w:rPr>
          <w:rFonts w:ascii="Times New Roman" w:hAnsi="Times New Roman"/>
          <w:b/>
          <w:bCs/>
          <w:sz w:val="24"/>
          <w:szCs w:val="24"/>
        </w:rPr>
        <w:t>.</w:t>
      </w:r>
      <w:r w:rsidR="005045A1" w:rsidRPr="005045A1">
        <w:rPr>
          <w:rFonts w:ascii="Times New Roman" w:hAnsi="Times New Roman"/>
          <w:b/>
          <w:bCs/>
          <w:sz w:val="24"/>
          <w:szCs w:val="24"/>
        </w:rPr>
        <w:t>”</w:t>
      </w:r>
      <w:r w:rsidR="002D2638">
        <w:rPr>
          <w:rFonts w:ascii="Times New Roman" w:hAnsi="Times New Roman"/>
          <w:b/>
          <w:bCs/>
          <w:sz w:val="24"/>
          <w:szCs w:val="24"/>
        </w:rPr>
        <w:t xml:space="preserve"> </w:t>
      </w:r>
    </w:p>
    <w:p w14:paraId="5DDCC946" w14:textId="77777777" w:rsidR="00C55168" w:rsidRPr="0068167D" w:rsidRDefault="00C55168" w:rsidP="00053C02">
      <w:pPr>
        <w:spacing w:after="0"/>
        <w:jc w:val="both"/>
        <w:rPr>
          <w:rFonts w:ascii="Times New Roman" w:hAnsi="Times New Roman"/>
          <w:b/>
          <w:sz w:val="24"/>
          <w:szCs w:val="24"/>
          <w:lang w:eastAsia="ar-SA"/>
        </w:rPr>
      </w:pPr>
    </w:p>
    <w:p w14:paraId="7A2274B1" w14:textId="77777777" w:rsidR="00C55168" w:rsidRPr="0068167D" w:rsidRDefault="00C55168" w:rsidP="00053C02">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w:t>
      </w:r>
    </w:p>
    <w:p w14:paraId="16E3AA95" w14:textId="77777777" w:rsidR="00BE6559" w:rsidRDefault="00C55168" w:rsidP="00053C02">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00292360" w:rsidRPr="0068167D">
        <w:rPr>
          <w:rFonts w:ascii="Times New Roman" w:hAnsi="Times New Roman"/>
          <w:sz w:val="24"/>
          <w:szCs w:val="24"/>
          <w:lang w:eastAsia="ar-SA"/>
        </w:rPr>
        <w:br/>
      </w:r>
      <w:r w:rsidR="00BE6559">
        <w:rPr>
          <w:rFonts w:ascii="Times New Roman" w:hAnsi="Times New Roman"/>
          <w:sz w:val="24"/>
          <w:szCs w:val="24"/>
          <w:lang w:eastAsia="ar-SA"/>
        </w:rPr>
        <w:t xml:space="preserve">- Zarządem Dróg Powiatowych </w:t>
      </w:r>
      <w:r w:rsidR="00BE6559" w:rsidRPr="0068167D">
        <w:rPr>
          <w:rFonts w:ascii="Times New Roman" w:hAnsi="Times New Roman"/>
          <w:sz w:val="24"/>
          <w:szCs w:val="24"/>
          <w:lang w:eastAsia="ar-SA"/>
        </w:rPr>
        <w:t>ul. Bydgoska 13/15, 73-110 Stargard</w:t>
      </w:r>
    </w:p>
    <w:p w14:paraId="3713C868" w14:textId="77777777" w:rsidR="00C55168" w:rsidRPr="0068167D" w:rsidRDefault="00C55168" w:rsidP="00053C02">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sidR="00BE6559">
        <w:rPr>
          <w:rFonts w:ascii="Times New Roman" w:hAnsi="Times New Roman"/>
          <w:sz w:val="24"/>
          <w:szCs w:val="24"/>
          <w:lang w:eastAsia="ar-SA"/>
        </w:rPr>
        <w:t>ą</w:t>
      </w:r>
      <w:r w:rsidRPr="0068167D">
        <w:rPr>
          <w:rFonts w:ascii="Times New Roman" w:hAnsi="Times New Roman"/>
          <w:sz w:val="24"/>
          <w:szCs w:val="24"/>
          <w:lang w:eastAsia="ar-SA"/>
        </w:rPr>
        <w:t>:</w:t>
      </w:r>
    </w:p>
    <w:p w14:paraId="0CFC130E" w14:textId="77777777" w:rsidR="00BE6559" w:rsidRDefault="00BE6559" w:rsidP="00053C02">
      <w:pPr>
        <w:spacing w:after="0"/>
        <w:jc w:val="both"/>
        <w:rPr>
          <w:rFonts w:ascii="Times New Roman" w:hAnsi="Times New Roman"/>
          <w:b/>
          <w:sz w:val="24"/>
          <w:szCs w:val="24"/>
          <w:lang w:eastAsia="ar-SA"/>
        </w:rPr>
      </w:pPr>
    </w:p>
    <w:p w14:paraId="3D73A853" w14:textId="67029E56" w:rsidR="00C55168" w:rsidRPr="0068167D" w:rsidRDefault="00F4590C" w:rsidP="00053C02">
      <w:pPr>
        <w:spacing w:after="0"/>
        <w:jc w:val="both"/>
        <w:rPr>
          <w:rFonts w:ascii="Times New Roman" w:hAnsi="Times New Roman"/>
          <w:sz w:val="24"/>
          <w:szCs w:val="24"/>
          <w:lang w:eastAsia="ar-SA"/>
        </w:rPr>
      </w:pPr>
      <w:r>
        <w:rPr>
          <w:rFonts w:ascii="Times New Roman" w:hAnsi="Times New Roman"/>
          <w:b/>
          <w:sz w:val="24"/>
          <w:szCs w:val="24"/>
          <w:lang w:eastAsia="ar-SA"/>
        </w:rPr>
        <w:t>Iwona Wiśniewska</w:t>
      </w:r>
      <w:r w:rsidR="00292360" w:rsidRPr="0068167D">
        <w:rPr>
          <w:rFonts w:ascii="Times New Roman" w:hAnsi="Times New Roman"/>
          <w:b/>
          <w:sz w:val="24"/>
          <w:szCs w:val="24"/>
          <w:lang w:eastAsia="ar-SA"/>
        </w:rPr>
        <w:t xml:space="preserve"> </w:t>
      </w:r>
      <w:r>
        <w:rPr>
          <w:rFonts w:ascii="Times New Roman" w:hAnsi="Times New Roman"/>
          <w:b/>
          <w:sz w:val="24"/>
          <w:szCs w:val="24"/>
          <w:lang w:eastAsia="ar-SA"/>
        </w:rPr>
        <w:t>–</w:t>
      </w:r>
      <w:r w:rsidR="00292360" w:rsidRPr="0068167D">
        <w:rPr>
          <w:rFonts w:ascii="Times New Roman" w:hAnsi="Times New Roman"/>
          <w:b/>
          <w:sz w:val="24"/>
          <w:szCs w:val="24"/>
          <w:lang w:eastAsia="ar-SA"/>
        </w:rPr>
        <w:t xml:space="preserve"> </w:t>
      </w:r>
      <w:r>
        <w:rPr>
          <w:rFonts w:ascii="Times New Roman" w:hAnsi="Times New Roman"/>
          <w:b/>
          <w:sz w:val="24"/>
          <w:szCs w:val="24"/>
          <w:lang w:eastAsia="ar-SA"/>
        </w:rPr>
        <w:t>Starosta Stargardzki,</w:t>
      </w:r>
    </w:p>
    <w:p w14:paraId="190D4063" w14:textId="77777777" w:rsidR="00BE6559" w:rsidRDefault="00D6692E" w:rsidP="00053C02">
      <w:pPr>
        <w:spacing w:after="0"/>
        <w:rPr>
          <w:rFonts w:ascii="Times New Roman" w:hAnsi="Times New Roman"/>
          <w:sz w:val="24"/>
          <w:szCs w:val="24"/>
          <w:lang w:eastAsia="ar-SA"/>
        </w:rPr>
      </w:pPr>
      <w:r w:rsidRPr="0068167D">
        <w:rPr>
          <w:rFonts w:ascii="Times New Roman" w:hAnsi="Times New Roman"/>
          <w:b/>
          <w:sz w:val="24"/>
          <w:szCs w:val="24"/>
          <w:lang w:eastAsia="ar-SA"/>
        </w:rPr>
        <w:t>Zbigniew Sowa -</w:t>
      </w:r>
      <w:r w:rsidR="00C55168" w:rsidRPr="0068167D">
        <w:rPr>
          <w:rFonts w:ascii="Times New Roman" w:hAnsi="Times New Roman"/>
          <w:b/>
          <w:sz w:val="24"/>
          <w:szCs w:val="24"/>
          <w:lang w:eastAsia="ar-SA"/>
        </w:rPr>
        <w:t xml:space="preserve"> Dyrektor Zarządu Dróg Powiatowych, </w:t>
      </w:r>
      <w:r w:rsidRPr="0068167D">
        <w:rPr>
          <w:rFonts w:ascii="Times New Roman" w:hAnsi="Times New Roman"/>
          <w:b/>
          <w:sz w:val="24"/>
          <w:szCs w:val="24"/>
          <w:lang w:eastAsia="ar-SA"/>
        </w:rPr>
        <w:br/>
      </w:r>
    </w:p>
    <w:p w14:paraId="2C6BCD57" w14:textId="77777777" w:rsidR="00C55168" w:rsidRPr="0068167D" w:rsidRDefault="00C55168" w:rsidP="00053C02">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14:paraId="3EB13F00" w14:textId="77777777" w:rsidR="00C55168" w:rsidRPr="0068167D" w:rsidRDefault="00D6692E" w:rsidP="00053C02">
      <w:pPr>
        <w:spacing w:after="0"/>
        <w:rPr>
          <w:rFonts w:ascii="Times New Roman" w:hAnsi="Times New Roman"/>
          <w:sz w:val="24"/>
          <w:szCs w:val="24"/>
          <w:lang w:eastAsia="ar-SA"/>
        </w:rPr>
      </w:pPr>
      <w:r w:rsidRPr="0068167D">
        <w:rPr>
          <w:rFonts w:ascii="Times New Roman" w:hAnsi="Times New Roman"/>
          <w:sz w:val="24"/>
          <w:szCs w:val="24"/>
          <w:lang w:eastAsia="ar-SA"/>
        </w:rPr>
        <w:br/>
      </w:r>
      <w:r w:rsidR="00C55168" w:rsidRPr="0068167D">
        <w:rPr>
          <w:rFonts w:ascii="Times New Roman" w:hAnsi="Times New Roman"/>
          <w:sz w:val="24"/>
          <w:szCs w:val="24"/>
          <w:lang w:eastAsia="ar-SA"/>
        </w:rPr>
        <w:t>a</w:t>
      </w:r>
    </w:p>
    <w:p w14:paraId="30CAA5EA" w14:textId="77777777" w:rsidR="00C55168" w:rsidRPr="0068167D" w:rsidRDefault="00C55168" w:rsidP="00053C02">
      <w:pPr>
        <w:spacing w:after="0"/>
        <w:jc w:val="both"/>
        <w:rPr>
          <w:rFonts w:ascii="Times New Roman" w:hAnsi="Times New Roman"/>
          <w:sz w:val="24"/>
          <w:szCs w:val="24"/>
          <w:lang w:eastAsia="ar-SA"/>
        </w:rPr>
      </w:pPr>
      <w:r w:rsidRPr="0068167D">
        <w:rPr>
          <w:rFonts w:ascii="Times New Roman" w:hAnsi="Times New Roman"/>
          <w:sz w:val="24"/>
          <w:szCs w:val="24"/>
          <w:lang w:eastAsia="ar-SA"/>
        </w:rPr>
        <w:t>……………………………………</w:t>
      </w:r>
      <w:r w:rsidR="00D6692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t>
      </w:r>
      <w:r w:rsidR="00D6692E" w:rsidRPr="0068167D">
        <w:rPr>
          <w:rFonts w:ascii="Times New Roman" w:hAnsi="Times New Roman"/>
          <w:sz w:val="24"/>
          <w:szCs w:val="24"/>
          <w:lang w:eastAsia="ar-SA"/>
        </w:rPr>
        <w:br/>
      </w:r>
      <w:r w:rsidRPr="0068167D">
        <w:rPr>
          <w:rFonts w:ascii="Times New Roman" w:hAnsi="Times New Roman"/>
          <w:sz w:val="24"/>
          <w:szCs w:val="24"/>
          <w:lang w:eastAsia="ar-SA"/>
        </w:rPr>
        <w:t>NIP……………………, REGON……………………</w:t>
      </w:r>
      <w:r w:rsidR="00D6692E" w:rsidRPr="0068167D">
        <w:rPr>
          <w:rFonts w:ascii="Times New Roman" w:hAnsi="Times New Roman"/>
          <w:sz w:val="24"/>
          <w:szCs w:val="24"/>
          <w:lang w:eastAsia="ar-SA"/>
        </w:rPr>
        <w:t xml:space="preserve">, </w:t>
      </w:r>
      <w:r w:rsidRPr="0068167D">
        <w:rPr>
          <w:rFonts w:ascii="Times New Roman" w:hAnsi="Times New Roman"/>
          <w:color w:val="000000"/>
          <w:sz w:val="24"/>
          <w:szCs w:val="24"/>
          <w:lang w:eastAsia="ar-SA"/>
        </w:rPr>
        <w:t>zwan</w:t>
      </w:r>
      <w:r w:rsidR="00D6692E" w:rsidRPr="0068167D">
        <w:rPr>
          <w:rFonts w:ascii="Times New Roman" w:hAnsi="Times New Roman"/>
          <w:color w:val="000000"/>
          <w:sz w:val="24"/>
          <w:szCs w:val="24"/>
          <w:lang w:eastAsia="ar-SA"/>
        </w:rPr>
        <w:t>ym</w:t>
      </w:r>
      <w:r w:rsidRPr="0068167D">
        <w:rPr>
          <w:rFonts w:ascii="Times New Roman" w:hAnsi="Times New Roman"/>
          <w:color w:val="000000"/>
          <w:sz w:val="24"/>
          <w:szCs w:val="24"/>
          <w:lang w:eastAsia="ar-SA"/>
        </w:rPr>
        <w:t xml:space="preserve">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któr</w:t>
      </w:r>
      <w:r w:rsidR="00D6692E" w:rsidRPr="0068167D">
        <w:rPr>
          <w:rFonts w:ascii="Times New Roman" w:hAnsi="Times New Roman"/>
          <w:color w:val="000000"/>
          <w:sz w:val="24"/>
          <w:szCs w:val="24"/>
          <w:lang w:eastAsia="ar-SA"/>
        </w:rPr>
        <w:t>ego</w:t>
      </w:r>
      <w:r w:rsidRPr="0068167D">
        <w:rPr>
          <w:rFonts w:ascii="Times New Roman" w:hAnsi="Times New Roman"/>
          <w:color w:val="000000"/>
          <w:sz w:val="24"/>
          <w:szCs w:val="24"/>
          <w:lang w:eastAsia="ar-SA"/>
        </w:rPr>
        <w:t xml:space="preserve"> reprezentuje:</w:t>
      </w:r>
    </w:p>
    <w:p w14:paraId="694BBD59" w14:textId="031BCDA9" w:rsidR="00C55168" w:rsidRPr="0068167D" w:rsidRDefault="00C55168" w:rsidP="00053C02">
      <w:pPr>
        <w:spacing w:after="0"/>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b/>
          <w:sz w:val="24"/>
          <w:szCs w:val="24"/>
          <w:lang w:eastAsia="ar-SA"/>
        </w:rPr>
        <w:t xml:space="preserve">- </w:t>
      </w:r>
      <w:r w:rsidRPr="0068167D">
        <w:rPr>
          <w:rFonts w:ascii="Times New Roman" w:hAnsi="Times New Roman"/>
          <w:sz w:val="24"/>
          <w:szCs w:val="24"/>
          <w:lang w:eastAsia="ar-SA"/>
        </w:rPr>
        <w:t>…………………………..</w:t>
      </w:r>
      <w:r w:rsidR="00D6692E" w:rsidRPr="0068167D">
        <w:rPr>
          <w:rFonts w:ascii="Times New Roman" w:hAnsi="Times New Roman"/>
          <w:sz w:val="24"/>
          <w:szCs w:val="24"/>
          <w:lang w:eastAsia="ar-SA"/>
        </w:rPr>
        <w:t>,</w:t>
      </w:r>
    </w:p>
    <w:p w14:paraId="19ABFA24" w14:textId="77777777" w:rsidR="00C55168" w:rsidRPr="0068167D" w:rsidRDefault="00C55168" w:rsidP="00053C02">
      <w:pPr>
        <w:spacing w:after="0"/>
        <w:jc w:val="both"/>
        <w:rPr>
          <w:rFonts w:ascii="Times New Roman" w:hAnsi="Times New Roman"/>
          <w:sz w:val="24"/>
          <w:szCs w:val="24"/>
          <w:lang w:eastAsia="ar-SA"/>
        </w:rPr>
      </w:pPr>
    </w:p>
    <w:p w14:paraId="75A805C0" w14:textId="77777777" w:rsidR="00C55168" w:rsidRPr="0068167D" w:rsidRDefault="00D6692E" w:rsidP="00053C02">
      <w:pPr>
        <w:spacing w:after="0"/>
        <w:jc w:val="both"/>
        <w:rPr>
          <w:rFonts w:ascii="Times New Roman" w:hAnsi="Times New Roman"/>
          <w:sz w:val="24"/>
          <w:szCs w:val="24"/>
          <w:lang w:eastAsia="ar-SA"/>
        </w:rPr>
      </w:pPr>
      <w:r w:rsidRPr="0068167D">
        <w:rPr>
          <w:rFonts w:ascii="Times New Roman" w:hAnsi="Times New Roman"/>
          <w:sz w:val="24"/>
          <w:szCs w:val="24"/>
          <w:lang w:eastAsia="ar-SA"/>
        </w:rPr>
        <w:t>ł</w:t>
      </w:r>
      <w:r w:rsidR="00E44562" w:rsidRPr="0068167D">
        <w:rPr>
          <w:rFonts w:ascii="Times New Roman" w:hAnsi="Times New Roman"/>
          <w:sz w:val="24"/>
          <w:szCs w:val="24"/>
          <w:lang w:eastAsia="ar-SA"/>
        </w:rPr>
        <w:t>ącznie zwanymi Stronami.</w:t>
      </w:r>
    </w:p>
    <w:p w14:paraId="49F18C50" w14:textId="77777777" w:rsidR="00BE6559" w:rsidRDefault="00BE6559" w:rsidP="00053C02">
      <w:pPr>
        <w:spacing w:after="0"/>
        <w:jc w:val="both"/>
        <w:rPr>
          <w:rFonts w:ascii="Times New Roman" w:hAnsi="Times New Roman"/>
          <w:sz w:val="24"/>
          <w:szCs w:val="24"/>
        </w:rPr>
      </w:pPr>
    </w:p>
    <w:p w14:paraId="52A0B2C0" w14:textId="1A04241F" w:rsidR="00D6692E" w:rsidRPr="0068167D" w:rsidRDefault="00E44562" w:rsidP="00053C02">
      <w:pPr>
        <w:jc w:val="both"/>
        <w:rPr>
          <w:rFonts w:ascii="Times New Roman" w:hAnsi="Times New Roman"/>
          <w:sz w:val="24"/>
          <w:szCs w:val="24"/>
        </w:rPr>
      </w:pPr>
      <w:r w:rsidRPr="0068167D">
        <w:rPr>
          <w:rFonts w:ascii="Times New Roman" w:hAnsi="Times New Roman"/>
          <w:sz w:val="24"/>
          <w:szCs w:val="24"/>
        </w:rPr>
        <w:t>W</w:t>
      </w:r>
      <w:r w:rsidR="00D6692E" w:rsidRPr="0068167D">
        <w:rPr>
          <w:rFonts w:ascii="Times New Roman" w:hAnsi="Times New Roman"/>
          <w:sz w:val="24"/>
          <w:szCs w:val="24"/>
        </w:rPr>
        <w:t xml:space="preserve"> wyniku przeprowadzonego postępowania o udzielenie zamówienia publicznego zgodnie</w:t>
      </w:r>
      <w:r w:rsidR="00D6692E" w:rsidRPr="0068167D">
        <w:rPr>
          <w:rFonts w:ascii="Times New Roman" w:hAnsi="Times New Roman"/>
          <w:sz w:val="24"/>
          <w:szCs w:val="24"/>
        </w:rPr>
        <w:br/>
        <w:t>z ustawą z dnia 11 września 2019 r. prawo zam</w:t>
      </w:r>
      <w:r w:rsidR="000E75BA">
        <w:rPr>
          <w:rFonts w:ascii="Times New Roman" w:hAnsi="Times New Roman"/>
          <w:sz w:val="24"/>
          <w:szCs w:val="24"/>
        </w:rPr>
        <w:t xml:space="preserve">ówień publicznych </w:t>
      </w:r>
      <w:r w:rsidR="004E2F66">
        <w:rPr>
          <w:rFonts w:ascii="Times New Roman" w:hAnsi="Times New Roman"/>
          <w:sz w:val="24"/>
          <w:szCs w:val="24"/>
        </w:rPr>
        <w:t>(</w:t>
      </w:r>
      <w:r w:rsidR="00DA232A">
        <w:rPr>
          <w:rFonts w:ascii="Times New Roman" w:hAnsi="Times New Roman"/>
          <w:sz w:val="24"/>
          <w:szCs w:val="24"/>
        </w:rPr>
        <w:t xml:space="preserve">Dz.U. z 2023r poz. </w:t>
      </w:r>
      <w:hyperlink r:id="rId8" w:history="1">
        <w:r w:rsidR="00547932">
          <w:rPr>
            <w:rStyle w:val="Hipercze"/>
            <w:rFonts w:ascii="Times New Roman" w:hAnsi="Times New Roman"/>
            <w:color w:val="auto"/>
            <w:sz w:val="24"/>
            <w:szCs w:val="24"/>
            <w:u w:val="none"/>
          </w:rPr>
          <w:t>1605</w:t>
        </w:r>
      </w:hyperlink>
      <w:r w:rsidR="000E75BA" w:rsidRPr="00613F0E">
        <w:rPr>
          <w:rFonts w:ascii="Times New Roman" w:hAnsi="Times New Roman"/>
          <w:sz w:val="24"/>
          <w:szCs w:val="24"/>
        </w:rPr>
        <w:t xml:space="preserve"> z</w:t>
      </w:r>
      <w:r w:rsidR="002E6B11" w:rsidRPr="00613F0E">
        <w:rPr>
          <w:rFonts w:ascii="Times New Roman" w:hAnsi="Times New Roman"/>
          <w:sz w:val="24"/>
          <w:szCs w:val="24"/>
        </w:rPr>
        <w:t xml:space="preserve"> </w:t>
      </w:r>
      <w:proofErr w:type="spellStart"/>
      <w:r w:rsidR="002E6B11" w:rsidRPr="00613F0E">
        <w:rPr>
          <w:rFonts w:ascii="Times New Roman" w:hAnsi="Times New Roman"/>
          <w:sz w:val="24"/>
          <w:szCs w:val="24"/>
        </w:rPr>
        <w:t>późn</w:t>
      </w:r>
      <w:proofErr w:type="spellEnd"/>
      <w:r w:rsidR="002E6B11" w:rsidRPr="00613F0E">
        <w:rPr>
          <w:rFonts w:ascii="Times New Roman" w:hAnsi="Times New Roman"/>
          <w:sz w:val="24"/>
          <w:szCs w:val="24"/>
        </w:rPr>
        <w:t>.</w:t>
      </w:r>
      <w:r w:rsidR="008E04CC">
        <w:rPr>
          <w:rFonts w:ascii="Times New Roman" w:hAnsi="Times New Roman"/>
          <w:sz w:val="24"/>
          <w:szCs w:val="24"/>
        </w:rPr>
        <w:t xml:space="preserve"> </w:t>
      </w:r>
      <w:r w:rsidR="000D44D0" w:rsidRPr="00613F0E">
        <w:rPr>
          <w:rFonts w:ascii="Times New Roman" w:hAnsi="Times New Roman"/>
          <w:sz w:val="24"/>
          <w:szCs w:val="24"/>
        </w:rPr>
        <w:t>zm.</w:t>
      </w:r>
      <w:r w:rsidR="00D6692E" w:rsidRPr="00613F0E">
        <w:rPr>
          <w:rFonts w:ascii="Times New Roman" w:hAnsi="Times New Roman"/>
          <w:sz w:val="24"/>
          <w:szCs w:val="24"/>
        </w:rPr>
        <w:t>)</w:t>
      </w:r>
      <w:r w:rsidR="00D50FB2" w:rsidRPr="00613F0E">
        <w:rPr>
          <w:rFonts w:ascii="Times New Roman" w:hAnsi="Times New Roman"/>
          <w:sz w:val="24"/>
          <w:szCs w:val="24"/>
        </w:rPr>
        <w:t xml:space="preserve">, </w:t>
      </w:r>
      <w:r w:rsidR="0027616B">
        <w:rPr>
          <w:rFonts w:ascii="Times New Roman" w:hAnsi="Times New Roman"/>
          <w:sz w:val="24"/>
          <w:szCs w:val="24"/>
        </w:rPr>
        <w:t>(</w:t>
      </w:r>
      <w:r w:rsidR="004D493B" w:rsidRPr="00613F0E">
        <w:rPr>
          <w:rFonts w:ascii="Times New Roman" w:hAnsi="Times New Roman"/>
          <w:sz w:val="24"/>
          <w:szCs w:val="24"/>
        </w:rPr>
        <w:t>dalej</w:t>
      </w:r>
      <w:r w:rsidR="004D493B">
        <w:rPr>
          <w:rFonts w:ascii="Times New Roman" w:hAnsi="Times New Roman"/>
          <w:sz w:val="24"/>
          <w:szCs w:val="24"/>
        </w:rPr>
        <w:t xml:space="preserve"> prawo zamówień publicznych</w:t>
      </w:r>
      <w:r w:rsidR="00795F04">
        <w:rPr>
          <w:rFonts w:ascii="Times New Roman" w:hAnsi="Times New Roman"/>
          <w:sz w:val="24"/>
          <w:szCs w:val="24"/>
        </w:rPr>
        <w:t xml:space="preserve"> lub </w:t>
      </w:r>
      <w:proofErr w:type="spellStart"/>
      <w:r w:rsidR="00795F04">
        <w:rPr>
          <w:rFonts w:ascii="Times New Roman" w:hAnsi="Times New Roman"/>
          <w:sz w:val="24"/>
          <w:szCs w:val="24"/>
        </w:rPr>
        <w:t>pzp</w:t>
      </w:r>
      <w:proofErr w:type="spellEnd"/>
      <w:r w:rsidR="0027616B">
        <w:rPr>
          <w:rFonts w:ascii="Times New Roman" w:hAnsi="Times New Roman"/>
          <w:sz w:val="24"/>
          <w:szCs w:val="24"/>
        </w:rPr>
        <w:t>)</w:t>
      </w:r>
      <w:r w:rsidR="00D6692E" w:rsidRPr="0068167D">
        <w:rPr>
          <w:rFonts w:ascii="Times New Roman" w:hAnsi="Times New Roman"/>
          <w:sz w:val="24"/>
          <w:szCs w:val="24"/>
        </w:rPr>
        <w:t xml:space="preserve"> i dokonania przez Zamawiającego wyboru oferty Wykonawcy w trybie </w:t>
      </w:r>
      <w:r w:rsidR="00D6692E" w:rsidRPr="0068167D">
        <w:rPr>
          <w:rFonts w:ascii="Times New Roman" w:hAnsi="Times New Roman"/>
          <w:bCs/>
          <w:sz w:val="24"/>
          <w:szCs w:val="24"/>
          <w:shd w:val="clear" w:color="auto" w:fill="FFFFFF"/>
        </w:rPr>
        <w:t>zamówienia klasycznego o wartości mniejszej niż progi unijne</w:t>
      </w:r>
      <w:r w:rsidRPr="0068167D">
        <w:rPr>
          <w:rFonts w:ascii="Times New Roman" w:hAnsi="Times New Roman"/>
          <w:bCs/>
          <w:sz w:val="24"/>
          <w:szCs w:val="24"/>
          <w:shd w:val="clear" w:color="auto" w:fill="FFFFFF"/>
        </w:rPr>
        <w:t>,</w:t>
      </w:r>
      <w:r w:rsidR="00D6692E" w:rsidRPr="0068167D">
        <w:rPr>
          <w:rFonts w:ascii="Times New Roman" w:hAnsi="Times New Roman"/>
          <w:bCs/>
          <w:sz w:val="24"/>
          <w:szCs w:val="24"/>
          <w:shd w:val="clear" w:color="auto" w:fill="FFFFFF"/>
        </w:rPr>
        <w:t xml:space="preserve"> zgodnie z przepisami Prawa zamówień publicznych</w:t>
      </w:r>
      <w:r w:rsidR="00BE014B">
        <w:rPr>
          <w:rFonts w:ascii="Times New Roman" w:hAnsi="Times New Roman"/>
          <w:bCs/>
          <w:sz w:val="24"/>
          <w:szCs w:val="24"/>
          <w:shd w:val="clear" w:color="auto" w:fill="FFFFFF"/>
        </w:rPr>
        <w:t xml:space="preserve"> </w:t>
      </w:r>
      <w:r w:rsidR="00D6692E" w:rsidRPr="0068167D">
        <w:rPr>
          <w:rFonts w:ascii="Times New Roman" w:hAnsi="Times New Roman"/>
          <w:sz w:val="24"/>
          <w:szCs w:val="24"/>
        </w:rPr>
        <w:t>na realizację zadania została zawarta umowa o następującej treści:</w:t>
      </w:r>
    </w:p>
    <w:p w14:paraId="79F659D8" w14:textId="77777777" w:rsidR="00C55168" w:rsidRPr="0068167D" w:rsidRDefault="00C55168" w:rsidP="00053C02">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00E44562" w:rsidRPr="0068167D">
        <w:rPr>
          <w:rFonts w:ascii="Times New Roman" w:hAnsi="Times New Roman"/>
          <w:b/>
          <w:sz w:val="24"/>
          <w:szCs w:val="24"/>
          <w:lang w:eastAsia="ar-SA"/>
        </w:rPr>
        <w:br/>
        <w:t>PRZEDMIOT ZAMÓWIENIA</w:t>
      </w:r>
    </w:p>
    <w:p w14:paraId="7AE1BB76" w14:textId="77777777" w:rsidR="00E44562" w:rsidRPr="0068167D" w:rsidRDefault="00E44562" w:rsidP="00053C02">
      <w:pPr>
        <w:spacing w:after="0"/>
        <w:jc w:val="center"/>
        <w:rPr>
          <w:rFonts w:ascii="Times New Roman" w:hAnsi="Times New Roman"/>
          <w:b/>
          <w:sz w:val="24"/>
          <w:szCs w:val="24"/>
          <w:lang w:eastAsia="ar-SA"/>
        </w:rPr>
      </w:pPr>
    </w:p>
    <w:p w14:paraId="40E191C8" w14:textId="447F2679" w:rsidR="00C55168" w:rsidRPr="000E75BA" w:rsidRDefault="00C55168" w:rsidP="00053C02">
      <w:pPr>
        <w:numPr>
          <w:ilvl w:val="0"/>
          <w:numId w:val="27"/>
        </w:numPr>
        <w:spacing w:after="0"/>
        <w:ind w:left="426"/>
        <w:jc w:val="both"/>
        <w:rPr>
          <w:rFonts w:ascii="Times New Roman" w:hAnsi="Times New Roman"/>
          <w:sz w:val="24"/>
          <w:szCs w:val="24"/>
          <w:lang w:eastAsia="ar-SA"/>
        </w:rPr>
      </w:pPr>
      <w:r w:rsidRPr="00F4590C">
        <w:rPr>
          <w:rFonts w:ascii="Times New Roman" w:hAnsi="Times New Roman"/>
          <w:sz w:val="24"/>
          <w:szCs w:val="24"/>
          <w:lang w:eastAsia="ar-SA"/>
        </w:rPr>
        <w:t>Zamawiający powierza, a Wykonawca przyjmuje do wykonania</w:t>
      </w:r>
      <w:r w:rsidR="00E44562" w:rsidRPr="00F4590C">
        <w:rPr>
          <w:rFonts w:ascii="Times New Roman" w:hAnsi="Times New Roman"/>
          <w:sz w:val="24"/>
          <w:szCs w:val="24"/>
          <w:lang w:eastAsia="ar-SA"/>
        </w:rPr>
        <w:t xml:space="preserve"> realizację</w:t>
      </w:r>
      <w:r w:rsidRPr="00F4590C">
        <w:rPr>
          <w:rFonts w:ascii="Times New Roman" w:hAnsi="Times New Roman"/>
          <w:sz w:val="24"/>
          <w:szCs w:val="24"/>
          <w:lang w:eastAsia="ar-SA"/>
        </w:rPr>
        <w:t xml:space="preserve"> następujące</w:t>
      </w:r>
      <w:r w:rsidR="00E44562" w:rsidRPr="00F4590C">
        <w:rPr>
          <w:rFonts w:ascii="Times New Roman" w:hAnsi="Times New Roman"/>
          <w:sz w:val="24"/>
          <w:szCs w:val="24"/>
          <w:lang w:eastAsia="ar-SA"/>
        </w:rPr>
        <w:t>go zadania</w:t>
      </w:r>
      <w:r w:rsidRPr="00F4590C">
        <w:rPr>
          <w:rFonts w:ascii="Times New Roman" w:hAnsi="Times New Roman"/>
          <w:sz w:val="24"/>
          <w:szCs w:val="24"/>
          <w:lang w:eastAsia="ar-SA"/>
        </w:rPr>
        <w:t xml:space="preserve">: </w:t>
      </w:r>
      <w:r w:rsidR="00040DA9" w:rsidRPr="00F4590C">
        <w:rPr>
          <w:rFonts w:ascii="Times New Roman" w:hAnsi="Times New Roman"/>
          <w:sz w:val="24"/>
          <w:szCs w:val="24"/>
          <w:lang w:eastAsia="ar-SA"/>
        </w:rPr>
        <w:t>„</w:t>
      </w:r>
      <w:r w:rsidR="00F4590C" w:rsidRPr="00F4590C">
        <w:rPr>
          <w:rFonts w:ascii="Times New Roman" w:hAnsi="Times New Roman"/>
          <w:b/>
          <w:bCs/>
          <w:sz w:val="24"/>
          <w:szCs w:val="24"/>
        </w:rPr>
        <w:t>Modernizacja budynku biurowego przy ul. Bydgoskiej 13/15 w Stargardzie</w:t>
      </w:r>
      <w:r w:rsidR="00040DA9" w:rsidRPr="00F4590C">
        <w:rPr>
          <w:rFonts w:ascii="Times New Roman" w:hAnsi="Times New Roman"/>
          <w:b/>
          <w:bCs/>
          <w:sz w:val="24"/>
          <w:szCs w:val="24"/>
        </w:rPr>
        <w:t>”</w:t>
      </w:r>
      <w:r w:rsidR="00040DA9" w:rsidRPr="00F4590C">
        <w:rPr>
          <w:rFonts w:ascii="Times New Roman" w:hAnsi="Times New Roman"/>
          <w:sz w:val="24"/>
          <w:szCs w:val="24"/>
          <w:lang w:eastAsia="ar-SA"/>
        </w:rPr>
        <w:t xml:space="preserve"> </w:t>
      </w:r>
      <w:r w:rsidRPr="00F4590C">
        <w:rPr>
          <w:rFonts w:ascii="Times New Roman" w:hAnsi="Times New Roman"/>
          <w:sz w:val="24"/>
          <w:szCs w:val="24"/>
          <w:lang w:eastAsia="ar-SA"/>
        </w:rPr>
        <w:t>w zakresie</w:t>
      </w:r>
      <w:r w:rsidRPr="000E75BA">
        <w:rPr>
          <w:rFonts w:ascii="Times New Roman" w:hAnsi="Times New Roman"/>
          <w:sz w:val="24"/>
          <w:szCs w:val="24"/>
          <w:lang w:eastAsia="ar-SA"/>
        </w:rPr>
        <w:t xml:space="preserve"> szczegółowo określonym w następujących załącznikach do Umowy:</w:t>
      </w:r>
    </w:p>
    <w:p w14:paraId="3AAC0720" w14:textId="77777777" w:rsidR="00F4590C" w:rsidRPr="0068167D"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t>Specyfikacja Warunków Zamówienia (S</w:t>
      </w:r>
      <w:r>
        <w:rPr>
          <w:rFonts w:ascii="Times New Roman" w:hAnsi="Times New Roman"/>
          <w:sz w:val="24"/>
          <w:szCs w:val="24"/>
        </w:rPr>
        <w:t>WZ),</w:t>
      </w:r>
    </w:p>
    <w:p w14:paraId="749A3183" w14:textId="77777777" w:rsidR="00F4590C" w:rsidRPr="0068167D"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t>Projekt Wykonawczy (część opisowa i rysunkowa</w:t>
      </w:r>
      <w:r>
        <w:rPr>
          <w:rFonts w:ascii="Times New Roman" w:hAnsi="Times New Roman"/>
          <w:sz w:val="24"/>
          <w:szCs w:val="24"/>
        </w:rPr>
        <w:t xml:space="preserve">), </w:t>
      </w:r>
    </w:p>
    <w:p w14:paraId="5A6A5517" w14:textId="77777777" w:rsidR="00F4590C" w:rsidRPr="0068167D"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t>Szczegółow</w:t>
      </w:r>
      <w:r>
        <w:rPr>
          <w:rFonts w:ascii="Times New Roman" w:hAnsi="Times New Roman"/>
          <w:sz w:val="24"/>
          <w:szCs w:val="24"/>
        </w:rPr>
        <w:t>a</w:t>
      </w:r>
      <w:r w:rsidRPr="0068167D">
        <w:rPr>
          <w:rFonts w:ascii="Times New Roman" w:hAnsi="Times New Roman"/>
          <w:sz w:val="24"/>
          <w:szCs w:val="24"/>
        </w:rPr>
        <w:t xml:space="preserve"> S</w:t>
      </w:r>
      <w:r>
        <w:rPr>
          <w:rFonts w:ascii="Times New Roman" w:hAnsi="Times New Roman"/>
          <w:sz w:val="24"/>
          <w:szCs w:val="24"/>
        </w:rPr>
        <w:t>pecyfikacja Techniczna wykonania i odbioru robót budowlanych,</w:t>
      </w:r>
    </w:p>
    <w:p w14:paraId="3C4F3FC7" w14:textId="77777777" w:rsidR="00F4590C"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t>Pr</w:t>
      </w:r>
      <w:r>
        <w:rPr>
          <w:rFonts w:ascii="Times New Roman" w:hAnsi="Times New Roman"/>
          <w:sz w:val="24"/>
          <w:szCs w:val="24"/>
        </w:rPr>
        <w:t>zedmiary robót,</w:t>
      </w:r>
    </w:p>
    <w:p w14:paraId="474E88C3" w14:textId="77777777" w:rsidR="00F4590C" w:rsidRPr="003E6C0A" w:rsidRDefault="00F4590C" w:rsidP="00053C02">
      <w:pPr>
        <w:numPr>
          <w:ilvl w:val="0"/>
          <w:numId w:val="59"/>
        </w:numPr>
        <w:suppressAutoHyphens/>
        <w:spacing w:after="0"/>
        <w:rPr>
          <w:rFonts w:ascii="Times New Roman" w:hAnsi="Times New Roman"/>
          <w:sz w:val="24"/>
          <w:szCs w:val="24"/>
        </w:rPr>
      </w:pPr>
      <w:r w:rsidRPr="0019126E">
        <w:rPr>
          <w:rFonts w:ascii="Times New Roman" w:hAnsi="Times New Roman"/>
          <w:sz w:val="24"/>
          <w:szCs w:val="24"/>
        </w:rPr>
        <w:t>Informacja Bezpieczeństwa i Ochrony Zdrowia</w:t>
      </w:r>
    </w:p>
    <w:p w14:paraId="2AE18805" w14:textId="4FEC865C" w:rsidR="00F4590C" w:rsidRPr="0019126E" w:rsidRDefault="00F4590C" w:rsidP="00053C02">
      <w:pPr>
        <w:numPr>
          <w:ilvl w:val="0"/>
          <w:numId w:val="59"/>
        </w:numPr>
        <w:suppressAutoHyphens/>
        <w:spacing w:after="0"/>
        <w:jc w:val="both"/>
        <w:rPr>
          <w:rFonts w:ascii="Times New Roman" w:hAnsi="Times New Roman"/>
          <w:strike/>
          <w:sz w:val="24"/>
          <w:szCs w:val="24"/>
        </w:rPr>
      </w:pPr>
      <w:r w:rsidRPr="0019126E">
        <w:rPr>
          <w:rFonts w:ascii="Times New Roman" w:hAnsi="Times New Roman"/>
          <w:sz w:val="24"/>
          <w:szCs w:val="24"/>
        </w:rPr>
        <w:lastRenderedPageBreak/>
        <w:t xml:space="preserve">Oferta wykonawcy z dnia </w:t>
      </w:r>
      <w:r>
        <w:rPr>
          <w:rFonts w:ascii="Times New Roman" w:hAnsi="Times New Roman"/>
          <w:sz w:val="24"/>
          <w:szCs w:val="24"/>
        </w:rPr>
        <w:t>………</w:t>
      </w:r>
      <w:r w:rsidRPr="003E6C0A">
        <w:rPr>
          <w:rFonts w:ascii="Times New Roman" w:hAnsi="Times New Roman"/>
          <w:sz w:val="24"/>
          <w:szCs w:val="24"/>
        </w:rPr>
        <w:t xml:space="preserve"> 202</w:t>
      </w:r>
      <w:r>
        <w:rPr>
          <w:rFonts w:ascii="Times New Roman" w:hAnsi="Times New Roman"/>
          <w:sz w:val="24"/>
          <w:szCs w:val="24"/>
        </w:rPr>
        <w:t>4</w:t>
      </w:r>
      <w:r w:rsidRPr="003E6C0A">
        <w:rPr>
          <w:rFonts w:ascii="Times New Roman" w:hAnsi="Times New Roman"/>
          <w:sz w:val="24"/>
          <w:szCs w:val="24"/>
        </w:rPr>
        <w:t xml:space="preserve"> r., </w:t>
      </w:r>
    </w:p>
    <w:p w14:paraId="0DC6CFDA" w14:textId="5FD444FF" w:rsidR="00D4366E" w:rsidRPr="00D4366E" w:rsidRDefault="00D4366E" w:rsidP="00053C02">
      <w:pPr>
        <w:spacing w:after="0"/>
        <w:ind w:left="491"/>
        <w:jc w:val="both"/>
        <w:rPr>
          <w:rFonts w:ascii="Times New Roman" w:hAnsi="Times New Roman"/>
          <w:sz w:val="24"/>
          <w:szCs w:val="24"/>
        </w:rPr>
      </w:pPr>
      <w:r w:rsidRPr="00D4366E">
        <w:rPr>
          <w:rFonts w:ascii="Times New Roman" w:hAnsi="Times New Roman"/>
          <w:sz w:val="24"/>
          <w:szCs w:val="24"/>
        </w:rPr>
        <w:t>–</w:t>
      </w:r>
      <w:r>
        <w:rPr>
          <w:rFonts w:ascii="Times New Roman" w:hAnsi="Times New Roman"/>
          <w:sz w:val="24"/>
          <w:szCs w:val="24"/>
        </w:rPr>
        <w:t xml:space="preserve"> </w:t>
      </w:r>
      <w:r w:rsidRPr="00D4366E">
        <w:rPr>
          <w:rFonts w:ascii="Times New Roman" w:hAnsi="Times New Roman"/>
          <w:sz w:val="24"/>
          <w:szCs w:val="24"/>
        </w:rPr>
        <w:t>będące załącznikami oraz integralną częścią Specyfikacji Warunków Zamówienia – do pobrania ze strony internetowej Zamawiającego</w:t>
      </w:r>
      <w:r w:rsidR="00040DA9">
        <w:rPr>
          <w:rFonts w:ascii="Times New Roman" w:hAnsi="Times New Roman"/>
          <w:sz w:val="24"/>
          <w:szCs w:val="24"/>
        </w:rPr>
        <w:t xml:space="preserve"> </w:t>
      </w:r>
      <w:r w:rsidR="00040DA9">
        <w:rPr>
          <w:rFonts w:ascii="Times New Roman" w:hAnsi="Times New Roman"/>
          <w:sz w:val="24"/>
          <w:szCs w:val="24"/>
          <w:lang w:eastAsia="ar-SA"/>
        </w:rPr>
        <w:t>(dalej Przedmiot Umowy)</w:t>
      </w:r>
      <w:r w:rsidRPr="00D4366E">
        <w:rPr>
          <w:rFonts w:ascii="Times New Roman" w:hAnsi="Times New Roman"/>
          <w:sz w:val="24"/>
          <w:szCs w:val="24"/>
        </w:rPr>
        <w:t>.</w:t>
      </w:r>
    </w:p>
    <w:p w14:paraId="1F20A382" w14:textId="4B099A26" w:rsidR="0041442E" w:rsidRPr="000E75BA" w:rsidRDefault="0068167D" w:rsidP="00053C02">
      <w:pPr>
        <w:pStyle w:val="Akapitzlist"/>
        <w:numPr>
          <w:ilvl w:val="0"/>
          <w:numId w:val="27"/>
        </w:numPr>
        <w:jc w:val="both"/>
        <w:rPr>
          <w:rFonts w:ascii="Times New Roman" w:hAnsi="Times New Roman"/>
          <w:b/>
          <w:bCs/>
          <w:sz w:val="24"/>
          <w:szCs w:val="24"/>
        </w:rPr>
      </w:pPr>
      <w:r w:rsidRPr="000E75BA">
        <w:rPr>
          <w:rFonts w:ascii="Times New Roman" w:hAnsi="Times New Roman"/>
          <w:b/>
          <w:sz w:val="24"/>
          <w:szCs w:val="24"/>
        </w:rPr>
        <w:t xml:space="preserve">Zamawiający przewiduje możliwość udzielenia zamówień, o których mowa </w:t>
      </w:r>
      <w:r w:rsidRPr="000E75BA">
        <w:rPr>
          <w:rFonts w:ascii="Times New Roman" w:hAnsi="Times New Roman"/>
          <w:b/>
          <w:sz w:val="24"/>
          <w:szCs w:val="24"/>
        </w:rPr>
        <w:br/>
        <w:t xml:space="preserve">w art. 214 ust. 1 pkt. 7 ustawy Prawo zamówień publicznych. </w:t>
      </w:r>
      <w:r w:rsidRPr="000E75BA">
        <w:rPr>
          <w:rFonts w:ascii="Times New Roman" w:hAnsi="Times New Roman"/>
          <w:sz w:val="24"/>
          <w:szCs w:val="24"/>
        </w:rPr>
        <w:t xml:space="preserve">Ewentualne zamówienie podobne polegać może na wykonaniu robót budowlanych związanych </w:t>
      </w:r>
      <w:r w:rsidR="00FC7902" w:rsidRPr="004A488E">
        <w:rPr>
          <w:rFonts w:ascii="Times New Roman" w:hAnsi="Times New Roman"/>
          <w:sz w:val="24"/>
          <w:szCs w:val="24"/>
          <w:lang w:val="pl-PL"/>
        </w:rPr>
        <w:t xml:space="preserve">z </w:t>
      </w:r>
      <w:r w:rsidR="00F4590C">
        <w:rPr>
          <w:rFonts w:ascii="Times New Roman" w:hAnsi="Times New Roman"/>
          <w:bCs/>
          <w:sz w:val="24"/>
          <w:szCs w:val="24"/>
          <w:lang w:val="pl-PL"/>
        </w:rPr>
        <w:t>mo</w:t>
      </w:r>
      <w:r w:rsidR="00F4590C" w:rsidRPr="00F4590C">
        <w:rPr>
          <w:rFonts w:ascii="Times New Roman" w:hAnsi="Times New Roman"/>
          <w:bCs/>
          <w:sz w:val="24"/>
          <w:szCs w:val="24"/>
          <w:lang w:val="pl-PL"/>
        </w:rPr>
        <w:t>dernizacj</w:t>
      </w:r>
      <w:r w:rsidR="00F4590C">
        <w:rPr>
          <w:rFonts w:ascii="Times New Roman" w:hAnsi="Times New Roman"/>
          <w:bCs/>
          <w:sz w:val="24"/>
          <w:szCs w:val="24"/>
          <w:lang w:val="pl-PL"/>
        </w:rPr>
        <w:t>ą</w:t>
      </w:r>
      <w:r w:rsidR="00F4590C" w:rsidRPr="00F4590C">
        <w:rPr>
          <w:rFonts w:ascii="Times New Roman" w:hAnsi="Times New Roman"/>
          <w:bCs/>
          <w:sz w:val="24"/>
          <w:szCs w:val="24"/>
          <w:lang w:val="pl-PL"/>
        </w:rPr>
        <w:t xml:space="preserve"> budynku biurowego przy ul. Bydgoskiej 13/15 w Stargardzie</w:t>
      </w:r>
      <w:r w:rsidR="00E978A5" w:rsidRPr="004A488E">
        <w:rPr>
          <w:rFonts w:ascii="Times New Roman" w:hAnsi="Times New Roman"/>
          <w:bCs/>
          <w:sz w:val="24"/>
          <w:szCs w:val="24"/>
          <w:lang w:val="pl-PL"/>
        </w:rPr>
        <w:t>.</w:t>
      </w:r>
      <w:r w:rsidR="001B76BE" w:rsidRPr="001B76BE">
        <w:rPr>
          <w:rFonts w:ascii="Times New Roman" w:hAnsi="Times New Roman"/>
          <w:bCs/>
          <w:sz w:val="24"/>
          <w:szCs w:val="24"/>
          <w:lang w:val="pl-PL"/>
        </w:rPr>
        <w:t xml:space="preserve"> </w:t>
      </w:r>
      <w:r w:rsidR="000D44D0">
        <w:rPr>
          <w:rFonts w:ascii="Times New Roman" w:hAnsi="Times New Roman"/>
          <w:sz w:val="24"/>
          <w:szCs w:val="24"/>
        </w:rPr>
        <w:t xml:space="preserve">Zamówienie </w:t>
      </w:r>
      <w:r w:rsidRPr="000E75BA">
        <w:rPr>
          <w:rFonts w:ascii="Times New Roman" w:hAnsi="Times New Roman"/>
          <w:sz w:val="24"/>
          <w:szCs w:val="24"/>
        </w:rPr>
        <w:t>uzupełniające będzie związane technologiczn</w:t>
      </w:r>
      <w:r w:rsidR="000D44D0">
        <w:rPr>
          <w:rFonts w:ascii="Times New Roman" w:hAnsi="Times New Roman"/>
          <w:sz w:val="24"/>
          <w:szCs w:val="24"/>
        </w:rPr>
        <w:t xml:space="preserve">ie, funkcjonalnie lub użytkowo, </w:t>
      </w:r>
      <w:r w:rsidRPr="000E75BA">
        <w:rPr>
          <w:rFonts w:ascii="Times New Roman" w:hAnsi="Times New Roman"/>
          <w:sz w:val="24"/>
          <w:szCs w:val="24"/>
        </w:rPr>
        <w:t>bezpośrednio lub pośrednio z zamówieniem po</w:t>
      </w:r>
      <w:r w:rsidR="000D44D0">
        <w:rPr>
          <w:rFonts w:ascii="Times New Roman" w:hAnsi="Times New Roman"/>
          <w:sz w:val="24"/>
          <w:szCs w:val="24"/>
        </w:rPr>
        <w:t xml:space="preserve">dstawowym. Możliwość udzielenia </w:t>
      </w:r>
      <w:r w:rsidRPr="000E75BA">
        <w:rPr>
          <w:rFonts w:ascii="Times New Roman" w:hAnsi="Times New Roman"/>
          <w:sz w:val="24"/>
          <w:szCs w:val="24"/>
        </w:rPr>
        <w:t>zamówienia uzupełniającego jest jedynie prawem Zama</w:t>
      </w:r>
      <w:r w:rsidR="000D44D0">
        <w:rPr>
          <w:rFonts w:ascii="Times New Roman" w:hAnsi="Times New Roman"/>
          <w:sz w:val="24"/>
          <w:szCs w:val="24"/>
        </w:rPr>
        <w:t xml:space="preserve">wiającego – nie stanowi żadnego </w:t>
      </w:r>
      <w:r w:rsidRPr="000E75BA">
        <w:rPr>
          <w:rFonts w:ascii="Times New Roman" w:hAnsi="Times New Roman"/>
          <w:sz w:val="24"/>
          <w:szCs w:val="24"/>
        </w:rPr>
        <w:t>wiążącego zobowiązania.</w:t>
      </w:r>
    </w:p>
    <w:p w14:paraId="422D6660" w14:textId="77777777" w:rsidR="0068167D" w:rsidRPr="0068167D" w:rsidRDefault="0068167D" w:rsidP="00053C02">
      <w:pPr>
        <w:pStyle w:val="Akapitzlist"/>
        <w:spacing w:after="0"/>
        <w:ind w:left="426"/>
        <w:jc w:val="both"/>
        <w:rPr>
          <w:rFonts w:ascii="Times New Roman" w:hAnsi="Times New Roman"/>
          <w:b/>
          <w:sz w:val="24"/>
          <w:szCs w:val="24"/>
        </w:rPr>
      </w:pPr>
    </w:p>
    <w:p w14:paraId="62BD5AE6" w14:textId="77777777" w:rsidR="00C55168" w:rsidRPr="0068167D" w:rsidRDefault="00C55168" w:rsidP="00053C02">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2</w:t>
      </w:r>
      <w:r w:rsidR="00E44562" w:rsidRPr="0068167D">
        <w:rPr>
          <w:rFonts w:ascii="Times New Roman" w:hAnsi="Times New Roman"/>
          <w:b/>
          <w:sz w:val="24"/>
          <w:szCs w:val="24"/>
          <w:lang w:eastAsia="ar-SA"/>
        </w:rPr>
        <w:br/>
        <w:t>MATERIAŁY BUDOWLANE</w:t>
      </w:r>
      <w:r w:rsidR="00E44562" w:rsidRPr="0068167D">
        <w:rPr>
          <w:rFonts w:ascii="Times New Roman" w:hAnsi="Times New Roman"/>
          <w:b/>
          <w:sz w:val="24"/>
          <w:szCs w:val="24"/>
          <w:lang w:eastAsia="ar-SA"/>
        </w:rPr>
        <w:br/>
      </w:r>
    </w:p>
    <w:p w14:paraId="15550439" w14:textId="0C4F9B76" w:rsidR="00C55168" w:rsidRPr="0068167D" w:rsidRDefault="00C55168" w:rsidP="00053C02">
      <w:pPr>
        <w:numPr>
          <w:ilvl w:val="0"/>
          <w:numId w:val="10"/>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710404">
        <w:rPr>
          <w:rFonts w:ascii="Times New Roman" w:hAnsi="Times New Roman"/>
          <w:sz w:val="24"/>
          <w:szCs w:val="24"/>
          <w:lang w:eastAsia="ar-SA"/>
        </w:rPr>
        <w:t>Wyroby wytworzone w celu zastosowania w obiekcie budowlanym w sposób trwały,</w:t>
      </w:r>
      <w:r w:rsidR="00BE014B" w:rsidRPr="00710404">
        <w:rPr>
          <w:rFonts w:ascii="Times New Roman" w:hAnsi="Times New Roman"/>
          <w:sz w:val="24"/>
          <w:szCs w:val="24"/>
          <w:lang w:eastAsia="ar-SA"/>
        </w:rPr>
        <w:t xml:space="preserve"> </w:t>
      </w:r>
      <w:r w:rsidRPr="00710404">
        <w:rPr>
          <w:rFonts w:ascii="Times New Roman" w:hAnsi="Times New Roman"/>
          <w:sz w:val="24"/>
          <w:szCs w:val="24"/>
          <w:lang w:eastAsia="ar-SA"/>
        </w:rPr>
        <w:t>o</w:t>
      </w:r>
      <w:r w:rsidR="00E14079" w:rsidRPr="00710404">
        <w:rPr>
          <w:rFonts w:ascii="Times New Roman" w:hAnsi="Times New Roman"/>
          <w:sz w:val="24"/>
          <w:szCs w:val="24"/>
          <w:lang w:eastAsia="ar-SA"/>
        </w:rPr>
        <w:t> </w:t>
      </w:r>
      <w:r w:rsidRPr="00710404">
        <w:rPr>
          <w:rFonts w:ascii="Times New Roman" w:hAnsi="Times New Roman"/>
          <w:sz w:val="24"/>
          <w:szCs w:val="24"/>
          <w:lang w:eastAsia="ar-SA"/>
        </w:rPr>
        <w:t>właściwościach użytkowych, umożliwiających prawidłowo zaprojektowanym i</w:t>
      </w:r>
      <w:r w:rsidR="00E14079" w:rsidRPr="00710404">
        <w:rPr>
          <w:rFonts w:ascii="Times New Roman" w:hAnsi="Times New Roman"/>
          <w:sz w:val="24"/>
          <w:szCs w:val="24"/>
          <w:lang w:eastAsia="ar-SA"/>
        </w:rPr>
        <w:t> </w:t>
      </w:r>
      <w:r w:rsidRPr="00710404">
        <w:rPr>
          <w:rFonts w:ascii="Times New Roman" w:hAnsi="Times New Roman"/>
          <w:sz w:val="24"/>
          <w:szCs w:val="24"/>
          <w:lang w:eastAsia="ar-SA"/>
        </w:rPr>
        <w:t>wykonanym obiektom budowlanym spełnienie wymagań podstawowych, o których mowa w ustawie z dnia 7 lipca 1994 r. – Prawo budowlane (</w:t>
      </w:r>
      <w:r w:rsidR="00710404" w:rsidRPr="00006889">
        <w:rPr>
          <w:rFonts w:ascii="Times New Roman" w:hAnsi="Times New Roman"/>
          <w:sz w:val="24"/>
          <w:szCs w:val="24"/>
        </w:rPr>
        <w:t xml:space="preserve"> tj. z dnia 21 marca 2024 r. </w:t>
      </w:r>
      <w:hyperlink r:id="rId9" w:history="1">
        <w:r w:rsidR="00710404" w:rsidRPr="00006889">
          <w:rPr>
            <w:rFonts w:ascii="Times New Roman" w:hAnsi="Times New Roman"/>
            <w:sz w:val="24"/>
            <w:szCs w:val="24"/>
          </w:rPr>
          <w:t>,Dz.U. z 2024 r. poz. 725)</w:t>
        </w:r>
      </w:hyperlink>
      <w:r w:rsidR="00457B4C" w:rsidRPr="00710404">
        <w:rPr>
          <w:rFonts w:ascii="Times New Roman" w:hAnsi="Times New Roman"/>
          <w:sz w:val="24"/>
          <w:szCs w:val="24"/>
          <w:lang w:eastAsia="ar-SA"/>
        </w:rPr>
        <w:t xml:space="preserve"> (</w:t>
      </w:r>
      <w:r w:rsidR="0068167D" w:rsidRPr="00710404">
        <w:rPr>
          <w:rFonts w:ascii="Times New Roman" w:hAnsi="Times New Roman"/>
          <w:sz w:val="24"/>
          <w:szCs w:val="24"/>
          <w:lang w:eastAsia="ar-SA"/>
        </w:rPr>
        <w:t xml:space="preserve">dalej </w:t>
      </w:r>
      <w:r w:rsidR="0068167D" w:rsidRPr="00710404">
        <w:rPr>
          <w:rFonts w:ascii="Times New Roman" w:hAnsi="Times New Roman"/>
          <w:b/>
          <w:sz w:val="24"/>
          <w:szCs w:val="24"/>
          <w:lang w:eastAsia="ar-SA"/>
        </w:rPr>
        <w:t>Pra</w:t>
      </w:r>
      <w:r w:rsidR="0068167D" w:rsidRPr="0068167D">
        <w:rPr>
          <w:rFonts w:ascii="Times New Roman" w:hAnsi="Times New Roman"/>
          <w:b/>
          <w:sz w:val="24"/>
          <w:szCs w:val="24"/>
          <w:lang w:eastAsia="ar-SA"/>
        </w:rPr>
        <w:t>wo budowlane</w:t>
      </w:r>
      <w:r w:rsidR="00457B4C">
        <w:rPr>
          <w:rFonts w:ascii="Times New Roman" w:hAnsi="Times New Roman"/>
          <w:b/>
          <w:sz w:val="24"/>
          <w:szCs w:val="24"/>
          <w:lang w:eastAsia="ar-SA"/>
        </w:rPr>
        <w:t>)</w:t>
      </w:r>
      <w:r w:rsidRPr="0068167D">
        <w:rPr>
          <w:rFonts w:ascii="Times New Roman" w:hAnsi="Times New Roman"/>
          <w:sz w:val="24"/>
          <w:szCs w:val="24"/>
          <w:lang w:eastAsia="ar-SA"/>
        </w:rPr>
        <w:t>, można stosować przy wykonywaniu robót budowlanych objętych przedmiotem umowy wyłącznie, jeżeli wyroby te zostały wprowadzone do obrotu zgodnie z przepisami odrębnymi.</w:t>
      </w:r>
    </w:p>
    <w:p w14:paraId="798FA9F0" w14:textId="77777777" w:rsidR="00C55168" w:rsidRPr="0068167D" w:rsidRDefault="00C55168" w:rsidP="00053C02">
      <w:pPr>
        <w:numPr>
          <w:ilvl w:val="0"/>
          <w:numId w:val="10"/>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Na każde żądanie Zamawiającego Wykonawca obowiązany jest okazać w stosunku </w:t>
      </w:r>
      <w:r w:rsidR="00E44562" w:rsidRPr="0068167D">
        <w:rPr>
          <w:rFonts w:ascii="Times New Roman" w:hAnsi="Times New Roman"/>
          <w:sz w:val="24"/>
          <w:szCs w:val="24"/>
          <w:lang w:eastAsia="ar-SA"/>
        </w:rPr>
        <w:br/>
      </w:r>
      <w:r w:rsidRPr="0068167D">
        <w:rPr>
          <w:rFonts w:ascii="Times New Roman" w:hAnsi="Times New Roman"/>
          <w:sz w:val="24"/>
          <w:szCs w:val="24"/>
          <w:lang w:eastAsia="ar-SA"/>
        </w:rPr>
        <w:t xml:space="preserve">do wskazanych wyrobów, dane potwierdzające spełnienie wymagań, o których mowa </w:t>
      </w:r>
      <w:r w:rsidR="00E44562" w:rsidRPr="0068167D">
        <w:rPr>
          <w:rFonts w:ascii="Times New Roman" w:hAnsi="Times New Roman"/>
          <w:sz w:val="24"/>
          <w:szCs w:val="24"/>
          <w:lang w:eastAsia="ar-SA"/>
        </w:rPr>
        <w:br/>
      </w:r>
      <w:r w:rsidRPr="0068167D">
        <w:rPr>
          <w:rFonts w:ascii="Times New Roman" w:hAnsi="Times New Roman"/>
          <w:sz w:val="24"/>
          <w:szCs w:val="24"/>
          <w:lang w:eastAsia="ar-SA"/>
        </w:rPr>
        <w:t>w ust. 1.</w:t>
      </w:r>
    </w:p>
    <w:p w14:paraId="177754FA" w14:textId="77777777" w:rsidR="00C55168" w:rsidRPr="0068167D" w:rsidRDefault="00C55168" w:rsidP="00053C02">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3</w:t>
      </w:r>
      <w:r w:rsidR="00E44562" w:rsidRPr="0068167D">
        <w:rPr>
          <w:rFonts w:ascii="Times New Roman" w:hAnsi="Times New Roman"/>
          <w:b/>
          <w:sz w:val="24"/>
          <w:szCs w:val="24"/>
          <w:lang w:eastAsia="ar-SA"/>
        </w:rPr>
        <w:br/>
        <w:t>TERMIN REALIZACJI</w:t>
      </w:r>
    </w:p>
    <w:p w14:paraId="5803A6CD" w14:textId="77777777" w:rsidR="00E44562" w:rsidRPr="0068167D" w:rsidRDefault="00E44562" w:rsidP="00053C02">
      <w:pPr>
        <w:tabs>
          <w:tab w:val="left" w:pos="0"/>
        </w:tabs>
        <w:spacing w:after="0"/>
        <w:jc w:val="center"/>
        <w:rPr>
          <w:rFonts w:ascii="Times New Roman" w:hAnsi="Times New Roman"/>
          <w:b/>
          <w:sz w:val="24"/>
          <w:szCs w:val="24"/>
          <w:lang w:eastAsia="ar-SA"/>
        </w:rPr>
      </w:pPr>
    </w:p>
    <w:p w14:paraId="1F22F837" w14:textId="428CC2B5" w:rsidR="00C55168" w:rsidRPr="0068167D" w:rsidRDefault="00E44562" w:rsidP="00053C02">
      <w:pPr>
        <w:numPr>
          <w:ilvl w:val="0"/>
          <w:numId w:val="20"/>
        </w:numPr>
        <w:suppressAutoHyphens/>
        <w:spacing w:after="0"/>
        <w:ind w:left="426" w:hanging="426"/>
        <w:rPr>
          <w:rFonts w:ascii="Times New Roman" w:hAnsi="Times New Roman"/>
          <w:sz w:val="24"/>
          <w:szCs w:val="24"/>
          <w:lang w:eastAsia="ar-SA"/>
        </w:rPr>
      </w:pPr>
      <w:r w:rsidRPr="0068167D">
        <w:rPr>
          <w:rFonts w:ascii="Times New Roman" w:hAnsi="Times New Roman"/>
          <w:b/>
          <w:sz w:val="24"/>
          <w:szCs w:val="24"/>
          <w:lang w:eastAsia="ar-SA"/>
        </w:rPr>
        <w:t>R</w:t>
      </w:r>
      <w:r w:rsidR="00C55168" w:rsidRPr="0068167D">
        <w:rPr>
          <w:rFonts w:ascii="Times New Roman" w:hAnsi="Times New Roman"/>
          <w:b/>
          <w:sz w:val="24"/>
          <w:szCs w:val="24"/>
          <w:lang w:eastAsia="ar-SA"/>
        </w:rPr>
        <w:t>ozpoczęcie</w:t>
      </w:r>
      <w:r w:rsidRPr="0068167D">
        <w:rPr>
          <w:rFonts w:ascii="Times New Roman" w:hAnsi="Times New Roman"/>
          <w:b/>
          <w:sz w:val="24"/>
          <w:szCs w:val="24"/>
          <w:lang w:eastAsia="ar-SA"/>
        </w:rPr>
        <w:t xml:space="preserve"> robót</w:t>
      </w:r>
      <w:r w:rsidR="00C55168" w:rsidRPr="0068167D">
        <w:rPr>
          <w:rFonts w:ascii="Times New Roman" w:hAnsi="Times New Roman"/>
          <w:sz w:val="24"/>
          <w:szCs w:val="24"/>
          <w:lang w:eastAsia="ar-SA"/>
        </w:rPr>
        <w:t xml:space="preserve"> – </w:t>
      </w:r>
      <w:r w:rsidR="00016626">
        <w:rPr>
          <w:rFonts w:ascii="Times New Roman" w:hAnsi="Times New Roman"/>
          <w:sz w:val="24"/>
          <w:szCs w:val="24"/>
          <w:lang w:eastAsia="ar-SA"/>
        </w:rPr>
        <w:t xml:space="preserve">od </w:t>
      </w:r>
      <w:r w:rsidR="00F4590C">
        <w:rPr>
          <w:rFonts w:ascii="Times New Roman" w:hAnsi="Times New Roman"/>
          <w:sz w:val="24"/>
          <w:szCs w:val="24"/>
          <w:lang w:eastAsia="ar-SA"/>
        </w:rPr>
        <w:t>dnia podpisania umowy</w:t>
      </w:r>
    </w:p>
    <w:p w14:paraId="1B99257B" w14:textId="3813E34A" w:rsidR="00686486" w:rsidRPr="00831A40" w:rsidRDefault="00E44562" w:rsidP="00053C02">
      <w:pPr>
        <w:numPr>
          <w:ilvl w:val="0"/>
          <w:numId w:val="20"/>
        </w:numPr>
        <w:suppressAutoHyphens/>
        <w:spacing w:after="0"/>
        <w:ind w:left="426" w:hanging="426"/>
        <w:rPr>
          <w:rFonts w:ascii="Times New Roman" w:hAnsi="Times New Roman"/>
          <w:b/>
          <w:sz w:val="24"/>
          <w:szCs w:val="24"/>
          <w:lang w:eastAsia="ar-SA"/>
        </w:rPr>
      </w:pPr>
      <w:r w:rsidRPr="0068167D">
        <w:rPr>
          <w:rFonts w:ascii="Times New Roman" w:hAnsi="Times New Roman"/>
          <w:b/>
          <w:sz w:val="24"/>
          <w:szCs w:val="24"/>
          <w:lang w:eastAsia="ar-SA"/>
        </w:rPr>
        <w:t>Z</w:t>
      </w:r>
      <w:r w:rsidR="00C55168" w:rsidRPr="0068167D">
        <w:rPr>
          <w:rFonts w:ascii="Times New Roman" w:hAnsi="Times New Roman"/>
          <w:b/>
          <w:sz w:val="24"/>
          <w:szCs w:val="24"/>
          <w:lang w:eastAsia="ar-SA"/>
        </w:rPr>
        <w:t>akończenie</w:t>
      </w:r>
      <w:r w:rsidRPr="0068167D">
        <w:rPr>
          <w:rFonts w:ascii="Times New Roman" w:hAnsi="Times New Roman"/>
          <w:b/>
          <w:sz w:val="24"/>
          <w:szCs w:val="24"/>
          <w:lang w:eastAsia="ar-SA"/>
        </w:rPr>
        <w:t xml:space="preserve"> robót</w:t>
      </w:r>
      <w:r w:rsidR="00C04F04">
        <w:rPr>
          <w:rFonts w:ascii="Times New Roman" w:hAnsi="Times New Roman"/>
          <w:b/>
          <w:sz w:val="24"/>
          <w:szCs w:val="24"/>
          <w:lang w:eastAsia="ar-SA"/>
        </w:rPr>
        <w:t xml:space="preserve"> </w:t>
      </w:r>
      <w:r w:rsidR="00C55168" w:rsidRPr="0068167D">
        <w:rPr>
          <w:rFonts w:ascii="Times New Roman" w:hAnsi="Times New Roman"/>
          <w:b/>
          <w:sz w:val="24"/>
          <w:szCs w:val="24"/>
          <w:lang w:eastAsia="ar-SA"/>
        </w:rPr>
        <w:t xml:space="preserve">– </w:t>
      </w:r>
      <w:r w:rsidR="00F4590C">
        <w:rPr>
          <w:rFonts w:ascii="Times New Roman" w:hAnsi="Times New Roman"/>
          <w:b/>
          <w:sz w:val="24"/>
          <w:szCs w:val="24"/>
          <w:lang w:eastAsia="ar-SA"/>
        </w:rPr>
        <w:t>do dnia 20 października 2024r.</w:t>
      </w:r>
      <w:r w:rsidR="00016626">
        <w:rPr>
          <w:rFonts w:ascii="Times New Roman" w:hAnsi="Times New Roman"/>
          <w:bCs/>
          <w:sz w:val="24"/>
          <w:szCs w:val="24"/>
          <w:lang w:eastAsia="ar-SA"/>
        </w:rPr>
        <w:t>.</w:t>
      </w:r>
      <w:r w:rsidR="003460AE">
        <w:rPr>
          <w:rFonts w:ascii="Times New Roman" w:hAnsi="Times New Roman"/>
          <w:b/>
          <w:sz w:val="24"/>
          <w:szCs w:val="24"/>
          <w:lang w:eastAsia="ar-SA"/>
        </w:rPr>
        <w:t xml:space="preserve"> </w:t>
      </w:r>
    </w:p>
    <w:p w14:paraId="7E9CD366" w14:textId="77777777" w:rsidR="00F141FD" w:rsidRPr="0068167D" w:rsidRDefault="00F141FD" w:rsidP="00053C02">
      <w:pPr>
        <w:suppressAutoHyphens/>
        <w:spacing w:after="0"/>
        <w:rPr>
          <w:rFonts w:ascii="Times New Roman" w:hAnsi="Times New Roman"/>
          <w:b/>
          <w:sz w:val="24"/>
          <w:szCs w:val="24"/>
          <w:lang w:eastAsia="ar-SA"/>
        </w:rPr>
      </w:pPr>
    </w:p>
    <w:p w14:paraId="6F220DD8" w14:textId="77777777" w:rsidR="00C55168" w:rsidRPr="0068167D" w:rsidRDefault="00C55168" w:rsidP="00053C02">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4</w:t>
      </w:r>
      <w:r w:rsidR="00E44562" w:rsidRPr="0068167D">
        <w:rPr>
          <w:rFonts w:ascii="Times New Roman" w:hAnsi="Times New Roman"/>
          <w:b/>
          <w:sz w:val="24"/>
          <w:szCs w:val="24"/>
          <w:lang w:eastAsia="ar-SA"/>
        </w:rPr>
        <w:br/>
        <w:t>WYNAGRODZENIE</w:t>
      </w:r>
    </w:p>
    <w:p w14:paraId="0879FEB9" w14:textId="77777777" w:rsidR="00E44562" w:rsidRPr="0068167D" w:rsidRDefault="00E44562" w:rsidP="00053C02">
      <w:pPr>
        <w:tabs>
          <w:tab w:val="left" w:pos="0"/>
        </w:tabs>
        <w:spacing w:after="0"/>
        <w:jc w:val="center"/>
        <w:rPr>
          <w:rFonts w:ascii="Times New Roman" w:hAnsi="Times New Roman"/>
          <w:b/>
          <w:sz w:val="24"/>
          <w:szCs w:val="24"/>
          <w:lang w:eastAsia="ar-SA"/>
        </w:rPr>
      </w:pPr>
    </w:p>
    <w:p w14:paraId="4B2DBE5F" w14:textId="77777777" w:rsidR="00BB6878" w:rsidRPr="0068167D" w:rsidRDefault="00C55168"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za wykonanie przedmiotu umowy określonego w </w:t>
      </w:r>
      <w:r w:rsidR="00BB6878" w:rsidRPr="0068167D">
        <w:rPr>
          <w:rFonts w:ascii="Times New Roman" w:hAnsi="Times New Roman"/>
          <w:sz w:val="24"/>
          <w:szCs w:val="24"/>
          <w:lang w:eastAsia="ar-SA"/>
        </w:rPr>
        <w:t xml:space="preserve">§ </w:t>
      </w:r>
      <w:r w:rsidRPr="0068167D">
        <w:rPr>
          <w:rFonts w:ascii="Times New Roman" w:hAnsi="Times New Roman"/>
          <w:sz w:val="24"/>
          <w:szCs w:val="24"/>
          <w:lang w:eastAsia="ar-SA"/>
        </w:rPr>
        <w:t>1</w:t>
      </w:r>
      <w:r w:rsidR="0068167D">
        <w:rPr>
          <w:rFonts w:ascii="Times New Roman" w:hAnsi="Times New Roman"/>
          <w:sz w:val="24"/>
          <w:szCs w:val="24"/>
          <w:lang w:eastAsia="ar-SA"/>
        </w:rPr>
        <w:t xml:space="preserve"> ust. 1</w:t>
      </w:r>
      <w:r w:rsidR="00BB6878" w:rsidRPr="0068167D">
        <w:rPr>
          <w:rFonts w:ascii="Times New Roman" w:hAnsi="Times New Roman"/>
          <w:sz w:val="24"/>
          <w:szCs w:val="24"/>
          <w:lang w:eastAsia="ar-SA"/>
        </w:rPr>
        <w:t>, wynikające ze</w:t>
      </w:r>
      <w:r w:rsidR="00F81273">
        <w:rPr>
          <w:rFonts w:ascii="Times New Roman" w:hAnsi="Times New Roman"/>
          <w:sz w:val="24"/>
          <w:szCs w:val="24"/>
          <w:lang w:eastAsia="ar-SA"/>
        </w:rPr>
        <w:t> </w:t>
      </w:r>
      <w:r w:rsidR="00BB6878" w:rsidRPr="0068167D">
        <w:rPr>
          <w:rFonts w:ascii="Times New Roman" w:hAnsi="Times New Roman"/>
          <w:sz w:val="24"/>
          <w:szCs w:val="24"/>
          <w:lang w:eastAsia="ar-SA"/>
        </w:rPr>
        <w:t xml:space="preserve">złożonej oferty </w:t>
      </w:r>
      <w:r w:rsidRPr="0068167D">
        <w:rPr>
          <w:rFonts w:ascii="Times New Roman" w:hAnsi="Times New Roman"/>
          <w:sz w:val="24"/>
          <w:szCs w:val="24"/>
          <w:lang w:eastAsia="ar-SA"/>
        </w:rPr>
        <w:t>Wykonawcy</w:t>
      </w:r>
      <w:r w:rsidR="00BB6878" w:rsidRPr="0068167D">
        <w:rPr>
          <w:rFonts w:ascii="Times New Roman" w:hAnsi="Times New Roman"/>
          <w:sz w:val="24"/>
          <w:szCs w:val="24"/>
          <w:lang w:eastAsia="ar-SA"/>
        </w:rPr>
        <w:t>,</w:t>
      </w:r>
      <w:r w:rsidRPr="0068167D">
        <w:rPr>
          <w:rFonts w:ascii="Times New Roman" w:hAnsi="Times New Roman"/>
          <w:sz w:val="24"/>
          <w:szCs w:val="24"/>
          <w:lang w:eastAsia="ar-SA"/>
        </w:rPr>
        <w:t xml:space="preserve"> wynosi:</w:t>
      </w:r>
    </w:p>
    <w:p w14:paraId="34ED2112" w14:textId="77777777" w:rsidR="00BB6878" w:rsidRPr="0068167D" w:rsidRDefault="00BB6878" w:rsidP="00053C02">
      <w:pPr>
        <w:numPr>
          <w:ilvl w:val="0"/>
          <w:numId w:val="33"/>
        </w:numPr>
        <w:suppressAutoHyphens/>
        <w:spacing w:after="0"/>
        <w:jc w:val="both"/>
        <w:rPr>
          <w:rFonts w:ascii="Times New Roman" w:hAnsi="Times New Roman"/>
          <w:sz w:val="24"/>
          <w:szCs w:val="24"/>
        </w:rPr>
      </w:pPr>
      <w:r w:rsidRPr="0068167D">
        <w:rPr>
          <w:rFonts w:ascii="Times New Roman" w:hAnsi="Times New Roman"/>
          <w:sz w:val="24"/>
          <w:szCs w:val="24"/>
        </w:rPr>
        <w:t>………. zł netto (słownie: ….. złotych),</w:t>
      </w:r>
    </w:p>
    <w:p w14:paraId="081A9239" w14:textId="5CAD89FC" w:rsidR="00BB6878" w:rsidRPr="0068167D" w:rsidRDefault="00BB6878" w:rsidP="00053C02">
      <w:pPr>
        <w:numPr>
          <w:ilvl w:val="0"/>
          <w:numId w:val="33"/>
        </w:numPr>
        <w:suppressAutoHyphens/>
        <w:spacing w:after="0"/>
        <w:jc w:val="both"/>
        <w:rPr>
          <w:rFonts w:ascii="Times New Roman" w:hAnsi="Times New Roman"/>
          <w:sz w:val="24"/>
          <w:szCs w:val="24"/>
        </w:rPr>
      </w:pPr>
      <w:r w:rsidRPr="0068167D">
        <w:rPr>
          <w:rFonts w:ascii="Times New Roman" w:hAnsi="Times New Roman"/>
          <w:sz w:val="24"/>
          <w:szCs w:val="24"/>
        </w:rPr>
        <w:t xml:space="preserve">podatek VAT 23% - ….. zł, </w:t>
      </w:r>
    </w:p>
    <w:p w14:paraId="51B6AF23" w14:textId="08936E3B" w:rsidR="00D11944" w:rsidRDefault="00BB6878" w:rsidP="00053C02">
      <w:pPr>
        <w:numPr>
          <w:ilvl w:val="0"/>
          <w:numId w:val="33"/>
        </w:numPr>
        <w:suppressAutoHyphens/>
        <w:spacing w:after="0"/>
        <w:jc w:val="both"/>
        <w:rPr>
          <w:rFonts w:ascii="Times New Roman" w:hAnsi="Times New Roman"/>
          <w:sz w:val="24"/>
          <w:szCs w:val="24"/>
        </w:rPr>
      </w:pPr>
      <w:r w:rsidRPr="0068167D">
        <w:rPr>
          <w:rFonts w:ascii="Times New Roman" w:hAnsi="Times New Roman"/>
          <w:sz w:val="24"/>
          <w:szCs w:val="24"/>
        </w:rPr>
        <w:t>…………zł brutto (słownie: ….. złotych)</w:t>
      </w:r>
      <w:r w:rsidR="009B3CDB">
        <w:rPr>
          <w:rFonts w:ascii="Times New Roman" w:hAnsi="Times New Roman"/>
          <w:sz w:val="24"/>
          <w:szCs w:val="24"/>
        </w:rPr>
        <w:t>.</w:t>
      </w:r>
    </w:p>
    <w:p w14:paraId="71818012" w14:textId="77777777"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Wynagrodzenie Wykonawcy ustalone zostanie jako suma iloczynów cen jednostkowych (zgodnie z wycenionym kosztorysem ofertowym) danego asortymentu robót oraz ilości jednostek wykonanych, potwierdzonych przez przedstawiciela Zamawiającego.</w:t>
      </w:r>
    </w:p>
    <w:p w14:paraId="101B379D" w14:textId="1B93A81D"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Ceny jednostkowe poszczególnych robót zawarte są w kosztorysie ofertowym stanowiącym załącznik do umowy</w:t>
      </w:r>
      <w:r>
        <w:rPr>
          <w:rFonts w:ascii="Times New Roman" w:hAnsi="Times New Roman"/>
          <w:sz w:val="24"/>
          <w:szCs w:val="24"/>
          <w:lang w:eastAsia="ar-SA"/>
        </w:rPr>
        <w:t>. Zmiana wysokości wynagrodzenia jest dopuszczalne jedynie w przypadkach przewidzianych w umowie i prawie zamówień publicznych.</w:t>
      </w:r>
    </w:p>
    <w:p w14:paraId="7F314C49" w14:textId="77777777"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lastRenderedPageBreak/>
        <w:t>Zamawiający dopuszcza zmianę ilościową poszczególnych asortymentów robót w zakresie mieszczącym się w opisie przedmiotu zamówienia.</w:t>
      </w:r>
    </w:p>
    <w:p w14:paraId="21488CF3" w14:textId="77777777"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Przy ustalaniu wynagrodzenia za ewentualne roboty dodatkowe lub za roboty zamienne, </w:t>
      </w:r>
      <w:r w:rsidRPr="0068167D">
        <w:rPr>
          <w:rFonts w:ascii="Times New Roman" w:hAnsi="Times New Roman"/>
          <w:sz w:val="24"/>
          <w:szCs w:val="24"/>
          <w:lang w:eastAsia="ar-SA"/>
        </w:rPr>
        <w:br/>
        <w:t xml:space="preserve">do kalkulacji pobrane zostaną ceny jednostkowe dostępne w kosztorysie ofertowym Wykonawcy. W przypadku wystąpienia konieczności zastosowania elementu wyceny </w:t>
      </w:r>
      <w:r w:rsidRPr="0068167D">
        <w:rPr>
          <w:rFonts w:ascii="Times New Roman" w:hAnsi="Times New Roman"/>
          <w:sz w:val="24"/>
          <w:szCs w:val="24"/>
          <w:lang w:eastAsia="ar-SA"/>
        </w:rPr>
        <w:br/>
        <w:t>nie ujętego w kosztorysie ofertowym, do kalkulacji przyjmowane będą nakłady określone w KNR-ach oraz średnie ceny wg notowań aktualnych kwartalnych cenników wydawnictwa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w okresie wykonywania tych robót, a w przypadku braku cen materiałów w cennikach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xml:space="preserve">” – ceny ich zakupu potwierdzone fakturami. </w:t>
      </w:r>
    </w:p>
    <w:p w14:paraId="0A689C54" w14:textId="77777777" w:rsidR="0085231A" w:rsidRPr="0085231A" w:rsidRDefault="0085231A" w:rsidP="00053C02">
      <w:pPr>
        <w:suppressAutoHyphens/>
        <w:spacing w:after="0"/>
        <w:ind w:left="720"/>
        <w:jc w:val="both"/>
        <w:rPr>
          <w:rFonts w:ascii="Times New Roman" w:hAnsi="Times New Roman"/>
          <w:sz w:val="24"/>
          <w:szCs w:val="24"/>
        </w:rPr>
      </w:pPr>
    </w:p>
    <w:p w14:paraId="73BD4194" w14:textId="7280C947" w:rsidR="00C55168" w:rsidRPr="0068167D" w:rsidRDefault="00C55168" w:rsidP="00053C02">
      <w:pPr>
        <w:shd w:val="clear" w:color="auto" w:fill="FFFFFF"/>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5</w:t>
      </w:r>
      <w:r w:rsidR="00BB6878" w:rsidRPr="0068167D">
        <w:rPr>
          <w:rFonts w:ascii="Times New Roman" w:hAnsi="Times New Roman"/>
          <w:b/>
          <w:sz w:val="24"/>
          <w:szCs w:val="24"/>
          <w:lang w:eastAsia="ar-SA"/>
        </w:rPr>
        <w:br/>
        <w:t>PŁATNOŚCI</w:t>
      </w:r>
    </w:p>
    <w:p w14:paraId="785935C0" w14:textId="77777777" w:rsidR="00F4590C" w:rsidRPr="0068167D" w:rsidRDefault="00F4590C" w:rsidP="00053C02">
      <w:pPr>
        <w:numPr>
          <w:ilvl w:val="3"/>
          <w:numId w:val="62"/>
        </w:numPr>
        <w:tabs>
          <w:tab w:val="clear" w:pos="502"/>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Wykonawcy, o którym mowa w § 4, rozliczane będzie </w:t>
      </w:r>
      <w:r>
        <w:rPr>
          <w:rFonts w:ascii="Times New Roman" w:hAnsi="Times New Roman"/>
          <w:sz w:val="24"/>
          <w:szCs w:val="24"/>
          <w:lang w:eastAsia="ar-SA"/>
        </w:rPr>
        <w:br/>
      </w:r>
      <w:r w:rsidRPr="0068167D">
        <w:rPr>
          <w:rFonts w:ascii="Times New Roman" w:hAnsi="Times New Roman"/>
          <w:sz w:val="24"/>
          <w:szCs w:val="24"/>
          <w:lang w:eastAsia="ar-SA"/>
        </w:rPr>
        <w:t>na podstawie</w:t>
      </w:r>
      <w:r>
        <w:rPr>
          <w:rFonts w:ascii="Times New Roman" w:hAnsi="Times New Roman"/>
          <w:sz w:val="24"/>
          <w:szCs w:val="24"/>
          <w:lang w:eastAsia="ar-SA"/>
        </w:rPr>
        <w:t xml:space="preserve"> </w:t>
      </w:r>
      <w:r w:rsidRPr="0068167D">
        <w:rPr>
          <w:rFonts w:ascii="Times New Roman" w:hAnsi="Times New Roman"/>
          <w:sz w:val="24"/>
          <w:szCs w:val="24"/>
          <w:lang w:eastAsia="ar-SA"/>
        </w:rPr>
        <w:t>faktury VAT, wystawionej przez Wykonawcę w oparciu o protokół odbioru robót.</w:t>
      </w:r>
    </w:p>
    <w:p w14:paraId="11700468" w14:textId="77777777" w:rsidR="00F4590C" w:rsidRPr="0068167D" w:rsidRDefault="00F4590C" w:rsidP="00053C02">
      <w:pPr>
        <w:numPr>
          <w:ilvl w:val="3"/>
          <w:numId w:val="62"/>
        </w:numPr>
        <w:tabs>
          <w:tab w:val="clear" w:pos="502"/>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Faktura VAT winna być wystawiona po faktycznym zakończeniu całości przedmiotu umowy w oparciu o protokół odbioru robót, podpisany przez Inspektora Nadzoru Inwestorskiego.</w:t>
      </w:r>
    </w:p>
    <w:p w14:paraId="1165D4CA" w14:textId="77777777" w:rsidR="00F4590C" w:rsidRPr="0068167D" w:rsidRDefault="00F4590C" w:rsidP="00053C02">
      <w:pPr>
        <w:numPr>
          <w:ilvl w:val="3"/>
          <w:numId w:val="62"/>
        </w:numPr>
        <w:tabs>
          <w:tab w:val="clear" w:pos="502"/>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zapłaci należne Wykonawcy wynagrodzenie określone w treści faktury</w:t>
      </w:r>
      <w:r>
        <w:rPr>
          <w:rFonts w:ascii="Times New Roman" w:hAnsi="Times New Roman"/>
          <w:sz w:val="24"/>
          <w:szCs w:val="24"/>
          <w:lang w:eastAsia="ar-SA"/>
        </w:rPr>
        <w:t xml:space="preserve"> VAT</w:t>
      </w:r>
      <w:r w:rsidRPr="0068167D">
        <w:rPr>
          <w:rFonts w:ascii="Times New Roman" w:hAnsi="Times New Roman"/>
          <w:sz w:val="24"/>
          <w:szCs w:val="24"/>
          <w:lang w:eastAsia="ar-SA"/>
        </w:rPr>
        <w:t xml:space="preserve"> tylko w przypadku gdy z przedmiotową fakturą Wykonawca przedłoży następujące dokumenty:</w:t>
      </w:r>
    </w:p>
    <w:p w14:paraId="7FD18F59" w14:textId="77777777"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 xml:space="preserve">zestawienie tabelaryczne z podaniem asortymentu, ilości i wartości wykonanych robót; </w:t>
      </w:r>
    </w:p>
    <w:p w14:paraId="257533CF" w14:textId="0955EE6E"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 xml:space="preserve">protokoły sprawdzeń, badań wymaganych SST adekwatnie dla danego asortymentu robót; </w:t>
      </w:r>
    </w:p>
    <w:p w14:paraId="1C514406" w14:textId="4515FFC9"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szkice, pomiary i obmiary wraz z podaniem lokalizacji danego asortymentu robót wykonane i podpisane przez jednostkę obsługi geodezyjnej;</w:t>
      </w:r>
    </w:p>
    <w:p w14:paraId="74AB5A04" w14:textId="2D6C5980"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atesty, aprobaty techniczne, deklaracje właściwości użytkowych na wszystkie wbudowane materiały;</w:t>
      </w:r>
    </w:p>
    <w:p w14:paraId="6CA9425D" w14:textId="2533A977"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 xml:space="preserve">podpisane przez Inspektora Nadzoru Inwestorskiego oraz Kierownika budowy protokoły robót zanikających, </w:t>
      </w:r>
    </w:p>
    <w:p w14:paraId="3463CDD1" w14:textId="65924344" w:rsidR="00003364" w:rsidRPr="00851EA7" w:rsidRDefault="00003364" w:rsidP="00851EA7">
      <w:pPr>
        <w:pStyle w:val="Akapitzlist"/>
        <w:numPr>
          <w:ilvl w:val="0"/>
          <w:numId w:val="66"/>
        </w:numPr>
        <w:spacing w:after="0"/>
        <w:jc w:val="both"/>
        <w:rPr>
          <w:rFonts w:ascii="Times New Roman" w:hAnsi="Times New Roman"/>
          <w:strike/>
          <w:sz w:val="24"/>
          <w:szCs w:val="24"/>
          <w:lang w:eastAsia="ar-SA"/>
        </w:rPr>
      </w:pPr>
      <w:r w:rsidRPr="00851EA7">
        <w:rPr>
          <w:rFonts w:ascii="Times New Roman" w:hAnsi="Times New Roman"/>
          <w:sz w:val="24"/>
          <w:szCs w:val="24"/>
          <w:lang w:eastAsia="ar-SA"/>
        </w:rPr>
        <w:t>oświadczenia Kierownika Budowy, o których mowa w art. 57 ust. 1 pkt 2 ustawy prawo budowlane;</w:t>
      </w:r>
    </w:p>
    <w:p w14:paraId="73DB9148" w14:textId="22C49C02"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oświadczenie o rozliczeniu z podwykonawcami, potwierdzone również przez tych podwykonawców.</w:t>
      </w:r>
    </w:p>
    <w:p w14:paraId="70EA2BAC" w14:textId="18D9003B"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 przypadku nieprzedłożenia dokumentów, o których mowa w ust. 3 pkt a - </w:t>
      </w:r>
      <w:r w:rsidR="000A65BE">
        <w:rPr>
          <w:rFonts w:ascii="Times New Roman" w:hAnsi="Times New Roman"/>
          <w:sz w:val="24"/>
          <w:szCs w:val="24"/>
          <w:lang w:eastAsia="ar-SA"/>
        </w:rPr>
        <w:t>g</w:t>
      </w:r>
      <w:r w:rsidRPr="0068167D">
        <w:rPr>
          <w:rFonts w:ascii="Times New Roman" w:hAnsi="Times New Roman"/>
          <w:sz w:val="24"/>
          <w:szCs w:val="24"/>
          <w:lang w:eastAsia="ar-SA"/>
        </w:rPr>
        <w:t>) zawieszeniu ulega termin płatności, o którym mowa w ust. 7 do czasu uzupełnienia wymaganych dokumentów. Wykonawcy z tego tytułu nie przysługują żadne roszczenia</w:t>
      </w:r>
      <w:r>
        <w:rPr>
          <w:rFonts w:ascii="Times New Roman" w:hAnsi="Times New Roman"/>
          <w:sz w:val="24"/>
          <w:szCs w:val="24"/>
          <w:lang w:eastAsia="ar-SA"/>
        </w:rPr>
        <w:t>, w tym w szczególności odszkodowawcze jak i odsetki jakiekolwiek tytułu</w:t>
      </w:r>
      <w:r w:rsidRPr="0068167D">
        <w:rPr>
          <w:rFonts w:ascii="Times New Roman" w:hAnsi="Times New Roman"/>
          <w:sz w:val="24"/>
          <w:szCs w:val="24"/>
          <w:lang w:eastAsia="ar-SA"/>
        </w:rPr>
        <w:t>.</w:t>
      </w:r>
    </w:p>
    <w:p w14:paraId="629A5799" w14:textId="57EA9FE3"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o podwykonawstwo.</w:t>
      </w:r>
    </w:p>
    <w:p w14:paraId="561F7AFF" w14:textId="7D33A3C5"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Wykonawca wystawi fakturę </w:t>
      </w:r>
      <w:r>
        <w:rPr>
          <w:rFonts w:ascii="Times New Roman" w:hAnsi="Times New Roman"/>
          <w:sz w:val="24"/>
          <w:szCs w:val="24"/>
          <w:lang w:eastAsia="ar-SA"/>
        </w:rPr>
        <w:t>VAT</w:t>
      </w:r>
      <w:r w:rsidRPr="0068167D">
        <w:rPr>
          <w:rFonts w:ascii="Times New Roman" w:hAnsi="Times New Roman"/>
          <w:sz w:val="24"/>
          <w:szCs w:val="24"/>
          <w:lang w:eastAsia="ar-SA"/>
        </w:rPr>
        <w:t xml:space="preserve"> związaną z wykonaniem niniejszej umowy, mając na uwadze następujące dane:</w:t>
      </w:r>
    </w:p>
    <w:p w14:paraId="10BE707E" w14:textId="77777777" w:rsidR="00F4590C" w:rsidRPr="0068167D" w:rsidRDefault="00F4590C" w:rsidP="00053C02">
      <w:pPr>
        <w:spacing w:after="0"/>
        <w:ind w:left="426"/>
        <w:jc w:val="both"/>
        <w:rPr>
          <w:rFonts w:ascii="Times New Roman" w:hAnsi="Times New Roman"/>
          <w:sz w:val="24"/>
          <w:szCs w:val="24"/>
          <w:u w:val="single"/>
          <w:lang w:eastAsia="ar-SA"/>
        </w:rPr>
      </w:pPr>
      <w:r w:rsidRPr="0068167D">
        <w:rPr>
          <w:rFonts w:ascii="Times New Roman" w:hAnsi="Times New Roman"/>
          <w:sz w:val="24"/>
          <w:szCs w:val="24"/>
          <w:u w:val="single"/>
          <w:lang w:eastAsia="ar-SA"/>
        </w:rPr>
        <w:t>Nabywca:</w:t>
      </w:r>
    </w:p>
    <w:p w14:paraId="74EE3BCE" w14:textId="77777777" w:rsidR="00F4590C" w:rsidRPr="0068167D" w:rsidRDefault="00F4590C" w:rsidP="00053C02">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Powiat Stargardzki</w:t>
      </w:r>
    </w:p>
    <w:p w14:paraId="72794A37" w14:textId="77777777" w:rsidR="00F4590C" w:rsidRPr="0068167D" w:rsidRDefault="00F4590C" w:rsidP="00053C02">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 xml:space="preserve">ul. Skarbowa 1, 73-110 Stargard </w:t>
      </w:r>
    </w:p>
    <w:p w14:paraId="32210DE7" w14:textId="77777777" w:rsidR="00F4590C" w:rsidRPr="0068167D" w:rsidRDefault="00F4590C" w:rsidP="00053C02">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NIP 854-222-86-20</w:t>
      </w:r>
      <w:r w:rsidRPr="0068167D">
        <w:rPr>
          <w:rFonts w:ascii="Times New Roman" w:hAnsi="Times New Roman"/>
          <w:sz w:val="24"/>
          <w:szCs w:val="24"/>
          <w:lang w:eastAsia="ar-SA"/>
        </w:rPr>
        <w:t xml:space="preserve">; </w:t>
      </w:r>
    </w:p>
    <w:p w14:paraId="391F1C61" w14:textId="77777777" w:rsidR="00F4590C" w:rsidRPr="0068167D" w:rsidRDefault="00F4590C" w:rsidP="00053C02">
      <w:pPr>
        <w:spacing w:after="0"/>
        <w:ind w:left="426"/>
        <w:jc w:val="both"/>
        <w:rPr>
          <w:rFonts w:ascii="Times New Roman" w:hAnsi="Times New Roman"/>
          <w:sz w:val="24"/>
          <w:szCs w:val="24"/>
          <w:lang w:eastAsia="ar-SA"/>
        </w:rPr>
      </w:pP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14:paraId="79907752" w14:textId="77777777" w:rsidR="00F4590C" w:rsidRPr="0068167D" w:rsidRDefault="00F4590C" w:rsidP="00053C02">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Zarząd Dróg Powiatowych</w:t>
      </w:r>
    </w:p>
    <w:p w14:paraId="363E8CEF" w14:textId="77777777" w:rsidR="00F4590C" w:rsidRPr="0068167D" w:rsidRDefault="00F4590C" w:rsidP="00053C02">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 xml:space="preserve">ul. Bydgoska 13/15, 73-110 Stargard </w:t>
      </w:r>
    </w:p>
    <w:p w14:paraId="18B18850" w14:textId="53647433"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ma obowiązek zapłaty faktury VAT w terminie do 30 dni licząc od daty otrzymania prawidłowo wystawionej faktury wraz ze wszystkimi dokumentami wymienionymi w ust. 3 pkt a - </w:t>
      </w:r>
      <w:r w:rsidR="000A65BE">
        <w:rPr>
          <w:rFonts w:ascii="Times New Roman" w:hAnsi="Times New Roman"/>
          <w:sz w:val="24"/>
          <w:szCs w:val="24"/>
          <w:lang w:eastAsia="ar-SA"/>
        </w:rPr>
        <w:t>g</w:t>
      </w:r>
      <w:r w:rsidRPr="0068167D">
        <w:rPr>
          <w:rFonts w:ascii="Times New Roman" w:hAnsi="Times New Roman"/>
          <w:sz w:val="24"/>
          <w:szCs w:val="24"/>
          <w:lang w:eastAsia="ar-SA"/>
        </w:rPr>
        <w:t xml:space="preserve">). Za datę zapłaty, uważa się datę polecenia przelewu </w:t>
      </w:r>
      <w:r w:rsidRPr="0068167D">
        <w:rPr>
          <w:rFonts w:ascii="Times New Roman" w:hAnsi="Times New Roman"/>
          <w:sz w:val="24"/>
          <w:szCs w:val="24"/>
          <w:lang w:eastAsia="ar-SA"/>
        </w:rPr>
        <w:br/>
        <w:t>na rachunek Wykonawcy.</w:t>
      </w:r>
    </w:p>
    <w:p w14:paraId="6DC73695" w14:textId="1530B1FC"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zostanie przekazane przez Zamawiającego przelewem</w:t>
      </w:r>
      <w:r w:rsidR="00053C02">
        <w:rPr>
          <w:rFonts w:ascii="Times New Roman" w:hAnsi="Times New Roman"/>
          <w:sz w:val="24"/>
          <w:szCs w:val="24"/>
          <w:lang w:eastAsia="ar-SA"/>
        </w:rPr>
        <w:t xml:space="preserve"> </w:t>
      </w:r>
      <w:r w:rsidRPr="0068167D">
        <w:rPr>
          <w:rFonts w:ascii="Times New Roman" w:hAnsi="Times New Roman"/>
          <w:sz w:val="24"/>
          <w:szCs w:val="24"/>
          <w:lang w:eastAsia="ar-SA"/>
        </w:rPr>
        <w:t>z</w:t>
      </w:r>
      <w:r w:rsidR="00053C02">
        <w:rPr>
          <w:rFonts w:ascii="Times New Roman" w:hAnsi="Times New Roman"/>
          <w:sz w:val="24"/>
          <w:szCs w:val="24"/>
          <w:lang w:eastAsia="ar-SA"/>
        </w:rPr>
        <w:t> </w:t>
      </w:r>
      <w:r w:rsidRPr="0068167D">
        <w:rPr>
          <w:rFonts w:ascii="Times New Roman" w:hAnsi="Times New Roman"/>
          <w:sz w:val="24"/>
          <w:szCs w:val="24"/>
          <w:lang w:eastAsia="ar-SA"/>
        </w:rPr>
        <w:t>rachunku bankowego Zamawiającego na rachunek bankowy Wykonawcy podany na fakturze.</w:t>
      </w:r>
    </w:p>
    <w:p w14:paraId="0E85E3F3"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 xml:space="preserve">Zapłata należnego wynagrodzenia za wykonane i odebrane roboty budowlane nastąpi </w:t>
      </w:r>
      <w:r w:rsidRPr="0068167D">
        <w:rPr>
          <w:rFonts w:ascii="Times New Roman" w:hAnsi="Times New Roman"/>
          <w:sz w:val="24"/>
          <w:szCs w:val="24"/>
          <w:lang w:eastAsia="en-US"/>
        </w:rPr>
        <w:br/>
        <w:t xml:space="preserve">po przedłożeniu dowodów zapłaty wymagalnego wynagrodzenia Podwykonawcom </w:t>
      </w:r>
      <w:r w:rsidRPr="0068167D">
        <w:rPr>
          <w:rFonts w:ascii="Times New Roman" w:hAnsi="Times New Roman"/>
          <w:sz w:val="24"/>
          <w:szCs w:val="24"/>
          <w:lang w:eastAsia="en-US"/>
        </w:rPr>
        <w:br/>
        <w:t>i dalszym Podwykonawcom, z którymi zawarto umowy zaakceptowane przez Zamawiającego.</w:t>
      </w:r>
    </w:p>
    <w:p w14:paraId="41869175"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w:t>
      </w:r>
      <w:r>
        <w:rPr>
          <w:rFonts w:ascii="Times New Roman" w:hAnsi="Times New Roman"/>
          <w:sz w:val="24"/>
          <w:szCs w:val="24"/>
          <w:lang w:eastAsia="en-US"/>
        </w:rPr>
        <w:t xml:space="preserve"> </w:t>
      </w:r>
      <w:r w:rsidRPr="0068167D">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62870779"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7136A238"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57FA2272"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32086308" w14:textId="77777777" w:rsidR="00F4590C" w:rsidRPr="0068167D" w:rsidRDefault="00F4590C" w:rsidP="00053C02">
      <w:pPr>
        <w:numPr>
          <w:ilvl w:val="0"/>
          <w:numId w:val="1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06CBE7CD" w14:textId="77777777" w:rsidR="00F4590C" w:rsidRPr="0068167D" w:rsidRDefault="00F4590C" w:rsidP="00053C02">
      <w:pPr>
        <w:numPr>
          <w:ilvl w:val="0"/>
          <w:numId w:val="1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5788584C" w14:textId="77777777" w:rsidR="00F4590C" w:rsidRPr="0068167D" w:rsidRDefault="00F4590C" w:rsidP="00053C02">
      <w:pPr>
        <w:numPr>
          <w:ilvl w:val="0"/>
          <w:numId w:val="1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14:paraId="1752AAB4" w14:textId="1C0A6FEE" w:rsidR="00F4590C" w:rsidRPr="00C86A02" w:rsidRDefault="00F4590C" w:rsidP="00053C02">
      <w:pPr>
        <w:numPr>
          <w:ilvl w:val="0"/>
          <w:numId w:val="63"/>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W przypadku dokonania bezpośredniej zapłaty dla Podwykonawcy lub dalszego Podwykonawcy, który zawarł zaakcepto</w:t>
      </w:r>
      <w:r>
        <w:rPr>
          <w:rFonts w:ascii="Times New Roman" w:hAnsi="Times New Roman"/>
          <w:sz w:val="24"/>
          <w:szCs w:val="24"/>
          <w:lang w:eastAsia="en-US"/>
        </w:rPr>
        <w:t xml:space="preserve">waną przez Zamawiającego umowę </w:t>
      </w:r>
      <w:r>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14:paraId="596B69FF" w14:textId="0FAED34E" w:rsidR="00F4590C" w:rsidRDefault="00F4590C" w:rsidP="00053C02">
      <w:pPr>
        <w:numPr>
          <w:ilvl w:val="0"/>
          <w:numId w:val="63"/>
        </w:numPr>
        <w:ind w:left="426"/>
        <w:contextualSpacing/>
        <w:jc w:val="both"/>
        <w:rPr>
          <w:rFonts w:ascii="Times New Roman" w:hAnsi="Times New Roman"/>
          <w:sz w:val="24"/>
          <w:szCs w:val="24"/>
          <w:lang w:eastAsia="en-US"/>
        </w:rPr>
      </w:pPr>
      <w:r w:rsidRPr="002A642D">
        <w:rPr>
          <w:rFonts w:ascii="Times New Roman" w:hAnsi="Times New Roman"/>
          <w:sz w:val="24"/>
          <w:szCs w:val="24"/>
        </w:rPr>
        <w:t xml:space="preserve">Rachunek bankowy podany przez Wykonawcę musi być rachunkiem zgłoszonym </w:t>
      </w:r>
      <w:r>
        <w:rPr>
          <w:rFonts w:ascii="Times New Roman" w:hAnsi="Times New Roman"/>
          <w:sz w:val="24"/>
          <w:szCs w:val="24"/>
        </w:rPr>
        <w:br/>
      </w:r>
      <w:r w:rsidRPr="002A642D">
        <w:rPr>
          <w:rFonts w:ascii="Times New Roman" w:hAnsi="Times New Roman"/>
          <w:sz w:val="24"/>
          <w:szCs w:val="24"/>
        </w:rPr>
        <w:t>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w:t>
      </w:r>
      <w:r w:rsidR="00053C02">
        <w:rPr>
          <w:rFonts w:ascii="Times New Roman" w:hAnsi="Times New Roman"/>
          <w:sz w:val="24"/>
          <w:szCs w:val="24"/>
        </w:rPr>
        <w:t xml:space="preserve"> </w:t>
      </w:r>
      <w:r w:rsidRPr="002A642D">
        <w:rPr>
          <w:rFonts w:ascii="Times New Roman" w:hAnsi="Times New Roman"/>
          <w:sz w:val="24"/>
          <w:szCs w:val="24"/>
        </w:rPr>
        <w:t xml:space="preserve">Zamawiającego, ani nie niesie skutków, jakie ustawa wiąże </w:t>
      </w:r>
      <w:r>
        <w:rPr>
          <w:rFonts w:ascii="Times New Roman" w:hAnsi="Times New Roman"/>
          <w:sz w:val="24"/>
          <w:szCs w:val="24"/>
        </w:rPr>
        <w:br/>
      </w:r>
      <w:r w:rsidRPr="002A642D">
        <w:rPr>
          <w:rFonts w:ascii="Times New Roman" w:hAnsi="Times New Roman"/>
          <w:sz w:val="24"/>
          <w:szCs w:val="24"/>
        </w:rPr>
        <w:t>z niespełnieniem świadczenia w terminie.</w:t>
      </w:r>
    </w:p>
    <w:p w14:paraId="12E1490C" w14:textId="77777777" w:rsidR="00F4590C" w:rsidRPr="002A642D" w:rsidRDefault="00F4590C" w:rsidP="00053C02">
      <w:pPr>
        <w:ind w:left="426"/>
        <w:contextualSpacing/>
        <w:jc w:val="both"/>
        <w:rPr>
          <w:rFonts w:ascii="Times New Roman" w:hAnsi="Times New Roman"/>
          <w:sz w:val="24"/>
          <w:szCs w:val="24"/>
          <w:lang w:eastAsia="en-US"/>
        </w:rPr>
      </w:pPr>
    </w:p>
    <w:p w14:paraId="23CD88B4"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6</w:t>
      </w:r>
      <w:r w:rsidR="00B7153A" w:rsidRPr="0068167D">
        <w:rPr>
          <w:rFonts w:ascii="Times New Roman" w:hAnsi="Times New Roman"/>
          <w:b/>
          <w:sz w:val="24"/>
          <w:szCs w:val="24"/>
          <w:lang w:eastAsia="ar-SA"/>
        </w:rPr>
        <w:br/>
        <w:t xml:space="preserve">ZMIANA </w:t>
      </w:r>
      <w:r w:rsidR="004502AF" w:rsidRPr="0068167D">
        <w:rPr>
          <w:rFonts w:ascii="Times New Roman" w:hAnsi="Times New Roman"/>
          <w:b/>
          <w:sz w:val="24"/>
          <w:szCs w:val="24"/>
          <w:lang w:eastAsia="ar-SA"/>
        </w:rPr>
        <w:t>PRZEDMIOTU UMOWY</w:t>
      </w:r>
    </w:p>
    <w:p w14:paraId="40FC044C" w14:textId="6E7A15FD" w:rsidR="009368F7" w:rsidRPr="00A425C9" w:rsidRDefault="00C55168" w:rsidP="00053C02">
      <w:pPr>
        <w:pStyle w:val="Akapitzlist"/>
        <w:numPr>
          <w:ilvl w:val="0"/>
          <w:numId w:val="57"/>
        </w:numPr>
        <w:tabs>
          <w:tab w:val="left" w:pos="426"/>
        </w:tabs>
        <w:jc w:val="both"/>
        <w:rPr>
          <w:rFonts w:ascii="Times New Roman" w:hAnsi="Times New Roman"/>
          <w:sz w:val="24"/>
          <w:szCs w:val="24"/>
          <w:lang w:eastAsia="ar-SA"/>
        </w:rPr>
      </w:pPr>
      <w:r w:rsidRPr="00A425C9">
        <w:rPr>
          <w:rFonts w:ascii="Times New Roman" w:hAnsi="Times New Roman"/>
          <w:sz w:val="24"/>
          <w:szCs w:val="24"/>
          <w:lang w:eastAsia="ar-SA"/>
        </w:rPr>
        <w:t>Wykonawca nie ma prawa wprowadzić jakichkolwiek zmian w przedmiocie i zakresie umowy bez pisemnego polecenia Zamawiającego</w:t>
      </w:r>
      <w:r w:rsidR="008F0F4C" w:rsidRPr="00A425C9">
        <w:rPr>
          <w:rFonts w:ascii="Times New Roman" w:hAnsi="Times New Roman"/>
          <w:sz w:val="24"/>
          <w:szCs w:val="24"/>
          <w:lang w:eastAsia="ar-SA"/>
        </w:rPr>
        <w:t>, pod rygorem nieważności.</w:t>
      </w:r>
    </w:p>
    <w:p w14:paraId="2F90C72E"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7</w:t>
      </w:r>
      <w:r w:rsidR="004502AF" w:rsidRPr="0068167D">
        <w:rPr>
          <w:rFonts w:ascii="Times New Roman" w:hAnsi="Times New Roman"/>
          <w:b/>
          <w:sz w:val="24"/>
          <w:szCs w:val="24"/>
          <w:lang w:eastAsia="ar-SA"/>
        </w:rPr>
        <w:br/>
        <w:t>OBOWIĄZKI STRON</w:t>
      </w:r>
    </w:p>
    <w:p w14:paraId="60360CFF" w14:textId="77777777" w:rsidR="00C55168" w:rsidRPr="0068167D" w:rsidRDefault="00C55168" w:rsidP="00053C02">
      <w:pPr>
        <w:numPr>
          <w:ilvl w:val="6"/>
          <w:numId w:val="42"/>
        </w:numPr>
        <w:spacing w:after="0"/>
        <w:ind w:left="567" w:hanging="425"/>
        <w:jc w:val="both"/>
        <w:rPr>
          <w:rFonts w:ascii="Times New Roman" w:hAnsi="Times New Roman"/>
          <w:sz w:val="24"/>
          <w:szCs w:val="24"/>
          <w:lang w:eastAsia="ar-SA"/>
        </w:rPr>
      </w:pPr>
      <w:r w:rsidRPr="0068167D">
        <w:rPr>
          <w:rFonts w:ascii="Times New Roman" w:hAnsi="Times New Roman"/>
          <w:sz w:val="24"/>
          <w:szCs w:val="24"/>
          <w:lang w:eastAsia="ar-SA"/>
        </w:rPr>
        <w:t>Do obowiązków Zamawiającego należy:</w:t>
      </w:r>
    </w:p>
    <w:p w14:paraId="53AFBE07" w14:textId="77777777" w:rsidR="00F4590C" w:rsidRPr="0068167D" w:rsidRDefault="00F4590C" w:rsidP="00053C02">
      <w:pPr>
        <w:numPr>
          <w:ilvl w:val="0"/>
          <w:numId w:val="34"/>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przekazanie Wykonawcy terenu robót (placu budowy), które nastąpi w ciągu </w:t>
      </w:r>
      <w:r>
        <w:rPr>
          <w:rFonts w:ascii="Times New Roman" w:hAnsi="Times New Roman"/>
          <w:sz w:val="24"/>
          <w:szCs w:val="24"/>
          <w:lang w:eastAsia="ar-SA"/>
        </w:rPr>
        <w:t>14</w:t>
      </w:r>
      <w:r w:rsidRPr="0068167D">
        <w:rPr>
          <w:rFonts w:ascii="Times New Roman" w:hAnsi="Times New Roman"/>
          <w:sz w:val="24"/>
          <w:szCs w:val="24"/>
          <w:lang w:eastAsia="ar-SA"/>
        </w:rPr>
        <w:t xml:space="preserve"> dni od daty podpisania umowy;</w:t>
      </w:r>
    </w:p>
    <w:p w14:paraId="77292C8C" w14:textId="1D5E3748" w:rsidR="004502AF" w:rsidRPr="0068167D" w:rsidRDefault="00C55168" w:rsidP="00053C02">
      <w:pPr>
        <w:numPr>
          <w:ilvl w:val="0"/>
          <w:numId w:val="34"/>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zapłata wynagrodzenia za </w:t>
      </w:r>
      <w:r w:rsidR="00F82200">
        <w:rPr>
          <w:rFonts w:ascii="Times New Roman" w:hAnsi="Times New Roman"/>
          <w:sz w:val="24"/>
          <w:szCs w:val="24"/>
          <w:lang w:eastAsia="ar-SA"/>
        </w:rPr>
        <w:t xml:space="preserve">roboty należycie </w:t>
      </w:r>
      <w:r w:rsidRPr="0068167D">
        <w:rPr>
          <w:rFonts w:ascii="Times New Roman" w:hAnsi="Times New Roman"/>
          <w:sz w:val="24"/>
          <w:szCs w:val="24"/>
          <w:lang w:eastAsia="ar-SA"/>
        </w:rPr>
        <w:t xml:space="preserve">wykonane i odebrane </w:t>
      </w:r>
      <w:r w:rsidR="00F82200">
        <w:rPr>
          <w:rFonts w:ascii="Times New Roman" w:hAnsi="Times New Roman"/>
          <w:sz w:val="24"/>
          <w:szCs w:val="24"/>
          <w:lang w:eastAsia="ar-SA"/>
        </w:rPr>
        <w:t>przez Zamawiającego</w:t>
      </w:r>
      <w:r w:rsidRPr="0068167D">
        <w:rPr>
          <w:rFonts w:ascii="Times New Roman" w:hAnsi="Times New Roman"/>
          <w:sz w:val="24"/>
          <w:szCs w:val="24"/>
          <w:lang w:eastAsia="ar-SA"/>
        </w:rPr>
        <w:t>.</w:t>
      </w:r>
    </w:p>
    <w:p w14:paraId="019EFCAF" w14:textId="77777777" w:rsidR="00C55168" w:rsidRPr="0068167D" w:rsidRDefault="00C55168" w:rsidP="00053C02">
      <w:pPr>
        <w:numPr>
          <w:ilvl w:val="6"/>
          <w:numId w:val="42"/>
        </w:numPr>
        <w:tabs>
          <w:tab w:val="left" w:pos="555"/>
          <w:tab w:val="left" w:pos="851"/>
        </w:tab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Do obowiązków Wykonawcy należy w szczególności:</w:t>
      </w:r>
    </w:p>
    <w:p w14:paraId="6ED38087" w14:textId="77777777" w:rsidR="00A14138" w:rsidRPr="0068167D"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wykonanie przedmiotu umowy zgodnie z zakresem określonym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zasadami wiedzy technicznej oraz powszechnie obowiązującymi przepisami prawa;</w:t>
      </w:r>
    </w:p>
    <w:p w14:paraId="42F6A897" w14:textId="77777777" w:rsidR="00A14138" w:rsidRPr="0068167D"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przypadku zniszczenia lub uszkodzenia robót, ich części, bądź majątku Zamawiającego z winy umyślnej lub nieumyślnej Wykonawcy - ich naprawienie lub powtórne wykonanie a w przypadku uszczerbku w innym majątku zapłata należnego odszkodowania;</w:t>
      </w:r>
    </w:p>
    <w:p w14:paraId="0BAE71EA" w14:textId="77777777" w:rsidR="00A14138" w:rsidRPr="0068167D"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skompletowanie i przedstawienie Zamawiającemu dokumentów pozwalających </w:t>
      </w:r>
      <w:r w:rsidRPr="0068167D">
        <w:rPr>
          <w:rFonts w:ascii="Times New Roman" w:hAnsi="Times New Roman"/>
          <w:sz w:val="24"/>
          <w:szCs w:val="24"/>
          <w:lang w:eastAsia="ar-SA"/>
        </w:rPr>
        <w:br/>
        <w:t>na ocenę prawidłowego wykonania przedmiotu Umowy, a w szczególności dokumentów opisanych w §5 ust. 3.</w:t>
      </w:r>
    </w:p>
    <w:p w14:paraId="3E54D54E" w14:textId="106DF009" w:rsidR="00A14138"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terminie 14 dni od podpisania umowy, przedstawienie Zamawiającemu harmonogramu robót.</w:t>
      </w:r>
    </w:p>
    <w:p w14:paraId="73BFFD97" w14:textId="77777777" w:rsidR="003C53D9" w:rsidRPr="0068167D" w:rsidRDefault="00C55168" w:rsidP="00053C02">
      <w:pPr>
        <w:spacing w:after="0"/>
        <w:jc w:val="center"/>
        <w:rPr>
          <w:rFonts w:ascii="Times New Roman" w:hAnsi="Times New Roman"/>
          <w:b/>
          <w:sz w:val="24"/>
          <w:szCs w:val="24"/>
        </w:rPr>
      </w:pPr>
      <w:r w:rsidRPr="0068167D">
        <w:rPr>
          <w:rFonts w:ascii="Times New Roman" w:hAnsi="Times New Roman"/>
          <w:b/>
          <w:sz w:val="24"/>
          <w:szCs w:val="24"/>
          <w:lang w:eastAsia="ar-SA"/>
        </w:rPr>
        <w:t>§ 8</w:t>
      </w:r>
      <w:r w:rsidR="004502AF" w:rsidRPr="0068167D">
        <w:rPr>
          <w:rFonts w:ascii="Times New Roman" w:hAnsi="Times New Roman"/>
          <w:b/>
          <w:sz w:val="24"/>
          <w:szCs w:val="24"/>
          <w:lang w:eastAsia="ar-SA"/>
        </w:rPr>
        <w:br/>
      </w:r>
      <w:r w:rsidR="003C53D9" w:rsidRPr="0068167D">
        <w:rPr>
          <w:rFonts w:ascii="Times New Roman" w:hAnsi="Times New Roman"/>
          <w:b/>
          <w:sz w:val="24"/>
          <w:szCs w:val="24"/>
        </w:rPr>
        <w:t xml:space="preserve">Klauzula społeczna, o której mowa w art. 95 ustawy </w:t>
      </w:r>
      <w:proofErr w:type="spellStart"/>
      <w:r w:rsidR="003C53D9" w:rsidRPr="0068167D">
        <w:rPr>
          <w:rFonts w:ascii="Times New Roman" w:hAnsi="Times New Roman"/>
          <w:b/>
          <w:sz w:val="24"/>
          <w:szCs w:val="24"/>
        </w:rPr>
        <w:t>Pzp</w:t>
      </w:r>
      <w:proofErr w:type="spellEnd"/>
    </w:p>
    <w:p w14:paraId="27708830" w14:textId="77777777" w:rsidR="003C53D9" w:rsidRPr="0068167D" w:rsidRDefault="003C53D9" w:rsidP="00053C02">
      <w:pPr>
        <w:suppressAutoHyphens/>
        <w:spacing w:after="0"/>
        <w:jc w:val="both"/>
        <w:rPr>
          <w:rFonts w:ascii="Times New Roman" w:hAnsi="Times New Roman"/>
          <w:strike/>
          <w:sz w:val="24"/>
          <w:szCs w:val="24"/>
          <w:lang w:eastAsia="ar-SA"/>
        </w:rPr>
      </w:pPr>
    </w:p>
    <w:p w14:paraId="23255682" w14:textId="650BABF3"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Zamawiający przewiduje wymagania, o których mowa w art. 95 Prawa zamówień publicznych i określa je, stosownie do art. 281 ust. 2 pkt 7 </w:t>
      </w:r>
      <w:proofErr w:type="spellStart"/>
      <w:r w:rsidR="00FE02CC">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14:paraId="6A746E20" w14:textId="77777777"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 xml:space="preserve">Obowiązek, o którym mowa w ust. 1, zostanie spełniony, jeżeli wykonawca oraz – w sytuacji powierzenia przez wykonawcę realizacji części zamówienia zgodnie z art. 409 ust. 1 pkt 1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 xml:space="preserve"> – również podwykonawca zatrudnia na podstawie umowy o pracę wszystkie osoby wykonujące czynności, o których mowa w ust. 3 lit. a</w:t>
      </w:r>
      <w:r w:rsidR="00561858">
        <w:rPr>
          <w:rFonts w:ascii="Times New Roman" w:hAnsi="Times New Roman"/>
          <w:sz w:val="24"/>
          <w:szCs w:val="24"/>
          <w:lang w:eastAsia="en-US"/>
        </w:rPr>
        <w:t>)</w:t>
      </w:r>
      <w:r w:rsidRPr="0068167D">
        <w:rPr>
          <w:rFonts w:ascii="Times New Roman" w:hAnsi="Times New Roman"/>
          <w:sz w:val="24"/>
          <w:szCs w:val="24"/>
          <w:lang w:eastAsia="en-US"/>
        </w:rPr>
        <w:t>.</w:t>
      </w:r>
    </w:p>
    <w:p w14:paraId="0FB1A49C" w14:textId="77777777"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W celu realizacji obowiązku, o którym mowa w ust. 2 umowy wykonawca jest zobowiązany do:</w:t>
      </w:r>
    </w:p>
    <w:p w14:paraId="660FAD2D" w14:textId="6A43F826" w:rsidR="00A14138" w:rsidRPr="00BE3850" w:rsidRDefault="00A14138" w:rsidP="00053C02">
      <w:pPr>
        <w:numPr>
          <w:ilvl w:val="1"/>
          <w:numId w:val="5"/>
        </w:numPr>
        <w:tabs>
          <w:tab w:val="num" w:pos="851"/>
        </w:tabs>
        <w:spacing w:after="0"/>
        <w:ind w:left="851"/>
        <w:contextualSpacing/>
        <w:jc w:val="both"/>
        <w:rPr>
          <w:rFonts w:ascii="Times New Roman" w:hAnsi="Times New Roman"/>
          <w:sz w:val="24"/>
          <w:szCs w:val="24"/>
          <w:lang w:eastAsia="en-US"/>
        </w:rPr>
      </w:pPr>
      <w:r w:rsidRPr="00BE3850">
        <w:rPr>
          <w:rFonts w:ascii="Times New Roman" w:hAnsi="Times New Roman"/>
          <w:sz w:val="24"/>
          <w:szCs w:val="24"/>
          <w:lang w:eastAsia="en-US"/>
        </w:rPr>
        <w:t xml:space="preserve">zatrudniania na podstawie umowy o pracę osób, które wykonują czynności w zakresie realizacji zamówienia bezpośrednio związane w wykonywaniem robót budowlanych, w tym między innymi wykonujących: roboty rozbiórkowe, roboty budowlane w zakresie instalacji objętych projektem, </w:t>
      </w:r>
    </w:p>
    <w:p w14:paraId="2665EEF8" w14:textId="77777777" w:rsidR="003C53D9" w:rsidRPr="0068167D" w:rsidRDefault="003C53D9" w:rsidP="00053C02">
      <w:pPr>
        <w:numPr>
          <w:ilvl w:val="1"/>
          <w:numId w:val="5"/>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Jeżeli czynności, o których mowa w lit. a</w:t>
      </w:r>
      <w:r w:rsidR="00561858">
        <w:rPr>
          <w:rFonts w:ascii="Times New Roman" w:hAnsi="Times New Roman"/>
          <w:sz w:val="24"/>
          <w:szCs w:val="24"/>
          <w:lang w:eastAsia="en-US"/>
        </w:rPr>
        <w:t>)</w:t>
      </w:r>
      <w:r w:rsidRPr="0068167D">
        <w:rPr>
          <w:rFonts w:ascii="Times New Roman" w:hAnsi="Times New Roman"/>
          <w:sz w:val="24"/>
          <w:szCs w:val="24"/>
          <w:lang w:eastAsia="en-US"/>
        </w:rPr>
        <w:t xml:space="preserve"> wykonuje osoba, która działa w imieniu </w:t>
      </w:r>
      <w:r w:rsidRPr="0068167D">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00D56F1E" w:rsidRPr="0068167D">
        <w:rPr>
          <w:rFonts w:ascii="Times New Roman" w:hAnsi="Times New Roman"/>
          <w:sz w:val="24"/>
          <w:szCs w:val="24"/>
          <w:lang w:eastAsia="en-US"/>
        </w:rPr>
        <w:br/>
      </w:r>
      <w:r w:rsidRPr="0068167D">
        <w:rPr>
          <w:rFonts w:ascii="Times New Roman" w:hAnsi="Times New Roman"/>
          <w:sz w:val="24"/>
          <w:szCs w:val="24"/>
          <w:lang w:eastAsia="en-US"/>
        </w:rPr>
        <w:t>w tym zakresie w sposób, o którym mowa a ust. 4.</w:t>
      </w:r>
    </w:p>
    <w:p w14:paraId="2F8D75AA" w14:textId="77777777" w:rsidR="003C53D9" w:rsidRPr="0068167D" w:rsidRDefault="003C53D9" w:rsidP="00053C02">
      <w:pPr>
        <w:numPr>
          <w:ilvl w:val="0"/>
          <w:numId w:val="7"/>
        </w:numPr>
        <w:tabs>
          <w:tab w:val="clear" w:pos="2880"/>
          <w:tab w:val="num" w:pos="426"/>
        </w:tabs>
        <w:spacing w:after="0"/>
        <w:ind w:left="426"/>
        <w:jc w:val="both"/>
        <w:rPr>
          <w:rFonts w:ascii="Times New Roman" w:hAnsi="Times New Roman"/>
          <w:sz w:val="24"/>
          <w:szCs w:val="24"/>
        </w:rPr>
      </w:pPr>
      <w:r w:rsidRPr="0068167D">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00D56F1E" w:rsidRPr="0068167D">
        <w:rPr>
          <w:rFonts w:ascii="Times New Roman" w:hAnsi="Times New Roman"/>
          <w:sz w:val="24"/>
          <w:szCs w:val="24"/>
          <w:shd w:val="clear" w:color="auto" w:fill="FFFFFF"/>
        </w:rPr>
        <w:br/>
      </w:r>
      <w:r w:rsidRPr="0068167D">
        <w:rPr>
          <w:rFonts w:ascii="Times New Roman" w:hAnsi="Times New Roman"/>
          <w:sz w:val="24"/>
          <w:szCs w:val="24"/>
          <w:shd w:val="clear" w:color="auto" w:fill="FFFFFF"/>
        </w:rPr>
        <w:t>w zakresie realizacji zamówienia, Zamawiający może żądać w szczególności:</w:t>
      </w:r>
    </w:p>
    <w:p w14:paraId="60E7BEDE"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zatrudnionego pracownika,</w:t>
      </w:r>
    </w:p>
    <w:p w14:paraId="359228C2"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wykonawcy lub podwykonawcy o zatrudnieniu pracownika na podstawie umowy o pracę,</w:t>
      </w:r>
    </w:p>
    <w:p w14:paraId="433279B6"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poświadczonej za zgodność z oryginałem kopii umowy o pracę zatrudnionego pracownika,</w:t>
      </w:r>
    </w:p>
    <w:p w14:paraId="02740FCA"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innych dokumentów</w:t>
      </w:r>
    </w:p>
    <w:p w14:paraId="398E759A" w14:textId="77777777" w:rsidR="003C53D9" w:rsidRPr="0068167D" w:rsidRDefault="003C53D9" w:rsidP="00053C02">
      <w:pPr>
        <w:shd w:val="clear" w:color="auto" w:fill="FFFFFF"/>
        <w:spacing w:after="0"/>
        <w:ind w:left="426"/>
        <w:jc w:val="both"/>
        <w:rPr>
          <w:rFonts w:ascii="Times New Roman" w:hAnsi="Times New Roman"/>
          <w:sz w:val="24"/>
          <w:szCs w:val="24"/>
        </w:rPr>
      </w:pPr>
      <w:r w:rsidRPr="0068167D">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94257C9" w14:textId="77777777" w:rsidR="003C53D9" w:rsidRPr="0068167D" w:rsidRDefault="003C53D9" w:rsidP="00053C02">
      <w:pPr>
        <w:numPr>
          <w:ilvl w:val="0"/>
          <w:numId w:val="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Wykonawca </w:t>
      </w:r>
      <w:r w:rsidRPr="0068167D">
        <w:rPr>
          <w:rFonts w:ascii="Times New Roman" w:hAnsi="Times New Roman"/>
          <w:sz w:val="24"/>
          <w:szCs w:val="24"/>
          <w:lang w:eastAsia="en-US"/>
        </w:rPr>
        <w:t xml:space="preserve">każdorazowo na żądanie </w:t>
      </w:r>
      <w:r w:rsidRPr="0068167D">
        <w:rPr>
          <w:rFonts w:ascii="Times New Roman" w:hAnsi="Times New Roman"/>
          <w:bCs/>
          <w:sz w:val="24"/>
          <w:szCs w:val="24"/>
          <w:lang w:eastAsia="en-US"/>
        </w:rPr>
        <w:t>Zamawiającego</w:t>
      </w:r>
      <w:r w:rsidRPr="0068167D">
        <w:rPr>
          <w:rFonts w:ascii="Times New Roman" w:hAnsi="Times New Roman"/>
          <w:sz w:val="24"/>
          <w:szCs w:val="24"/>
          <w:lang w:eastAsia="en-US"/>
        </w:rPr>
        <w:t xml:space="preserve">, jest zobowiązany w terminie nie dłuższym niż 5 dni od dnia przekazania wezwania przez </w:t>
      </w:r>
      <w:r w:rsidRPr="0068167D">
        <w:rPr>
          <w:rFonts w:ascii="Times New Roman" w:hAnsi="Times New Roman"/>
          <w:bCs/>
          <w:sz w:val="24"/>
          <w:szCs w:val="24"/>
          <w:lang w:eastAsia="en-US"/>
        </w:rPr>
        <w:t xml:space="preserve">Zamawiającego </w:t>
      </w:r>
      <w:r w:rsidRPr="0068167D">
        <w:rPr>
          <w:rFonts w:ascii="Times New Roman" w:hAnsi="Times New Roman"/>
          <w:sz w:val="24"/>
          <w:szCs w:val="24"/>
          <w:lang w:eastAsia="en-US"/>
        </w:rPr>
        <w:t xml:space="preserve">przedstawić dowody zatrudnienia na podstawie umowy o pracę osób wskazanych w wykazach, o których mowa w ust. 4. </w:t>
      </w:r>
    </w:p>
    <w:p w14:paraId="712E8565" w14:textId="77777777" w:rsidR="003C53D9" w:rsidRPr="0068167D" w:rsidRDefault="003C53D9" w:rsidP="00053C02">
      <w:pPr>
        <w:numPr>
          <w:ilvl w:val="0"/>
          <w:numId w:val="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Zamawiający </w:t>
      </w:r>
      <w:r w:rsidRPr="0068167D">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20C0698E" w14:textId="0BD06375"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Kara, o której mowa w </w:t>
      </w:r>
      <w:r w:rsidR="0009559E">
        <w:rPr>
          <w:rFonts w:ascii="Times New Roman" w:hAnsi="Times New Roman"/>
          <w:sz w:val="24"/>
          <w:szCs w:val="24"/>
          <w:lang w:eastAsia="en-US"/>
        </w:rPr>
        <w:t xml:space="preserve">§ 10 </w:t>
      </w:r>
      <w:r w:rsidRPr="0068167D">
        <w:rPr>
          <w:rFonts w:ascii="Times New Roman" w:hAnsi="Times New Roman"/>
          <w:sz w:val="24"/>
          <w:szCs w:val="24"/>
          <w:lang w:eastAsia="en-US"/>
        </w:rPr>
        <w:t xml:space="preserve">ust. </w:t>
      </w:r>
      <w:r w:rsidR="0009559E">
        <w:rPr>
          <w:rFonts w:ascii="Times New Roman" w:hAnsi="Times New Roman"/>
          <w:sz w:val="24"/>
          <w:szCs w:val="24"/>
          <w:lang w:eastAsia="en-US"/>
        </w:rPr>
        <w:t>1 punkt 1</w:t>
      </w:r>
      <w:r w:rsidR="00156B3E">
        <w:rPr>
          <w:rFonts w:ascii="Times New Roman" w:hAnsi="Times New Roman"/>
          <w:sz w:val="24"/>
          <w:szCs w:val="24"/>
          <w:lang w:eastAsia="en-US"/>
        </w:rPr>
        <w:t>3</w:t>
      </w:r>
      <w:r w:rsidRPr="0068167D">
        <w:rPr>
          <w:rFonts w:ascii="Times New Roman" w:hAnsi="Times New Roman"/>
          <w:sz w:val="24"/>
          <w:szCs w:val="24"/>
          <w:lang w:eastAsia="en-US"/>
        </w:rPr>
        <w:t xml:space="preserve"> umowy zostanie naliczona w przypadku:</w:t>
      </w:r>
    </w:p>
    <w:p w14:paraId="109E3BCA" w14:textId="77777777" w:rsidR="003C53D9" w:rsidRPr="0068167D" w:rsidRDefault="003C53D9" w:rsidP="00053C02">
      <w:pPr>
        <w:numPr>
          <w:ilvl w:val="2"/>
          <w:numId w:val="9"/>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nieprzedstawienia Zamawiającemu dokumentów, o których mowa w ust. 4 w</w:t>
      </w:r>
      <w:r w:rsidR="00A21662">
        <w:rPr>
          <w:rFonts w:ascii="Times New Roman" w:hAnsi="Times New Roman"/>
          <w:sz w:val="24"/>
          <w:szCs w:val="24"/>
          <w:lang w:eastAsia="en-US"/>
        </w:rPr>
        <w:t> </w:t>
      </w:r>
      <w:r w:rsidRPr="0068167D">
        <w:rPr>
          <w:rFonts w:ascii="Times New Roman" w:hAnsi="Times New Roman"/>
          <w:sz w:val="24"/>
          <w:szCs w:val="24"/>
          <w:lang w:eastAsia="en-US"/>
        </w:rPr>
        <w:t>terminie określonym w ust. 5,</w:t>
      </w:r>
    </w:p>
    <w:p w14:paraId="216867A3" w14:textId="77777777" w:rsidR="003C53D9" w:rsidRPr="0068167D" w:rsidRDefault="003C53D9" w:rsidP="00053C02">
      <w:pPr>
        <w:numPr>
          <w:ilvl w:val="2"/>
          <w:numId w:val="9"/>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wykazania w trakcie kontroli, o której mowa w ust. 6, przebywania na terenie budowy osób niewykazanych na wykazach, o których mowa w ust. 4, wykonujących czynności, o których mowa w ust. 3 lit. a</w:t>
      </w:r>
      <w:r w:rsidR="00561858">
        <w:rPr>
          <w:rFonts w:ascii="Times New Roman" w:hAnsi="Times New Roman"/>
          <w:sz w:val="24"/>
          <w:szCs w:val="24"/>
          <w:lang w:eastAsia="en-US"/>
        </w:rPr>
        <w:t>)</w:t>
      </w:r>
      <w:r w:rsidRPr="0068167D">
        <w:rPr>
          <w:rFonts w:ascii="Times New Roman" w:hAnsi="Times New Roman"/>
          <w:sz w:val="24"/>
          <w:szCs w:val="24"/>
          <w:lang w:eastAsia="en-US"/>
        </w:rPr>
        <w:t xml:space="preserve">, </w:t>
      </w:r>
    </w:p>
    <w:p w14:paraId="3D5C94FB" w14:textId="77777777" w:rsidR="003C53D9" w:rsidRPr="0068167D" w:rsidRDefault="003C53D9" w:rsidP="00053C02">
      <w:pPr>
        <w:numPr>
          <w:ilvl w:val="0"/>
          <w:numId w:val="7"/>
        </w:numPr>
        <w:tabs>
          <w:tab w:val="clear" w:pos="2880"/>
          <w:tab w:val="num" w:pos="360"/>
          <w:tab w:val="num" w:pos="426"/>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2, nie dotyczy osób, które wykonują czynności, o których mowa w ust. 3 lit. a</w:t>
      </w:r>
      <w:r w:rsidR="00561858">
        <w:rPr>
          <w:rFonts w:ascii="Times New Roman" w:hAnsi="Times New Roman"/>
          <w:sz w:val="24"/>
          <w:szCs w:val="24"/>
          <w:lang w:eastAsia="en-US"/>
        </w:rPr>
        <w:t>)</w:t>
      </w:r>
      <w:r w:rsidRPr="0068167D">
        <w:rPr>
          <w:rFonts w:ascii="Times New Roman" w:hAnsi="Times New Roman"/>
          <w:sz w:val="24"/>
          <w:szCs w:val="24"/>
          <w:lang w:eastAsia="en-US"/>
        </w:rPr>
        <w:t xml:space="preserve"> będących jednocześnie:</w:t>
      </w:r>
    </w:p>
    <w:p w14:paraId="23CC46F0" w14:textId="77777777" w:rsidR="003C53D9" w:rsidRPr="0068167D"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osobą fizyczną, prowadzącą działalność gospodarczą,</w:t>
      </w:r>
    </w:p>
    <w:p w14:paraId="6ECA3249" w14:textId="77777777" w:rsidR="003C53D9" w:rsidRPr="0068167D"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urzędującym członkiem organu zarządzającego lub nadzorczego wykonawcy,</w:t>
      </w:r>
    </w:p>
    <w:p w14:paraId="5DF81733" w14:textId="77777777" w:rsidR="003C53D9" w:rsidRPr="0068167D"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wspólnikiem spółki w spółce jawnej lub partnerskiej,</w:t>
      </w:r>
    </w:p>
    <w:p w14:paraId="119EE2F6" w14:textId="77777777" w:rsidR="003C53D9"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14:paraId="1775AC45" w14:textId="77777777" w:rsidR="00161A16" w:rsidRPr="0068167D" w:rsidRDefault="00161A16" w:rsidP="00053C02">
      <w:pPr>
        <w:tabs>
          <w:tab w:val="left" w:pos="900"/>
        </w:tabs>
        <w:spacing w:after="0"/>
        <w:ind w:left="900"/>
        <w:contextualSpacing/>
        <w:jc w:val="both"/>
        <w:rPr>
          <w:rFonts w:ascii="Times New Roman" w:hAnsi="Times New Roman"/>
          <w:sz w:val="24"/>
          <w:szCs w:val="24"/>
          <w:lang w:eastAsia="en-US"/>
        </w:rPr>
      </w:pPr>
    </w:p>
    <w:p w14:paraId="185E8FB0"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9</w:t>
      </w:r>
      <w:r w:rsidR="00D56F1E" w:rsidRPr="0068167D">
        <w:rPr>
          <w:rFonts w:ascii="Times New Roman" w:hAnsi="Times New Roman"/>
          <w:b/>
          <w:sz w:val="24"/>
          <w:szCs w:val="24"/>
          <w:lang w:eastAsia="ar-SA"/>
        </w:rPr>
        <w:br/>
        <w:t>NADZÓR NAD ROBOTAMI</w:t>
      </w:r>
    </w:p>
    <w:p w14:paraId="7EBB0463" w14:textId="77777777" w:rsidR="00C55168" w:rsidRPr="0068167D" w:rsidRDefault="00C55168" w:rsidP="00053C02">
      <w:pPr>
        <w:numPr>
          <w:ilvl w:val="0"/>
          <w:numId w:val="22"/>
        </w:numPr>
        <w:tabs>
          <w:tab w:val="left" w:pos="0"/>
        </w:tabs>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Zamawiający</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 odniesieniu do robót objętych umową</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ustanowi Inspektora Nadzoru Inwestorskiego, który będzie działał w oparciu o stosowne upoważnienie</w:t>
      </w:r>
      <w:r w:rsidR="00161A16">
        <w:rPr>
          <w:rFonts w:ascii="Times New Roman" w:hAnsi="Times New Roman"/>
          <w:sz w:val="24"/>
          <w:szCs w:val="24"/>
          <w:lang w:eastAsia="ar-SA"/>
        </w:rPr>
        <w:t>.</w:t>
      </w:r>
    </w:p>
    <w:p w14:paraId="67A445AB" w14:textId="35F2D787" w:rsidR="00C55168" w:rsidRPr="0068167D" w:rsidRDefault="00C55168" w:rsidP="00053C02">
      <w:pPr>
        <w:numPr>
          <w:ilvl w:val="0"/>
          <w:numId w:val="22"/>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Wykonawca</w:t>
      </w:r>
      <w:r w:rsidR="00D56F1E" w:rsidRPr="0068167D">
        <w:rPr>
          <w:rFonts w:ascii="Times New Roman" w:hAnsi="Times New Roman"/>
          <w:sz w:val="24"/>
          <w:szCs w:val="24"/>
        </w:rPr>
        <w:t>,</w:t>
      </w:r>
      <w:r w:rsidRPr="0068167D">
        <w:rPr>
          <w:rFonts w:ascii="Times New Roman" w:hAnsi="Times New Roman"/>
          <w:sz w:val="24"/>
          <w:szCs w:val="24"/>
        </w:rPr>
        <w:t xml:space="preserve"> w odniesieniu do robót objętych umową</w:t>
      </w:r>
      <w:r w:rsidR="00D56F1E" w:rsidRPr="0068167D">
        <w:rPr>
          <w:rFonts w:ascii="Times New Roman" w:hAnsi="Times New Roman"/>
          <w:sz w:val="24"/>
          <w:szCs w:val="24"/>
        </w:rPr>
        <w:t>,</w:t>
      </w:r>
      <w:r w:rsidRPr="0068167D">
        <w:rPr>
          <w:rFonts w:ascii="Times New Roman" w:hAnsi="Times New Roman"/>
          <w:sz w:val="24"/>
          <w:szCs w:val="24"/>
        </w:rPr>
        <w:t xml:space="preserve"> ustanowi Kierownika budowy</w:t>
      </w:r>
      <w:r w:rsidR="00053C02">
        <w:rPr>
          <w:rFonts w:ascii="Times New Roman" w:hAnsi="Times New Roman"/>
          <w:sz w:val="24"/>
          <w:szCs w:val="24"/>
        </w:rPr>
        <w:t xml:space="preserve"> </w:t>
      </w:r>
      <w:r w:rsidRPr="0068167D">
        <w:rPr>
          <w:rFonts w:ascii="Times New Roman" w:hAnsi="Times New Roman"/>
          <w:sz w:val="24"/>
          <w:szCs w:val="24"/>
        </w:rPr>
        <w:t>posiadającego odpowiednie uprawnienia</w:t>
      </w:r>
      <w:r w:rsidR="00161A16">
        <w:rPr>
          <w:rFonts w:ascii="Times New Roman" w:hAnsi="Times New Roman"/>
          <w:sz w:val="24"/>
          <w:szCs w:val="24"/>
        </w:rPr>
        <w:t>.</w:t>
      </w:r>
    </w:p>
    <w:p w14:paraId="2411AD21" w14:textId="77777777" w:rsidR="00C55168" w:rsidRPr="0068167D" w:rsidRDefault="00C55168" w:rsidP="00053C02">
      <w:pPr>
        <w:numPr>
          <w:ilvl w:val="0"/>
          <w:numId w:val="22"/>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Kierownik Budowy działa w ramach obowiązków ustanowionych w ustawie Prawo Budowlane.</w:t>
      </w:r>
    </w:p>
    <w:p w14:paraId="552B9611"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10</w:t>
      </w:r>
      <w:r w:rsidR="00D56F1E" w:rsidRPr="0068167D">
        <w:rPr>
          <w:rFonts w:ascii="Times New Roman" w:hAnsi="Times New Roman"/>
          <w:b/>
          <w:sz w:val="24"/>
          <w:szCs w:val="24"/>
          <w:lang w:eastAsia="ar-SA"/>
        </w:rPr>
        <w:br/>
        <w:t>KARY UMOWNE</w:t>
      </w:r>
    </w:p>
    <w:p w14:paraId="0428E42B" w14:textId="77777777" w:rsidR="00C55168" w:rsidRPr="0068167D" w:rsidRDefault="00C55168" w:rsidP="00053C02">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zapłaci Zamawiającemu kary umowne z tytułu:</w:t>
      </w:r>
    </w:p>
    <w:p w14:paraId="2FC5FEDE" w14:textId="0546AC89"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wykonaniu przedmiotu umowy - w wysokości </w:t>
      </w:r>
      <w:r w:rsidR="00A14138">
        <w:rPr>
          <w:rFonts w:ascii="Times New Roman" w:hAnsi="Times New Roman"/>
          <w:b/>
          <w:sz w:val="24"/>
          <w:szCs w:val="24"/>
          <w:lang w:eastAsia="ar-SA"/>
        </w:rPr>
        <w:t>2</w:t>
      </w:r>
      <w:r w:rsidR="00615DAC">
        <w:rPr>
          <w:rFonts w:ascii="Times New Roman" w:hAnsi="Times New Roman"/>
          <w:b/>
          <w:sz w:val="24"/>
          <w:szCs w:val="24"/>
          <w:lang w:eastAsia="ar-SA"/>
        </w:rPr>
        <w:t xml:space="preserve"> 0</w:t>
      </w:r>
      <w:r w:rsidRPr="0068167D">
        <w:rPr>
          <w:rFonts w:ascii="Times New Roman" w:hAnsi="Times New Roman"/>
          <w:b/>
          <w:sz w:val="24"/>
          <w:szCs w:val="24"/>
          <w:lang w:eastAsia="ar-SA"/>
        </w:rPr>
        <w:t>00,00</w:t>
      </w:r>
      <w:r w:rsidR="000654BE">
        <w:rPr>
          <w:rFonts w:ascii="Times New Roman" w:hAnsi="Times New Roman"/>
          <w:sz w:val="24"/>
          <w:szCs w:val="24"/>
          <w:lang w:eastAsia="ar-SA"/>
        </w:rPr>
        <w:t xml:space="preserve"> zł (</w:t>
      </w:r>
      <w:r w:rsidR="00A14138">
        <w:rPr>
          <w:rFonts w:ascii="Times New Roman" w:hAnsi="Times New Roman"/>
          <w:sz w:val="24"/>
          <w:szCs w:val="24"/>
          <w:lang w:eastAsia="ar-SA"/>
        </w:rPr>
        <w:t xml:space="preserve">dwa </w:t>
      </w:r>
      <w:r w:rsidR="00BE04C8">
        <w:rPr>
          <w:rFonts w:ascii="Times New Roman" w:hAnsi="Times New Roman"/>
          <w:sz w:val="24"/>
          <w:szCs w:val="24"/>
          <w:lang w:eastAsia="ar-SA"/>
        </w:rPr>
        <w:t>tysi</w:t>
      </w:r>
      <w:r w:rsidR="00615DAC">
        <w:rPr>
          <w:rFonts w:ascii="Times New Roman" w:hAnsi="Times New Roman"/>
          <w:sz w:val="24"/>
          <w:szCs w:val="24"/>
          <w:lang w:eastAsia="ar-SA"/>
        </w:rPr>
        <w:t>ąc</w:t>
      </w:r>
      <w:r w:rsidR="00A14138">
        <w:rPr>
          <w:rFonts w:ascii="Times New Roman" w:hAnsi="Times New Roman"/>
          <w:sz w:val="24"/>
          <w:szCs w:val="24"/>
          <w:lang w:eastAsia="ar-SA"/>
        </w:rPr>
        <w:t>e</w:t>
      </w:r>
      <w:r w:rsidR="000654BE">
        <w:rPr>
          <w:rFonts w:ascii="Times New Roman" w:hAnsi="Times New Roman"/>
          <w:sz w:val="24"/>
          <w:szCs w:val="24"/>
          <w:lang w:eastAsia="ar-SA"/>
        </w:rPr>
        <w:t xml:space="preserve"> złotych</w:t>
      </w:r>
      <w:r w:rsidRPr="0068167D">
        <w:rPr>
          <w:rFonts w:ascii="Times New Roman" w:hAnsi="Times New Roman"/>
          <w:sz w:val="24"/>
          <w:szCs w:val="24"/>
          <w:lang w:eastAsia="ar-SA"/>
        </w:rPr>
        <w:t>) za każdy dzień zwłoki</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licząc od terminu wskazanego w § 3 ust. 2 niniejszej umowy;</w:t>
      </w:r>
    </w:p>
    <w:p w14:paraId="59CF5BCB"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odstąpienia od umowy z przyczyn leżących po stronie Wykonawcy</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o których mow</w:t>
      </w:r>
      <w:r w:rsidR="00A9717C">
        <w:rPr>
          <w:rFonts w:ascii="Times New Roman" w:hAnsi="Times New Roman"/>
          <w:sz w:val="24"/>
          <w:szCs w:val="24"/>
          <w:lang w:eastAsia="ar-SA"/>
        </w:rPr>
        <w:t xml:space="preserve">a w treści § 16 </w:t>
      </w:r>
      <w:r w:rsidR="00561858">
        <w:rPr>
          <w:rFonts w:ascii="Times New Roman" w:hAnsi="Times New Roman"/>
          <w:sz w:val="24"/>
          <w:szCs w:val="24"/>
          <w:lang w:eastAsia="ar-SA"/>
        </w:rPr>
        <w:t xml:space="preserve">ust. 1 </w:t>
      </w:r>
      <w:r w:rsidR="00A9717C">
        <w:rPr>
          <w:rFonts w:ascii="Times New Roman" w:hAnsi="Times New Roman"/>
          <w:sz w:val="24"/>
          <w:szCs w:val="24"/>
          <w:lang w:eastAsia="ar-SA"/>
        </w:rPr>
        <w:t xml:space="preserve">punkt 1 - </w:t>
      </w:r>
      <w:r w:rsidR="002973AE">
        <w:rPr>
          <w:rFonts w:ascii="Times New Roman" w:hAnsi="Times New Roman"/>
          <w:sz w:val="24"/>
          <w:szCs w:val="24"/>
          <w:lang w:eastAsia="ar-SA"/>
        </w:rPr>
        <w:t>10</w:t>
      </w:r>
      <w:r w:rsidR="00A9717C">
        <w:rPr>
          <w:rFonts w:ascii="Times New Roman" w:hAnsi="Times New Roman"/>
          <w:sz w:val="24"/>
          <w:szCs w:val="24"/>
          <w:lang w:eastAsia="ar-SA"/>
        </w:rPr>
        <w:t xml:space="preserve"> umowy</w:t>
      </w:r>
      <w:r w:rsidRPr="0068167D">
        <w:rPr>
          <w:rFonts w:ascii="Times New Roman" w:hAnsi="Times New Roman"/>
          <w:sz w:val="24"/>
          <w:szCs w:val="24"/>
          <w:lang w:eastAsia="ar-SA"/>
        </w:rPr>
        <w:t xml:space="preserve"> - w wysokości </w:t>
      </w:r>
      <w:r w:rsidRPr="0068167D">
        <w:rPr>
          <w:rFonts w:ascii="Times New Roman" w:hAnsi="Times New Roman"/>
          <w:b/>
          <w:sz w:val="24"/>
          <w:szCs w:val="24"/>
          <w:lang w:eastAsia="ar-SA"/>
        </w:rPr>
        <w:t>20%</w:t>
      </w:r>
      <w:r w:rsidRPr="0068167D">
        <w:rPr>
          <w:rFonts w:ascii="Times New Roman" w:hAnsi="Times New Roman"/>
          <w:sz w:val="24"/>
          <w:szCs w:val="24"/>
          <w:lang w:eastAsia="ar-SA"/>
        </w:rPr>
        <w:t xml:space="preserve"> wynagrodzenia brutto, określonego w § 4 ust. 1</w:t>
      </w:r>
      <w:r w:rsidR="00A9717C">
        <w:rPr>
          <w:rFonts w:ascii="Times New Roman" w:hAnsi="Times New Roman"/>
          <w:sz w:val="24"/>
          <w:szCs w:val="24"/>
          <w:lang w:eastAsia="ar-SA"/>
        </w:rPr>
        <w:t xml:space="preserve"> lit. c</w:t>
      </w:r>
      <w:r w:rsidR="008E5201">
        <w:rPr>
          <w:rFonts w:ascii="Times New Roman" w:hAnsi="Times New Roman"/>
          <w:sz w:val="24"/>
          <w:szCs w:val="24"/>
          <w:lang w:eastAsia="ar-SA"/>
        </w:rPr>
        <w:t>)</w:t>
      </w:r>
      <w:r w:rsidRPr="0068167D">
        <w:rPr>
          <w:rFonts w:ascii="Times New Roman" w:hAnsi="Times New Roman"/>
          <w:sz w:val="24"/>
          <w:szCs w:val="24"/>
          <w:lang w:eastAsia="ar-SA"/>
        </w:rPr>
        <w:t xml:space="preserve"> umowy;</w:t>
      </w:r>
    </w:p>
    <w:p w14:paraId="03017016"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usunięciu wad stwierdzonych przy odbiorze lub w okresie rękojmi </w:t>
      </w:r>
      <w:r w:rsidR="00D56F1E" w:rsidRPr="0068167D">
        <w:rPr>
          <w:rFonts w:ascii="Times New Roman" w:hAnsi="Times New Roman"/>
          <w:sz w:val="24"/>
          <w:szCs w:val="24"/>
          <w:lang w:eastAsia="ar-SA"/>
        </w:rPr>
        <w:br/>
      </w:r>
      <w:r w:rsidR="00BE04C8">
        <w:rPr>
          <w:rFonts w:ascii="Times New Roman" w:hAnsi="Times New Roman"/>
          <w:b/>
          <w:sz w:val="24"/>
          <w:szCs w:val="24"/>
          <w:lang w:eastAsia="ar-SA"/>
        </w:rPr>
        <w:t>1</w:t>
      </w:r>
      <w:r w:rsidR="00BE04C8" w:rsidRPr="0068167D">
        <w:rPr>
          <w:rFonts w:ascii="Times New Roman" w:hAnsi="Times New Roman"/>
          <w:b/>
          <w:sz w:val="24"/>
          <w:szCs w:val="24"/>
          <w:lang w:eastAsia="ar-SA"/>
        </w:rPr>
        <w:t> </w:t>
      </w:r>
      <w:r w:rsidR="00BE04C8">
        <w:rPr>
          <w:rFonts w:ascii="Times New Roman" w:hAnsi="Times New Roman"/>
          <w:b/>
          <w:sz w:val="24"/>
          <w:szCs w:val="24"/>
          <w:lang w:eastAsia="ar-SA"/>
        </w:rPr>
        <w:t>0</w:t>
      </w:r>
      <w:r w:rsidRPr="0068167D">
        <w:rPr>
          <w:rFonts w:ascii="Times New Roman" w:hAnsi="Times New Roman"/>
          <w:b/>
          <w:sz w:val="24"/>
          <w:szCs w:val="24"/>
          <w:lang w:eastAsia="ar-SA"/>
        </w:rPr>
        <w:t>00,00</w:t>
      </w:r>
      <w:r w:rsidRPr="0068167D">
        <w:rPr>
          <w:rFonts w:ascii="Times New Roman" w:hAnsi="Times New Roman"/>
          <w:sz w:val="24"/>
          <w:szCs w:val="24"/>
          <w:lang w:eastAsia="ar-SA"/>
        </w:rPr>
        <w:t xml:space="preserve"> zł (</w:t>
      </w:r>
      <w:r w:rsidR="00BE04C8">
        <w:rPr>
          <w:rFonts w:ascii="Times New Roman" w:hAnsi="Times New Roman"/>
          <w:sz w:val="24"/>
          <w:szCs w:val="24"/>
          <w:lang w:eastAsia="ar-SA"/>
        </w:rPr>
        <w:t>jeden tysiąc</w:t>
      </w:r>
      <w:r w:rsidRPr="0068167D">
        <w:rPr>
          <w:rFonts w:ascii="Times New Roman" w:hAnsi="Times New Roman"/>
          <w:sz w:val="24"/>
          <w:szCs w:val="24"/>
          <w:lang w:eastAsia="ar-SA"/>
        </w:rPr>
        <w:t xml:space="preserv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dzień zwłoki</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liczonej od dnia wyznaczonego na usunięcie wad,</w:t>
      </w:r>
    </w:p>
    <w:p w14:paraId="6935C0B3"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nielegalnego wprowadzenia Podwykonawcy na teren budowy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14:paraId="4E2E8286" w14:textId="40ED18D3" w:rsidR="00D56F1E"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niezastosowania się Wykonawcy do postanowień §6 –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14:paraId="695223F2"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00D56F1E" w:rsidRPr="0068167D">
        <w:rPr>
          <w:rFonts w:ascii="Times New Roman" w:hAnsi="Times New Roman"/>
          <w:sz w:val="24"/>
          <w:szCs w:val="24"/>
          <w:lang w:eastAsia="ar-SA"/>
        </w:rPr>
        <w:t xml:space="preserve"> (</w:t>
      </w:r>
      <w:r w:rsidRPr="0068167D">
        <w:rPr>
          <w:rFonts w:ascii="Times New Roman" w:hAnsi="Times New Roman"/>
          <w:sz w:val="24"/>
          <w:szCs w:val="24"/>
          <w:lang w:eastAsia="ar-SA"/>
        </w:rPr>
        <w:t>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każde dokonanie przez Zamawiającego bezpośredniej płatności na rzecz Podwykonaw</w:t>
      </w:r>
      <w:r w:rsidR="00D56F1E" w:rsidRPr="0068167D">
        <w:rPr>
          <w:rFonts w:ascii="Times New Roman" w:hAnsi="Times New Roman"/>
          <w:sz w:val="24"/>
          <w:szCs w:val="24"/>
          <w:lang w:eastAsia="ar-SA"/>
        </w:rPr>
        <w:t>ców lub dalszych Podwykonawców;</w:t>
      </w:r>
    </w:p>
    <w:p w14:paraId="0F39EFE1" w14:textId="62DE270C"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nieterminowej zapłaty wynagrodzenia należnego Podwykonawcom lub dalszym Podwyko</w:t>
      </w:r>
      <w:r w:rsidR="00D56F1E" w:rsidRPr="0068167D">
        <w:rPr>
          <w:rFonts w:ascii="Times New Roman" w:hAnsi="Times New Roman"/>
          <w:sz w:val="24"/>
          <w:szCs w:val="24"/>
          <w:lang w:eastAsia="ar-SA"/>
        </w:rPr>
        <w:t xml:space="preserve">nawcom w wysokości </w:t>
      </w:r>
      <w:r w:rsidR="00D56F1E" w:rsidRPr="0068167D">
        <w:rPr>
          <w:rFonts w:ascii="Times New Roman" w:hAnsi="Times New Roman"/>
          <w:b/>
          <w:sz w:val="24"/>
          <w:szCs w:val="24"/>
          <w:lang w:eastAsia="ar-SA"/>
        </w:rPr>
        <w:t>500,00 zł</w:t>
      </w:r>
      <w:r w:rsidR="00D56F1E" w:rsidRPr="0068167D">
        <w:rPr>
          <w:rFonts w:ascii="Times New Roman" w:hAnsi="Times New Roman"/>
          <w:sz w:val="24"/>
          <w:szCs w:val="24"/>
          <w:lang w:eastAsia="ar-SA"/>
        </w:rPr>
        <w:t xml:space="preserve"> (</w:t>
      </w:r>
      <w:r w:rsidRPr="0068167D">
        <w:rPr>
          <w:rFonts w:ascii="Times New Roman" w:hAnsi="Times New Roman"/>
          <w:sz w:val="24"/>
          <w:szCs w:val="24"/>
          <w:lang w:eastAsia="ar-SA"/>
        </w:rPr>
        <w:t>pięćset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dzień opóźnienia, liczony od dnia upływu t</w:t>
      </w:r>
      <w:r w:rsidR="00D56F1E" w:rsidRPr="0068167D">
        <w:rPr>
          <w:rFonts w:ascii="Times New Roman" w:hAnsi="Times New Roman"/>
          <w:sz w:val="24"/>
          <w:szCs w:val="24"/>
          <w:lang w:eastAsia="ar-SA"/>
        </w:rPr>
        <w:t>erminu zapłaty do dnia zapłaty;</w:t>
      </w:r>
    </w:p>
    <w:p w14:paraId="3CB452F8"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00D56F1E" w:rsidRPr="0068167D">
        <w:rPr>
          <w:rFonts w:ascii="Times New Roman" w:hAnsi="Times New Roman"/>
          <w:sz w:val="24"/>
          <w:szCs w:val="24"/>
          <w:lang w:eastAsia="ar-SA"/>
        </w:rPr>
        <w:br/>
        <w:t>(</w:t>
      </w:r>
      <w:r w:rsidRPr="0068167D">
        <w:rPr>
          <w:rFonts w:ascii="Times New Roman" w:hAnsi="Times New Roman"/>
          <w:sz w:val="24"/>
          <w:szCs w:val="24"/>
          <w:lang w:eastAsia="ar-SA"/>
        </w:rPr>
        <w:t>dwa tysiące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w:t>
      </w:r>
    </w:p>
    <w:p w14:paraId="6CDFD1D4" w14:textId="6377E14A" w:rsidR="00C55168"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o podwykonawstwo lub jej zmiany, której przedmiotem są roboty budowlane</w:t>
      </w:r>
      <w:r w:rsidR="00053C02">
        <w:rPr>
          <w:rFonts w:ascii="Times New Roman" w:hAnsi="Times New Roman"/>
          <w:sz w:val="24"/>
          <w:szCs w:val="24"/>
          <w:lang w:eastAsia="ar-SA"/>
        </w:rPr>
        <w:t xml:space="preserve"> </w:t>
      </w:r>
      <w:r w:rsidRPr="0068167D">
        <w:rPr>
          <w:rFonts w:ascii="Times New Roman" w:hAnsi="Times New Roman"/>
          <w:sz w:val="24"/>
          <w:szCs w:val="24"/>
          <w:lang w:eastAsia="ar-SA"/>
        </w:rPr>
        <w:t>w</w:t>
      </w:r>
      <w:r w:rsidR="00053C02">
        <w:rPr>
          <w:rFonts w:ascii="Times New Roman" w:hAnsi="Times New Roman"/>
          <w:sz w:val="24"/>
          <w:szCs w:val="24"/>
          <w:lang w:eastAsia="ar-SA"/>
        </w:rPr>
        <w:t> </w:t>
      </w:r>
      <w:r w:rsidRPr="0068167D">
        <w:rPr>
          <w:rFonts w:ascii="Times New Roman" w:hAnsi="Times New Roman"/>
          <w:sz w:val="24"/>
          <w:szCs w:val="24"/>
          <w:lang w:eastAsia="ar-SA"/>
        </w:rPr>
        <w:t xml:space="preserve">wysokości </w:t>
      </w:r>
      <w:r w:rsidRPr="00A9717C">
        <w:rPr>
          <w:rFonts w:ascii="Times New Roman" w:hAnsi="Times New Roman"/>
          <w:b/>
          <w:sz w:val="24"/>
          <w:szCs w:val="24"/>
          <w:lang w:eastAsia="ar-SA"/>
        </w:rPr>
        <w:t>2 000,00 zł</w:t>
      </w:r>
      <w:r w:rsidR="00F33823">
        <w:rPr>
          <w:rFonts w:ascii="Times New Roman" w:hAnsi="Times New Roman"/>
          <w:sz w:val="24"/>
          <w:szCs w:val="24"/>
          <w:lang w:eastAsia="ar-SA"/>
        </w:rPr>
        <w:t xml:space="preserve"> (</w:t>
      </w:r>
      <w:r w:rsidRPr="0068167D">
        <w:rPr>
          <w:rFonts w:ascii="Times New Roman" w:hAnsi="Times New Roman"/>
          <w:sz w:val="24"/>
          <w:szCs w:val="24"/>
          <w:lang w:eastAsia="ar-SA"/>
        </w:rPr>
        <w:t>dwa tysiące zł</w:t>
      </w:r>
      <w:r w:rsidR="00A9717C">
        <w:rPr>
          <w:rFonts w:ascii="Times New Roman" w:hAnsi="Times New Roman"/>
          <w:sz w:val="24"/>
          <w:szCs w:val="24"/>
          <w:lang w:eastAsia="ar-SA"/>
        </w:rPr>
        <w:t>otych</w:t>
      </w:r>
      <w:r w:rsidRPr="0068167D">
        <w:rPr>
          <w:rFonts w:ascii="Times New Roman" w:hAnsi="Times New Roman"/>
          <w:sz w:val="24"/>
          <w:szCs w:val="24"/>
          <w:lang w:eastAsia="ar-SA"/>
        </w:rPr>
        <w:t>);</w:t>
      </w:r>
    </w:p>
    <w:p w14:paraId="618194C5" w14:textId="77777777" w:rsidR="00D56F1E" w:rsidRPr="0068167D" w:rsidRDefault="00C55168" w:rsidP="00053C02">
      <w:pPr>
        <w:numPr>
          <w:ilvl w:val="0"/>
          <w:numId w:val="23"/>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lastRenderedPageBreak/>
        <w:t>nieprzedłożenia</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dostawy lub usługi o których mowa w §17 ust. 1 pkt </w:t>
      </w:r>
      <w:r w:rsidR="00A9717C" w:rsidRPr="00A9717C">
        <w:rPr>
          <w:rFonts w:ascii="Times New Roman" w:hAnsi="Times New Roman"/>
          <w:sz w:val="24"/>
          <w:szCs w:val="24"/>
          <w:lang w:eastAsia="ar-SA"/>
        </w:rPr>
        <w:t>8) i 10</w:t>
      </w:r>
      <w:r w:rsidRPr="00A9717C">
        <w:rPr>
          <w:rFonts w:ascii="Times New Roman" w:hAnsi="Times New Roman"/>
          <w:sz w:val="24"/>
          <w:szCs w:val="24"/>
          <w:lang w:eastAsia="ar-SA"/>
        </w:rPr>
        <w:t xml:space="preserve">),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14:paraId="433532FE" w14:textId="77777777" w:rsidR="00D56F1E" w:rsidRDefault="00C55168" w:rsidP="00053C02">
      <w:pPr>
        <w:numPr>
          <w:ilvl w:val="0"/>
          <w:numId w:val="23"/>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00D56F1E" w:rsidRPr="0068167D">
        <w:rPr>
          <w:rFonts w:ascii="Times New Roman" w:hAnsi="Times New Roman"/>
          <w:sz w:val="24"/>
          <w:szCs w:val="24"/>
          <w:lang w:eastAsia="ar-SA"/>
        </w:rPr>
        <w:br/>
      </w:r>
      <w:r w:rsidRPr="0068167D">
        <w:rPr>
          <w:rFonts w:ascii="Times New Roman" w:hAnsi="Times New Roman"/>
          <w:sz w:val="24"/>
          <w:szCs w:val="24"/>
          <w:lang w:eastAsia="ar-SA"/>
        </w:rP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w:t>
      </w:r>
      <w:r w:rsidR="007011F2">
        <w:rPr>
          <w:rFonts w:ascii="Times New Roman" w:hAnsi="Times New Roman"/>
          <w:sz w:val="24"/>
          <w:szCs w:val="24"/>
          <w:lang w:eastAsia="ar-SA"/>
        </w:rPr>
        <w:t>, na zasadach o których mowa w art. 464 ust. 10 prawa zamówień publicznych,</w:t>
      </w:r>
    </w:p>
    <w:p w14:paraId="470D2F46" w14:textId="23E43D2D" w:rsidR="00F141FD" w:rsidRPr="00F141FD" w:rsidRDefault="00F141FD" w:rsidP="00053C02">
      <w:pPr>
        <w:numPr>
          <w:ilvl w:val="0"/>
          <w:numId w:val="23"/>
        </w:numPr>
        <w:suppressAutoHyphens/>
        <w:spacing w:after="0"/>
        <w:jc w:val="both"/>
        <w:rPr>
          <w:rFonts w:ascii="Times New Roman" w:hAnsi="Times New Roman"/>
          <w:sz w:val="24"/>
          <w:szCs w:val="24"/>
          <w:lang w:eastAsia="ar-SA"/>
        </w:rPr>
      </w:pPr>
      <w:r w:rsidRPr="00F141FD">
        <w:rPr>
          <w:rFonts w:ascii="Times New Roman" w:hAnsi="Times New Roman"/>
          <w:sz w:val="24"/>
          <w:szCs w:val="24"/>
          <w:lang w:eastAsia="ar-SA"/>
        </w:rPr>
        <w:t xml:space="preserve">braku dokonania wymaganej przez Zamawiającego zmiany umowy o podwykonawstwo w zakresie zmiany wysokości wynagrodzenia we wskazanym przez Zamawiającego terminie, w wysokości </w:t>
      </w:r>
      <w:r w:rsidRPr="00F141FD">
        <w:rPr>
          <w:rFonts w:ascii="Times New Roman" w:hAnsi="Times New Roman"/>
          <w:b/>
          <w:bCs/>
          <w:sz w:val="24"/>
          <w:szCs w:val="24"/>
          <w:lang w:eastAsia="ar-SA"/>
        </w:rPr>
        <w:t>1 000,00 zł</w:t>
      </w:r>
      <w:r w:rsidRPr="00F141FD">
        <w:rPr>
          <w:rFonts w:ascii="Times New Roman" w:hAnsi="Times New Roman"/>
          <w:sz w:val="24"/>
          <w:szCs w:val="24"/>
          <w:lang w:eastAsia="ar-SA"/>
        </w:rPr>
        <w:t xml:space="preserve"> (jeden tysiąc złotych), na zasadach o których mowa w art. 439 ust. 5 prawa zamówień publicznych,</w:t>
      </w:r>
    </w:p>
    <w:p w14:paraId="6AF2038D" w14:textId="0B3BA8E8" w:rsidR="00C55168" w:rsidRDefault="00C55168" w:rsidP="00053C02">
      <w:pPr>
        <w:numPr>
          <w:ilvl w:val="0"/>
          <w:numId w:val="23"/>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w:t>
      </w:r>
      <w:r w:rsidR="0009559E">
        <w:rPr>
          <w:rFonts w:ascii="Times New Roman" w:hAnsi="Times New Roman"/>
          <w:sz w:val="24"/>
          <w:szCs w:val="24"/>
          <w:lang w:eastAsia="ar-SA"/>
        </w:rPr>
        <w:t xml:space="preserve">przez Wykonawcę lub Podwykonawcę </w:t>
      </w:r>
      <w:r w:rsidRPr="0068167D">
        <w:rPr>
          <w:rFonts w:ascii="Times New Roman" w:hAnsi="Times New Roman"/>
          <w:sz w:val="24"/>
          <w:szCs w:val="24"/>
          <w:lang w:eastAsia="ar-SA"/>
        </w:rPr>
        <w:t xml:space="preserve">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r w:rsidR="00F141FD">
        <w:rPr>
          <w:rFonts w:ascii="Times New Roman" w:hAnsi="Times New Roman"/>
          <w:sz w:val="24"/>
          <w:szCs w:val="24"/>
          <w:lang w:eastAsia="ar-SA"/>
        </w:rPr>
        <w:t>;</w:t>
      </w:r>
    </w:p>
    <w:p w14:paraId="617F2AC9" w14:textId="77777777" w:rsidR="00C55168" w:rsidRPr="0068167D" w:rsidRDefault="00C55168" w:rsidP="00053C02">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14:paraId="669956E1" w14:textId="77777777" w:rsidR="00C55168" w:rsidRPr="00772B30" w:rsidRDefault="00C55168" w:rsidP="00053C02">
      <w:pPr>
        <w:numPr>
          <w:ilvl w:val="0"/>
          <w:numId w:val="1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14:paraId="23A6EB3A" w14:textId="77777777" w:rsidR="00C55168" w:rsidRPr="0068167D" w:rsidRDefault="00C55168" w:rsidP="00053C02">
      <w:pPr>
        <w:numPr>
          <w:ilvl w:val="0"/>
          <w:numId w:val="1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14:paraId="559AE2B7" w14:textId="77777777" w:rsidR="0041442E" w:rsidRPr="0068167D" w:rsidRDefault="0041442E" w:rsidP="00053C02">
      <w:pPr>
        <w:numPr>
          <w:ilvl w:val="0"/>
          <w:numId w:val="11"/>
        </w:numPr>
        <w:suppressAutoHyphens/>
        <w:spacing w:after="0"/>
        <w:jc w:val="both"/>
        <w:rPr>
          <w:rFonts w:ascii="Times New Roman" w:hAnsi="Times New Roman"/>
          <w:color w:val="FF0000"/>
          <w:sz w:val="24"/>
          <w:szCs w:val="24"/>
        </w:rPr>
      </w:pPr>
      <w:r w:rsidRPr="0068167D">
        <w:rPr>
          <w:rFonts w:ascii="Times New Roman" w:hAnsi="Times New Roman"/>
          <w:sz w:val="24"/>
          <w:szCs w:val="24"/>
        </w:rPr>
        <w:t xml:space="preserve">Strony ustalają, że łączna maksymalna wysokość kar umownych, o których mowa </w:t>
      </w:r>
      <w:r w:rsidRPr="0068167D">
        <w:rPr>
          <w:rFonts w:ascii="Times New Roman" w:hAnsi="Times New Roman"/>
          <w:sz w:val="24"/>
          <w:szCs w:val="24"/>
        </w:rPr>
        <w:br/>
        <w:t xml:space="preserve">w </w:t>
      </w:r>
      <w:r w:rsidRPr="00A9717C">
        <w:rPr>
          <w:rFonts w:ascii="Times New Roman" w:hAnsi="Times New Roman"/>
          <w:sz w:val="24"/>
          <w:szCs w:val="24"/>
        </w:rPr>
        <w:t xml:space="preserve">niniejszej umowie nie przekroczy 30% wartości wynagrodzenia, o którym mowa w § </w:t>
      </w:r>
      <w:r w:rsidR="00A9717C" w:rsidRPr="00A9717C">
        <w:rPr>
          <w:rFonts w:ascii="Times New Roman" w:hAnsi="Times New Roman"/>
          <w:sz w:val="24"/>
          <w:szCs w:val="24"/>
        </w:rPr>
        <w:t>4</w:t>
      </w:r>
      <w:r w:rsidRPr="00A9717C">
        <w:rPr>
          <w:rFonts w:ascii="Times New Roman" w:hAnsi="Times New Roman"/>
          <w:sz w:val="24"/>
          <w:szCs w:val="24"/>
        </w:rPr>
        <w:t xml:space="preserve"> ust. </w:t>
      </w:r>
      <w:r w:rsidR="00A9717C" w:rsidRPr="00A9717C">
        <w:rPr>
          <w:rFonts w:ascii="Times New Roman" w:hAnsi="Times New Roman"/>
          <w:sz w:val="24"/>
          <w:szCs w:val="24"/>
        </w:rPr>
        <w:t>1</w:t>
      </w:r>
      <w:r w:rsidR="00F33823">
        <w:rPr>
          <w:rFonts w:ascii="Times New Roman" w:hAnsi="Times New Roman"/>
          <w:sz w:val="24"/>
          <w:szCs w:val="24"/>
        </w:rPr>
        <w:t xml:space="preserve"> </w:t>
      </w:r>
      <w:r w:rsidR="00A9717C" w:rsidRPr="00A9717C">
        <w:rPr>
          <w:rFonts w:ascii="Times New Roman" w:hAnsi="Times New Roman"/>
          <w:sz w:val="24"/>
          <w:szCs w:val="24"/>
        </w:rPr>
        <w:t>lit. c</w:t>
      </w:r>
      <w:r w:rsidR="00F33823">
        <w:rPr>
          <w:rFonts w:ascii="Times New Roman" w:hAnsi="Times New Roman"/>
          <w:sz w:val="24"/>
          <w:szCs w:val="24"/>
        </w:rPr>
        <w:t>)</w:t>
      </w:r>
      <w:r w:rsidRPr="00A9717C">
        <w:rPr>
          <w:rFonts w:ascii="Times New Roman" w:hAnsi="Times New Roman"/>
          <w:sz w:val="24"/>
          <w:szCs w:val="24"/>
        </w:rPr>
        <w:t>.</w:t>
      </w:r>
    </w:p>
    <w:p w14:paraId="31F86DBC" w14:textId="77777777" w:rsidR="00C55168" w:rsidRPr="0068167D" w:rsidRDefault="000F22E6" w:rsidP="00053C02">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11</w:t>
      </w:r>
      <w:r w:rsidRPr="0068167D">
        <w:rPr>
          <w:rFonts w:ascii="Times New Roman" w:hAnsi="Times New Roman"/>
          <w:b/>
          <w:sz w:val="24"/>
          <w:szCs w:val="24"/>
          <w:lang w:eastAsia="ar-SA"/>
        </w:rPr>
        <w:br/>
        <w:t>ODSZKODOWANIA</w:t>
      </w:r>
    </w:p>
    <w:p w14:paraId="22968450" w14:textId="77777777" w:rsidR="00AC1ACE" w:rsidRDefault="00C55168" w:rsidP="00053C02">
      <w:pPr>
        <w:tabs>
          <w:tab w:val="left" w:pos="284"/>
        </w:tabs>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w:t>
      </w:r>
      <w:r w:rsidR="000504C9">
        <w:rPr>
          <w:rFonts w:ascii="Times New Roman" w:hAnsi="Times New Roman"/>
          <w:sz w:val="24"/>
          <w:szCs w:val="24"/>
          <w:lang w:eastAsia="ar-SA"/>
        </w:rPr>
        <w:t xml:space="preserve">dochodzenia </w:t>
      </w:r>
      <w:r w:rsidRPr="0068167D">
        <w:rPr>
          <w:rFonts w:ascii="Times New Roman" w:hAnsi="Times New Roman"/>
          <w:sz w:val="24"/>
          <w:szCs w:val="24"/>
          <w:lang w:eastAsia="ar-SA"/>
        </w:rPr>
        <w:t>odszkodowania</w:t>
      </w:r>
      <w:r w:rsidR="000504C9">
        <w:rPr>
          <w:rFonts w:ascii="Times New Roman" w:hAnsi="Times New Roman"/>
          <w:sz w:val="24"/>
          <w:szCs w:val="24"/>
          <w:lang w:eastAsia="ar-SA"/>
        </w:rPr>
        <w:t xml:space="preserve"> od Wykonawcy</w:t>
      </w:r>
      <w:r w:rsidRPr="0068167D">
        <w:rPr>
          <w:rFonts w:ascii="Times New Roman" w:hAnsi="Times New Roman"/>
          <w:sz w:val="24"/>
          <w:szCs w:val="24"/>
          <w:lang w:eastAsia="ar-SA"/>
        </w:rPr>
        <w:t xml:space="preserve"> do wysokości rzeczywiście poniesionej szkody</w:t>
      </w:r>
      <w:r w:rsidR="000504C9">
        <w:rPr>
          <w:rFonts w:ascii="Times New Roman" w:hAnsi="Times New Roman"/>
          <w:sz w:val="24"/>
          <w:szCs w:val="24"/>
          <w:lang w:eastAsia="ar-SA"/>
        </w:rPr>
        <w:t xml:space="preserve">, pomimo zapłaty kar umownych. </w:t>
      </w:r>
    </w:p>
    <w:p w14:paraId="035EC1B0" w14:textId="77777777" w:rsidR="00C55168" w:rsidRPr="0068167D" w:rsidRDefault="00C55168" w:rsidP="00053C02">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12</w:t>
      </w:r>
      <w:r w:rsidR="006A53E2" w:rsidRPr="0068167D">
        <w:rPr>
          <w:rFonts w:ascii="Times New Roman" w:hAnsi="Times New Roman"/>
          <w:b/>
          <w:sz w:val="24"/>
          <w:szCs w:val="24"/>
          <w:lang w:eastAsia="ar-SA"/>
        </w:rPr>
        <w:br/>
        <w:t>ODPOWIEDZIALNOŚĆ WYKONAWCY</w:t>
      </w:r>
    </w:p>
    <w:p w14:paraId="6FD59840" w14:textId="77777777" w:rsidR="00AD292F" w:rsidRDefault="00AD292F" w:rsidP="00053C02">
      <w:pPr>
        <w:numPr>
          <w:ilvl w:val="0"/>
          <w:numId w:val="56"/>
        </w:numPr>
        <w:tabs>
          <w:tab w:val="left" w:pos="0"/>
          <w:tab w:val="left" w:pos="426"/>
        </w:tabs>
        <w:spacing w:after="0"/>
        <w:ind w:left="426" w:hanging="426"/>
        <w:jc w:val="both"/>
        <w:rPr>
          <w:rFonts w:ascii="Times New Roman" w:hAnsi="Times New Roman"/>
          <w:sz w:val="24"/>
          <w:szCs w:val="24"/>
          <w:lang w:eastAsia="ar-SA"/>
        </w:rPr>
      </w:pPr>
      <w:r>
        <w:rPr>
          <w:rFonts w:ascii="Times New Roman" w:hAnsi="Times New Roman"/>
          <w:sz w:val="24"/>
          <w:szCs w:val="24"/>
          <w:lang w:eastAsia="ar-SA"/>
        </w:rPr>
        <w:t>Wykonawca jest odpowiedzialny za bezpieczeństwo wszelkich działań na terenie budowy i ponosi odpowiedzialność cywilną za wszelkie szkody osób trzecich wynikłe w związku z wykonywaniem robót.</w:t>
      </w:r>
    </w:p>
    <w:p w14:paraId="703EBB98" w14:textId="7670409D" w:rsidR="00AD292F" w:rsidRDefault="00AD292F" w:rsidP="00053C02">
      <w:pPr>
        <w:numPr>
          <w:ilvl w:val="0"/>
          <w:numId w:val="56"/>
        </w:numPr>
        <w:tabs>
          <w:tab w:val="left" w:pos="0"/>
          <w:tab w:val="left" w:pos="426"/>
        </w:tabs>
        <w:spacing w:after="0"/>
        <w:ind w:left="426" w:hanging="426"/>
        <w:jc w:val="both"/>
        <w:rPr>
          <w:rFonts w:ascii="Times New Roman" w:hAnsi="Times New Roman"/>
          <w:sz w:val="24"/>
          <w:szCs w:val="24"/>
          <w:lang w:eastAsia="ar-SA"/>
        </w:rPr>
      </w:pPr>
      <w:r>
        <w:rPr>
          <w:rFonts w:ascii="Times New Roman" w:hAnsi="Times New Roman"/>
          <w:sz w:val="24"/>
          <w:szCs w:val="24"/>
          <w:lang w:eastAsia="ar-SA"/>
        </w:rPr>
        <w:t>Wykonawca najpóźniej w dniu podpisania umowy jest zobowiązany do przedłożenia Zamawiającemu polisy lub innego dokumentu potwierdzającego, że jest ubezpieczony od</w:t>
      </w:r>
      <w:r w:rsidR="00053C02">
        <w:rPr>
          <w:rFonts w:ascii="Times New Roman" w:hAnsi="Times New Roman"/>
          <w:sz w:val="24"/>
          <w:szCs w:val="24"/>
          <w:lang w:eastAsia="ar-SA"/>
        </w:rPr>
        <w:t xml:space="preserve"> </w:t>
      </w:r>
      <w:r>
        <w:rPr>
          <w:rFonts w:ascii="Times New Roman" w:hAnsi="Times New Roman"/>
          <w:sz w:val="24"/>
          <w:szCs w:val="24"/>
          <w:lang w:eastAsia="ar-SA"/>
        </w:rPr>
        <w:t>odpowiedzialności cywilnej w zakresie prowadzonej działalności związanej</w:t>
      </w:r>
      <w:r w:rsidR="00053C02">
        <w:rPr>
          <w:rFonts w:ascii="Times New Roman" w:hAnsi="Times New Roman"/>
          <w:sz w:val="24"/>
          <w:szCs w:val="24"/>
          <w:lang w:eastAsia="ar-SA"/>
        </w:rPr>
        <w:t xml:space="preserve"> </w:t>
      </w:r>
      <w:r>
        <w:rPr>
          <w:rFonts w:ascii="Times New Roman" w:hAnsi="Times New Roman"/>
          <w:sz w:val="24"/>
          <w:szCs w:val="24"/>
          <w:lang w:eastAsia="ar-SA"/>
        </w:rPr>
        <w:t>z</w:t>
      </w:r>
      <w:r w:rsidR="00053C02">
        <w:rPr>
          <w:rFonts w:ascii="Times New Roman" w:hAnsi="Times New Roman"/>
          <w:sz w:val="24"/>
          <w:szCs w:val="24"/>
          <w:lang w:eastAsia="ar-SA"/>
        </w:rPr>
        <w:t> </w:t>
      </w:r>
      <w:r>
        <w:rPr>
          <w:rFonts w:ascii="Times New Roman" w:hAnsi="Times New Roman"/>
          <w:sz w:val="24"/>
          <w:szCs w:val="24"/>
          <w:lang w:eastAsia="ar-SA"/>
        </w:rPr>
        <w:t xml:space="preserve">przedmiotem zamówienia, na kwotę nie mniejszą niż wartość brutto zamówienia podana </w:t>
      </w:r>
      <w:r>
        <w:rPr>
          <w:rFonts w:ascii="Times New Roman" w:hAnsi="Times New Roman"/>
          <w:sz w:val="24"/>
          <w:szCs w:val="24"/>
          <w:lang w:eastAsia="ar-SA"/>
        </w:rPr>
        <w:lastRenderedPageBreak/>
        <w:t>w ofercie wykonawcy. Wobec powyższego zobowiązuje się Wykonawcę do aktualizacji dokumentu, o którym mowa wyżej, do czasu zakończenia obowiązywania umowy.</w:t>
      </w:r>
    </w:p>
    <w:p w14:paraId="7046212B" w14:textId="77777777" w:rsidR="008D660F" w:rsidRPr="0068167D" w:rsidRDefault="008D660F" w:rsidP="00053C02">
      <w:pPr>
        <w:suppressAutoHyphens/>
        <w:spacing w:after="0"/>
        <w:ind w:left="426"/>
        <w:jc w:val="both"/>
        <w:rPr>
          <w:rFonts w:ascii="Times New Roman" w:hAnsi="Times New Roman"/>
          <w:sz w:val="24"/>
          <w:szCs w:val="24"/>
          <w:lang w:eastAsia="ar-SA"/>
        </w:rPr>
      </w:pPr>
    </w:p>
    <w:p w14:paraId="4D736BE7"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13</w:t>
      </w:r>
      <w:r w:rsidR="006A53E2" w:rsidRPr="0068167D">
        <w:rPr>
          <w:rFonts w:ascii="Times New Roman" w:hAnsi="Times New Roman"/>
          <w:b/>
          <w:sz w:val="24"/>
          <w:szCs w:val="24"/>
          <w:lang w:eastAsia="ar-SA"/>
        </w:rPr>
        <w:br/>
        <w:t xml:space="preserve">STWIERDZONE WADY </w:t>
      </w:r>
    </w:p>
    <w:p w14:paraId="5FFF4B5E" w14:textId="77777777" w:rsidR="006A53E2" w:rsidRPr="0068167D" w:rsidRDefault="00C55168" w:rsidP="00053C02">
      <w:pPr>
        <w:numPr>
          <w:ilvl w:val="0"/>
          <w:numId w:val="12"/>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Jeżeli w toku czynności odbioru </w:t>
      </w:r>
      <w:r w:rsidR="006A53E2" w:rsidRPr="0068167D">
        <w:rPr>
          <w:rFonts w:ascii="Times New Roman" w:hAnsi="Times New Roman"/>
          <w:sz w:val="24"/>
          <w:szCs w:val="24"/>
          <w:lang w:eastAsia="ar-SA"/>
        </w:rPr>
        <w:t xml:space="preserve">robót, </w:t>
      </w:r>
      <w:r w:rsidRPr="0068167D">
        <w:rPr>
          <w:rFonts w:ascii="Times New Roman" w:hAnsi="Times New Roman"/>
          <w:sz w:val="24"/>
          <w:szCs w:val="24"/>
          <w:lang w:eastAsia="ar-SA"/>
        </w:rPr>
        <w:t>zostaną stwierdzone wady, to Zamawiającemu przysługują następujące uprawnienia:</w:t>
      </w:r>
    </w:p>
    <w:p w14:paraId="5FFB35CE" w14:textId="77777777" w:rsidR="00FA261B" w:rsidRDefault="00C55168" w:rsidP="00053C02">
      <w:pPr>
        <w:numPr>
          <w:ilvl w:val="1"/>
          <w:numId w:val="44"/>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jeżeli wady nadają się do usunięcia, </w:t>
      </w:r>
      <w:r w:rsidR="00B76D92" w:rsidRPr="00B76D92">
        <w:rPr>
          <w:rFonts w:ascii="Times New Roman" w:hAnsi="Times New Roman"/>
          <w:sz w:val="24"/>
          <w:szCs w:val="24"/>
          <w:lang w:eastAsia="ar-SA"/>
        </w:rPr>
        <w:t xml:space="preserve">Zamawiający dokona odbioru części przedmiotu umowy z jednoczesnym wyznaczeniem </w:t>
      </w:r>
      <w:r w:rsidR="00B76D92">
        <w:rPr>
          <w:rFonts w:ascii="Times New Roman" w:hAnsi="Times New Roman"/>
          <w:sz w:val="24"/>
          <w:szCs w:val="24"/>
          <w:lang w:eastAsia="ar-SA"/>
        </w:rPr>
        <w:t xml:space="preserve">Wykonawcy terminu usunięcia wad </w:t>
      </w:r>
      <w:r w:rsidR="00B76D92" w:rsidRPr="00B76D92">
        <w:rPr>
          <w:rFonts w:ascii="Times New Roman" w:hAnsi="Times New Roman"/>
          <w:sz w:val="24"/>
          <w:szCs w:val="24"/>
          <w:lang w:eastAsia="ar-SA"/>
        </w:rPr>
        <w:t>nieistotnych, nie dłuższym jednak niż 14 dni</w:t>
      </w:r>
      <w:r w:rsidRPr="0068167D">
        <w:rPr>
          <w:rFonts w:ascii="Times New Roman" w:hAnsi="Times New Roman"/>
          <w:sz w:val="24"/>
          <w:szCs w:val="24"/>
          <w:lang w:eastAsia="ar-SA"/>
        </w:rPr>
        <w:t>;</w:t>
      </w:r>
    </w:p>
    <w:p w14:paraId="434C05D0" w14:textId="77777777" w:rsidR="00FA261B" w:rsidRDefault="00C55168" w:rsidP="00053C02">
      <w:pPr>
        <w:numPr>
          <w:ilvl w:val="1"/>
          <w:numId w:val="44"/>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wady nie nadają się do usunięcia, to:</w:t>
      </w:r>
    </w:p>
    <w:p w14:paraId="5687DE91" w14:textId="77777777" w:rsidR="006A53E2" w:rsidRPr="0068167D" w:rsidRDefault="00C55168" w:rsidP="00053C02">
      <w:pPr>
        <w:numPr>
          <w:ilvl w:val="1"/>
          <w:numId w:val="35"/>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jeżeli wady umożliwiają użytkowanie przedmiotu od</w:t>
      </w:r>
      <w:r w:rsidR="00F33823">
        <w:rPr>
          <w:rFonts w:ascii="Times New Roman" w:hAnsi="Times New Roman"/>
          <w:sz w:val="24"/>
          <w:szCs w:val="24"/>
          <w:lang w:eastAsia="ar-SA"/>
        </w:rPr>
        <w:t xml:space="preserve">bioru zgodnie z </w:t>
      </w:r>
      <w:r w:rsidR="006A53E2" w:rsidRPr="0068167D">
        <w:rPr>
          <w:rFonts w:ascii="Times New Roman" w:hAnsi="Times New Roman"/>
          <w:sz w:val="24"/>
          <w:szCs w:val="24"/>
          <w:lang w:eastAsia="ar-SA"/>
        </w:rPr>
        <w:t xml:space="preserve">przeznaczeniem, </w:t>
      </w:r>
      <w:r w:rsidRPr="0068167D">
        <w:rPr>
          <w:rFonts w:ascii="Times New Roman" w:hAnsi="Times New Roman"/>
          <w:sz w:val="24"/>
          <w:szCs w:val="24"/>
          <w:lang w:eastAsia="ar-SA"/>
        </w:rPr>
        <w:t xml:space="preserve">Zamawiający </w:t>
      </w:r>
      <w:r w:rsidR="00B76D92">
        <w:rPr>
          <w:rFonts w:ascii="Times New Roman" w:hAnsi="Times New Roman"/>
          <w:sz w:val="24"/>
          <w:szCs w:val="24"/>
          <w:lang w:eastAsia="ar-SA"/>
        </w:rPr>
        <w:t xml:space="preserve">dokona odbioru i </w:t>
      </w:r>
      <w:r w:rsidRPr="0068167D">
        <w:rPr>
          <w:rFonts w:ascii="Times New Roman" w:hAnsi="Times New Roman"/>
          <w:sz w:val="24"/>
          <w:szCs w:val="24"/>
          <w:lang w:eastAsia="ar-SA"/>
        </w:rPr>
        <w:t>może obniżyć wynagrodzenie po</w:t>
      </w:r>
      <w:r w:rsidR="00F33823">
        <w:rPr>
          <w:rFonts w:ascii="Times New Roman" w:hAnsi="Times New Roman"/>
          <w:sz w:val="24"/>
          <w:szCs w:val="24"/>
          <w:lang w:eastAsia="ar-SA"/>
        </w:rPr>
        <w:t xml:space="preserve">przez dokonanie </w:t>
      </w:r>
      <w:r w:rsidR="006A53E2" w:rsidRPr="0068167D">
        <w:rPr>
          <w:rFonts w:ascii="Times New Roman" w:hAnsi="Times New Roman"/>
          <w:sz w:val="24"/>
          <w:szCs w:val="24"/>
          <w:lang w:eastAsia="ar-SA"/>
        </w:rPr>
        <w:t xml:space="preserve">potrąceń części </w:t>
      </w:r>
      <w:r w:rsidRPr="0068167D">
        <w:rPr>
          <w:rFonts w:ascii="Times New Roman" w:hAnsi="Times New Roman"/>
          <w:sz w:val="24"/>
          <w:szCs w:val="24"/>
          <w:lang w:eastAsia="ar-SA"/>
        </w:rPr>
        <w:t>wynagrodzenia, korzystając</w:t>
      </w:r>
      <w:r w:rsidR="00F33823">
        <w:rPr>
          <w:rFonts w:ascii="Times New Roman" w:hAnsi="Times New Roman"/>
          <w:sz w:val="24"/>
          <w:szCs w:val="24"/>
          <w:lang w:eastAsia="ar-SA"/>
        </w:rPr>
        <w:t xml:space="preserve"> z uprawnień płynących z tytułu </w:t>
      </w:r>
      <w:r w:rsidRPr="0068167D">
        <w:rPr>
          <w:rFonts w:ascii="Times New Roman" w:hAnsi="Times New Roman"/>
          <w:sz w:val="24"/>
          <w:szCs w:val="24"/>
          <w:lang w:eastAsia="ar-SA"/>
        </w:rPr>
        <w:t xml:space="preserve">rękojmi za wady fizyczne robót, oceniając jakość wykonanych robót w stosunku do wymagań przyjętych w Umowie, </w:t>
      </w:r>
    </w:p>
    <w:p w14:paraId="357250FF" w14:textId="77777777" w:rsidR="00161A16" w:rsidRPr="00105798" w:rsidRDefault="00C55168" w:rsidP="00053C02">
      <w:pPr>
        <w:numPr>
          <w:ilvl w:val="1"/>
          <w:numId w:val="35"/>
        </w:numPr>
        <w:suppressAutoHyphens/>
        <w:spacing w:after="0"/>
        <w:ind w:left="1134"/>
        <w:jc w:val="both"/>
        <w:rPr>
          <w:rFonts w:ascii="Times New Roman" w:hAnsi="Times New Roman"/>
          <w:b/>
          <w:sz w:val="24"/>
          <w:szCs w:val="24"/>
          <w:lang w:eastAsia="ar-SA"/>
        </w:rPr>
      </w:pPr>
      <w:r w:rsidRPr="0068167D">
        <w:rPr>
          <w:rFonts w:ascii="Times New Roman" w:hAnsi="Times New Roman"/>
          <w:sz w:val="24"/>
          <w:szCs w:val="24"/>
          <w:lang w:eastAsia="ar-SA"/>
        </w:rPr>
        <w:t>jeżeli wady uniemożliwiają użytkow</w:t>
      </w:r>
      <w:r w:rsidR="006A53E2" w:rsidRPr="0068167D">
        <w:rPr>
          <w:rFonts w:ascii="Times New Roman" w:hAnsi="Times New Roman"/>
          <w:sz w:val="24"/>
          <w:szCs w:val="24"/>
          <w:lang w:eastAsia="ar-SA"/>
        </w:rPr>
        <w:t xml:space="preserve">anie przedmiotu odbioru zgodnie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 xml:space="preserve">z przeznaczeniem, Zamawiający może odstąpić od </w:t>
      </w:r>
      <w:r w:rsidR="006A53E2" w:rsidRPr="0068167D">
        <w:rPr>
          <w:rFonts w:ascii="Times New Roman" w:hAnsi="Times New Roman"/>
          <w:sz w:val="24"/>
          <w:szCs w:val="24"/>
          <w:lang w:eastAsia="ar-SA"/>
        </w:rPr>
        <w:t>Umowy z winy Wykonawcy lub</w:t>
      </w:r>
      <w:r w:rsidRPr="0068167D">
        <w:rPr>
          <w:rFonts w:ascii="Times New Roman" w:hAnsi="Times New Roman"/>
          <w:sz w:val="24"/>
          <w:szCs w:val="24"/>
          <w:lang w:eastAsia="ar-SA"/>
        </w:rPr>
        <w:t xml:space="preserve"> żądać wykonania przedmiotu Umowy po raz drugi.</w:t>
      </w:r>
    </w:p>
    <w:p w14:paraId="7D9A04D3" w14:textId="77777777" w:rsidR="00672DD8" w:rsidRDefault="00672DD8" w:rsidP="00053C02">
      <w:pPr>
        <w:suppressAutoHyphens/>
        <w:spacing w:after="0"/>
        <w:jc w:val="both"/>
        <w:rPr>
          <w:rFonts w:ascii="Times New Roman" w:hAnsi="Times New Roman"/>
          <w:sz w:val="24"/>
          <w:szCs w:val="24"/>
          <w:lang w:eastAsia="ar-SA"/>
        </w:rPr>
      </w:pPr>
    </w:p>
    <w:p w14:paraId="18B809B7"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14</w:t>
      </w:r>
      <w:r w:rsidR="006A53E2" w:rsidRPr="0068167D">
        <w:rPr>
          <w:rFonts w:ascii="Times New Roman" w:hAnsi="Times New Roman"/>
          <w:b/>
          <w:sz w:val="24"/>
          <w:szCs w:val="24"/>
          <w:lang w:eastAsia="ar-SA"/>
        </w:rPr>
        <w:br/>
        <w:t>ODBIÓR ROBÓT</w:t>
      </w:r>
    </w:p>
    <w:p w14:paraId="67597D15"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wykonanie przedmiotu Umowy oraz gotowość do odbioru robót w formie pisemnej, dołączając do zgłoszenia następujące dokumenty:</w:t>
      </w:r>
    </w:p>
    <w:p w14:paraId="6F207308" w14:textId="77777777" w:rsidR="00C55168" w:rsidRPr="0068167D" w:rsidRDefault="00C55168" w:rsidP="00053C02">
      <w:pPr>
        <w:numPr>
          <w:ilvl w:val="1"/>
          <w:numId w:val="25"/>
        </w:numPr>
        <w:tabs>
          <w:tab w:val="left" w:pos="360"/>
          <w:tab w:val="num" w:pos="810"/>
        </w:tabs>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sprawozdanie techniczne zawierające:</w:t>
      </w:r>
    </w:p>
    <w:p w14:paraId="4AE9E308" w14:textId="77777777" w:rsidR="00C55168" w:rsidRPr="0068167D" w:rsidRDefault="00C55168" w:rsidP="00053C02">
      <w:pPr>
        <w:numPr>
          <w:ilvl w:val="0"/>
          <w:numId w:val="36"/>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zakres i lokalizację wykonanych robót;</w:t>
      </w:r>
    </w:p>
    <w:p w14:paraId="09B77DC1" w14:textId="77777777" w:rsidR="00C55168" w:rsidRPr="0068167D" w:rsidRDefault="00C55168" w:rsidP="00053C02">
      <w:pPr>
        <w:numPr>
          <w:ilvl w:val="0"/>
          <w:numId w:val="36"/>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wykaz ewentualnych zmian w stosunku do dokumentacji określającej przedmiot zamówienia;</w:t>
      </w:r>
    </w:p>
    <w:p w14:paraId="5F601267" w14:textId="77777777" w:rsidR="00C55168" w:rsidRPr="0068167D" w:rsidRDefault="00C55168" w:rsidP="00053C02">
      <w:pPr>
        <w:numPr>
          <w:ilvl w:val="0"/>
          <w:numId w:val="36"/>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datę rozpoczęcia i zakończenia robót;</w:t>
      </w:r>
    </w:p>
    <w:p w14:paraId="03AEE997" w14:textId="77777777" w:rsidR="006A53E2" w:rsidRPr="0068167D" w:rsidRDefault="00C55168" w:rsidP="00053C02">
      <w:pPr>
        <w:numPr>
          <w:ilvl w:val="1"/>
          <w:numId w:val="25"/>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deklaracje zgodności z normami i aprobatami technicznymi w odniesieniu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do wbudowanych materiałów;</w:t>
      </w:r>
    </w:p>
    <w:p w14:paraId="6843F61B" w14:textId="77777777" w:rsidR="00C55168" w:rsidRPr="0068167D" w:rsidRDefault="00C55168" w:rsidP="00053C02">
      <w:pPr>
        <w:numPr>
          <w:ilvl w:val="1"/>
          <w:numId w:val="25"/>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oświadczenia Kierownika Budowy, o których mowa w art. 57 ust. 1 pkt 2 lit. a)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 xml:space="preserve">i lit. b) </w:t>
      </w:r>
      <w:r w:rsidR="00F12D30">
        <w:rPr>
          <w:rFonts w:ascii="Times New Roman" w:hAnsi="Times New Roman"/>
          <w:sz w:val="24"/>
          <w:szCs w:val="24"/>
          <w:lang w:eastAsia="ar-SA"/>
        </w:rPr>
        <w:t>p</w:t>
      </w:r>
      <w:r w:rsidRPr="0068167D">
        <w:rPr>
          <w:rFonts w:ascii="Times New Roman" w:hAnsi="Times New Roman"/>
          <w:sz w:val="24"/>
          <w:szCs w:val="24"/>
          <w:lang w:eastAsia="ar-SA"/>
        </w:rPr>
        <w:t>rawa budowlanego;</w:t>
      </w:r>
    </w:p>
    <w:p w14:paraId="1245691D"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Odbiór robót ma na celu przekazanie Zamawiającemu ustalonego przedmiotu Umowy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do eksploatacji</w:t>
      </w:r>
      <w:r w:rsidR="006A53E2"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 sprawdzeniu jego należytego wykonania i przeprowadzeniu przewidzianych prób i sprawdzeń.</w:t>
      </w:r>
    </w:p>
    <w:p w14:paraId="0BDE4851"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wyznaczy termin i rozpocznie odbiór przedmiotu Umowy w ciągu </w:t>
      </w:r>
      <w:r w:rsidRPr="0068167D">
        <w:rPr>
          <w:rFonts w:ascii="Times New Roman" w:hAnsi="Times New Roman"/>
          <w:b/>
          <w:sz w:val="24"/>
          <w:szCs w:val="24"/>
          <w:lang w:eastAsia="ar-SA"/>
        </w:rPr>
        <w:t>7 dni</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od daty pisemnego zgłoszenia wykonania przedmiotu umowy wraz ze złożeniem d</w:t>
      </w:r>
      <w:r w:rsidR="006A53E2" w:rsidRPr="0068167D">
        <w:rPr>
          <w:rFonts w:ascii="Times New Roman" w:hAnsi="Times New Roman"/>
          <w:sz w:val="24"/>
          <w:szCs w:val="24"/>
          <w:lang w:eastAsia="ar-SA"/>
        </w:rPr>
        <w:t>okumentów wymienionych w ust. 1</w:t>
      </w:r>
      <w:r w:rsidRPr="0068167D">
        <w:rPr>
          <w:rFonts w:ascii="Times New Roman" w:hAnsi="Times New Roman"/>
          <w:sz w:val="24"/>
          <w:szCs w:val="24"/>
          <w:lang w:eastAsia="ar-SA"/>
        </w:rPr>
        <w:t xml:space="preserve"> pkt 1) do 3).</w:t>
      </w:r>
    </w:p>
    <w:p w14:paraId="6989098A"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ma prawo przerwać odbiór</w:t>
      </w:r>
      <w:r w:rsidR="006A53E2" w:rsidRPr="0068167D">
        <w:rPr>
          <w:rFonts w:ascii="Times New Roman" w:hAnsi="Times New Roman"/>
          <w:sz w:val="24"/>
          <w:szCs w:val="24"/>
          <w:lang w:eastAsia="ar-SA"/>
        </w:rPr>
        <w:t>,</w:t>
      </w:r>
      <w:r w:rsidRPr="0068167D">
        <w:rPr>
          <w:rFonts w:ascii="Times New Roman" w:hAnsi="Times New Roman"/>
          <w:sz w:val="24"/>
          <w:szCs w:val="24"/>
          <w:lang w:eastAsia="ar-SA"/>
        </w:rPr>
        <w:t xml:space="preserve"> jeżeli Wykonawca nie wykonał przedmiotu Umowy w całości, nie wykonał wymaganych prób i sprawdzeń oraz nie przedstawił dokumentów, o których mowa w ust. 1.</w:t>
      </w:r>
    </w:p>
    <w:p w14:paraId="493FE33A"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Strony postanawiają, że termin usunięcia przez Wykonawcę wad stwierdzonych przy odbiorze oraz w okresie gwarancyjnym wynosić będzie </w:t>
      </w:r>
      <w:r w:rsidRPr="0068167D">
        <w:rPr>
          <w:rFonts w:ascii="Times New Roman" w:hAnsi="Times New Roman"/>
          <w:b/>
          <w:sz w:val="24"/>
          <w:szCs w:val="24"/>
          <w:lang w:eastAsia="ar-SA"/>
        </w:rPr>
        <w:t xml:space="preserve">7 dni </w:t>
      </w:r>
      <w:r w:rsidRPr="0068167D">
        <w:rPr>
          <w:rFonts w:ascii="Times New Roman" w:hAnsi="Times New Roman"/>
          <w:sz w:val="24"/>
          <w:szCs w:val="24"/>
          <w:lang w:eastAsia="ar-SA"/>
        </w:rPr>
        <w:t>licząc od dnia zgłoszenia</w:t>
      </w:r>
      <w:r w:rsidR="00BE014B">
        <w:rPr>
          <w:rFonts w:ascii="Times New Roman" w:hAnsi="Times New Roman"/>
          <w:sz w:val="24"/>
          <w:szCs w:val="24"/>
          <w:lang w:eastAsia="ar-SA"/>
        </w:rPr>
        <w:t xml:space="preserve"> </w:t>
      </w:r>
      <w:r w:rsidRPr="0068167D">
        <w:rPr>
          <w:rFonts w:ascii="Times New Roman" w:hAnsi="Times New Roman"/>
          <w:sz w:val="24"/>
          <w:szCs w:val="24"/>
          <w:lang w:eastAsia="ar-SA"/>
        </w:rPr>
        <w:t>wady, chyba że w trakcie odbioru strony postanowią inaczej.</w:t>
      </w:r>
    </w:p>
    <w:p w14:paraId="32FCF7B8" w14:textId="77777777" w:rsidR="00C55168" w:rsidRPr="0068167D" w:rsidRDefault="00C55168" w:rsidP="00053C02">
      <w:pPr>
        <w:numPr>
          <w:ilvl w:val="0"/>
          <w:numId w:val="1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zobowiązany jest do wyznaczenia terminu odbioru zakwestionowanych uprzednio robót jako wadliwych, zgodnie z postanowieniem ust. 3.</w:t>
      </w:r>
    </w:p>
    <w:p w14:paraId="2DB82AE8" w14:textId="77777777" w:rsidR="00C55168" w:rsidRPr="0068167D" w:rsidRDefault="00C55168" w:rsidP="00053C02">
      <w:pPr>
        <w:numPr>
          <w:ilvl w:val="0"/>
          <w:numId w:val="1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 czynności odbioru robót po usunięciu wad stwierdzonych w okresie gwarancyjnym </w:t>
      </w:r>
      <w:r w:rsidRPr="0068167D">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14:paraId="0D52D0B0" w14:textId="77777777" w:rsidR="00C55168" w:rsidRPr="0068167D" w:rsidRDefault="00C55168" w:rsidP="00053C02">
      <w:pPr>
        <w:numPr>
          <w:ilvl w:val="0"/>
          <w:numId w:val="1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14:paraId="3D1CB193" w14:textId="77777777" w:rsidR="00E93159" w:rsidRPr="0068167D" w:rsidRDefault="00E93159" w:rsidP="00053C02">
      <w:pPr>
        <w:tabs>
          <w:tab w:val="left" w:pos="426"/>
        </w:tabs>
        <w:suppressAutoHyphens/>
        <w:spacing w:after="0"/>
        <w:jc w:val="both"/>
        <w:rPr>
          <w:rFonts w:ascii="Times New Roman" w:hAnsi="Times New Roman"/>
          <w:sz w:val="24"/>
          <w:szCs w:val="24"/>
          <w:lang w:eastAsia="ar-SA"/>
        </w:rPr>
      </w:pPr>
    </w:p>
    <w:p w14:paraId="10D532BE" w14:textId="77777777" w:rsidR="00C55168" w:rsidRPr="0068167D" w:rsidRDefault="00C55168" w:rsidP="00053C02">
      <w:pPr>
        <w:tabs>
          <w:tab w:val="left" w:pos="360"/>
        </w:tabs>
        <w:ind w:left="360" w:hanging="360"/>
        <w:jc w:val="center"/>
        <w:rPr>
          <w:rFonts w:ascii="Times New Roman" w:hAnsi="Times New Roman"/>
          <w:b/>
          <w:sz w:val="24"/>
          <w:szCs w:val="24"/>
          <w:lang w:eastAsia="ar-SA"/>
        </w:rPr>
      </w:pPr>
      <w:r w:rsidRPr="0068167D">
        <w:rPr>
          <w:rFonts w:ascii="Times New Roman" w:hAnsi="Times New Roman"/>
          <w:b/>
          <w:sz w:val="24"/>
          <w:szCs w:val="24"/>
          <w:lang w:eastAsia="ar-SA"/>
        </w:rPr>
        <w:t>§ 15</w:t>
      </w:r>
      <w:r w:rsidR="006A53E2" w:rsidRPr="0068167D">
        <w:rPr>
          <w:rFonts w:ascii="Times New Roman" w:hAnsi="Times New Roman"/>
          <w:b/>
          <w:sz w:val="24"/>
          <w:szCs w:val="24"/>
          <w:lang w:eastAsia="ar-SA"/>
        </w:rPr>
        <w:br/>
        <w:t xml:space="preserve">GWARANCJA </w:t>
      </w:r>
      <w:r w:rsidR="00557273">
        <w:rPr>
          <w:rFonts w:ascii="Times New Roman" w:hAnsi="Times New Roman"/>
          <w:b/>
          <w:sz w:val="24"/>
          <w:szCs w:val="24"/>
          <w:lang w:eastAsia="ar-SA"/>
        </w:rPr>
        <w:t>I RĘKOJMIA</w:t>
      </w:r>
    </w:p>
    <w:p w14:paraId="5E084A6F" w14:textId="0BD3BB33" w:rsidR="00C55168" w:rsidRPr="0068167D"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udziela Zamawiającemu gwarancji na wykonany przedmiot Umowy na okres</w:t>
      </w:r>
      <w:r w:rsidRPr="0068167D">
        <w:rPr>
          <w:rFonts w:ascii="Times New Roman" w:hAnsi="Times New Roman"/>
          <w:b/>
          <w:sz w:val="24"/>
          <w:szCs w:val="24"/>
          <w:lang w:eastAsia="ar-SA"/>
        </w:rPr>
        <w:t xml:space="preserve"> </w:t>
      </w:r>
      <w:r w:rsidR="00E14CE5">
        <w:rPr>
          <w:rFonts w:ascii="Times New Roman" w:hAnsi="Times New Roman"/>
          <w:b/>
          <w:sz w:val="24"/>
          <w:szCs w:val="24"/>
          <w:lang w:eastAsia="ar-SA"/>
        </w:rPr>
        <w:t>…..</w:t>
      </w:r>
      <w:r w:rsidRPr="0068167D">
        <w:rPr>
          <w:rFonts w:ascii="Times New Roman" w:hAnsi="Times New Roman"/>
          <w:b/>
          <w:sz w:val="24"/>
          <w:szCs w:val="24"/>
          <w:lang w:eastAsia="ar-SA"/>
        </w:rPr>
        <w:t xml:space="preserve"> miesięcy </w:t>
      </w:r>
      <w:r w:rsidRPr="0068167D">
        <w:rPr>
          <w:rFonts w:ascii="Times New Roman" w:hAnsi="Times New Roman"/>
          <w:sz w:val="24"/>
          <w:szCs w:val="24"/>
          <w:lang w:eastAsia="ar-SA"/>
        </w:rPr>
        <w:t>licząc od dnia odbioru robót.</w:t>
      </w:r>
    </w:p>
    <w:p w14:paraId="7F1C72FD" w14:textId="77777777" w:rsidR="00C55168" w:rsidRPr="0068167D"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Zamawiający może dochodzić roszczeń z tytułu gwarancji</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także po terminie określonym </w:t>
      </w:r>
      <w:r w:rsidRPr="0068167D">
        <w:rPr>
          <w:rFonts w:ascii="Times New Roman" w:hAnsi="Times New Roman"/>
          <w:sz w:val="24"/>
          <w:szCs w:val="24"/>
          <w:lang w:eastAsia="ar-SA"/>
        </w:rPr>
        <w:br/>
        <w:t xml:space="preserve">w ust. 1, jeżeli </w:t>
      </w:r>
      <w:r w:rsidR="00F12D30">
        <w:rPr>
          <w:rFonts w:ascii="Times New Roman" w:hAnsi="Times New Roman"/>
          <w:sz w:val="24"/>
          <w:szCs w:val="24"/>
          <w:lang w:eastAsia="ar-SA"/>
        </w:rPr>
        <w:t>zgłosił</w:t>
      </w:r>
      <w:r w:rsidRPr="0068167D">
        <w:rPr>
          <w:rFonts w:ascii="Times New Roman" w:hAnsi="Times New Roman"/>
          <w:sz w:val="24"/>
          <w:szCs w:val="24"/>
          <w:lang w:eastAsia="ar-SA"/>
        </w:rPr>
        <w:t xml:space="preserve"> wadę przed upływem tego terminu.</w:t>
      </w:r>
    </w:p>
    <w:p w14:paraId="01745EFB" w14:textId="77777777" w:rsidR="00C55168" w:rsidRPr="0068167D"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Jeżeli Wykonawca nie usunie wad w terminie przyjętym w § 14 ust. 5, Zamawiający może zlecić ich usunięcie </w:t>
      </w:r>
      <w:r w:rsidR="001151A3">
        <w:rPr>
          <w:rFonts w:ascii="Times New Roman" w:hAnsi="Times New Roman"/>
          <w:sz w:val="24"/>
          <w:szCs w:val="24"/>
          <w:lang w:eastAsia="ar-SA"/>
        </w:rPr>
        <w:t>osobie</w:t>
      </w:r>
      <w:r w:rsidRPr="0068167D">
        <w:rPr>
          <w:rFonts w:ascii="Times New Roman" w:hAnsi="Times New Roman"/>
          <w:sz w:val="24"/>
          <w:szCs w:val="24"/>
          <w:lang w:eastAsia="ar-SA"/>
        </w:rPr>
        <w:t xml:space="preserve"> trzeciej na koszt </w:t>
      </w:r>
      <w:r w:rsidR="001151A3">
        <w:rPr>
          <w:rFonts w:ascii="Times New Roman" w:hAnsi="Times New Roman"/>
          <w:sz w:val="24"/>
          <w:szCs w:val="24"/>
          <w:lang w:eastAsia="ar-SA"/>
        </w:rPr>
        <w:t xml:space="preserve">i ryzyko </w:t>
      </w:r>
      <w:r w:rsidRPr="0068167D">
        <w:rPr>
          <w:rFonts w:ascii="Times New Roman" w:hAnsi="Times New Roman"/>
          <w:sz w:val="24"/>
          <w:szCs w:val="24"/>
          <w:lang w:eastAsia="ar-SA"/>
        </w:rPr>
        <w:t>Wykonawcy.</w:t>
      </w:r>
    </w:p>
    <w:p w14:paraId="686C7B74" w14:textId="77777777" w:rsidR="00C55168"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na skutek wadliwie wykonanych robót</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wystąpią zjawiska zagrażające</w:t>
      </w:r>
      <w:r w:rsidR="00105798">
        <w:rPr>
          <w:rFonts w:ascii="Times New Roman" w:hAnsi="Times New Roman"/>
          <w:sz w:val="24"/>
          <w:szCs w:val="24"/>
          <w:lang w:eastAsia="ar-SA"/>
        </w:rPr>
        <w:t xml:space="preserve"> </w:t>
      </w:r>
      <w:r w:rsidRPr="0068167D">
        <w:rPr>
          <w:rFonts w:ascii="Times New Roman" w:hAnsi="Times New Roman"/>
          <w:sz w:val="24"/>
          <w:szCs w:val="24"/>
          <w:lang w:eastAsia="ar-SA"/>
        </w:rPr>
        <w:t>bezpieczeństwu ruchu, a roboty zabezpieczające nie zostaną podjęte przez Wykonawcę</w:t>
      </w:r>
      <w:r w:rsidR="00105798">
        <w:rPr>
          <w:rFonts w:ascii="Times New Roman" w:hAnsi="Times New Roman"/>
          <w:sz w:val="24"/>
          <w:szCs w:val="24"/>
          <w:lang w:eastAsia="ar-SA"/>
        </w:rPr>
        <w:t xml:space="preserve"> </w:t>
      </w:r>
      <w:r w:rsidRPr="0068167D">
        <w:rPr>
          <w:rFonts w:ascii="Times New Roman" w:hAnsi="Times New Roman"/>
          <w:sz w:val="24"/>
          <w:szCs w:val="24"/>
          <w:lang w:eastAsia="ar-SA"/>
        </w:rPr>
        <w:t>niezwłocznie, to jest nie później niż 3 dni od dnia powiadomienia, Zamawiający może</w:t>
      </w:r>
      <w:r w:rsidR="00105798">
        <w:rPr>
          <w:rFonts w:ascii="Times New Roman" w:hAnsi="Times New Roman"/>
          <w:sz w:val="24"/>
          <w:szCs w:val="24"/>
          <w:lang w:eastAsia="ar-SA"/>
        </w:rPr>
        <w:t xml:space="preserve"> </w:t>
      </w:r>
      <w:r w:rsidRPr="0068167D">
        <w:rPr>
          <w:rFonts w:ascii="Times New Roman" w:hAnsi="Times New Roman"/>
          <w:sz w:val="24"/>
          <w:szCs w:val="24"/>
          <w:lang w:eastAsia="ar-SA"/>
        </w:rPr>
        <w:t xml:space="preserve">zlecić ich usunięcie </w:t>
      </w:r>
      <w:r w:rsidR="001151A3">
        <w:rPr>
          <w:rFonts w:ascii="Times New Roman" w:hAnsi="Times New Roman"/>
          <w:sz w:val="24"/>
          <w:szCs w:val="24"/>
          <w:lang w:eastAsia="ar-SA"/>
        </w:rPr>
        <w:t>osobie</w:t>
      </w:r>
      <w:r w:rsidRPr="0068167D">
        <w:rPr>
          <w:rFonts w:ascii="Times New Roman" w:hAnsi="Times New Roman"/>
          <w:sz w:val="24"/>
          <w:szCs w:val="24"/>
          <w:lang w:eastAsia="ar-SA"/>
        </w:rPr>
        <w:t xml:space="preserve"> trzeciej na koszt</w:t>
      </w:r>
      <w:r w:rsidR="001151A3">
        <w:rPr>
          <w:rFonts w:ascii="Times New Roman" w:hAnsi="Times New Roman"/>
          <w:sz w:val="24"/>
          <w:szCs w:val="24"/>
          <w:lang w:eastAsia="ar-SA"/>
        </w:rPr>
        <w:t xml:space="preserve"> i ryzyko</w:t>
      </w:r>
      <w:r w:rsidRPr="0068167D">
        <w:rPr>
          <w:rFonts w:ascii="Times New Roman" w:hAnsi="Times New Roman"/>
          <w:sz w:val="24"/>
          <w:szCs w:val="24"/>
          <w:lang w:eastAsia="ar-SA"/>
        </w:rPr>
        <w:t xml:space="preserve"> Wykonawcy.</w:t>
      </w:r>
    </w:p>
    <w:p w14:paraId="24C8FACB" w14:textId="4B6BB2DB" w:rsidR="001151A3" w:rsidRPr="00831A40" w:rsidRDefault="00557273" w:rsidP="00053C02">
      <w:pPr>
        <w:numPr>
          <w:ilvl w:val="0"/>
          <w:numId w:val="14"/>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14:paraId="4D4A0108" w14:textId="77777777" w:rsidR="001151A3" w:rsidRPr="0068167D" w:rsidRDefault="001151A3" w:rsidP="00053C02">
      <w:pPr>
        <w:suppressAutoHyphens/>
        <w:spacing w:after="0"/>
        <w:ind w:left="340"/>
        <w:jc w:val="both"/>
        <w:rPr>
          <w:rFonts w:ascii="Times New Roman" w:hAnsi="Times New Roman"/>
          <w:sz w:val="24"/>
          <w:szCs w:val="24"/>
          <w:lang w:eastAsia="ar-SA"/>
        </w:rPr>
      </w:pPr>
    </w:p>
    <w:p w14:paraId="2B166E18"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16</w:t>
      </w:r>
      <w:r w:rsidR="00D34F8E" w:rsidRPr="0068167D">
        <w:rPr>
          <w:rFonts w:ascii="Times New Roman" w:hAnsi="Times New Roman"/>
          <w:b/>
          <w:sz w:val="24"/>
          <w:szCs w:val="24"/>
          <w:lang w:eastAsia="ar-SA"/>
        </w:rPr>
        <w:br/>
        <w:t>ODSTĄPIENIE OD UMOWY</w:t>
      </w:r>
    </w:p>
    <w:p w14:paraId="168A4E8F" w14:textId="6BE61985" w:rsidR="00D34F8E" w:rsidRPr="0068167D" w:rsidRDefault="00C55168" w:rsidP="00053C02">
      <w:pPr>
        <w:numPr>
          <w:ilvl w:val="0"/>
          <w:numId w:val="1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Poza przypadkami określonymi w treści przepisów </w:t>
      </w:r>
      <w:r w:rsidR="00C21FAF">
        <w:rPr>
          <w:rFonts w:ascii="Times New Roman" w:hAnsi="Times New Roman"/>
          <w:sz w:val="24"/>
          <w:szCs w:val="24"/>
          <w:lang w:eastAsia="ar-SA"/>
        </w:rPr>
        <w:t xml:space="preserve">ustaw z dnia 23 kwietnia 1964r. </w:t>
      </w:r>
      <w:r w:rsidRPr="0068167D">
        <w:rPr>
          <w:rFonts w:ascii="Times New Roman" w:hAnsi="Times New Roman"/>
          <w:sz w:val="24"/>
          <w:szCs w:val="24"/>
          <w:lang w:eastAsia="ar-SA"/>
        </w:rPr>
        <w:t>Kodeksu Cywilnego</w:t>
      </w:r>
      <w:r w:rsidR="00C21FAF">
        <w:rPr>
          <w:rFonts w:ascii="Times New Roman" w:hAnsi="Times New Roman"/>
          <w:sz w:val="24"/>
          <w:szCs w:val="24"/>
          <w:lang w:eastAsia="ar-SA"/>
        </w:rPr>
        <w:t xml:space="preserve"> (tj. z dnia 2 sierpnia 2023r. Dz. U. z 2023 r. poz. 1610 z </w:t>
      </w:r>
      <w:proofErr w:type="spellStart"/>
      <w:r w:rsidR="00C21FAF">
        <w:rPr>
          <w:rFonts w:ascii="Times New Roman" w:hAnsi="Times New Roman"/>
          <w:sz w:val="24"/>
          <w:szCs w:val="24"/>
          <w:lang w:eastAsia="ar-SA"/>
        </w:rPr>
        <w:t>późn</w:t>
      </w:r>
      <w:proofErr w:type="spellEnd"/>
      <w:r w:rsidR="00C21FAF">
        <w:rPr>
          <w:rFonts w:ascii="Times New Roman" w:hAnsi="Times New Roman"/>
          <w:sz w:val="24"/>
          <w:szCs w:val="24"/>
          <w:lang w:eastAsia="ar-SA"/>
        </w:rPr>
        <w:t>. zm., dalej Kodeks Cywilny)</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Zamawiającemu przysługuje prawo odstąpienia od umowy </w:t>
      </w:r>
      <w:r w:rsidR="00D34F8E" w:rsidRPr="0068167D">
        <w:rPr>
          <w:rFonts w:ascii="Times New Roman" w:hAnsi="Times New Roman"/>
          <w:sz w:val="24"/>
          <w:szCs w:val="24"/>
          <w:lang w:eastAsia="ar-SA"/>
        </w:rPr>
        <w:t>zawartej z Wykonawcą, w przypadku zaistnienia</w:t>
      </w:r>
      <w:r w:rsidRPr="0068167D">
        <w:rPr>
          <w:rFonts w:ascii="Times New Roman" w:hAnsi="Times New Roman"/>
          <w:sz w:val="24"/>
          <w:szCs w:val="24"/>
          <w:lang w:eastAsia="ar-SA"/>
        </w:rPr>
        <w:t xml:space="preserve"> przynajmniej jedn</w:t>
      </w:r>
      <w:r w:rsidR="00D34F8E" w:rsidRPr="0068167D">
        <w:rPr>
          <w:rFonts w:ascii="Times New Roman" w:hAnsi="Times New Roman"/>
          <w:sz w:val="24"/>
          <w:szCs w:val="24"/>
          <w:lang w:eastAsia="ar-SA"/>
        </w:rPr>
        <w:t>ej z następujących okoliczności</w:t>
      </w:r>
      <w:r w:rsidRPr="0068167D">
        <w:rPr>
          <w:rFonts w:ascii="Times New Roman" w:hAnsi="Times New Roman"/>
          <w:sz w:val="24"/>
          <w:szCs w:val="24"/>
          <w:lang w:eastAsia="ar-SA"/>
        </w:rPr>
        <w:t>:</w:t>
      </w:r>
    </w:p>
    <w:p w14:paraId="52F4947F" w14:textId="77777777" w:rsidR="00D34F8E" w:rsidRPr="0068167D" w:rsidRDefault="00C55168"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nie przystąpił do </w:t>
      </w:r>
      <w:r w:rsidR="00E93159">
        <w:rPr>
          <w:rFonts w:ascii="Times New Roman" w:hAnsi="Times New Roman"/>
          <w:sz w:val="24"/>
          <w:szCs w:val="24"/>
          <w:lang w:eastAsia="ar-SA"/>
        </w:rPr>
        <w:t>przejęcia</w:t>
      </w:r>
      <w:r w:rsidRPr="0068167D">
        <w:rPr>
          <w:rFonts w:ascii="Times New Roman" w:hAnsi="Times New Roman"/>
          <w:sz w:val="24"/>
          <w:szCs w:val="24"/>
          <w:lang w:eastAsia="ar-SA"/>
        </w:rPr>
        <w:t xml:space="preserve"> terenu robót </w:t>
      </w:r>
      <w:r w:rsidR="00D34F8E" w:rsidRPr="0068167D">
        <w:rPr>
          <w:rFonts w:ascii="Times New Roman" w:hAnsi="Times New Roman"/>
          <w:sz w:val="24"/>
          <w:szCs w:val="24"/>
          <w:lang w:eastAsia="ar-SA"/>
        </w:rPr>
        <w:t xml:space="preserve">(placu budowy) w terminie </w:t>
      </w:r>
      <w:r w:rsidRPr="0068167D">
        <w:rPr>
          <w:rFonts w:ascii="Times New Roman" w:hAnsi="Times New Roman"/>
          <w:sz w:val="24"/>
          <w:szCs w:val="24"/>
          <w:lang w:eastAsia="ar-SA"/>
        </w:rPr>
        <w:t>określonym w § 7 ust. 1, pkt 1)</w:t>
      </w:r>
      <w:r w:rsidR="00E93159">
        <w:rPr>
          <w:rFonts w:ascii="Times New Roman" w:hAnsi="Times New Roman"/>
          <w:sz w:val="24"/>
          <w:szCs w:val="24"/>
          <w:lang w:eastAsia="ar-SA"/>
        </w:rPr>
        <w:t xml:space="preserve"> lub po jego przekazaniu nie rozpoczął niezwłocznie ich wykonywania, </w:t>
      </w:r>
    </w:p>
    <w:p w14:paraId="0BF1B018" w14:textId="77777777" w:rsidR="00D34F8E" w:rsidRPr="0068167D" w:rsidRDefault="00C55168"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zaniechał</w:t>
      </w:r>
      <w:r w:rsidR="00D34F8E" w:rsidRPr="0068167D">
        <w:rPr>
          <w:rFonts w:ascii="Times New Roman" w:hAnsi="Times New Roman"/>
          <w:sz w:val="24"/>
          <w:szCs w:val="24"/>
          <w:lang w:eastAsia="ar-SA"/>
        </w:rPr>
        <w:t xml:space="preserve"> wykonywania</w:t>
      </w:r>
      <w:r w:rsidRPr="0068167D">
        <w:rPr>
          <w:rFonts w:ascii="Times New Roman" w:hAnsi="Times New Roman"/>
          <w:sz w:val="24"/>
          <w:szCs w:val="24"/>
          <w:lang w:eastAsia="ar-SA"/>
        </w:rPr>
        <w:t xml:space="preserve"> robót</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z przyczyn leżących po jego stronie,</w:t>
      </w:r>
    </w:p>
    <w:p w14:paraId="51FD4808" w14:textId="6102793B" w:rsidR="00D34F8E" w:rsidRPr="0068167D" w:rsidRDefault="00D34F8E"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I</w:t>
      </w:r>
      <w:r w:rsidR="00C55168" w:rsidRPr="0068167D">
        <w:rPr>
          <w:rFonts w:ascii="Times New Roman" w:hAnsi="Times New Roman"/>
          <w:sz w:val="24"/>
          <w:szCs w:val="24"/>
          <w:lang w:eastAsia="ar-SA"/>
        </w:rPr>
        <w:t xml:space="preserve">stotnego naruszenia postanowień umowy, a zwłaszcza wykonania robót niezgodnie </w:t>
      </w:r>
      <w:r w:rsidR="00C55168" w:rsidRPr="0068167D">
        <w:rPr>
          <w:rFonts w:ascii="Times New Roman" w:hAnsi="Times New Roman"/>
          <w:sz w:val="24"/>
          <w:szCs w:val="24"/>
          <w:lang w:eastAsia="ar-SA"/>
        </w:rPr>
        <w:br/>
        <w:t>z projektem, przy zastosowaniu niewłaściwych materiałów lub</w:t>
      </w:r>
      <w:r w:rsidR="00B54F68">
        <w:rPr>
          <w:rFonts w:ascii="Times New Roman" w:hAnsi="Times New Roman"/>
          <w:sz w:val="24"/>
          <w:szCs w:val="24"/>
          <w:lang w:eastAsia="ar-SA"/>
        </w:rPr>
        <w:t xml:space="preserve"> technologii, a także w </w:t>
      </w:r>
      <w:r w:rsidR="00B54F68">
        <w:rPr>
          <w:rFonts w:ascii="Times New Roman" w:hAnsi="Times New Roman"/>
          <w:sz w:val="24"/>
          <w:szCs w:val="24"/>
          <w:lang w:eastAsia="ar-SA"/>
        </w:rPr>
        <w:lastRenderedPageBreak/>
        <w:t>przypadku gdy wykonywanie robót</w:t>
      </w:r>
      <w:r w:rsidR="00C55168" w:rsidRPr="0068167D">
        <w:rPr>
          <w:rFonts w:ascii="Times New Roman" w:hAnsi="Times New Roman"/>
          <w:sz w:val="24"/>
          <w:szCs w:val="24"/>
          <w:lang w:eastAsia="ar-SA"/>
        </w:rPr>
        <w:t xml:space="preserve"> w sposób rażący zagraża bezpiecze</w:t>
      </w:r>
      <w:r w:rsidRPr="0068167D">
        <w:rPr>
          <w:rFonts w:ascii="Times New Roman" w:hAnsi="Times New Roman"/>
          <w:sz w:val="24"/>
          <w:szCs w:val="24"/>
          <w:lang w:eastAsia="ar-SA"/>
        </w:rPr>
        <w:t>ństwu pracowników;</w:t>
      </w:r>
    </w:p>
    <w:p w14:paraId="7CC14766" w14:textId="77777777" w:rsidR="00D736CF" w:rsidRDefault="00D34F8E"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P</w:t>
      </w:r>
      <w:r w:rsidR="00C55168" w:rsidRPr="0068167D">
        <w:rPr>
          <w:rFonts w:ascii="Times New Roman" w:hAnsi="Times New Roman"/>
          <w:sz w:val="24"/>
          <w:szCs w:val="24"/>
          <w:lang w:eastAsia="ar-SA"/>
        </w:rPr>
        <w:t>owierzenia przez Wykonawcę realizacji umowy lub części umowy osobie trzeciej</w:t>
      </w:r>
      <w:r w:rsidRPr="0068167D">
        <w:rPr>
          <w:rFonts w:ascii="Times New Roman" w:hAnsi="Times New Roman"/>
          <w:sz w:val="24"/>
          <w:szCs w:val="24"/>
          <w:lang w:eastAsia="ar-SA"/>
        </w:rPr>
        <w:t>,</w:t>
      </w:r>
      <w:r w:rsidR="00C55168" w:rsidRPr="0068167D">
        <w:rPr>
          <w:rFonts w:ascii="Times New Roman" w:hAnsi="Times New Roman"/>
          <w:sz w:val="24"/>
          <w:szCs w:val="24"/>
          <w:lang w:eastAsia="ar-SA"/>
        </w:rPr>
        <w:t xml:space="preserve"> bez zgody Zamawiającego, o której mowa w §17;</w:t>
      </w:r>
    </w:p>
    <w:p w14:paraId="1DDD14DC" w14:textId="77777777" w:rsidR="00FA261B" w:rsidRDefault="00F84BD9"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shd w:val="clear" w:color="auto" w:fill="FFFFFF"/>
        </w:rPr>
        <w:t xml:space="preserve">wielokrotnego dokonywania </w:t>
      </w:r>
      <w:r>
        <w:rPr>
          <w:rFonts w:ascii="Times New Roman" w:hAnsi="Times New Roman"/>
          <w:sz w:val="24"/>
          <w:szCs w:val="24"/>
          <w:shd w:val="clear" w:color="auto" w:fill="FFFFFF"/>
        </w:rPr>
        <w:t xml:space="preserve">przez Zamawiającego </w:t>
      </w:r>
      <w:r w:rsidRPr="0068167D">
        <w:rPr>
          <w:rFonts w:ascii="Times New Roman" w:hAnsi="Times New Roman"/>
          <w:sz w:val="24"/>
          <w:szCs w:val="24"/>
          <w:shd w:val="clear" w:color="auto" w:fill="FFFFFF"/>
        </w:rPr>
        <w:t>bezpośredniej zapłaty podwykonawcy lub dalszemu podwykonawcy lub konieczność dokonania bezpośrednich zapłat na sumę większą niż 5% wartości umowy</w:t>
      </w:r>
      <w:r>
        <w:rPr>
          <w:rFonts w:ascii="Times New Roman" w:hAnsi="Times New Roman"/>
          <w:sz w:val="24"/>
          <w:szCs w:val="24"/>
          <w:shd w:val="clear" w:color="auto" w:fill="FFFFFF"/>
        </w:rPr>
        <w:t xml:space="preserve">, </w:t>
      </w:r>
    </w:p>
    <w:p w14:paraId="4575F8B0" w14:textId="77777777" w:rsidR="00FA261B" w:rsidRDefault="006E40EE" w:rsidP="00053C02">
      <w:pPr>
        <w:numPr>
          <w:ilvl w:val="2"/>
          <w:numId w:val="35"/>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E40EE">
        <w:rPr>
          <w:rFonts w:ascii="Times New Roman" w:hAnsi="Times New Roman"/>
          <w:sz w:val="24"/>
          <w:szCs w:val="24"/>
          <w:lang w:eastAsia="ar-SA"/>
        </w:rPr>
        <w:t xml:space="preserve"> przypadkach, o których mowa w </w:t>
      </w:r>
      <w:r>
        <w:rPr>
          <w:rFonts w:ascii="Times New Roman" w:hAnsi="Times New Roman"/>
          <w:sz w:val="24"/>
          <w:szCs w:val="24"/>
          <w:lang w:eastAsia="ar-SA"/>
        </w:rPr>
        <w:t xml:space="preserve">§10 </w:t>
      </w:r>
      <w:r w:rsidRPr="006E40EE">
        <w:rPr>
          <w:rFonts w:ascii="Times New Roman" w:hAnsi="Times New Roman"/>
          <w:sz w:val="24"/>
          <w:szCs w:val="24"/>
          <w:lang w:eastAsia="ar-SA"/>
        </w:rPr>
        <w:t>ust.</w:t>
      </w:r>
      <w:r w:rsidR="00F33823">
        <w:rPr>
          <w:rFonts w:ascii="Times New Roman" w:hAnsi="Times New Roman"/>
          <w:sz w:val="24"/>
          <w:szCs w:val="24"/>
          <w:lang w:eastAsia="ar-SA"/>
        </w:rPr>
        <w:t xml:space="preserve"> </w:t>
      </w:r>
      <w:r w:rsidRPr="006E40EE">
        <w:rPr>
          <w:rFonts w:ascii="Times New Roman" w:hAnsi="Times New Roman"/>
          <w:sz w:val="24"/>
          <w:szCs w:val="24"/>
          <w:lang w:eastAsia="ar-SA"/>
        </w:rPr>
        <w:t>1 punktach 8), 9) i 10) niezależnie od naliczonej kary Wykonawca zobowiązany jest do niezwłocznego uregulowania kwestii podwykonawstwa zgodnie z regulacjami zawartymi w §17</w:t>
      </w:r>
      <w:r>
        <w:rPr>
          <w:rFonts w:ascii="Times New Roman" w:hAnsi="Times New Roman"/>
          <w:sz w:val="24"/>
          <w:szCs w:val="24"/>
          <w:lang w:eastAsia="ar-SA"/>
        </w:rPr>
        <w:t xml:space="preserve"> i pomimo to Wykonawca nie uregulował kwestii podwykonawstwa zgodnie z treścią § 17</w:t>
      </w:r>
    </w:p>
    <w:p w14:paraId="59D25DB0" w14:textId="548436F3" w:rsidR="008F0F4C" w:rsidRDefault="008F0F4C" w:rsidP="00053C02">
      <w:pPr>
        <w:numPr>
          <w:ilvl w:val="2"/>
          <w:numId w:val="35"/>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w:t>
      </w:r>
      <w:r>
        <w:rPr>
          <w:rFonts w:ascii="Times New Roman" w:hAnsi="Times New Roman"/>
          <w:sz w:val="24"/>
          <w:szCs w:val="24"/>
          <w:lang w:eastAsia="ar-SA"/>
        </w:rPr>
        <w:t>u, o którym mowa w § 10 ust.</w:t>
      </w:r>
      <w:r w:rsidR="00F33823">
        <w:rPr>
          <w:rFonts w:ascii="Times New Roman" w:hAnsi="Times New Roman"/>
          <w:sz w:val="24"/>
          <w:szCs w:val="24"/>
          <w:lang w:eastAsia="ar-SA"/>
        </w:rPr>
        <w:t xml:space="preserve"> </w:t>
      </w:r>
      <w:r>
        <w:rPr>
          <w:rFonts w:ascii="Times New Roman" w:hAnsi="Times New Roman"/>
          <w:sz w:val="24"/>
          <w:szCs w:val="24"/>
          <w:lang w:eastAsia="ar-SA"/>
        </w:rPr>
        <w:t>1 pkt</w:t>
      </w:r>
      <w:r w:rsidRPr="0068167D">
        <w:rPr>
          <w:rFonts w:ascii="Times New Roman" w:hAnsi="Times New Roman"/>
          <w:sz w:val="24"/>
          <w:szCs w:val="24"/>
          <w:lang w:eastAsia="ar-SA"/>
        </w:rPr>
        <w:t xml:space="preserve"> 1</w:t>
      </w:r>
      <w:r w:rsidR="00156B3E">
        <w:rPr>
          <w:rFonts w:ascii="Times New Roman" w:hAnsi="Times New Roman"/>
          <w:sz w:val="24"/>
          <w:szCs w:val="24"/>
          <w:lang w:eastAsia="ar-SA"/>
        </w:rPr>
        <w:t>3</w:t>
      </w:r>
      <w:r w:rsidRPr="0068167D">
        <w:rPr>
          <w:rFonts w:ascii="Times New Roman" w:hAnsi="Times New Roman"/>
          <w:sz w:val="24"/>
          <w:szCs w:val="24"/>
          <w:lang w:eastAsia="ar-SA"/>
        </w:rPr>
        <w:t>) niezależnie od naliczonej kary Wykonawca zobowiązany jest do niezwłocznego spełnienia wymogu zatrudnienia osób wyznaczonych do realizacji zamówienia, zgodnie z regulacjami zawartymi w §8</w:t>
      </w:r>
      <w:r>
        <w:rPr>
          <w:rFonts w:ascii="Times New Roman" w:hAnsi="Times New Roman"/>
          <w:sz w:val="24"/>
          <w:szCs w:val="24"/>
          <w:lang w:eastAsia="ar-SA"/>
        </w:rPr>
        <w:t xml:space="preserve"> i pomimo wezwania przez Zamawiającego nie zatrudnia osób wyznaczonych do realizacji zamówienia,</w:t>
      </w:r>
    </w:p>
    <w:p w14:paraId="76611C66" w14:textId="77777777" w:rsidR="00E93159" w:rsidRDefault="00E93159" w:rsidP="00053C02">
      <w:pPr>
        <w:numPr>
          <w:ilvl w:val="2"/>
          <w:numId w:val="35"/>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przypadku uchylania </w:t>
      </w:r>
      <w:r>
        <w:rPr>
          <w:rFonts w:ascii="Times New Roman" w:hAnsi="Times New Roman"/>
          <w:sz w:val="24"/>
          <w:szCs w:val="24"/>
          <w:lang w:eastAsia="ar-SA"/>
        </w:rPr>
        <w:t>przez Wykonawcę</w:t>
      </w:r>
      <w:r w:rsidRPr="0068167D">
        <w:rPr>
          <w:rFonts w:ascii="Times New Roman" w:hAnsi="Times New Roman"/>
          <w:sz w:val="24"/>
          <w:szCs w:val="24"/>
          <w:lang w:eastAsia="ar-SA"/>
        </w:rPr>
        <w:t xml:space="preserve"> od odbioru korespondencji, uchylania się od nawiązania kontaktu lub nie reagowania na wezwania Zamawiającego, Zamawiający może odstąpić od umowy w trybie natychmiastowym bez wyznaczania dodatkowego terminu do usunięcia uchybień Wykonawcy</w:t>
      </w:r>
      <w:r>
        <w:rPr>
          <w:rFonts w:ascii="Times New Roman" w:hAnsi="Times New Roman"/>
          <w:sz w:val="24"/>
          <w:szCs w:val="24"/>
          <w:lang w:eastAsia="ar-SA"/>
        </w:rPr>
        <w:t xml:space="preserve">, </w:t>
      </w:r>
    </w:p>
    <w:p w14:paraId="068B71BD" w14:textId="77777777" w:rsidR="00D736CF" w:rsidRPr="0068167D" w:rsidRDefault="003F2A98" w:rsidP="00053C02">
      <w:pPr>
        <w:numPr>
          <w:ilvl w:val="2"/>
          <w:numId w:val="35"/>
        </w:numPr>
        <w:suppressAutoHyphens/>
        <w:spacing w:after="0"/>
        <w:ind w:left="709"/>
        <w:jc w:val="both"/>
        <w:rPr>
          <w:rFonts w:ascii="Times New Roman" w:hAnsi="Times New Roman"/>
          <w:sz w:val="24"/>
          <w:szCs w:val="24"/>
          <w:lang w:eastAsia="ar-SA"/>
        </w:rPr>
      </w:pPr>
      <w:r w:rsidRPr="003F2A98">
        <w:rPr>
          <w:rFonts w:ascii="Times New Roman" w:hAnsi="Times New Roman"/>
          <w:sz w:val="24"/>
          <w:szCs w:val="24"/>
          <w:lang w:eastAsia="ar-SA"/>
        </w:rPr>
        <w:t>Zostanie przedłożony Zamawiającemu wniosek o ogłoszenie upadłości lub rozwiązanie firmy Wykonawcy</w:t>
      </w:r>
      <w:r w:rsidR="00D736CF" w:rsidRPr="0068167D">
        <w:rPr>
          <w:rFonts w:ascii="Times New Roman" w:hAnsi="Times New Roman"/>
          <w:sz w:val="24"/>
          <w:szCs w:val="24"/>
          <w:lang w:eastAsia="ar-SA"/>
        </w:rPr>
        <w:t>;</w:t>
      </w:r>
    </w:p>
    <w:p w14:paraId="2E971CBA" w14:textId="77777777" w:rsidR="008F0F4C" w:rsidRDefault="00D736CF"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w:t>
      </w:r>
      <w:r w:rsidR="00C55168" w:rsidRPr="0068167D">
        <w:rPr>
          <w:rFonts w:ascii="Times New Roman" w:hAnsi="Times New Roman"/>
          <w:sz w:val="24"/>
          <w:szCs w:val="24"/>
          <w:lang w:eastAsia="ar-SA"/>
        </w:rPr>
        <w:t>ostanie wydany nakaz zajęcia majątku, przychodów lub wynagrodzenia Wykonawcy</w:t>
      </w:r>
      <w:r w:rsidR="008F0F4C">
        <w:rPr>
          <w:rFonts w:ascii="Times New Roman" w:hAnsi="Times New Roman"/>
          <w:sz w:val="24"/>
          <w:szCs w:val="24"/>
          <w:lang w:eastAsia="ar-SA"/>
        </w:rPr>
        <w:t>.</w:t>
      </w:r>
    </w:p>
    <w:p w14:paraId="7635E6D4" w14:textId="77777777" w:rsidR="00C55168" w:rsidRPr="000E7027" w:rsidRDefault="00C55168" w:rsidP="00053C02">
      <w:pPr>
        <w:numPr>
          <w:ilvl w:val="0"/>
          <w:numId w:val="35"/>
        </w:numPr>
        <w:tabs>
          <w:tab w:val="clear" w:pos="174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Odstąpienie od umowy przez </w:t>
      </w:r>
      <w:r w:rsidR="00D736CF" w:rsidRPr="0068167D">
        <w:rPr>
          <w:rFonts w:ascii="Times New Roman" w:hAnsi="Times New Roman"/>
          <w:sz w:val="24"/>
          <w:szCs w:val="24"/>
          <w:lang w:eastAsia="ar-SA"/>
        </w:rPr>
        <w:t>Z</w:t>
      </w:r>
      <w:r w:rsidRPr="0068167D">
        <w:rPr>
          <w:rFonts w:ascii="Times New Roman" w:hAnsi="Times New Roman"/>
          <w:sz w:val="24"/>
          <w:szCs w:val="24"/>
          <w:lang w:eastAsia="ar-SA"/>
        </w:rPr>
        <w:t>amawiającego</w:t>
      </w:r>
      <w:r w:rsidR="00D736CF"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powinno nastąpić w formie pisemnej</w:t>
      </w:r>
      <w:r w:rsidR="00D736CF" w:rsidRPr="0068167D">
        <w:rPr>
          <w:rFonts w:ascii="Times New Roman" w:hAnsi="Times New Roman"/>
          <w:sz w:val="24"/>
          <w:szCs w:val="24"/>
          <w:lang w:eastAsia="ar-SA"/>
        </w:rPr>
        <w:br/>
      </w:r>
      <w:r w:rsidRPr="0068167D">
        <w:rPr>
          <w:rFonts w:ascii="Times New Roman" w:hAnsi="Times New Roman"/>
          <w:sz w:val="24"/>
          <w:szCs w:val="24"/>
          <w:lang w:eastAsia="ar-SA"/>
        </w:rPr>
        <w:t>w terminie 30 dni od dnia powzięcia wiadomości</w:t>
      </w:r>
      <w:r w:rsidR="00BE014B">
        <w:rPr>
          <w:rFonts w:ascii="Times New Roman" w:hAnsi="Times New Roman"/>
          <w:sz w:val="24"/>
          <w:szCs w:val="24"/>
          <w:lang w:eastAsia="ar-SA"/>
        </w:rPr>
        <w:t xml:space="preserve"> </w:t>
      </w:r>
      <w:r w:rsidRPr="0068167D">
        <w:rPr>
          <w:rFonts w:ascii="Times New Roman" w:hAnsi="Times New Roman"/>
          <w:sz w:val="24"/>
          <w:szCs w:val="24"/>
          <w:lang w:eastAsia="ar-SA"/>
        </w:rPr>
        <w:t xml:space="preserve">o </w:t>
      </w:r>
      <w:r w:rsidR="002973AE">
        <w:rPr>
          <w:rFonts w:ascii="Times New Roman" w:hAnsi="Times New Roman"/>
          <w:sz w:val="24"/>
          <w:szCs w:val="24"/>
          <w:lang w:eastAsia="ar-SA"/>
        </w:rPr>
        <w:t xml:space="preserve">którejkolwiek z </w:t>
      </w:r>
      <w:r w:rsidRPr="0068167D">
        <w:rPr>
          <w:rFonts w:ascii="Times New Roman" w:hAnsi="Times New Roman"/>
          <w:sz w:val="24"/>
          <w:szCs w:val="24"/>
          <w:lang w:eastAsia="ar-SA"/>
        </w:rPr>
        <w:t>okoliczności, o których mowa</w:t>
      </w:r>
      <w:r w:rsidR="002973AE">
        <w:rPr>
          <w:rFonts w:ascii="Times New Roman" w:hAnsi="Times New Roman"/>
          <w:sz w:val="24"/>
          <w:szCs w:val="24"/>
          <w:lang w:eastAsia="ar-SA"/>
        </w:rPr>
        <w:t xml:space="preserve"> </w:t>
      </w:r>
      <w:r w:rsidRPr="000E7027">
        <w:rPr>
          <w:rFonts w:ascii="Times New Roman" w:hAnsi="Times New Roman"/>
          <w:sz w:val="24"/>
          <w:szCs w:val="24"/>
          <w:lang w:eastAsia="ar-SA"/>
        </w:rPr>
        <w:t xml:space="preserve">w </w:t>
      </w:r>
      <w:r w:rsidR="002973AE">
        <w:rPr>
          <w:rFonts w:ascii="Times New Roman" w:hAnsi="Times New Roman"/>
          <w:sz w:val="24"/>
          <w:szCs w:val="24"/>
          <w:lang w:eastAsia="ar-SA"/>
        </w:rPr>
        <w:t xml:space="preserve">§ 16 </w:t>
      </w:r>
      <w:r w:rsidRPr="008E04CC">
        <w:rPr>
          <w:rFonts w:ascii="Times New Roman" w:hAnsi="Times New Roman"/>
          <w:sz w:val="24"/>
          <w:szCs w:val="24"/>
          <w:lang w:eastAsia="ar-SA"/>
        </w:rPr>
        <w:t>ust. 1</w:t>
      </w:r>
      <w:r w:rsidR="002973AE">
        <w:rPr>
          <w:rFonts w:ascii="Times New Roman" w:hAnsi="Times New Roman"/>
          <w:sz w:val="24"/>
          <w:szCs w:val="24"/>
          <w:lang w:eastAsia="ar-SA"/>
        </w:rPr>
        <w:t xml:space="preserve"> punkt 1</w:t>
      </w:r>
      <w:r w:rsidR="00E26967">
        <w:rPr>
          <w:rFonts w:ascii="Times New Roman" w:hAnsi="Times New Roman"/>
          <w:sz w:val="24"/>
          <w:szCs w:val="24"/>
          <w:lang w:eastAsia="ar-SA"/>
        </w:rPr>
        <w:t>) ÷</w:t>
      </w:r>
      <w:r w:rsidR="002973AE">
        <w:rPr>
          <w:rFonts w:ascii="Times New Roman" w:hAnsi="Times New Roman"/>
          <w:sz w:val="24"/>
          <w:szCs w:val="24"/>
          <w:lang w:eastAsia="ar-SA"/>
        </w:rPr>
        <w:t>10</w:t>
      </w:r>
      <w:r w:rsidR="00E26967">
        <w:rPr>
          <w:rFonts w:ascii="Times New Roman" w:hAnsi="Times New Roman"/>
          <w:sz w:val="24"/>
          <w:szCs w:val="24"/>
          <w:lang w:eastAsia="ar-SA"/>
        </w:rPr>
        <w:t>)</w:t>
      </w:r>
      <w:r w:rsidR="002973AE">
        <w:rPr>
          <w:rFonts w:ascii="Times New Roman" w:hAnsi="Times New Roman"/>
          <w:sz w:val="24"/>
          <w:szCs w:val="24"/>
          <w:lang w:eastAsia="ar-SA"/>
        </w:rPr>
        <w:t xml:space="preserve"> </w:t>
      </w:r>
      <w:r w:rsidRPr="008E04CC">
        <w:rPr>
          <w:rFonts w:ascii="Times New Roman" w:hAnsi="Times New Roman"/>
          <w:sz w:val="24"/>
          <w:szCs w:val="24"/>
          <w:lang w:eastAsia="ar-SA"/>
        </w:rPr>
        <w:t>i musi zawierać uzasadnienie.</w:t>
      </w:r>
      <w:r w:rsidR="006A689F" w:rsidRPr="008E04CC">
        <w:rPr>
          <w:rFonts w:ascii="Times New Roman" w:hAnsi="Times New Roman"/>
          <w:sz w:val="24"/>
          <w:szCs w:val="24"/>
          <w:lang w:eastAsia="ar-SA"/>
        </w:rPr>
        <w:t xml:space="preserve"> Odstąpienie przez Zamawiającego od umowy</w:t>
      </w:r>
      <w:r w:rsidR="002973AE">
        <w:rPr>
          <w:rFonts w:ascii="Times New Roman" w:hAnsi="Times New Roman"/>
          <w:sz w:val="24"/>
          <w:szCs w:val="24"/>
          <w:lang w:eastAsia="ar-SA"/>
        </w:rPr>
        <w:t xml:space="preserve"> </w:t>
      </w:r>
      <w:r w:rsidR="006A689F" w:rsidRPr="000E7027">
        <w:rPr>
          <w:rFonts w:ascii="Times New Roman" w:hAnsi="Times New Roman"/>
          <w:sz w:val="24"/>
          <w:szCs w:val="24"/>
          <w:lang w:eastAsia="ar-SA"/>
        </w:rPr>
        <w:t xml:space="preserve">w przypadku okoliczności opisanych w treści § 16 ust. 1 </w:t>
      </w:r>
      <w:r w:rsidR="006E40EE" w:rsidRPr="000E7027">
        <w:rPr>
          <w:rFonts w:ascii="Times New Roman" w:hAnsi="Times New Roman"/>
          <w:sz w:val="24"/>
          <w:szCs w:val="24"/>
          <w:lang w:eastAsia="ar-SA"/>
        </w:rPr>
        <w:t>punkt 1-</w:t>
      </w:r>
      <w:r w:rsidR="00E93159" w:rsidRPr="000E7027">
        <w:rPr>
          <w:rFonts w:ascii="Times New Roman" w:hAnsi="Times New Roman"/>
          <w:sz w:val="24"/>
          <w:szCs w:val="24"/>
          <w:lang w:eastAsia="ar-SA"/>
        </w:rPr>
        <w:t>10</w:t>
      </w:r>
      <w:r w:rsidR="006A689F" w:rsidRPr="000E7027">
        <w:rPr>
          <w:rFonts w:ascii="Times New Roman" w:hAnsi="Times New Roman"/>
          <w:sz w:val="24"/>
          <w:szCs w:val="24"/>
          <w:lang w:eastAsia="ar-SA"/>
        </w:rPr>
        <w:t xml:space="preserve"> uznaje się za odstąpienia z przyczyn leżących po stronie Wykonawcy.</w:t>
      </w:r>
    </w:p>
    <w:p w14:paraId="0CE55C5D" w14:textId="77777777" w:rsidR="00C55168" w:rsidRPr="0068167D" w:rsidRDefault="00C55168" w:rsidP="00053C02">
      <w:pPr>
        <w:numPr>
          <w:ilvl w:val="0"/>
          <w:numId w:val="35"/>
        </w:numPr>
        <w:tabs>
          <w:tab w:val="clear" w:pos="1740"/>
          <w:tab w:val="left" w:pos="426"/>
          <w:tab w:val="num" w:pos="993"/>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razie odstąpienia od umowy, Wykonawcę i Zamawiającego obciążają następujące obowiązki szczegółowe:</w:t>
      </w:r>
    </w:p>
    <w:p w14:paraId="56150D50" w14:textId="77777777" w:rsidR="00C55168" w:rsidRPr="0068167D" w:rsidRDefault="00C55168" w:rsidP="00053C02">
      <w:pPr>
        <w:numPr>
          <w:ilvl w:val="2"/>
          <w:numId w:val="35"/>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zabezpieczy przerwane roboty w zakresie obustronnie uzgodnionym </w:t>
      </w:r>
      <w:r w:rsidR="00D736CF" w:rsidRPr="0068167D">
        <w:rPr>
          <w:rFonts w:ascii="Times New Roman" w:hAnsi="Times New Roman"/>
          <w:sz w:val="24"/>
          <w:szCs w:val="24"/>
          <w:lang w:eastAsia="ar-SA"/>
        </w:rPr>
        <w:br/>
        <w:t xml:space="preserve">na </w:t>
      </w:r>
      <w:r w:rsidRPr="0068167D">
        <w:rPr>
          <w:rFonts w:ascii="Times New Roman" w:hAnsi="Times New Roman"/>
          <w:sz w:val="24"/>
          <w:szCs w:val="24"/>
          <w:lang w:eastAsia="ar-SA"/>
        </w:rPr>
        <w:t>koszt strony, z której to winy nastąpiło odstąpienie od umowy lub przerwanie robót;</w:t>
      </w:r>
    </w:p>
    <w:p w14:paraId="00AC9261" w14:textId="77777777" w:rsidR="00D736CF" w:rsidRPr="0068167D" w:rsidRDefault="00C55168" w:rsidP="00053C02">
      <w:pPr>
        <w:numPr>
          <w:ilvl w:val="2"/>
          <w:numId w:val="35"/>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14:paraId="77783E52" w14:textId="4C416261" w:rsidR="00EA538F" w:rsidRPr="0068167D" w:rsidRDefault="00C55168" w:rsidP="00053C02">
      <w:pPr>
        <w:numPr>
          <w:ilvl w:val="2"/>
          <w:numId w:val="35"/>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 formie pisemnej żądanie dokonania odbioru</w:t>
      </w:r>
      <w:r w:rsidRPr="0068167D">
        <w:rPr>
          <w:rFonts w:ascii="Times New Roman" w:hAnsi="Times New Roman"/>
          <w:sz w:val="24"/>
          <w:szCs w:val="24"/>
          <w:lang w:eastAsia="ar-SA"/>
        </w:rPr>
        <w:br/>
        <w:t>robót przerwanych oraz robót zabezpieczających, jeżeli odstąpienie od umowy nastąpiło z przyczyn, za które Wykonawca nie odpowiada;</w:t>
      </w:r>
    </w:p>
    <w:p w14:paraId="5AFBBAA3" w14:textId="77777777" w:rsidR="00FA261B" w:rsidRDefault="00A60D3F" w:rsidP="00053C02">
      <w:pPr>
        <w:numPr>
          <w:ilvl w:val="2"/>
          <w:numId w:val="35"/>
        </w:numPr>
        <w:tabs>
          <w:tab w:val="left" w:pos="851"/>
        </w:tabs>
        <w:spacing w:after="0"/>
        <w:ind w:left="851"/>
        <w:jc w:val="both"/>
        <w:rPr>
          <w:rFonts w:ascii="Times New Roman" w:hAnsi="Times New Roman"/>
          <w:sz w:val="24"/>
          <w:szCs w:val="24"/>
          <w:lang w:eastAsia="ar-SA"/>
        </w:rPr>
      </w:pPr>
      <w:r>
        <w:rPr>
          <w:rFonts w:ascii="Times New Roman" w:hAnsi="Times New Roman"/>
          <w:sz w:val="24"/>
          <w:szCs w:val="24"/>
          <w:lang w:eastAsia="ar-SA"/>
        </w:rPr>
        <w:t xml:space="preserve">W terminie 14 dni od daty zgłoszenia, o którym mowa w </w:t>
      </w:r>
      <w:r w:rsidR="00EA538F">
        <w:rPr>
          <w:rFonts w:ascii="Times New Roman" w:hAnsi="Times New Roman"/>
          <w:sz w:val="24"/>
          <w:szCs w:val="24"/>
          <w:lang w:eastAsia="ar-SA"/>
        </w:rPr>
        <w:t>pkt.</w:t>
      </w:r>
      <w:r>
        <w:rPr>
          <w:rFonts w:ascii="Times New Roman" w:hAnsi="Times New Roman"/>
          <w:sz w:val="24"/>
          <w:szCs w:val="24"/>
          <w:lang w:eastAsia="ar-SA"/>
        </w:rPr>
        <w:t xml:space="preserve"> 3</w:t>
      </w:r>
      <w:r w:rsidR="00F33823">
        <w:rPr>
          <w:rFonts w:ascii="Times New Roman" w:hAnsi="Times New Roman"/>
          <w:sz w:val="24"/>
          <w:szCs w:val="24"/>
          <w:lang w:eastAsia="ar-SA"/>
        </w:rPr>
        <w:t>)</w:t>
      </w:r>
      <w:r>
        <w:rPr>
          <w:rFonts w:ascii="Times New Roman" w:hAnsi="Times New Roman"/>
          <w:sz w:val="24"/>
          <w:szCs w:val="24"/>
          <w:lang w:eastAsia="ar-SA"/>
        </w:rPr>
        <w:t xml:space="preserve"> Wykonawca przy udziale Zamawiającego sporządzi protokół inwentaryzacji robót w toku wraz </w:t>
      </w:r>
      <w:r>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14:paraId="0633E559" w14:textId="77777777" w:rsidR="00C55168" w:rsidRPr="0068167D" w:rsidRDefault="00C55168" w:rsidP="00053C02">
      <w:pPr>
        <w:tabs>
          <w:tab w:val="left" w:pos="0"/>
          <w:tab w:val="left" w:pos="2764"/>
          <w:tab w:val="center" w:pos="4536"/>
        </w:tabs>
        <w:jc w:val="center"/>
        <w:rPr>
          <w:rFonts w:ascii="Times New Roman" w:hAnsi="Times New Roman"/>
          <w:b/>
          <w:sz w:val="24"/>
          <w:szCs w:val="24"/>
          <w:lang w:eastAsia="ar-SA"/>
        </w:rPr>
      </w:pPr>
      <w:r w:rsidRPr="0068167D">
        <w:rPr>
          <w:rFonts w:ascii="Times New Roman" w:hAnsi="Times New Roman"/>
          <w:b/>
          <w:sz w:val="24"/>
          <w:szCs w:val="24"/>
          <w:lang w:eastAsia="ar-SA"/>
        </w:rPr>
        <w:lastRenderedPageBreak/>
        <w:t>§ 17</w:t>
      </w:r>
      <w:r w:rsidR="00D736CF" w:rsidRPr="0068167D">
        <w:rPr>
          <w:rFonts w:ascii="Times New Roman" w:hAnsi="Times New Roman"/>
          <w:b/>
          <w:sz w:val="24"/>
          <w:szCs w:val="24"/>
          <w:lang w:eastAsia="ar-SA"/>
        </w:rPr>
        <w:br/>
        <w:t xml:space="preserve">PODWYKONAWSTWO </w:t>
      </w:r>
    </w:p>
    <w:p w14:paraId="0FF22A8D" w14:textId="77777777" w:rsidR="00C55168" w:rsidRPr="0068167D" w:rsidRDefault="00C55168" w:rsidP="00053C02">
      <w:pPr>
        <w:numPr>
          <w:ilvl w:val="6"/>
          <w:numId w:val="35"/>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Wykonawca może powierzyć wykonywanie części zamówienia Podwykonawcom na następujących zasadach:</w:t>
      </w:r>
    </w:p>
    <w:p w14:paraId="585724EF" w14:textId="77777777" w:rsidR="00E45CD9" w:rsidRPr="00F12D30"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sidR="00BE014B">
        <w:rPr>
          <w:rFonts w:ascii="Times New Roman" w:eastAsia="Calibri" w:hAnsi="Times New Roman"/>
          <w:sz w:val="24"/>
          <w:szCs w:val="24"/>
          <w:lang w:eastAsia="en-US"/>
        </w:rPr>
        <w:t xml:space="preserve"> </w:t>
      </w:r>
      <w:r w:rsidRPr="00F12D30">
        <w:rPr>
          <w:rFonts w:ascii="Times New Roman" w:eastAsia="Calibri" w:hAnsi="Times New Roman"/>
          <w:sz w:val="24"/>
          <w:szCs w:val="24"/>
          <w:lang w:eastAsia="en-US"/>
        </w:rPr>
        <w:t>o</w:t>
      </w:r>
      <w:r w:rsidR="00A21662">
        <w:rPr>
          <w:rFonts w:ascii="Times New Roman" w:eastAsia="Calibri" w:hAnsi="Times New Roman"/>
          <w:sz w:val="24"/>
          <w:szCs w:val="24"/>
          <w:lang w:eastAsia="en-US"/>
        </w:rPr>
        <w:t> </w:t>
      </w:r>
      <w:r w:rsidRPr="00F12D30">
        <w:rPr>
          <w:rFonts w:ascii="Times New Roman" w:eastAsia="Calibri" w:hAnsi="Times New Roman"/>
          <w:sz w:val="24"/>
          <w:szCs w:val="24"/>
          <w:lang w:eastAsia="en-US"/>
        </w:rPr>
        <w:t>podwykonawstwo o treści zgodnej z projektem umowy.</w:t>
      </w:r>
    </w:p>
    <w:p w14:paraId="2230CA21" w14:textId="77777777" w:rsidR="00D07A13" w:rsidRPr="00E45CD9" w:rsidRDefault="00D07A13"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14:paraId="44C71DA5" w14:textId="77777777" w:rsidR="00D07A13" w:rsidRPr="0068167D" w:rsidRDefault="00D07A13" w:rsidP="00053C02">
      <w:pPr>
        <w:numPr>
          <w:ilvl w:val="7"/>
          <w:numId w:val="35"/>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14:paraId="25C90BA0" w14:textId="77777777" w:rsidR="00D07A13" w:rsidRPr="0068167D" w:rsidRDefault="00D07A13" w:rsidP="00053C02">
      <w:pPr>
        <w:numPr>
          <w:ilvl w:val="7"/>
          <w:numId w:val="35"/>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w:t>
      </w:r>
      <w:r w:rsidR="00553D3E" w:rsidRPr="0068167D">
        <w:rPr>
          <w:rFonts w:ascii="Times New Roman" w:hAnsi="Times New Roman"/>
          <w:sz w:val="24"/>
          <w:szCs w:val="24"/>
        </w:rPr>
        <w:t xml:space="preserve"> pkt. 2</w:t>
      </w:r>
      <w:r w:rsidR="00F33823">
        <w:rPr>
          <w:rFonts w:ascii="Times New Roman" w:hAnsi="Times New Roman"/>
          <w:sz w:val="24"/>
          <w:szCs w:val="24"/>
        </w:rPr>
        <w:t>)</w:t>
      </w:r>
      <w:r w:rsidRPr="0068167D">
        <w:rPr>
          <w:rFonts w:ascii="Times New Roman" w:hAnsi="Times New Roman"/>
          <w:sz w:val="24"/>
          <w:szCs w:val="24"/>
        </w:rPr>
        <w:t>;</w:t>
      </w:r>
    </w:p>
    <w:p w14:paraId="2CCFB3F2" w14:textId="77777777" w:rsidR="00D07A13" w:rsidRPr="0068167D" w:rsidRDefault="00D07A13" w:rsidP="00053C02">
      <w:pPr>
        <w:numPr>
          <w:ilvl w:val="7"/>
          <w:numId w:val="35"/>
        </w:numPr>
        <w:shd w:val="clear" w:color="auto" w:fill="FFFFFF"/>
        <w:spacing w:after="0"/>
        <w:ind w:left="1276"/>
        <w:rPr>
          <w:rFonts w:ascii="Times New Roman" w:hAnsi="Times New Roman"/>
          <w:sz w:val="24"/>
          <w:szCs w:val="24"/>
        </w:rPr>
      </w:pPr>
      <w:r w:rsidRPr="0068167D">
        <w:rPr>
          <w:rFonts w:ascii="Times New Roman" w:hAnsi="Times New Roman"/>
          <w:sz w:val="24"/>
          <w:szCs w:val="24"/>
        </w:rPr>
        <w:t xml:space="preserve">zawiera ona postanowienia niezgodne z </w:t>
      </w:r>
      <w:r w:rsidR="00553D3E" w:rsidRPr="0068167D">
        <w:rPr>
          <w:rFonts w:ascii="Times New Roman" w:hAnsi="Times New Roman"/>
          <w:sz w:val="24"/>
          <w:szCs w:val="24"/>
        </w:rPr>
        <w:t>ust. 3.</w:t>
      </w:r>
    </w:p>
    <w:p w14:paraId="373714F2" w14:textId="77777777" w:rsidR="00C55168" w:rsidRPr="0068167D" w:rsidRDefault="00C55168" w:rsidP="00053C02">
      <w:pPr>
        <w:numPr>
          <w:ilvl w:val="0"/>
          <w:numId w:val="17"/>
        </w:numPr>
        <w:tabs>
          <w:tab w:val="left" w:pos="851"/>
        </w:tabs>
        <w:ind w:left="851"/>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zgłoszenia przez Zamawiającego zastrzeżeń do projektu umowy </w:t>
      </w:r>
      <w:r w:rsidRPr="0068167D">
        <w:rPr>
          <w:rFonts w:ascii="Times New Roman" w:eastAsia="Calibri" w:hAnsi="Times New Roman"/>
          <w:sz w:val="24"/>
          <w:szCs w:val="24"/>
          <w:lang w:eastAsia="en-US"/>
        </w:rPr>
        <w:br/>
        <w:t>o podwykonawstwo</w:t>
      </w:r>
      <w:r w:rsidR="00D07A13"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w terminie określonym w pkt 2), Wykonawca przedłoży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w terminie 7 dni</w:t>
      </w:r>
      <w:r w:rsidR="00D07A13"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zmieniony projekt umowy o podwykonawstwo, uwzględniający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w całośc</w:t>
      </w:r>
      <w:r w:rsidR="00D07A13" w:rsidRPr="0068167D">
        <w:rPr>
          <w:rFonts w:ascii="Times New Roman" w:eastAsia="Calibri" w:hAnsi="Times New Roman"/>
          <w:sz w:val="24"/>
          <w:szCs w:val="24"/>
          <w:lang w:eastAsia="en-US"/>
        </w:rPr>
        <w:t>i zastrzeżenia Zamawiającego.</w:t>
      </w:r>
    </w:p>
    <w:p w14:paraId="572B4D12" w14:textId="77777777" w:rsidR="00553D3E" w:rsidRPr="0068167D" w:rsidRDefault="00553D3E" w:rsidP="00053C02">
      <w:pPr>
        <w:numPr>
          <w:ilvl w:val="0"/>
          <w:numId w:val="17"/>
        </w:numPr>
        <w:tabs>
          <w:tab w:val="left" w:pos="851"/>
        </w:tabs>
        <w:ind w:left="851"/>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w:t>
      </w:r>
      <w:r w:rsidR="00F33823">
        <w:rPr>
          <w:rFonts w:ascii="Times New Roman" w:hAnsi="Times New Roman"/>
          <w:sz w:val="24"/>
          <w:szCs w:val="24"/>
          <w:shd w:val="clear" w:color="auto" w:fill="FFFFFF"/>
        </w:rPr>
        <w:t>)</w:t>
      </w:r>
      <w:r w:rsidRPr="0068167D">
        <w:rPr>
          <w:rFonts w:ascii="Times New Roman" w:hAnsi="Times New Roman"/>
          <w:sz w:val="24"/>
          <w:szCs w:val="24"/>
          <w:shd w:val="clear" w:color="auto" w:fill="FFFFFF"/>
        </w:rPr>
        <w:t>, uważa się za akceptację projektu umowy przez zamawiającego.</w:t>
      </w:r>
    </w:p>
    <w:p w14:paraId="33389E7B" w14:textId="77777777"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w:t>
      </w:r>
      <w:r w:rsidR="00553D3E"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kopii zawartej umowy o podwykonawstwo oraz kopii zmiany do umowy, w terminie</w:t>
      </w:r>
      <w:r w:rsidRPr="0068167D">
        <w:rPr>
          <w:rFonts w:ascii="Times New Roman" w:eastAsia="Calibri" w:hAnsi="Times New Roman"/>
          <w:b/>
          <w:sz w:val="24"/>
          <w:szCs w:val="24"/>
          <w:lang w:eastAsia="en-US"/>
        </w:rPr>
        <w:t xml:space="preserve"> 7 dni</w:t>
      </w:r>
      <w:r w:rsidRPr="0068167D">
        <w:rPr>
          <w:rFonts w:ascii="Times New Roman" w:eastAsia="Calibri" w:hAnsi="Times New Roman"/>
          <w:sz w:val="24"/>
          <w:szCs w:val="24"/>
          <w:lang w:eastAsia="en-US"/>
        </w:rPr>
        <w:t xml:space="preserve"> od jej zawarcia. Poświadczenia za zgodność z</w:t>
      </w:r>
      <w:r w:rsidR="00AC0A8F">
        <w:rPr>
          <w:rFonts w:ascii="Times New Roman" w:eastAsia="Calibri" w:hAnsi="Times New Roman"/>
          <w:sz w:val="24"/>
          <w:szCs w:val="24"/>
          <w:lang w:eastAsia="en-US"/>
        </w:rPr>
        <w:t> </w:t>
      </w:r>
      <w:r w:rsidRPr="0068167D">
        <w:rPr>
          <w:rFonts w:ascii="Times New Roman" w:eastAsia="Calibri" w:hAnsi="Times New Roman"/>
          <w:sz w:val="24"/>
          <w:szCs w:val="24"/>
          <w:lang w:eastAsia="en-US"/>
        </w:rPr>
        <w:t>oryginałem może dokonać przedkładający.</w:t>
      </w:r>
    </w:p>
    <w:p w14:paraId="1E24A097" w14:textId="10CD1C81"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Zamawiający w terminie 7 dni od daty otrzymania kopii zawartej umowy </w:t>
      </w:r>
      <w:r w:rsidRPr="0068167D">
        <w:rPr>
          <w:rFonts w:ascii="Times New Roman" w:eastAsia="Calibri" w:hAnsi="Times New Roman"/>
          <w:sz w:val="24"/>
          <w:szCs w:val="24"/>
          <w:lang w:eastAsia="en-US"/>
        </w:rPr>
        <w:br/>
        <w:t xml:space="preserve">o podwykonawstwo, której przedmiotem są roboty budowlane, będzie miał prawo wniesienia w formie pisemnej sprzeciwu do umowy o podwykonawstwo niespełniającej wymagań określonych </w:t>
      </w:r>
      <w:r w:rsidRPr="002B6458">
        <w:rPr>
          <w:rFonts w:ascii="Times New Roman" w:eastAsia="Calibri" w:hAnsi="Times New Roman"/>
          <w:sz w:val="24"/>
          <w:szCs w:val="24"/>
          <w:lang w:eastAsia="en-US"/>
        </w:rPr>
        <w:t>w ust. 2,</w:t>
      </w:r>
      <w:r w:rsidRPr="0068167D">
        <w:rPr>
          <w:rFonts w:ascii="Times New Roman" w:eastAsia="Calibri" w:hAnsi="Times New Roman"/>
          <w:sz w:val="24"/>
          <w:szCs w:val="24"/>
          <w:lang w:eastAsia="en-US"/>
        </w:rPr>
        <w:t xml:space="preserve"> wzywając Wykonawcę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do wprowadzenia stosownych zmian. Niedoprowadzenie do zmiany umowy powoduje, że umowa o podwykonawstwo zawarta została bez zgody Zamawiającego w rozumieniu art. 647</w:t>
      </w:r>
      <w:r w:rsidRPr="0068167D">
        <w:rPr>
          <w:rFonts w:ascii="Times New Roman" w:eastAsia="Calibri" w:hAnsi="Times New Roman"/>
          <w:sz w:val="24"/>
          <w:szCs w:val="24"/>
          <w:vertAlign w:val="superscript"/>
          <w:lang w:eastAsia="en-US"/>
        </w:rPr>
        <w:t>1</w:t>
      </w:r>
      <w:r w:rsidRPr="0068167D">
        <w:rPr>
          <w:rFonts w:ascii="Times New Roman" w:eastAsia="Calibri" w:hAnsi="Times New Roman"/>
          <w:sz w:val="24"/>
          <w:szCs w:val="24"/>
          <w:lang w:eastAsia="en-US"/>
        </w:rPr>
        <w:t xml:space="preserve"> §2 Kodeksu </w:t>
      </w:r>
      <w:r w:rsidR="00C75F5A">
        <w:rPr>
          <w:rFonts w:ascii="Times New Roman" w:eastAsia="Calibri" w:hAnsi="Times New Roman"/>
          <w:sz w:val="24"/>
          <w:szCs w:val="24"/>
          <w:lang w:eastAsia="en-US"/>
        </w:rPr>
        <w:t>C</w:t>
      </w:r>
      <w:r w:rsidRPr="0068167D">
        <w:rPr>
          <w:rFonts w:ascii="Times New Roman" w:eastAsia="Calibri" w:hAnsi="Times New Roman"/>
          <w:sz w:val="24"/>
          <w:szCs w:val="24"/>
          <w:lang w:eastAsia="en-US"/>
        </w:rPr>
        <w:t>ywilnego.</w:t>
      </w:r>
      <w:r w:rsidR="009A45C7">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Jeżeli w ciągu 7 dni Zamawiający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nie wniesie sprzeciwu do umowy, uważać się będzie za ich akceptację.</w:t>
      </w:r>
    </w:p>
    <w:p w14:paraId="7E317467" w14:textId="77777777" w:rsidR="00553D3E" w:rsidRPr="0068167D" w:rsidRDefault="00553D3E"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w:t>
      </w:r>
      <w:r w:rsidR="002B6458">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14:paraId="4A4B926C" w14:textId="77777777"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lastRenderedPageBreak/>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eastAsia="Calibri" w:hAnsi="Times New Roman"/>
          <w:b/>
          <w:sz w:val="24"/>
          <w:szCs w:val="24"/>
          <w:lang w:eastAsia="en-US"/>
        </w:rPr>
        <w:t>7 dni</w:t>
      </w:r>
      <w:r w:rsidRPr="0068167D">
        <w:rPr>
          <w:rFonts w:ascii="Times New Roman" w:eastAsia="Calibri" w:hAnsi="Times New Roman"/>
          <w:sz w:val="24"/>
          <w:szCs w:val="24"/>
          <w:lang w:eastAsia="en-US"/>
        </w:rPr>
        <w:t xml:space="preserve"> od dnia ich zawarcia,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za wyjątkiem umów o podwykonawstwo, których wartość jest mniejsza niż 0,5 % szacunkowego wynagrodzenia Wykonawcy, o którym mowa w </w:t>
      </w:r>
      <w:r w:rsidRPr="002B6458">
        <w:rPr>
          <w:rFonts w:ascii="Times New Roman" w:eastAsia="Calibri" w:hAnsi="Times New Roman"/>
          <w:sz w:val="24"/>
          <w:szCs w:val="24"/>
          <w:u w:val="single"/>
          <w:lang w:eastAsia="en-US"/>
        </w:rPr>
        <w:t>§ 4 ust. 1</w:t>
      </w:r>
      <w:r w:rsidR="002B6458" w:rsidRPr="002B6458">
        <w:rPr>
          <w:rFonts w:ascii="Times New Roman" w:eastAsia="Calibri" w:hAnsi="Times New Roman"/>
          <w:sz w:val="24"/>
          <w:szCs w:val="24"/>
          <w:u w:val="single"/>
          <w:lang w:eastAsia="en-US"/>
        </w:rPr>
        <w:t xml:space="preserve"> lit. c</w:t>
      </w:r>
      <w:r w:rsidR="008E5201">
        <w:rPr>
          <w:rFonts w:ascii="Times New Roman" w:eastAsia="Calibri" w:hAnsi="Times New Roman"/>
          <w:sz w:val="24"/>
          <w:szCs w:val="24"/>
          <w:u w:val="single"/>
          <w:lang w:eastAsia="en-US"/>
        </w:rPr>
        <w:t>)</w:t>
      </w:r>
      <w:r w:rsidRPr="0068167D">
        <w:rPr>
          <w:rFonts w:ascii="Times New Roman" w:eastAsia="Calibri" w:hAnsi="Times New Roman"/>
          <w:sz w:val="24"/>
          <w:szCs w:val="24"/>
          <w:lang w:eastAsia="en-US"/>
        </w:rPr>
        <w:t xml:space="preserve"> umowy. Wyłączenie to nie dotyczy umów o podwykonawstwo w zakresie dostaw lub usług o wartości większej niż 50 000,00</w:t>
      </w:r>
      <w:r w:rsidR="00D07A13" w:rsidRPr="0068167D">
        <w:rPr>
          <w:rFonts w:ascii="Times New Roman" w:eastAsia="Calibri" w:hAnsi="Times New Roman"/>
          <w:sz w:val="24"/>
          <w:szCs w:val="24"/>
          <w:lang w:eastAsia="en-US"/>
        </w:rPr>
        <w:t xml:space="preserve"> zł.</w:t>
      </w:r>
    </w:p>
    <w:p w14:paraId="503D0E94" w14:textId="15F6013A"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 przypadku zawarcia umowy o podwykonawstwo, której przedmiotem są dostawy lu</w:t>
      </w:r>
      <w:r w:rsidR="00F33823">
        <w:rPr>
          <w:rFonts w:ascii="Times New Roman" w:eastAsia="Calibri" w:hAnsi="Times New Roman"/>
          <w:sz w:val="24"/>
          <w:szCs w:val="24"/>
          <w:lang w:eastAsia="en-US"/>
        </w:rPr>
        <w:t>b usługi, o których mowa w pkt 8</w:t>
      </w:r>
      <w:r w:rsidRPr="0068167D">
        <w:rPr>
          <w:rFonts w:ascii="Times New Roman" w:eastAsia="Calibri" w:hAnsi="Times New Roman"/>
          <w:sz w:val="24"/>
          <w:szCs w:val="24"/>
          <w:lang w:eastAsia="en-US"/>
        </w:rPr>
        <w:t xml:space="preserve">), jeżeli termin zapłaty wynagrodzenia jest dłuższy niż określony w </w:t>
      </w:r>
      <w:r w:rsidRPr="0068167D">
        <w:rPr>
          <w:rFonts w:ascii="Times New Roman" w:eastAsia="Calibri" w:hAnsi="Times New Roman"/>
          <w:sz w:val="24"/>
          <w:szCs w:val="24"/>
          <w:u w:val="single"/>
          <w:lang w:eastAsia="en-US"/>
        </w:rPr>
        <w:t>ust. 2 pkt 2),</w:t>
      </w:r>
      <w:r w:rsidRPr="0068167D">
        <w:rPr>
          <w:rFonts w:ascii="Times New Roman" w:eastAsia="Calibri" w:hAnsi="Times New Roman"/>
          <w:sz w:val="24"/>
          <w:szCs w:val="24"/>
          <w:lang w:eastAsia="en-US"/>
        </w:rPr>
        <w:t xml:space="preserve"> Zamawiający informuje o tym Wykonawcę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i wzywa go do doprowadzenia do zmiany tej umowy pod rygorem wystąpienia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o zapłatę kary umownej.</w:t>
      </w:r>
    </w:p>
    <w:p w14:paraId="51651955" w14:textId="3D6BC975"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2E89BC5A" w14:textId="77777777" w:rsidR="00C55168" w:rsidRPr="0068167D" w:rsidRDefault="00C55168" w:rsidP="00053C02">
      <w:pPr>
        <w:numPr>
          <w:ilvl w:val="6"/>
          <w:numId w:val="35"/>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o podwykonawstwo zawarta pomiędzy Wykonawcą, a Podwykonawcą lub dalszym Podwykonawcą musi </w:t>
      </w:r>
      <w:r w:rsidR="00D07A13" w:rsidRPr="0068167D">
        <w:rPr>
          <w:rFonts w:ascii="Times New Roman" w:eastAsia="Calibri" w:hAnsi="Times New Roman"/>
          <w:sz w:val="24"/>
          <w:szCs w:val="24"/>
          <w:lang w:eastAsia="en-US"/>
        </w:rPr>
        <w:t>zawierać</w:t>
      </w:r>
      <w:r w:rsidRPr="0068167D">
        <w:rPr>
          <w:rFonts w:ascii="Times New Roman" w:eastAsia="Calibri" w:hAnsi="Times New Roman"/>
          <w:sz w:val="24"/>
          <w:szCs w:val="24"/>
          <w:lang w:eastAsia="en-US"/>
        </w:rPr>
        <w:t xml:space="preserve"> co najmniej:</w:t>
      </w:r>
    </w:p>
    <w:p w14:paraId="750BA6CD"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oznaczeni</w:t>
      </w:r>
      <w:r w:rsidR="00D07A13" w:rsidRPr="0068167D">
        <w:rPr>
          <w:rFonts w:ascii="Times New Roman" w:eastAsia="Calibri" w:hAnsi="Times New Roman"/>
          <w:sz w:val="24"/>
          <w:szCs w:val="24"/>
          <w:lang w:eastAsia="en-US"/>
        </w:rPr>
        <w:t>e</w:t>
      </w:r>
      <w:r w:rsidRPr="0068167D">
        <w:rPr>
          <w:rFonts w:ascii="Times New Roman" w:eastAsia="Calibri" w:hAnsi="Times New Roman"/>
          <w:sz w:val="24"/>
          <w:szCs w:val="24"/>
          <w:lang w:eastAsia="en-US"/>
        </w:rPr>
        <w:t xml:space="preserve"> zakresu robót powierzonych do wykonania;</w:t>
      </w:r>
    </w:p>
    <w:p w14:paraId="5B0B0C12"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terminy zapłaty należności nie mogą być dłuższe niż 30 dni od daty dostarczenia faktury Wykonawcy, Podwykonawcy lub dalszemu Podwykonawcy; </w:t>
      </w:r>
    </w:p>
    <w:p w14:paraId="51DAE348"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wysokości kar umownych nie mogą być wyższe niż kary umowne zastosowane </w:t>
      </w:r>
      <w:r w:rsidRPr="0068167D">
        <w:rPr>
          <w:rFonts w:ascii="Times New Roman" w:eastAsia="Calibri" w:hAnsi="Times New Roman"/>
          <w:sz w:val="24"/>
          <w:szCs w:val="24"/>
          <w:lang w:eastAsia="en-US"/>
        </w:rPr>
        <w:br/>
        <w:t>w umowie zawartej pomiędzy Wykonawcą, a Zamawiającym;</w:t>
      </w:r>
    </w:p>
    <w:p w14:paraId="554E2BB4"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musi określać szczegółowe zasady odbioru wykonanych robót;</w:t>
      </w:r>
    </w:p>
    <w:p w14:paraId="32EF7D78"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zobowiązanie Podwykonawcy do obowiązku zatrudnienia na podstawie umowy o</w:t>
      </w:r>
      <w:r w:rsidR="00A21662">
        <w:rPr>
          <w:rFonts w:ascii="Times New Roman" w:eastAsia="Calibri" w:hAnsi="Times New Roman"/>
          <w:sz w:val="24"/>
          <w:szCs w:val="24"/>
          <w:lang w:eastAsia="en-US"/>
        </w:rPr>
        <w:t> </w:t>
      </w:r>
      <w:r w:rsidRPr="0068167D">
        <w:rPr>
          <w:rFonts w:ascii="Times New Roman" w:eastAsia="Calibri" w:hAnsi="Times New Roman"/>
          <w:sz w:val="24"/>
          <w:szCs w:val="24"/>
          <w:lang w:eastAsia="en-US"/>
        </w:rPr>
        <w:t>pracę pracowników wykonujących czynności w zakresie realizacji zamówienia wskazanych przez Zamawiającego</w:t>
      </w:r>
      <w:r w:rsidR="00BE014B">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w § 8 </w:t>
      </w:r>
      <w:r w:rsidR="002B6458">
        <w:rPr>
          <w:rFonts w:ascii="Times New Roman" w:eastAsia="Calibri" w:hAnsi="Times New Roman"/>
          <w:sz w:val="24"/>
          <w:szCs w:val="24"/>
          <w:lang w:eastAsia="en-US"/>
        </w:rPr>
        <w:t>ust. 3 lit. a</w:t>
      </w:r>
      <w:r w:rsidR="00F33823">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niniejszej umowy,</w:t>
      </w:r>
    </w:p>
    <w:p w14:paraId="28AD3FB5"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musi określać zasady odpowiedzialności z tytułu wymaganej gwarancji </w:t>
      </w:r>
      <w:r w:rsidRPr="0068167D">
        <w:rPr>
          <w:rFonts w:ascii="Times New Roman" w:eastAsia="Calibri"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14:paraId="1971D7CD" w14:textId="77777777" w:rsidR="00C55168" w:rsidRPr="0068167D" w:rsidRDefault="00C55168" w:rsidP="00053C02">
      <w:pPr>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3. Umowa o podwykonawstwo nie może zawierać postanowień:</w:t>
      </w:r>
    </w:p>
    <w:p w14:paraId="3F708D2B" w14:textId="77777777" w:rsidR="00C55168" w:rsidRPr="0068167D" w:rsidRDefault="00C55168" w:rsidP="00053C02">
      <w:pPr>
        <w:numPr>
          <w:ilvl w:val="0"/>
          <w:numId w:val="21"/>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uzależniających zapłatę wynagrodzenia przez Wykonawcę lub Podwykonawcę za wykonane roboty w ramach podwykonawstwa, od zapłaty przez Zamawiającego wynagrodzenia Wykonawcy lub odpowiednio od zapłaty przez Wykonawcę wynagrodzenia Podwykonawcy;</w:t>
      </w:r>
    </w:p>
    <w:p w14:paraId="5BE47F37" w14:textId="77777777" w:rsidR="00C55168" w:rsidRPr="0068167D" w:rsidRDefault="00C55168" w:rsidP="00053C02">
      <w:pPr>
        <w:numPr>
          <w:ilvl w:val="0"/>
          <w:numId w:val="21"/>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uzależniających zwrot kwot zabezpieczenia wniesionego przez Podwykonawcę, od zwrotu zabezpieczenia należytego wykonania umowy Wykonawcy przez Zamawiającego. </w:t>
      </w:r>
    </w:p>
    <w:p w14:paraId="67F13D97" w14:textId="77777777" w:rsidR="00D07A13" w:rsidRPr="0068167D" w:rsidRDefault="00D07A13" w:rsidP="00053C02">
      <w:pPr>
        <w:numPr>
          <w:ilvl w:val="0"/>
          <w:numId w:val="21"/>
        </w:numPr>
        <w:ind w:left="567" w:hanging="283"/>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 xml:space="preserve">kształtujących prawa i obowiązki podwykonawcy, w zakresie kar umownych oraz postanowień dotyczących warunków wypłaty wynagrodzenia, w sposób dla niego mniej </w:t>
      </w:r>
      <w:r w:rsidRPr="0068167D">
        <w:rPr>
          <w:rFonts w:ascii="Times New Roman" w:hAnsi="Times New Roman"/>
          <w:sz w:val="24"/>
          <w:szCs w:val="24"/>
          <w:shd w:val="clear" w:color="auto" w:fill="FFFFFF"/>
        </w:rPr>
        <w:lastRenderedPageBreak/>
        <w:t>korzystny niż prawa i obowiązki wykonawcy, ukształtowane postanowieniami umowy zawartej między zamawiającym a wykonawcą.</w:t>
      </w:r>
    </w:p>
    <w:p w14:paraId="2CD4B72D" w14:textId="77777777" w:rsidR="00C55168" w:rsidRPr="0068167D" w:rsidRDefault="00C55168" w:rsidP="00053C02">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14:paraId="778413B5" w14:textId="77777777" w:rsidR="00C55168" w:rsidRDefault="00C55168" w:rsidP="00053C02">
      <w:pPr>
        <w:spacing w:before="240"/>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5. Do umów o podwykonawstwo zawieranych z dalszym Podwykonawca mają odpowiednio zastosowanie zasady dotyczące Podwykonawcy zawarte w niniejszym paragrafie</w:t>
      </w:r>
      <w:r w:rsidR="00553D3E" w:rsidRPr="0068167D">
        <w:rPr>
          <w:rFonts w:ascii="Times New Roman" w:eastAsia="Calibri" w:hAnsi="Times New Roman"/>
          <w:sz w:val="24"/>
          <w:szCs w:val="24"/>
          <w:lang w:eastAsia="en-US"/>
        </w:rPr>
        <w:t>.</w:t>
      </w:r>
    </w:p>
    <w:p w14:paraId="20F50935" w14:textId="77777777" w:rsidR="00772B30" w:rsidRDefault="00772B30" w:rsidP="00053C02">
      <w:pPr>
        <w:spacing w:before="240"/>
        <w:ind w:left="284" w:hanging="284"/>
        <w:contextualSpacing/>
        <w:jc w:val="center"/>
        <w:rPr>
          <w:rFonts w:ascii="Times New Roman" w:hAnsi="Times New Roman"/>
          <w:b/>
          <w:sz w:val="24"/>
          <w:szCs w:val="24"/>
          <w:lang w:eastAsia="ar-SA"/>
        </w:rPr>
      </w:pPr>
    </w:p>
    <w:p w14:paraId="736EF2DE" w14:textId="77777777" w:rsidR="00AB06FB" w:rsidRPr="0068167D" w:rsidRDefault="00772B30" w:rsidP="00053C02">
      <w:pPr>
        <w:spacing w:before="240"/>
        <w:ind w:left="284" w:hanging="284"/>
        <w:contextualSpacing/>
        <w:jc w:val="center"/>
        <w:rPr>
          <w:rFonts w:ascii="Times New Roman" w:eastAsia="Calibri" w:hAnsi="Times New Roman"/>
          <w:sz w:val="24"/>
          <w:szCs w:val="24"/>
          <w:lang w:eastAsia="en-US"/>
        </w:rPr>
      </w:pPr>
      <w:r w:rsidRPr="0068167D">
        <w:rPr>
          <w:rFonts w:ascii="Times New Roman" w:hAnsi="Times New Roman"/>
          <w:b/>
          <w:sz w:val="24"/>
          <w:szCs w:val="24"/>
          <w:lang w:eastAsia="ar-SA"/>
        </w:rPr>
        <w:t>§ 18</w:t>
      </w:r>
    </w:p>
    <w:p w14:paraId="02682CD5" w14:textId="77777777" w:rsidR="00C55168" w:rsidRPr="0068167D" w:rsidRDefault="00771B62" w:rsidP="00053C02">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ZABEZPIECZENIE NALEŻYTEGO WYKO</w:t>
      </w:r>
      <w:r w:rsidR="00772B30">
        <w:rPr>
          <w:rFonts w:ascii="Times New Roman" w:hAnsi="Times New Roman"/>
          <w:b/>
          <w:sz w:val="24"/>
          <w:szCs w:val="24"/>
          <w:lang w:eastAsia="ar-SA"/>
        </w:rPr>
        <w:t>NANIA UMOWY</w:t>
      </w:r>
    </w:p>
    <w:p w14:paraId="718C965B" w14:textId="77777777" w:rsidR="00705234" w:rsidRPr="0068167D" w:rsidRDefault="00C55168" w:rsidP="00053C02">
      <w:pPr>
        <w:numPr>
          <w:ilvl w:val="6"/>
          <w:numId w:val="17"/>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lang w:eastAsia="ar-SA"/>
        </w:rPr>
        <w:t>Wykonawca najpóźniej w dniu podpisania umowy</w:t>
      </w:r>
      <w:r w:rsidR="00E45CD9">
        <w:rPr>
          <w:rFonts w:ascii="Times New Roman" w:hAnsi="Times New Roman"/>
          <w:sz w:val="24"/>
          <w:szCs w:val="24"/>
          <w:lang w:eastAsia="ar-SA"/>
        </w:rPr>
        <w:t>,</w:t>
      </w:r>
      <w:r w:rsidRPr="0068167D">
        <w:rPr>
          <w:rFonts w:ascii="Times New Roman" w:hAnsi="Times New Roman"/>
          <w:sz w:val="24"/>
          <w:szCs w:val="24"/>
          <w:lang w:eastAsia="ar-SA"/>
        </w:rPr>
        <w:t xml:space="preserve"> wnosi zabezpieczenie należytego wykonania umowy w wysokości 5% kwoty brutto określonej w § 4 ust. 1</w:t>
      </w:r>
      <w:r w:rsidR="007E6908">
        <w:rPr>
          <w:rFonts w:ascii="Times New Roman" w:hAnsi="Times New Roman"/>
          <w:sz w:val="24"/>
          <w:szCs w:val="24"/>
          <w:lang w:eastAsia="ar-SA"/>
        </w:rPr>
        <w:t xml:space="preserve"> pkt. </w:t>
      </w:r>
      <w:r w:rsidR="001151A3">
        <w:rPr>
          <w:rFonts w:ascii="Times New Roman" w:hAnsi="Times New Roman"/>
          <w:sz w:val="24"/>
          <w:szCs w:val="24"/>
          <w:lang w:eastAsia="ar-SA"/>
        </w:rPr>
        <w:t>c</w:t>
      </w:r>
      <w:r w:rsidR="007E6908">
        <w:rPr>
          <w:rFonts w:ascii="Times New Roman" w:hAnsi="Times New Roman"/>
          <w:sz w:val="24"/>
          <w:szCs w:val="24"/>
          <w:lang w:eastAsia="ar-SA"/>
        </w:rPr>
        <w:t xml:space="preserve"> </w:t>
      </w:r>
      <w:r w:rsidRPr="0068167D">
        <w:rPr>
          <w:rFonts w:ascii="Times New Roman" w:hAnsi="Times New Roman"/>
          <w:sz w:val="24"/>
          <w:szCs w:val="24"/>
          <w:lang w:eastAsia="ar-SA"/>
        </w:rPr>
        <w:t xml:space="preserve">,tj. …………. zł (słownie: …………), w formie …………………………………… </w:t>
      </w:r>
    </w:p>
    <w:p w14:paraId="39711CFE" w14:textId="77777777" w:rsidR="00705234" w:rsidRPr="0068167D" w:rsidRDefault="00705234" w:rsidP="00053C02">
      <w:pPr>
        <w:numPr>
          <w:ilvl w:val="6"/>
          <w:numId w:val="17"/>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rPr>
        <w:t xml:space="preserve">Zabezpieczenie wniesione zostaje na okres odpowiednio: </w:t>
      </w:r>
    </w:p>
    <w:p w14:paraId="43721776" w14:textId="22639E9F" w:rsidR="00705234" w:rsidRPr="0068167D" w:rsidRDefault="00705234" w:rsidP="00053C02">
      <w:pPr>
        <w:pStyle w:val="Akapitzlist"/>
        <w:numPr>
          <w:ilvl w:val="0"/>
          <w:numId w:val="4"/>
        </w:numPr>
        <w:spacing w:after="0"/>
        <w:jc w:val="both"/>
        <w:rPr>
          <w:rFonts w:ascii="Times New Roman" w:hAnsi="Times New Roman"/>
          <w:sz w:val="24"/>
          <w:szCs w:val="24"/>
        </w:rPr>
      </w:pPr>
      <w:r w:rsidRPr="0068167D">
        <w:rPr>
          <w:rFonts w:ascii="Times New Roman" w:hAnsi="Times New Roman"/>
          <w:sz w:val="24"/>
          <w:szCs w:val="24"/>
        </w:rPr>
        <w:t>do ……………..</w:t>
      </w:r>
      <w:r w:rsidR="00771B62">
        <w:rPr>
          <w:rFonts w:ascii="Times New Roman" w:hAnsi="Times New Roman"/>
          <w:b/>
          <w:sz w:val="24"/>
          <w:szCs w:val="24"/>
        </w:rPr>
        <w:t xml:space="preserve"> 202</w:t>
      </w:r>
      <w:r w:rsidR="00296727">
        <w:rPr>
          <w:rFonts w:ascii="Times New Roman" w:hAnsi="Times New Roman"/>
          <w:b/>
          <w:sz w:val="24"/>
          <w:szCs w:val="24"/>
          <w:lang w:val="pl-PL"/>
        </w:rPr>
        <w:t>4</w:t>
      </w:r>
      <w:r w:rsidRPr="0068167D">
        <w:rPr>
          <w:rFonts w:ascii="Times New Roman" w:hAnsi="Times New Roman"/>
          <w:b/>
          <w:sz w:val="24"/>
          <w:szCs w:val="24"/>
        </w:rPr>
        <w:t xml:space="preserve"> r. </w:t>
      </w:r>
      <w:r w:rsidRPr="0068167D">
        <w:rPr>
          <w:rFonts w:ascii="Times New Roman" w:hAnsi="Times New Roman"/>
          <w:sz w:val="24"/>
          <w:szCs w:val="24"/>
        </w:rPr>
        <w:t xml:space="preserve">- dla kwoty zabezpieczenia w wysokości </w:t>
      </w:r>
      <w:r w:rsidRPr="0068167D">
        <w:rPr>
          <w:rFonts w:ascii="Times New Roman" w:hAnsi="Times New Roman"/>
          <w:b/>
          <w:sz w:val="24"/>
          <w:szCs w:val="24"/>
        </w:rPr>
        <w:t>…….. zł</w:t>
      </w:r>
    </w:p>
    <w:p w14:paraId="0AFAE5E2" w14:textId="77777777" w:rsidR="00705234" w:rsidRPr="0068167D" w:rsidRDefault="00705234" w:rsidP="00053C02">
      <w:pPr>
        <w:pStyle w:val="Akapitzlist"/>
        <w:numPr>
          <w:ilvl w:val="0"/>
          <w:numId w:val="4"/>
        </w:numPr>
        <w:tabs>
          <w:tab w:val="clear" w:pos="720"/>
          <w:tab w:val="num" w:pos="426"/>
        </w:tabs>
        <w:spacing w:after="0"/>
        <w:ind w:left="284" w:firstLine="76"/>
        <w:jc w:val="both"/>
        <w:rPr>
          <w:rFonts w:ascii="Times New Roman" w:hAnsi="Times New Roman"/>
          <w:sz w:val="24"/>
          <w:szCs w:val="24"/>
        </w:rPr>
      </w:pPr>
      <w:r w:rsidRPr="0068167D">
        <w:rPr>
          <w:rFonts w:ascii="Times New Roman" w:hAnsi="Times New Roman"/>
          <w:sz w:val="24"/>
          <w:szCs w:val="24"/>
        </w:rPr>
        <w:t xml:space="preserve">do </w:t>
      </w:r>
      <w:r w:rsidRPr="0068167D">
        <w:rPr>
          <w:rFonts w:ascii="Times New Roman" w:hAnsi="Times New Roman"/>
          <w:b/>
          <w:sz w:val="24"/>
          <w:szCs w:val="24"/>
        </w:rPr>
        <w:t>…………….. r.</w:t>
      </w:r>
      <w:r w:rsidRPr="0068167D">
        <w:rPr>
          <w:rFonts w:ascii="Times New Roman" w:hAnsi="Times New Roman"/>
          <w:sz w:val="24"/>
          <w:szCs w:val="24"/>
        </w:rPr>
        <w:t xml:space="preserve"> dla kwoty </w:t>
      </w:r>
      <w:r w:rsidRPr="0068167D">
        <w:rPr>
          <w:rFonts w:ascii="Times New Roman" w:hAnsi="Times New Roman"/>
          <w:b/>
          <w:sz w:val="24"/>
          <w:szCs w:val="24"/>
        </w:rPr>
        <w:t>……….,</w:t>
      </w:r>
      <w:r w:rsidR="007E6908">
        <w:rPr>
          <w:rFonts w:ascii="Times New Roman" w:hAnsi="Times New Roman"/>
          <w:b/>
          <w:sz w:val="24"/>
          <w:szCs w:val="24"/>
          <w:lang w:val="pl-PL"/>
        </w:rPr>
        <w:t xml:space="preserve"> </w:t>
      </w:r>
      <w:r w:rsidRPr="0068167D">
        <w:rPr>
          <w:rFonts w:ascii="Times New Roman" w:hAnsi="Times New Roman"/>
          <w:b/>
          <w:sz w:val="24"/>
          <w:szCs w:val="24"/>
        </w:rPr>
        <w:t>- zł</w:t>
      </w:r>
      <w:r w:rsidR="00975005" w:rsidRPr="0068167D">
        <w:rPr>
          <w:rFonts w:ascii="Times New Roman" w:hAnsi="Times New Roman"/>
          <w:b/>
          <w:sz w:val="24"/>
          <w:szCs w:val="24"/>
        </w:rPr>
        <w:t xml:space="preserve">, </w:t>
      </w:r>
      <w:r w:rsidRPr="0068167D">
        <w:rPr>
          <w:rFonts w:ascii="Times New Roman" w:hAnsi="Times New Roman"/>
          <w:sz w:val="24"/>
          <w:szCs w:val="24"/>
        </w:rPr>
        <w:t xml:space="preserve">jako zabezpieczenie roszczeń z tytułu rękojmi za wady. </w:t>
      </w:r>
    </w:p>
    <w:p w14:paraId="5651C4AD" w14:textId="77777777" w:rsidR="00705234" w:rsidRPr="0068167D" w:rsidRDefault="00705234" w:rsidP="00053C02">
      <w:pPr>
        <w:pStyle w:val="Akapitzlist"/>
        <w:numPr>
          <w:ilvl w:val="6"/>
          <w:numId w:val="17"/>
        </w:numPr>
        <w:spacing w:after="0"/>
        <w:ind w:left="284"/>
        <w:jc w:val="both"/>
        <w:rPr>
          <w:rFonts w:ascii="Times New Roman" w:hAnsi="Times New Roman"/>
          <w:sz w:val="24"/>
          <w:szCs w:val="24"/>
        </w:rPr>
      </w:pPr>
      <w:r w:rsidRPr="0068167D">
        <w:rPr>
          <w:rFonts w:ascii="Times New Roman" w:hAnsi="Times New Roman"/>
          <w:sz w:val="24"/>
          <w:szCs w:val="24"/>
        </w:rPr>
        <w:t xml:space="preserve">W przypadku przedłużenia terminu zakończenia zamówienia obowiązkiem Wykonawcy jest przedłużenie ważności gwarancji lub dostarczenie nowej przed upływem terminu ważności gwarancji stosując odpowiednio postanowienia ust. </w:t>
      </w:r>
      <w:r w:rsidR="00975005" w:rsidRPr="0068167D">
        <w:rPr>
          <w:rFonts w:ascii="Times New Roman" w:hAnsi="Times New Roman"/>
          <w:sz w:val="24"/>
          <w:szCs w:val="24"/>
        </w:rPr>
        <w:t>2</w:t>
      </w:r>
      <w:r w:rsidRPr="0068167D">
        <w:rPr>
          <w:rFonts w:ascii="Times New Roman" w:hAnsi="Times New Roman"/>
          <w:sz w:val="24"/>
          <w:szCs w:val="24"/>
        </w:rPr>
        <w:t xml:space="preserve"> - pod rygorem potrącenia wymaganej kwoty zabezpieczenia z wynagrodzenia Wykonawcy.</w:t>
      </w:r>
    </w:p>
    <w:p w14:paraId="19F2F5D2" w14:textId="07DD0C95" w:rsidR="00C55168" w:rsidRPr="0068167D" w:rsidRDefault="00472A08" w:rsidP="00053C02">
      <w:pPr>
        <w:numPr>
          <w:ilvl w:val="6"/>
          <w:numId w:val="17"/>
        </w:numPr>
        <w:shd w:val="clear" w:color="auto" w:fill="FFFFFF"/>
        <w:spacing w:after="0"/>
        <w:ind w:left="284" w:right="107"/>
        <w:jc w:val="both"/>
        <w:rPr>
          <w:rFonts w:ascii="Times New Roman" w:hAnsi="Times New Roman"/>
          <w:sz w:val="24"/>
          <w:szCs w:val="24"/>
          <w:lang w:eastAsia="ar-SA"/>
        </w:rPr>
      </w:pPr>
      <w:r>
        <w:rPr>
          <w:rFonts w:ascii="Times New Roman" w:hAnsi="Times New Roman"/>
          <w:noProof/>
          <w:sz w:val="24"/>
          <w:szCs w:val="24"/>
        </w:rPr>
        <mc:AlternateContent>
          <mc:Choice Requires="wps">
            <w:drawing>
              <wp:anchor distT="0" distB="0" distL="24130" distR="24130" simplePos="0" relativeHeight="251657728" behindDoc="0" locked="0" layoutInCell="1" allowOverlap="1" wp14:anchorId="0CDC5570" wp14:editId="2A75E4F3">
                <wp:simplePos x="0" y="0"/>
                <wp:positionH relativeFrom="column">
                  <wp:posOffset>5898515</wp:posOffset>
                </wp:positionH>
                <wp:positionV relativeFrom="paragraph">
                  <wp:posOffset>134620</wp:posOffset>
                </wp:positionV>
                <wp:extent cx="13970" cy="276225"/>
                <wp:effectExtent l="0" t="0" r="5080" b="0"/>
                <wp:wrapSquare wrapText="largest"/>
                <wp:docPr id="21277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2435A" w14:textId="77777777" w:rsidR="000504C9" w:rsidRDefault="000504C9" w:rsidP="00C5516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C5570" id="_x0000_t202" coordsize="21600,21600" o:spt="202" path="m,l,21600r21600,l21600,xe">
                <v:stroke joinstyle="miter"/>
                <v:path gradientshapeok="t" o:connecttype="rect"/>
              </v:shapetype>
              <v:shape id="Text Box 2" o:spid="_x0000_s1026" type="#_x0000_t202" style="position:absolute;left:0;text-align:left;margin-left:464.45pt;margin-top:10.6pt;width:1.1pt;height:21.75pt;z-index:251657728;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Og5wEAALgDAAAOAAAAZHJzL2Uyb0RvYy54bWysU9tu2zAMfR+wfxD0vjjJsHYz4hRdigwD&#10;ugvQ7QNkWbaFyaJGKrG7rx8lJ+kub8P8IFAiechzSG9upsGJo0Gy4Cu5WiylMF5DY31Xya9f9i9e&#10;S0FR+UY58KaSj4bkzfb5s80YSrOGHlxjUDCIp3IMlexjDGVRkO7NoGgBwXh2toCDinzFrmhQjYw+&#10;uGK9XF4VI2ATELQh4te72Sm3Gb9tjY6f2pZMFK6S3FvMJ+azTmex3aiyQxV6q09tqH/oYlDWc9EL&#10;1J2KShzQ/gU1WI1A0MaFhqGAtrXaZA7MZrX8g81Dr4LJXFgcCheZ6P/B6o/Hh/AZRZzewsQDzCQo&#10;3IP+RsLDrle+M7eIMPZGNVx4lSQrxkDlKTVJTSUlkHr8AA0PWR0iZKCpxSGpwjwFo/MAHi+imykK&#10;nUq+fHPNDs2e9fXVev0qF1DlOTcgxXcGBpGMSiKPNGOr4z3F1IsqzyGpFIGzzd46ly/Y1TuH4qh4&#10;/Pv8ndB/C3M+BXtIaTNieskkE6+ZYZzqiZ2JbA3NI9NFmNeJ15+NHvCHFCOvUiXp+0GhkcK99yxZ&#10;2ruzgWejPhvKa06tZJRiNndx3s9DQNv1jDwPxcMty9razPmpi1OfvB5ZitMqp/379Z6jnn647U8A&#10;AAD//wMAUEsDBBQABgAIAAAAIQB/Ctux3wAAAAkBAAAPAAAAZHJzL2Rvd25yZXYueG1sTI89T8Mw&#10;EEB3JP6DdUgsiDoxqDRpnApa2MrQD3V2Y5NExOfIdpr033NMMJ7u6d27YjXZjl2MD61DCeksAWaw&#10;crrFWsLx8PG4ABaiQq06h0bC1QRYlbc3hcq1G3FnLvtYM5JgyJWEJsY+5zxUjbEqzFxvkHZfzlsV&#10;afQ1116NJLcdF0ky51a1SBca1Zt1Y6rv/WAlzDd+GHe4ftgc37fqs6/F6e16kvL+bnpdAotmin8w&#10;/OZTOpTUdHYD6sA6CZlYZIRKEKkARkD2lKbAzmR/fgFeFvz/B+UPAAAA//8DAFBLAQItABQABgAI&#10;AAAAIQC2gziS/gAAAOEBAAATAAAAAAAAAAAAAAAAAAAAAABbQ29udGVudF9UeXBlc10ueG1sUEsB&#10;Ai0AFAAGAAgAAAAhADj9If/WAAAAlAEAAAsAAAAAAAAAAAAAAAAALwEAAF9yZWxzLy5yZWxzUEsB&#10;Ai0AFAAGAAgAAAAhACb246DnAQAAuAMAAA4AAAAAAAAAAAAAAAAALgIAAGRycy9lMm9Eb2MueG1s&#10;UEsBAi0AFAAGAAgAAAAhAH8K27HfAAAACQEAAA8AAAAAAAAAAAAAAAAAQQQAAGRycy9kb3ducmV2&#10;LnhtbFBLBQYAAAAABAAEAPMAAABNBQAAAAA=&#10;" stroked="f">
                <v:textbox inset="0,0,0,0">
                  <w:txbxContent>
                    <w:p w14:paraId="33C2435A" w14:textId="77777777" w:rsidR="000504C9" w:rsidRDefault="000504C9" w:rsidP="00C55168">
                      <w:pPr>
                        <w:shd w:val="clear" w:color="auto" w:fill="FFFFFF"/>
                      </w:pPr>
                    </w:p>
                  </w:txbxContent>
                </v:textbox>
                <w10:wrap type="square" side="largest"/>
              </v:shape>
            </w:pict>
          </mc:Fallback>
        </mc:AlternateContent>
      </w:r>
      <w:r w:rsidR="00C55168" w:rsidRPr="0068167D">
        <w:rPr>
          <w:rFonts w:ascii="Times New Roman" w:hAnsi="Times New Roman"/>
          <w:sz w:val="24"/>
          <w:szCs w:val="24"/>
          <w:lang w:eastAsia="ar-SA"/>
        </w:rPr>
        <w:t>Zwrot poszczególnych części zabezpieczenia nastąpi w terminach:</w:t>
      </w:r>
    </w:p>
    <w:p w14:paraId="18CD2C05" w14:textId="77777777" w:rsidR="00705234" w:rsidRPr="0068167D" w:rsidRDefault="00C55168" w:rsidP="00053C02">
      <w:pPr>
        <w:widowControl w:val="0"/>
        <w:numPr>
          <w:ilvl w:val="0"/>
          <w:numId w:val="37"/>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70 % kwoty zabezpieczenia - 30 dni od dnia odbioru robót,</w:t>
      </w:r>
    </w:p>
    <w:p w14:paraId="121E6E2C" w14:textId="77777777" w:rsidR="00C55168" w:rsidRDefault="00C55168" w:rsidP="00053C02">
      <w:pPr>
        <w:widowControl w:val="0"/>
        <w:numPr>
          <w:ilvl w:val="0"/>
          <w:numId w:val="37"/>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30 % kwoty zabezpieczenia - najpóźniej w 15 dniu po upływie okresu rękojmi za wady.</w:t>
      </w:r>
    </w:p>
    <w:p w14:paraId="347543DC" w14:textId="77777777" w:rsidR="00771B62" w:rsidRDefault="00771B62" w:rsidP="00053C02">
      <w:pPr>
        <w:pStyle w:val="Akapitzlist"/>
        <w:numPr>
          <w:ilvl w:val="6"/>
          <w:numId w:val="17"/>
        </w:numPr>
        <w:tabs>
          <w:tab w:val="left" w:pos="284"/>
        </w:tabs>
        <w:spacing w:after="0"/>
        <w:ind w:left="284"/>
        <w:jc w:val="both"/>
        <w:rPr>
          <w:rFonts w:ascii="Times New Roman" w:hAnsi="Times New Roman"/>
          <w:sz w:val="24"/>
          <w:szCs w:val="24"/>
        </w:rPr>
      </w:pPr>
      <w:r w:rsidRPr="00771B62">
        <w:rPr>
          <w:rFonts w:ascii="Times New Roman" w:hAnsi="Times New Roman"/>
          <w:sz w:val="24"/>
          <w:szCs w:val="24"/>
        </w:rPr>
        <w:t xml:space="preserve">Do wniesienia, przechowywania i zwrotu zabezpieczenia należytego wykonania umowy zastosowanie mają przepisy rozdziału 2 „Zabezpieczenie należytego wykonania umowy”, </w:t>
      </w:r>
      <w:r w:rsidR="007E6908" w:rsidRPr="00771B62">
        <w:rPr>
          <w:rFonts w:ascii="Times New Roman" w:hAnsi="Times New Roman"/>
          <w:sz w:val="24"/>
          <w:szCs w:val="24"/>
        </w:rPr>
        <w:t>pra</w:t>
      </w:r>
      <w:r w:rsidR="007E6908">
        <w:rPr>
          <w:rFonts w:ascii="Times New Roman" w:hAnsi="Times New Roman"/>
          <w:sz w:val="24"/>
          <w:szCs w:val="24"/>
          <w:lang w:val="pl-PL"/>
        </w:rPr>
        <w:t>wa</w:t>
      </w:r>
      <w:r w:rsidRPr="00771B62">
        <w:rPr>
          <w:rFonts w:ascii="Times New Roman" w:hAnsi="Times New Roman"/>
          <w:sz w:val="24"/>
          <w:szCs w:val="24"/>
        </w:rPr>
        <w:t xml:space="preserve"> zamówień publicznych.</w:t>
      </w:r>
    </w:p>
    <w:p w14:paraId="11B91967" w14:textId="77777777" w:rsidR="00AC1ACE" w:rsidRDefault="00AC1ACE" w:rsidP="00053C02">
      <w:pPr>
        <w:pStyle w:val="Akapitzlist"/>
        <w:tabs>
          <w:tab w:val="left" w:pos="284"/>
        </w:tabs>
        <w:spacing w:after="0"/>
        <w:ind w:left="0"/>
        <w:jc w:val="both"/>
        <w:rPr>
          <w:rFonts w:ascii="Times New Roman" w:hAnsi="Times New Roman"/>
          <w:sz w:val="24"/>
          <w:szCs w:val="24"/>
        </w:rPr>
      </w:pPr>
    </w:p>
    <w:p w14:paraId="41B5F406" w14:textId="77777777" w:rsidR="00436DC0" w:rsidRPr="00771B62" w:rsidRDefault="00436DC0" w:rsidP="00053C02">
      <w:pPr>
        <w:pStyle w:val="Akapitzlist"/>
        <w:tabs>
          <w:tab w:val="left" w:pos="284"/>
        </w:tabs>
        <w:spacing w:after="0"/>
        <w:ind w:left="0"/>
        <w:jc w:val="both"/>
        <w:rPr>
          <w:rFonts w:ascii="Times New Roman" w:hAnsi="Times New Roman"/>
          <w:sz w:val="24"/>
          <w:szCs w:val="24"/>
        </w:rPr>
      </w:pPr>
    </w:p>
    <w:p w14:paraId="05104D07" w14:textId="77777777" w:rsidR="00C55168" w:rsidRPr="0068167D" w:rsidRDefault="00C55168" w:rsidP="00053C02">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19</w:t>
      </w:r>
      <w:r w:rsidR="00975005" w:rsidRPr="0068167D">
        <w:rPr>
          <w:rFonts w:ascii="Times New Roman" w:hAnsi="Times New Roman"/>
          <w:b/>
          <w:sz w:val="24"/>
          <w:szCs w:val="24"/>
          <w:lang w:eastAsia="ar-SA"/>
        </w:rPr>
        <w:br/>
        <w:t>ZMIANA UMOWY</w:t>
      </w:r>
    </w:p>
    <w:p w14:paraId="5D67B964" w14:textId="77777777" w:rsidR="00975005" w:rsidRPr="0068167D" w:rsidRDefault="00975005" w:rsidP="00053C02">
      <w:pPr>
        <w:numPr>
          <w:ilvl w:val="3"/>
          <w:numId w:val="45"/>
        </w:numPr>
        <w:suppressAutoHyphens/>
        <w:spacing w:after="0"/>
        <w:jc w:val="both"/>
        <w:rPr>
          <w:rFonts w:ascii="Times New Roman" w:hAnsi="Times New Roman"/>
          <w:sz w:val="24"/>
          <w:szCs w:val="24"/>
        </w:rPr>
      </w:pPr>
      <w:r w:rsidRPr="0068167D">
        <w:rPr>
          <w:rFonts w:ascii="Times New Roman" w:hAnsi="Times New Roman"/>
          <w:sz w:val="24"/>
          <w:szCs w:val="24"/>
        </w:rPr>
        <w:t>Zgodnie z postanowieniami SWZ Zamawiający dopuszcza zmiany postanowień zawartej umowy, zgodnie z treścią art. 45</w:t>
      </w:r>
      <w:r w:rsidR="00107050">
        <w:rPr>
          <w:rFonts w:ascii="Times New Roman" w:hAnsi="Times New Roman"/>
          <w:sz w:val="24"/>
          <w:szCs w:val="24"/>
        </w:rPr>
        <w:t>5</w:t>
      </w:r>
      <w:r w:rsidRPr="0068167D">
        <w:rPr>
          <w:rFonts w:ascii="Times New Roman" w:hAnsi="Times New Roman"/>
          <w:sz w:val="24"/>
          <w:szCs w:val="24"/>
        </w:rPr>
        <w:t xml:space="preserve"> </w:t>
      </w:r>
      <w:proofErr w:type="spellStart"/>
      <w:r w:rsidRPr="0068167D">
        <w:rPr>
          <w:rFonts w:ascii="Times New Roman" w:hAnsi="Times New Roman"/>
          <w:sz w:val="24"/>
          <w:szCs w:val="24"/>
        </w:rPr>
        <w:t>Pzp</w:t>
      </w:r>
      <w:proofErr w:type="spellEnd"/>
      <w:r w:rsidRPr="0068167D">
        <w:rPr>
          <w:rFonts w:ascii="Times New Roman" w:hAnsi="Times New Roman"/>
          <w:sz w:val="24"/>
          <w:szCs w:val="24"/>
        </w:rPr>
        <w:t>, których wprowadzenie nie jest sprzeczne z treścią oferty na podstawie, której dokonano wyboru Wykonawcy oraz nie narusza zasad uczciwej konkurencji i równego traktowania.</w:t>
      </w:r>
    </w:p>
    <w:p w14:paraId="6F4025D7" w14:textId="77777777" w:rsidR="00C55168" w:rsidRPr="0068167D" w:rsidRDefault="00C55168" w:rsidP="00053C02">
      <w:pPr>
        <w:numPr>
          <w:ilvl w:val="3"/>
          <w:numId w:val="45"/>
        </w:numPr>
        <w:tabs>
          <w:tab w:val="left" w:pos="360"/>
        </w:tabs>
        <w:spacing w:after="0"/>
        <w:jc w:val="both"/>
        <w:rPr>
          <w:rFonts w:ascii="Times New Roman" w:hAnsi="Times New Roman"/>
          <w:b/>
          <w:sz w:val="24"/>
          <w:szCs w:val="24"/>
          <w:lang w:eastAsia="ar-SA"/>
        </w:rPr>
      </w:pPr>
      <w:r w:rsidRPr="0068167D">
        <w:rPr>
          <w:rFonts w:ascii="Times New Roman" w:hAnsi="Times New Roman"/>
          <w:sz w:val="24"/>
          <w:szCs w:val="24"/>
        </w:rPr>
        <w:t>Zmian</w:t>
      </w:r>
      <w:r w:rsidR="00975005" w:rsidRPr="0068167D">
        <w:rPr>
          <w:rFonts w:ascii="Times New Roman" w:hAnsi="Times New Roman"/>
          <w:sz w:val="24"/>
          <w:szCs w:val="24"/>
        </w:rPr>
        <w:t>a</w:t>
      </w:r>
      <w:r w:rsidRPr="0068167D">
        <w:rPr>
          <w:rFonts w:ascii="Times New Roman" w:hAnsi="Times New Roman"/>
          <w:sz w:val="24"/>
          <w:szCs w:val="24"/>
        </w:rPr>
        <w:t xml:space="preserve"> </w:t>
      </w:r>
      <w:r w:rsidR="006524E8">
        <w:rPr>
          <w:rFonts w:ascii="Times New Roman" w:hAnsi="Times New Roman"/>
          <w:sz w:val="24"/>
          <w:szCs w:val="24"/>
        </w:rPr>
        <w:t xml:space="preserve">umowy w zakresie </w:t>
      </w:r>
      <w:r w:rsidR="00EC290B">
        <w:rPr>
          <w:rFonts w:ascii="Times New Roman" w:hAnsi="Times New Roman"/>
          <w:sz w:val="24"/>
          <w:szCs w:val="24"/>
        </w:rPr>
        <w:t>terminu</w:t>
      </w:r>
      <w:r w:rsidRPr="0068167D">
        <w:rPr>
          <w:rFonts w:ascii="Times New Roman" w:hAnsi="Times New Roman"/>
          <w:sz w:val="24"/>
          <w:szCs w:val="24"/>
        </w:rPr>
        <w:t xml:space="preserve"> zakończenia robót o okres trwania przyczyny, z powodu której będzie zagrożone dotrzymanie </w:t>
      </w:r>
      <w:r w:rsidRPr="0068167D">
        <w:rPr>
          <w:rFonts w:ascii="Times New Roman" w:hAnsi="Times New Roman"/>
          <w:b/>
          <w:sz w:val="24"/>
          <w:szCs w:val="24"/>
        </w:rPr>
        <w:t>terminu zakończenia robót</w:t>
      </w:r>
      <w:r w:rsidRPr="0068167D">
        <w:rPr>
          <w:rFonts w:ascii="Times New Roman" w:hAnsi="Times New Roman"/>
          <w:sz w:val="24"/>
          <w:szCs w:val="24"/>
        </w:rPr>
        <w:t xml:space="preserve">, </w:t>
      </w:r>
      <w:r w:rsidR="00975005" w:rsidRPr="0068167D">
        <w:rPr>
          <w:rFonts w:ascii="Times New Roman" w:hAnsi="Times New Roman"/>
          <w:sz w:val="24"/>
          <w:szCs w:val="24"/>
        </w:rPr>
        <w:t xml:space="preserve">może nastąpić </w:t>
      </w:r>
      <w:r w:rsidRPr="0068167D">
        <w:rPr>
          <w:rFonts w:ascii="Times New Roman" w:hAnsi="Times New Roman"/>
          <w:sz w:val="24"/>
          <w:szCs w:val="24"/>
        </w:rPr>
        <w:t>w następujących sytuacjach:</w:t>
      </w:r>
    </w:p>
    <w:p w14:paraId="0AF89442" w14:textId="77777777" w:rsidR="00C55168" w:rsidRPr="0068167D" w:rsidRDefault="00C55168" w:rsidP="00053C02">
      <w:pPr>
        <w:numPr>
          <w:ilvl w:val="0"/>
          <w:numId w:val="29"/>
        </w:numPr>
        <w:suppressAutoHyphens/>
        <w:spacing w:after="0"/>
        <w:jc w:val="both"/>
        <w:rPr>
          <w:rFonts w:ascii="Times New Roman" w:hAnsi="Times New Roman"/>
          <w:sz w:val="24"/>
          <w:szCs w:val="24"/>
        </w:rPr>
      </w:pPr>
      <w:r w:rsidRPr="0068167D">
        <w:rPr>
          <w:rFonts w:ascii="Times New Roman" w:hAnsi="Times New Roman"/>
          <w:sz w:val="24"/>
          <w:szCs w:val="24"/>
        </w:rPr>
        <w:t xml:space="preserve">jeżeli przyczyny będą następstwem okoliczności, za które odpowiedzialność ponosi Zamawiający, w szczególności konieczności usunięcia błędów lub wprowadzenia </w:t>
      </w:r>
      <w:r w:rsidRPr="0068167D">
        <w:rPr>
          <w:rFonts w:ascii="Times New Roman" w:hAnsi="Times New Roman"/>
          <w:sz w:val="24"/>
          <w:szCs w:val="24"/>
        </w:rPr>
        <w:lastRenderedPageBreak/>
        <w:t>zmian w </w:t>
      </w:r>
      <w:r w:rsidR="00975005" w:rsidRPr="0068167D">
        <w:rPr>
          <w:rFonts w:ascii="Times New Roman" w:hAnsi="Times New Roman"/>
          <w:sz w:val="24"/>
          <w:szCs w:val="24"/>
        </w:rPr>
        <w:t>d</w:t>
      </w:r>
      <w:r w:rsidRPr="0068167D">
        <w:rPr>
          <w:rFonts w:ascii="Times New Roman" w:hAnsi="Times New Roman"/>
          <w:sz w:val="24"/>
          <w:szCs w:val="24"/>
        </w:rPr>
        <w:t>okumentacji projektowej w zakresie, w jakim ww. okoliczności miały lub będą mogły mieć wpływ na dotrzymanie terminu zakończenia robót,</w:t>
      </w:r>
    </w:p>
    <w:p w14:paraId="7D5C51DC" w14:textId="77777777" w:rsidR="00C55168" w:rsidRPr="00E45CD9" w:rsidRDefault="00C55168" w:rsidP="00053C02">
      <w:pPr>
        <w:numPr>
          <w:ilvl w:val="0"/>
          <w:numId w:val="29"/>
        </w:numPr>
        <w:suppressAutoHyphens/>
        <w:spacing w:after="0"/>
        <w:jc w:val="both"/>
        <w:rPr>
          <w:rFonts w:ascii="Times New Roman" w:hAnsi="Times New Roman"/>
          <w:sz w:val="24"/>
          <w:szCs w:val="24"/>
        </w:rPr>
      </w:pPr>
      <w:r w:rsidRPr="00E45CD9">
        <w:rPr>
          <w:rFonts w:ascii="Times New Roman" w:hAnsi="Times New Roman"/>
          <w:sz w:val="24"/>
          <w:szCs w:val="24"/>
        </w:rPr>
        <w:t>gdy wystąpi konieczność wykonania robót zamiennych</w:t>
      </w:r>
      <w:r w:rsidR="00BE014B">
        <w:rPr>
          <w:rFonts w:ascii="Times New Roman" w:hAnsi="Times New Roman"/>
          <w:sz w:val="24"/>
          <w:szCs w:val="24"/>
        </w:rPr>
        <w:t xml:space="preserve"> </w:t>
      </w:r>
      <w:r w:rsidRPr="00E45CD9">
        <w:rPr>
          <w:rFonts w:ascii="Times New Roman" w:hAnsi="Times New Roman"/>
          <w:sz w:val="24"/>
          <w:szCs w:val="24"/>
        </w:rPr>
        <w:t>lub zamiany materiałów i urządzeń, w przypadkach określon</w:t>
      </w:r>
      <w:r w:rsidR="002B6458" w:rsidRPr="00E45CD9">
        <w:rPr>
          <w:rFonts w:ascii="Times New Roman" w:hAnsi="Times New Roman"/>
          <w:sz w:val="24"/>
          <w:szCs w:val="24"/>
        </w:rPr>
        <w:t>ych w rozdziale I</w:t>
      </w:r>
      <w:r w:rsidR="00A74208">
        <w:rPr>
          <w:rFonts w:ascii="Times New Roman" w:hAnsi="Times New Roman"/>
          <w:sz w:val="24"/>
          <w:szCs w:val="24"/>
        </w:rPr>
        <w:t>II</w:t>
      </w:r>
      <w:r w:rsidR="002B6458" w:rsidRPr="00E45CD9">
        <w:rPr>
          <w:rFonts w:ascii="Times New Roman" w:hAnsi="Times New Roman"/>
          <w:sz w:val="24"/>
          <w:szCs w:val="24"/>
        </w:rPr>
        <w:t xml:space="preserve"> niniejszej S</w:t>
      </w:r>
      <w:r w:rsidRPr="00E45CD9">
        <w:rPr>
          <w:rFonts w:ascii="Times New Roman" w:hAnsi="Times New Roman"/>
          <w:sz w:val="24"/>
          <w:szCs w:val="24"/>
        </w:rPr>
        <w:t>WZ lub innych robót niezbędnych do wykonania przedmiotu umowy ze względu na zasady wiedzy technicznej, które będą miały istotny wpływ na przedłużenie terminu zakończenia inwestycji;</w:t>
      </w:r>
    </w:p>
    <w:p w14:paraId="59BD535D" w14:textId="77777777" w:rsidR="00C55168" w:rsidRPr="0068167D" w:rsidRDefault="00C55168" w:rsidP="00053C02">
      <w:pPr>
        <w:numPr>
          <w:ilvl w:val="0"/>
          <w:numId w:val="29"/>
        </w:numPr>
        <w:suppressAutoHyphens/>
        <w:spacing w:after="0"/>
        <w:jc w:val="both"/>
        <w:rPr>
          <w:rFonts w:ascii="Times New Roman" w:hAnsi="Times New Roman"/>
          <w:sz w:val="24"/>
          <w:szCs w:val="24"/>
        </w:rPr>
      </w:pPr>
      <w:r w:rsidRPr="0068167D">
        <w:rPr>
          <w:rFonts w:ascii="Times New Roman" w:hAnsi="Times New Roman"/>
          <w:sz w:val="24"/>
          <w:szCs w:val="24"/>
        </w:rPr>
        <w:t xml:space="preserve">zlecanie dodatkowych robót budowlanych na mocy art. </w:t>
      </w:r>
      <w:r w:rsidR="00883BD8" w:rsidRPr="0068167D">
        <w:rPr>
          <w:rFonts w:ascii="Times New Roman" w:hAnsi="Times New Roman"/>
          <w:sz w:val="24"/>
          <w:szCs w:val="24"/>
        </w:rPr>
        <w:t>455</w:t>
      </w:r>
      <w:r w:rsidR="002973AE">
        <w:rPr>
          <w:rFonts w:ascii="Times New Roman" w:hAnsi="Times New Roman"/>
          <w:sz w:val="24"/>
          <w:szCs w:val="24"/>
        </w:rPr>
        <w:t xml:space="preserve"> </w:t>
      </w:r>
      <w:proofErr w:type="spellStart"/>
      <w:r w:rsidR="00B02F10">
        <w:rPr>
          <w:rFonts w:ascii="Times New Roman" w:hAnsi="Times New Roman"/>
          <w:sz w:val="24"/>
          <w:szCs w:val="24"/>
        </w:rPr>
        <w:t>pzp</w:t>
      </w:r>
      <w:proofErr w:type="spellEnd"/>
      <w:r w:rsidRPr="0068167D">
        <w:rPr>
          <w:rFonts w:ascii="Times New Roman" w:hAnsi="Times New Roman"/>
          <w:sz w:val="24"/>
          <w:szCs w:val="24"/>
        </w:rPr>
        <w:t>, jeżeli terminy ich zlecenia, rodzaj lub zakres uniemożliwiają dotrzymanie pierwotnego terminu zakończenia realizacji umowy, a których konieczności zlecenia Zamawiający nie mógł przewidzieć w c</w:t>
      </w:r>
      <w:r w:rsidR="00883BD8" w:rsidRPr="0068167D">
        <w:rPr>
          <w:rFonts w:ascii="Times New Roman" w:hAnsi="Times New Roman"/>
          <w:sz w:val="24"/>
          <w:szCs w:val="24"/>
        </w:rPr>
        <w:t>hwili sporządzenia niniejszej S</w:t>
      </w:r>
      <w:r w:rsidRPr="0068167D">
        <w:rPr>
          <w:rFonts w:ascii="Times New Roman" w:hAnsi="Times New Roman"/>
          <w:sz w:val="24"/>
          <w:szCs w:val="24"/>
        </w:rPr>
        <w:t>WZ i w chwili zawarcia umowy;</w:t>
      </w:r>
    </w:p>
    <w:p w14:paraId="3627C8F4" w14:textId="77777777" w:rsidR="00C55168" w:rsidRPr="0068167D" w:rsidRDefault="00C55168" w:rsidP="00053C02">
      <w:pPr>
        <w:numPr>
          <w:ilvl w:val="0"/>
          <w:numId w:val="29"/>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 xml:space="preserve">z powodu wystąpienia niesprzyjających warunków atmosferycznych, które mogą spowodować obniżenie jakości wykonanych robót lub też uniemożliwią wykonanie robót zgodnie z wymogami Specyfikacji Technicznych. Warunkiem zmiany terminu umowy jest rzetelne udokumentowanie przez Wykonawcę,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 </w:t>
      </w:r>
    </w:p>
    <w:p w14:paraId="2F54FBC7" w14:textId="77777777" w:rsidR="00C55168" w:rsidRPr="0068167D" w:rsidRDefault="00C55168" w:rsidP="00053C02">
      <w:pPr>
        <w:numPr>
          <w:ilvl w:val="0"/>
          <w:numId w:val="29"/>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na skutek działania siły wyższej</w:t>
      </w:r>
      <w:r w:rsidR="00771B62">
        <w:rPr>
          <w:rFonts w:ascii="Times New Roman" w:hAnsi="Times New Roman"/>
          <w:sz w:val="24"/>
          <w:szCs w:val="24"/>
        </w:rPr>
        <w:t xml:space="preserve"> </w:t>
      </w:r>
      <w:r w:rsidRPr="0068167D">
        <w:rPr>
          <w:rFonts w:ascii="Times New Roman" w:hAnsi="Times New Roman"/>
          <w:sz w:val="24"/>
          <w:szCs w:val="24"/>
        </w:rPr>
        <w:t>uniemożliwiającej wykonanie przedmiotu Umowy zgodnie z jej postanowieniami,</w:t>
      </w:r>
    </w:p>
    <w:p w14:paraId="6A4BD18A" w14:textId="77777777" w:rsidR="00AB06FB" w:rsidRDefault="00AB06FB" w:rsidP="00053C02">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w:t>
      </w:r>
      <w:r>
        <w:rPr>
          <w:rFonts w:ascii="Times New Roman" w:hAnsi="Times New Roman"/>
          <w:sz w:val="24"/>
          <w:szCs w:val="24"/>
        </w:rPr>
        <w:t xml:space="preserve">, o których mowa§ 19 ust. 2 pkt 1 </w:t>
      </w:r>
      <w:proofErr w:type="spellStart"/>
      <w:r>
        <w:rPr>
          <w:rFonts w:ascii="Times New Roman" w:hAnsi="Times New Roman"/>
          <w:sz w:val="24"/>
          <w:szCs w:val="24"/>
        </w:rPr>
        <w:t>ppkt</w:t>
      </w:r>
      <w:proofErr w:type="spellEnd"/>
      <w:r w:rsidRPr="0068167D">
        <w:rPr>
          <w:rFonts w:ascii="Times New Roman" w:hAnsi="Times New Roman"/>
          <w:sz w:val="24"/>
          <w:szCs w:val="24"/>
        </w:rPr>
        <w:t xml:space="preserve"> 1) - 4), muszą być przez Wykonawcę udowodnione na piśmie przekazanym Zamawiającemu na co najmniej </w:t>
      </w:r>
      <w:r>
        <w:rPr>
          <w:rFonts w:ascii="Times New Roman" w:hAnsi="Times New Roman"/>
          <w:sz w:val="24"/>
          <w:szCs w:val="24"/>
        </w:rPr>
        <w:br/>
      </w:r>
      <w:r w:rsidRPr="0068167D">
        <w:rPr>
          <w:rFonts w:ascii="Times New Roman" w:hAnsi="Times New Roman"/>
          <w:sz w:val="24"/>
          <w:szCs w:val="24"/>
        </w:rPr>
        <w:t>7 dni przed terminem zakończenia realizacji umow</w:t>
      </w:r>
      <w:r w:rsidR="002D487B">
        <w:rPr>
          <w:rFonts w:ascii="Times New Roman" w:hAnsi="Times New Roman"/>
          <w:sz w:val="24"/>
          <w:szCs w:val="24"/>
        </w:rPr>
        <w:t>y, określonym w §3 ust. 2 umowy</w:t>
      </w:r>
      <w:r w:rsidRPr="0068167D">
        <w:rPr>
          <w:rFonts w:ascii="Times New Roman" w:hAnsi="Times New Roman"/>
          <w:sz w:val="24"/>
          <w:szCs w:val="24"/>
        </w:rPr>
        <w:t>)</w:t>
      </w:r>
    </w:p>
    <w:p w14:paraId="79B28993" w14:textId="477DC0B6" w:rsidR="00C55168" w:rsidRDefault="00C55168" w:rsidP="00053C02">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 o któryc</w:t>
      </w:r>
      <w:r w:rsidR="002B6458">
        <w:rPr>
          <w:rFonts w:ascii="Times New Roman" w:hAnsi="Times New Roman"/>
          <w:sz w:val="24"/>
          <w:szCs w:val="24"/>
        </w:rPr>
        <w:t>h mowa</w:t>
      </w:r>
      <w:r w:rsidR="00AB06FB">
        <w:rPr>
          <w:rFonts w:ascii="Times New Roman" w:hAnsi="Times New Roman"/>
          <w:sz w:val="24"/>
          <w:szCs w:val="24"/>
        </w:rPr>
        <w:t xml:space="preserve"> § 19 ust. 2 </w:t>
      </w:r>
      <w:r w:rsidR="002B6458">
        <w:rPr>
          <w:rFonts w:ascii="Times New Roman" w:hAnsi="Times New Roman"/>
          <w:sz w:val="24"/>
          <w:szCs w:val="24"/>
        </w:rPr>
        <w:t>pkt</w:t>
      </w:r>
      <w:r w:rsidR="0041442E" w:rsidRPr="0068167D">
        <w:rPr>
          <w:rFonts w:ascii="Times New Roman" w:hAnsi="Times New Roman"/>
          <w:sz w:val="24"/>
          <w:szCs w:val="24"/>
        </w:rPr>
        <w:t xml:space="preserve"> 5), 6) i 7)</w:t>
      </w:r>
      <w:r w:rsidRPr="0068167D">
        <w:rPr>
          <w:rFonts w:ascii="Times New Roman" w:hAnsi="Times New Roman"/>
          <w:sz w:val="24"/>
          <w:szCs w:val="24"/>
        </w:rPr>
        <w:t xml:space="preserve"> muszą być przez Wykonawcę udowodnione na piśmie przekazanym Zamawiającemu niezwłocznie po ustaniu przyczyny, jednak nie później niż na co najmniej 7 dni przed terminem zakończenia realizacji umowy, określonym w §3 ust. 2 umowy). </w:t>
      </w:r>
    </w:p>
    <w:p w14:paraId="18DD4B00" w14:textId="3DB5159F" w:rsidR="00C55168" w:rsidRDefault="00C55168" w:rsidP="00053C02">
      <w:pPr>
        <w:numPr>
          <w:ilvl w:val="3"/>
          <w:numId w:val="45"/>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Zmiany</w:t>
      </w:r>
      <w:r w:rsidR="006524E8">
        <w:rPr>
          <w:rFonts w:ascii="Times New Roman" w:hAnsi="Times New Roman"/>
          <w:sz w:val="24"/>
          <w:szCs w:val="24"/>
        </w:rPr>
        <w:t xml:space="preserve"> umowy</w:t>
      </w:r>
      <w:r w:rsidRPr="0068167D">
        <w:rPr>
          <w:rFonts w:ascii="Times New Roman" w:hAnsi="Times New Roman"/>
          <w:sz w:val="24"/>
          <w:szCs w:val="24"/>
        </w:rPr>
        <w:t xml:space="preserve"> </w:t>
      </w:r>
      <w:r w:rsidR="006524E8">
        <w:rPr>
          <w:rFonts w:ascii="Times New Roman" w:hAnsi="Times New Roman"/>
          <w:sz w:val="24"/>
          <w:szCs w:val="24"/>
        </w:rPr>
        <w:t>dotyczące</w:t>
      </w:r>
      <w:r w:rsidRPr="0068167D">
        <w:rPr>
          <w:rFonts w:ascii="Times New Roman" w:hAnsi="Times New Roman"/>
          <w:sz w:val="24"/>
          <w:szCs w:val="24"/>
        </w:rPr>
        <w:t xml:space="preserve"> </w:t>
      </w:r>
      <w:r w:rsidR="006524E8" w:rsidRPr="00A425C9">
        <w:rPr>
          <w:rFonts w:ascii="Times New Roman" w:hAnsi="Times New Roman"/>
          <w:b/>
          <w:sz w:val="24"/>
          <w:szCs w:val="24"/>
        </w:rPr>
        <w:t xml:space="preserve">wysokość </w:t>
      </w:r>
      <w:r w:rsidRPr="00A425C9">
        <w:rPr>
          <w:rFonts w:ascii="Times New Roman" w:hAnsi="Times New Roman"/>
          <w:b/>
          <w:sz w:val="24"/>
          <w:szCs w:val="24"/>
        </w:rPr>
        <w:t>wynagrodzenie</w:t>
      </w:r>
      <w:r w:rsidR="002D487B" w:rsidRPr="00A425C9">
        <w:rPr>
          <w:rFonts w:ascii="Times New Roman" w:hAnsi="Times New Roman"/>
          <w:b/>
          <w:sz w:val="24"/>
          <w:szCs w:val="24"/>
        </w:rPr>
        <w:t xml:space="preserve"> (podwyższenie albo obniżenie)</w:t>
      </w:r>
      <w:r w:rsidRPr="00A425C9">
        <w:rPr>
          <w:rFonts w:ascii="Times New Roman" w:hAnsi="Times New Roman"/>
          <w:b/>
          <w:sz w:val="24"/>
          <w:szCs w:val="24"/>
        </w:rPr>
        <w:t>:</w:t>
      </w:r>
      <w:r w:rsidRPr="0068167D">
        <w:rPr>
          <w:rFonts w:ascii="Times New Roman" w:hAnsi="Times New Roman"/>
          <w:sz w:val="24"/>
          <w:szCs w:val="24"/>
        </w:rPr>
        <w:t xml:space="preserve">w przypadku, gdy zostanie ograniczony przedmiot zamówienia, tzn. rezygnacji </w:t>
      </w:r>
      <w:r w:rsidR="002B6458">
        <w:rPr>
          <w:rFonts w:ascii="Times New Roman" w:hAnsi="Times New Roman"/>
          <w:sz w:val="24"/>
          <w:szCs w:val="24"/>
        </w:rPr>
        <w:br/>
      </w:r>
      <w:r w:rsidRPr="0068167D">
        <w:rPr>
          <w:rFonts w:ascii="Times New Roman" w:hAnsi="Times New Roman"/>
          <w:sz w:val="24"/>
          <w:szCs w:val="24"/>
        </w:rPr>
        <w:t xml:space="preserve">z wykonywania wybranych robót lub ich części, które były pierwotnie przewidziane </w:t>
      </w:r>
      <w:r w:rsidR="002B6458">
        <w:rPr>
          <w:rFonts w:ascii="Times New Roman" w:hAnsi="Times New Roman"/>
          <w:sz w:val="24"/>
          <w:szCs w:val="24"/>
        </w:rPr>
        <w:br/>
      </w:r>
      <w:r w:rsidRPr="0068167D">
        <w:rPr>
          <w:rFonts w:ascii="Times New Roman" w:hAnsi="Times New Roman"/>
          <w:sz w:val="24"/>
          <w:szCs w:val="24"/>
        </w:rPr>
        <w:t>w dokumentacji projektowej, w sytuacji, gdy wykonanie danych robót, zwanych dalej robotami zaniechanymi, będzie w sposób oczywisty zbędne do prawidłowego wykonania przedmiotu zamówienia.</w:t>
      </w:r>
      <w:r w:rsidR="001A7163">
        <w:rPr>
          <w:rFonts w:ascii="Times New Roman" w:hAnsi="Times New Roman"/>
          <w:sz w:val="24"/>
          <w:szCs w:val="24"/>
        </w:rPr>
        <w:t xml:space="preserve"> </w:t>
      </w:r>
      <w:r w:rsidR="002B6458" w:rsidRPr="001A7163">
        <w:rPr>
          <w:rFonts w:ascii="Times New Roman" w:hAnsi="Times New Roman"/>
          <w:sz w:val="24"/>
          <w:szCs w:val="24"/>
        </w:rPr>
        <w:t>Przyczyny dokonania</w:t>
      </w:r>
      <w:r w:rsidRPr="001A7163">
        <w:rPr>
          <w:rFonts w:ascii="Times New Roman" w:hAnsi="Times New Roman"/>
          <w:sz w:val="24"/>
          <w:szCs w:val="24"/>
        </w:rPr>
        <w:t xml:space="preserve"> zmian</w:t>
      </w:r>
      <w:r w:rsidR="001A7163" w:rsidRPr="001A7163">
        <w:rPr>
          <w:rFonts w:ascii="Times New Roman" w:hAnsi="Times New Roman"/>
          <w:sz w:val="24"/>
          <w:szCs w:val="24"/>
        </w:rPr>
        <w:t xml:space="preserve"> </w:t>
      </w:r>
      <w:r w:rsidRPr="001A7163">
        <w:rPr>
          <w:rFonts w:ascii="Times New Roman" w:hAnsi="Times New Roman"/>
          <w:sz w:val="24"/>
          <w:szCs w:val="24"/>
        </w:rPr>
        <w:t>wraz z uzasadnieniem należy opisać w stosownych dokumentach np. notatka służbowa, pismo Wykonawcy lub Zamawiającego, itp.</w:t>
      </w:r>
    </w:p>
    <w:p w14:paraId="6D3EA026" w14:textId="77777777" w:rsidR="00483641" w:rsidRPr="00483641" w:rsidRDefault="00483641" w:rsidP="00053C02">
      <w:pPr>
        <w:numPr>
          <w:ilvl w:val="3"/>
          <w:numId w:val="45"/>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Zmiany umowy dotyczące wysokości wynagrodzenia lub zakresu przedmiotu umowy wynikające z konieczności wykonania robót zamiennych, zamiany materiałów i urządzeń opisanych w dokumentacji, pod warunkiem, że zmiany te będą korzystne dla Zamawiającego. Będą to np. okoliczności:</w:t>
      </w:r>
    </w:p>
    <w:p w14:paraId="1692CC2A"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powodujące obniżenie kosztu ponoszonego przez Zamawiającego na eksploatację i konserwację wykonanego przedmiotu umowy,</w:t>
      </w:r>
    </w:p>
    <w:p w14:paraId="18AF3290"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powodujące poprawienie parametrów technicznych,</w:t>
      </w:r>
    </w:p>
    <w:p w14:paraId="143386D9"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lastRenderedPageBreak/>
        <w:t>wynikające z aktualizacji rozwiązań z uwagi na postęp technologiczny lub zmiany obowiązujących przepisów,</w:t>
      </w:r>
    </w:p>
    <w:p w14:paraId="17C8DFB8"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konieczność zrealizowania jakiejkolwiek części robót, objętej przedmiotem umowy, przy zastosowaniu odmiennych rozwiązać technicznych lub technologicznych, </w:t>
      </w:r>
    </w:p>
    <w:p w14:paraId="103B41C1"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niż wskazane w dokumentacji projektowej, a wynikające ze stwierdzonych wad w tej dokumentacji gdyby zastosowanie przewidzianych rozwiązań groziło niewykonaniem lub nienależytym wykonaniem przedmiotu umowy,</w:t>
      </w:r>
    </w:p>
    <w:p w14:paraId="4C564D86"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konieczność realizacji robot wynikających z wprowadzenia w dokumentacji projektowej zmian uznanych za nieistotne odstępstwo, </w:t>
      </w:r>
    </w:p>
    <w:p w14:paraId="25E8E14D" w14:textId="162F984A"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w trakcie realizacji zadania, mogą być dokonywane zmiany technologii wykonania poszczególnych elementów robót. Dopuszcza się je tylko w przypadku gdy proponowane rozwiązanie jest równorzędne lub lepsze funkcjonalnie, szybsze w wykonaniu lub też realizacja jest mniej uciążliwa dla funkcjonowania ruchu drogowego w trakcie budowy od tego jakie przewiduje projekt, a realizacja jego nie jest droższa od rozwiązania pierwotnego</w:t>
      </w:r>
      <w:r w:rsidR="000F46E3">
        <w:rPr>
          <w:rFonts w:ascii="Times New Roman" w:hAnsi="Times New Roman"/>
          <w:sz w:val="24"/>
          <w:szCs w:val="24"/>
        </w:rPr>
        <w:t>,</w:t>
      </w:r>
    </w:p>
    <w:p w14:paraId="21063060" w14:textId="3AF20EDF" w:rsidR="00483641" w:rsidRPr="00053C02"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wystąpienia warunków terenowych odbiegających w sposób istotny od przyjętych </w:t>
      </w:r>
      <w:r w:rsidRPr="00053C02">
        <w:rPr>
          <w:rFonts w:ascii="Times New Roman" w:hAnsi="Times New Roman"/>
          <w:sz w:val="24"/>
          <w:szCs w:val="24"/>
        </w:rPr>
        <w:t>w dokumentacji projektowej</w:t>
      </w:r>
      <w:r w:rsidR="000F46E3">
        <w:rPr>
          <w:rFonts w:ascii="Times New Roman" w:hAnsi="Times New Roman"/>
          <w:sz w:val="24"/>
          <w:szCs w:val="24"/>
        </w:rPr>
        <w:t>,</w:t>
      </w:r>
    </w:p>
    <w:p w14:paraId="599E227D" w14:textId="6BB3ED29"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(Zmiana wynikająca z ust. </w:t>
      </w:r>
      <w:r>
        <w:rPr>
          <w:rFonts w:ascii="Times New Roman" w:hAnsi="Times New Roman"/>
          <w:sz w:val="24"/>
          <w:szCs w:val="24"/>
        </w:rPr>
        <w:t>4</w:t>
      </w:r>
      <w:r w:rsidRPr="00483641">
        <w:rPr>
          <w:rFonts w:ascii="Times New Roman" w:hAnsi="Times New Roman"/>
          <w:sz w:val="24"/>
          <w:szCs w:val="24"/>
        </w:rPr>
        <w:t xml:space="preserve"> pkt. 1) ÷ 7) musi być poprzedzona wnioskiem Wykonawcy lub Zamawiającego zawierającym stosowne uzasadnienie.)</w:t>
      </w:r>
    </w:p>
    <w:p w14:paraId="269BB037" w14:textId="77777777" w:rsidR="0068167D" w:rsidRPr="0068167D" w:rsidRDefault="0068167D" w:rsidP="00053C02">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20</w:t>
      </w:r>
      <w:r w:rsidRPr="0068167D">
        <w:rPr>
          <w:rFonts w:ascii="Times New Roman" w:hAnsi="Times New Roman"/>
          <w:b/>
          <w:sz w:val="24"/>
          <w:szCs w:val="24"/>
          <w:lang w:eastAsia="ar-SA"/>
        </w:rPr>
        <w:br/>
        <w:t>PRZEDSTAWICIELE STRON</w:t>
      </w:r>
    </w:p>
    <w:p w14:paraId="3DC3F829" w14:textId="77777777" w:rsidR="0068167D" w:rsidRPr="0068167D" w:rsidRDefault="0068167D" w:rsidP="00053C02">
      <w:pPr>
        <w:numPr>
          <w:ilvl w:val="3"/>
          <w:numId w:val="31"/>
        </w:numPr>
        <w:spacing w:after="0"/>
        <w:ind w:left="426"/>
        <w:jc w:val="both"/>
        <w:rPr>
          <w:rFonts w:ascii="Times New Roman" w:hAnsi="Times New Roman"/>
          <w:sz w:val="24"/>
          <w:szCs w:val="24"/>
        </w:rPr>
      </w:pPr>
      <w:r w:rsidRPr="0068167D">
        <w:rPr>
          <w:rFonts w:ascii="Times New Roman" w:hAnsi="Times New Roman"/>
          <w:sz w:val="24"/>
          <w:szCs w:val="24"/>
        </w:rPr>
        <w:t>Przedstawicielem Zamawiającego odpowiedzialnym</w:t>
      </w:r>
      <w:r w:rsidR="00E45CD9">
        <w:rPr>
          <w:rFonts w:ascii="Times New Roman" w:hAnsi="Times New Roman"/>
          <w:sz w:val="24"/>
          <w:szCs w:val="24"/>
        </w:rPr>
        <w:t xml:space="preserve"> za realizację zamówienia jest </w:t>
      </w:r>
      <w:r w:rsidRPr="0068167D">
        <w:rPr>
          <w:rFonts w:ascii="Times New Roman" w:hAnsi="Times New Roman"/>
          <w:sz w:val="24"/>
          <w:szCs w:val="24"/>
        </w:rPr>
        <w:t>inspektor nadzoru</w:t>
      </w:r>
      <w:r w:rsidR="00161A16">
        <w:rPr>
          <w:rFonts w:ascii="Times New Roman" w:hAnsi="Times New Roman"/>
          <w:sz w:val="24"/>
          <w:szCs w:val="24"/>
        </w:rPr>
        <w:t>.</w:t>
      </w:r>
      <w:r w:rsidR="00107050">
        <w:rPr>
          <w:rFonts w:ascii="Times New Roman" w:hAnsi="Times New Roman"/>
          <w:sz w:val="24"/>
          <w:szCs w:val="24"/>
        </w:rPr>
        <w:t xml:space="preserve"> </w:t>
      </w:r>
    </w:p>
    <w:p w14:paraId="22140FFE" w14:textId="77777777" w:rsidR="00EF5386" w:rsidRDefault="0068167D" w:rsidP="00053C02">
      <w:pPr>
        <w:numPr>
          <w:ilvl w:val="3"/>
          <w:numId w:val="31"/>
        </w:numPr>
        <w:spacing w:after="0"/>
        <w:ind w:left="426"/>
        <w:rPr>
          <w:rFonts w:ascii="Times New Roman" w:hAnsi="Times New Roman"/>
          <w:sz w:val="24"/>
          <w:szCs w:val="24"/>
        </w:rPr>
      </w:pPr>
      <w:r w:rsidRPr="0068167D">
        <w:rPr>
          <w:rFonts w:ascii="Times New Roman" w:hAnsi="Times New Roman"/>
          <w:sz w:val="24"/>
          <w:szCs w:val="24"/>
        </w:rPr>
        <w:t>Ze strony Wykonawcy odpowiedzialnym</w:t>
      </w:r>
      <w:r w:rsidR="00E45CD9">
        <w:rPr>
          <w:rFonts w:ascii="Times New Roman" w:hAnsi="Times New Roman"/>
          <w:sz w:val="24"/>
          <w:szCs w:val="24"/>
        </w:rPr>
        <w:t xml:space="preserve"> za realizację zamówienia jest </w:t>
      </w:r>
      <w:r w:rsidRPr="0068167D">
        <w:rPr>
          <w:rFonts w:ascii="Times New Roman" w:hAnsi="Times New Roman"/>
          <w:sz w:val="24"/>
          <w:szCs w:val="24"/>
        </w:rPr>
        <w:t>kierownik budowy</w:t>
      </w:r>
      <w:r w:rsidR="00161A16">
        <w:rPr>
          <w:rFonts w:ascii="Times New Roman" w:hAnsi="Times New Roman"/>
          <w:sz w:val="24"/>
          <w:szCs w:val="24"/>
        </w:rPr>
        <w:t>.</w:t>
      </w:r>
    </w:p>
    <w:p w14:paraId="76B6479B" w14:textId="77777777" w:rsidR="00FA261B" w:rsidRDefault="00EF5386" w:rsidP="00053C02">
      <w:pPr>
        <w:numPr>
          <w:ilvl w:val="3"/>
          <w:numId w:val="31"/>
        </w:numPr>
        <w:spacing w:after="0"/>
        <w:ind w:left="426"/>
        <w:jc w:val="both"/>
        <w:rPr>
          <w:rFonts w:ascii="Times New Roman" w:hAnsi="Times New Roman"/>
          <w:sz w:val="24"/>
          <w:szCs w:val="24"/>
        </w:rPr>
      </w:pPr>
      <w:r>
        <w:rPr>
          <w:rFonts w:ascii="Times New Roman" w:hAnsi="Times New Roman"/>
          <w:sz w:val="24"/>
          <w:szCs w:val="24"/>
        </w:rPr>
        <w:t>Strony dopuszczają również możliwość porozumiewania się za pośrednictwem poczty elektronicznej z wykorzystaniem adresów wskazanych w treści § 20 ust.</w:t>
      </w:r>
      <w:r w:rsidR="00E9793C">
        <w:rPr>
          <w:rFonts w:ascii="Times New Roman" w:hAnsi="Times New Roman"/>
          <w:sz w:val="24"/>
          <w:szCs w:val="24"/>
        </w:rPr>
        <w:t xml:space="preserve"> </w:t>
      </w:r>
      <w:r w:rsidR="00107050">
        <w:rPr>
          <w:rFonts w:ascii="Times New Roman" w:hAnsi="Times New Roman"/>
          <w:sz w:val="24"/>
          <w:szCs w:val="24"/>
        </w:rPr>
        <w:t>4 i 5 umowy</w:t>
      </w:r>
      <w:r>
        <w:rPr>
          <w:rFonts w:ascii="Times New Roman" w:hAnsi="Times New Roman"/>
          <w:sz w:val="24"/>
          <w:szCs w:val="24"/>
        </w:rPr>
        <w:t xml:space="preserve">. </w:t>
      </w:r>
      <w:r w:rsidR="00161A16">
        <w:rPr>
          <w:rFonts w:ascii="Times New Roman" w:hAnsi="Times New Roman"/>
          <w:sz w:val="24"/>
          <w:szCs w:val="24"/>
        </w:rPr>
        <w:br/>
      </w:r>
      <w:r>
        <w:rPr>
          <w:rFonts w:ascii="Times New Roman" w:hAnsi="Times New Roman"/>
          <w:sz w:val="24"/>
          <w:szCs w:val="24"/>
        </w:rPr>
        <w:t>Za pośrednictwem poczty elektronicznej strony nie dopuszczalne jest złożenie przez Strony jakichkolwiek oświadczeń dotyczących</w:t>
      </w:r>
      <w:r w:rsidR="00BE014B">
        <w:rPr>
          <w:rFonts w:ascii="Times New Roman" w:hAnsi="Times New Roman"/>
          <w:sz w:val="24"/>
          <w:szCs w:val="24"/>
        </w:rPr>
        <w:t xml:space="preserve"> </w:t>
      </w:r>
      <w:r>
        <w:rPr>
          <w:rFonts w:ascii="Times New Roman" w:hAnsi="Times New Roman"/>
          <w:sz w:val="24"/>
          <w:szCs w:val="24"/>
        </w:rPr>
        <w:t>potwierdzenia i wykonania robót, odstąpienia od</w:t>
      </w:r>
      <w:r w:rsidR="00BE014B">
        <w:rPr>
          <w:rFonts w:ascii="Times New Roman" w:hAnsi="Times New Roman"/>
          <w:sz w:val="24"/>
          <w:szCs w:val="24"/>
        </w:rPr>
        <w:t xml:space="preserve"> </w:t>
      </w:r>
      <w:r>
        <w:rPr>
          <w:rFonts w:ascii="Times New Roman" w:hAnsi="Times New Roman"/>
          <w:sz w:val="24"/>
          <w:szCs w:val="24"/>
        </w:rPr>
        <w:t>umowy czy też wprowadzenie zmian w jej treści.</w:t>
      </w:r>
    </w:p>
    <w:p w14:paraId="49E5F853" w14:textId="77777777" w:rsidR="00107050" w:rsidRDefault="00107050" w:rsidP="00053C02">
      <w:pPr>
        <w:numPr>
          <w:ilvl w:val="3"/>
          <w:numId w:val="31"/>
        </w:numPr>
        <w:spacing w:after="0"/>
        <w:ind w:left="426"/>
        <w:jc w:val="both"/>
        <w:rPr>
          <w:rFonts w:ascii="Times New Roman" w:hAnsi="Times New Roman"/>
          <w:sz w:val="24"/>
          <w:szCs w:val="24"/>
        </w:rPr>
      </w:pPr>
      <w:r>
        <w:rPr>
          <w:rFonts w:ascii="Times New Roman" w:hAnsi="Times New Roman"/>
          <w:sz w:val="24"/>
          <w:szCs w:val="24"/>
        </w:rPr>
        <w:t>Ze strony Zamawiającego korespondencja w formie elektronicznej będzie odbierana i</w:t>
      </w:r>
      <w:r w:rsidR="00C232E6">
        <w:rPr>
          <w:rFonts w:ascii="Times New Roman" w:hAnsi="Times New Roman"/>
          <w:sz w:val="24"/>
          <w:szCs w:val="24"/>
        </w:rPr>
        <w:t> </w:t>
      </w:r>
      <w:r>
        <w:rPr>
          <w:rFonts w:ascii="Times New Roman" w:hAnsi="Times New Roman"/>
          <w:sz w:val="24"/>
          <w:szCs w:val="24"/>
        </w:rPr>
        <w:t>przekazywana za pośrednictwem następującego adresu poczty elektronicznej adres:……………………………………</w:t>
      </w:r>
    </w:p>
    <w:p w14:paraId="16745B1A" w14:textId="77777777" w:rsidR="00107050" w:rsidRDefault="00107050" w:rsidP="00053C02">
      <w:pPr>
        <w:numPr>
          <w:ilvl w:val="3"/>
          <w:numId w:val="31"/>
        </w:numPr>
        <w:spacing w:after="0"/>
        <w:ind w:left="426"/>
        <w:jc w:val="both"/>
        <w:rPr>
          <w:rFonts w:ascii="Times New Roman" w:hAnsi="Times New Roman"/>
          <w:sz w:val="24"/>
          <w:szCs w:val="24"/>
        </w:rPr>
      </w:pPr>
      <w:r w:rsidRPr="00613F0E">
        <w:rPr>
          <w:rFonts w:ascii="Times New Roman" w:hAnsi="Times New Roman"/>
          <w:sz w:val="24"/>
          <w:szCs w:val="24"/>
        </w:rPr>
        <w:t xml:space="preserve">Ze strony </w:t>
      </w:r>
      <w:r>
        <w:rPr>
          <w:rFonts w:ascii="Times New Roman" w:hAnsi="Times New Roman"/>
          <w:sz w:val="24"/>
          <w:szCs w:val="24"/>
        </w:rPr>
        <w:t>Wykonawcy</w:t>
      </w:r>
      <w:r w:rsidRPr="00613F0E">
        <w:rPr>
          <w:rFonts w:ascii="Times New Roman" w:hAnsi="Times New Roman"/>
          <w:sz w:val="24"/>
          <w:szCs w:val="24"/>
        </w:rPr>
        <w:t xml:space="preserve"> korespondencja w formie elektronicznej będzie odbierana i</w:t>
      </w:r>
      <w:r w:rsidR="00C232E6">
        <w:rPr>
          <w:rFonts w:ascii="Times New Roman" w:hAnsi="Times New Roman"/>
          <w:sz w:val="24"/>
          <w:szCs w:val="24"/>
        </w:rPr>
        <w:t> </w:t>
      </w:r>
      <w:r w:rsidRPr="00613F0E">
        <w:rPr>
          <w:rFonts w:ascii="Times New Roman" w:hAnsi="Times New Roman"/>
          <w:sz w:val="24"/>
          <w:szCs w:val="24"/>
        </w:rPr>
        <w:t>przekazywana za pośrednictwem następującego adresu poczty elektroni</w:t>
      </w:r>
      <w:r w:rsidRPr="009A2198">
        <w:rPr>
          <w:rFonts w:ascii="Times New Roman" w:hAnsi="Times New Roman"/>
          <w:sz w:val="24"/>
          <w:szCs w:val="24"/>
        </w:rPr>
        <w:t>cznej adres:……………………………………</w:t>
      </w:r>
    </w:p>
    <w:p w14:paraId="5F058D2F" w14:textId="77777777" w:rsidR="00156B3E" w:rsidRDefault="006A08AF" w:rsidP="00053C02">
      <w:pPr>
        <w:numPr>
          <w:ilvl w:val="3"/>
          <w:numId w:val="31"/>
        </w:numPr>
        <w:spacing w:after="0"/>
        <w:ind w:left="426"/>
        <w:jc w:val="both"/>
        <w:rPr>
          <w:rFonts w:ascii="Times New Roman" w:hAnsi="Times New Roman"/>
          <w:sz w:val="24"/>
          <w:szCs w:val="24"/>
        </w:rPr>
      </w:pPr>
      <w:r>
        <w:rPr>
          <w:rFonts w:ascii="Times New Roman" w:hAnsi="Times New Roman"/>
          <w:sz w:val="24"/>
          <w:szCs w:val="24"/>
        </w:rPr>
        <w:t>Strony zgodnie oświadczają, w przypadku prowadzenie korespondencji w zwykłej formie pisemnej, że dwukrotnie awizowane pismo, za pośrednictwem publicznego operatora pocztowego, uznają za doręczone Stronie do której było adresowane ze wszystkimi skutkami i następstwami, jak w przypadku faktycznego zapoznania się z treścią korespondencji</w:t>
      </w:r>
      <w:r w:rsidR="00156B3E">
        <w:rPr>
          <w:rFonts w:ascii="Times New Roman" w:hAnsi="Times New Roman"/>
          <w:sz w:val="24"/>
          <w:szCs w:val="24"/>
        </w:rPr>
        <w:t>.</w:t>
      </w:r>
    </w:p>
    <w:p w14:paraId="4F0F30A6" w14:textId="77777777" w:rsidR="00156B3E" w:rsidRDefault="00156B3E" w:rsidP="00006889">
      <w:pPr>
        <w:spacing w:after="0"/>
        <w:jc w:val="both"/>
        <w:rPr>
          <w:rFonts w:ascii="Times New Roman" w:hAnsi="Times New Roman"/>
          <w:sz w:val="24"/>
          <w:szCs w:val="24"/>
        </w:rPr>
      </w:pPr>
    </w:p>
    <w:p w14:paraId="14CA3ED4" w14:textId="77777777" w:rsidR="00156B3E" w:rsidRDefault="00156B3E" w:rsidP="00006889">
      <w:pPr>
        <w:spacing w:after="0"/>
        <w:jc w:val="both"/>
        <w:rPr>
          <w:rFonts w:ascii="Times New Roman" w:hAnsi="Times New Roman"/>
          <w:sz w:val="24"/>
          <w:szCs w:val="24"/>
        </w:rPr>
      </w:pPr>
    </w:p>
    <w:p w14:paraId="08D7AAD9" w14:textId="6B490E6C" w:rsidR="00C232E6" w:rsidRPr="00A638EA" w:rsidRDefault="00C232E6" w:rsidP="00006889">
      <w:pPr>
        <w:spacing w:after="0"/>
        <w:jc w:val="both"/>
        <w:rPr>
          <w:rFonts w:ascii="Times New Roman" w:hAnsi="Times New Roman"/>
          <w:sz w:val="24"/>
          <w:szCs w:val="24"/>
        </w:rPr>
      </w:pPr>
    </w:p>
    <w:p w14:paraId="54C1F55D" w14:textId="77777777" w:rsidR="00271CD9" w:rsidRDefault="0068167D" w:rsidP="00053C02">
      <w:pPr>
        <w:tabs>
          <w:tab w:val="left" w:pos="360"/>
        </w:tabs>
        <w:spacing w:after="0"/>
        <w:ind w:left="720"/>
        <w:jc w:val="center"/>
        <w:rPr>
          <w:rFonts w:ascii="Times New Roman" w:hAnsi="Times New Roman"/>
          <w:b/>
          <w:sz w:val="24"/>
          <w:szCs w:val="24"/>
          <w:lang w:eastAsia="ar-SA"/>
        </w:rPr>
      </w:pPr>
      <w:r w:rsidRPr="0068167D">
        <w:rPr>
          <w:rFonts w:ascii="Times New Roman" w:hAnsi="Times New Roman"/>
          <w:b/>
          <w:sz w:val="24"/>
          <w:szCs w:val="24"/>
          <w:lang w:eastAsia="ar-SA"/>
        </w:rPr>
        <w:t>§ 21</w:t>
      </w:r>
    </w:p>
    <w:p w14:paraId="2FEEC2E8" w14:textId="77777777" w:rsidR="00271CD9" w:rsidRPr="00613F0E" w:rsidRDefault="00271CD9" w:rsidP="00053C02">
      <w:pPr>
        <w:tabs>
          <w:tab w:val="left" w:pos="360"/>
        </w:tabs>
        <w:ind w:left="720"/>
        <w:jc w:val="center"/>
        <w:rPr>
          <w:rFonts w:ascii="Times New Roman" w:hAnsi="Times New Roman"/>
          <w:b/>
          <w:sz w:val="24"/>
          <w:szCs w:val="24"/>
          <w:lang w:eastAsia="ar-SA"/>
        </w:rPr>
      </w:pPr>
      <w:r w:rsidRPr="00613F0E">
        <w:rPr>
          <w:rFonts w:ascii="Times New Roman" w:hAnsi="Times New Roman"/>
          <w:b/>
          <w:sz w:val="24"/>
          <w:szCs w:val="24"/>
          <w:lang w:eastAsia="ar-SA"/>
        </w:rPr>
        <w:t>RODO</w:t>
      </w:r>
    </w:p>
    <w:p w14:paraId="75B81B1D" w14:textId="112A8272"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 xml:space="preserve">Administratorem danych osobowych </w:t>
      </w:r>
      <w:r w:rsidR="00C75F5A">
        <w:rPr>
          <w:rFonts w:ascii="Times New Roman" w:hAnsi="Times New Roman"/>
          <w:snapToGrid w:val="0"/>
          <w:sz w:val="24"/>
          <w:szCs w:val="24"/>
        </w:rPr>
        <w:t xml:space="preserve">osób fizycznych </w:t>
      </w:r>
      <w:r w:rsidRPr="009A2198">
        <w:rPr>
          <w:rFonts w:ascii="Times New Roman" w:hAnsi="Times New Roman"/>
          <w:snapToGrid w:val="0"/>
          <w:sz w:val="24"/>
          <w:szCs w:val="24"/>
        </w:rPr>
        <w:t xml:space="preserve">jest </w:t>
      </w:r>
      <w:r w:rsidRPr="009A2198">
        <w:rPr>
          <w:rFonts w:ascii="Times New Roman" w:hAnsi="Times New Roman"/>
          <w:b/>
          <w:sz w:val="24"/>
          <w:szCs w:val="24"/>
          <w:lang w:eastAsia="ar-SA"/>
        </w:rPr>
        <w:t xml:space="preserve">Powiat Stargardzki, </w:t>
      </w:r>
      <w:r w:rsidRPr="009A2198">
        <w:rPr>
          <w:rFonts w:ascii="Times New Roman" w:hAnsi="Times New Roman"/>
          <w:sz w:val="24"/>
          <w:szCs w:val="24"/>
          <w:lang w:eastAsia="ar-SA"/>
        </w:rPr>
        <w:t>ul.</w:t>
      </w:r>
      <w:r w:rsidR="00C232E6">
        <w:rPr>
          <w:rFonts w:ascii="Times New Roman" w:hAnsi="Times New Roman"/>
          <w:sz w:val="24"/>
          <w:szCs w:val="24"/>
          <w:lang w:eastAsia="ar-SA"/>
        </w:rPr>
        <w:t> </w:t>
      </w:r>
      <w:r w:rsidRPr="009A2198">
        <w:rPr>
          <w:rFonts w:ascii="Times New Roman" w:hAnsi="Times New Roman"/>
          <w:sz w:val="24"/>
          <w:szCs w:val="24"/>
          <w:lang w:eastAsia="ar-SA"/>
        </w:rPr>
        <w:t xml:space="preserve">Skarbowa 1, 73-110 Stargard, NIP 854-222-86-20, </w:t>
      </w:r>
      <w:r w:rsidRPr="009A2198">
        <w:rPr>
          <w:rFonts w:ascii="Times New Roman" w:hAnsi="Times New Roman"/>
          <w:b/>
          <w:sz w:val="24"/>
          <w:szCs w:val="24"/>
          <w:lang w:eastAsia="ar-SA"/>
        </w:rPr>
        <w:t xml:space="preserve">Zarząd Dróg Powiatowych, </w:t>
      </w:r>
      <w:r w:rsidRPr="009A2198">
        <w:rPr>
          <w:rFonts w:ascii="Times New Roman" w:hAnsi="Times New Roman"/>
          <w:sz w:val="24"/>
          <w:szCs w:val="24"/>
          <w:lang w:eastAsia="ar-SA"/>
        </w:rPr>
        <w:t>ul.</w:t>
      </w:r>
      <w:r w:rsidR="00C232E6">
        <w:rPr>
          <w:rFonts w:ascii="Times New Roman" w:hAnsi="Times New Roman"/>
          <w:sz w:val="24"/>
          <w:szCs w:val="24"/>
          <w:lang w:eastAsia="ar-SA"/>
        </w:rPr>
        <w:t> </w:t>
      </w:r>
      <w:r w:rsidRPr="009A2198">
        <w:rPr>
          <w:rFonts w:ascii="Times New Roman" w:hAnsi="Times New Roman"/>
          <w:sz w:val="24"/>
          <w:szCs w:val="24"/>
          <w:lang w:eastAsia="ar-SA"/>
        </w:rPr>
        <w:t>Bydgoska 13/15, 73-110 Stargard</w:t>
      </w:r>
      <w:r w:rsidR="00BA2902">
        <w:rPr>
          <w:rFonts w:ascii="Times New Roman" w:hAnsi="Times New Roman"/>
          <w:sz w:val="24"/>
          <w:szCs w:val="24"/>
          <w:lang w:eastAsia="ar-SA"/>
        </w:rPr>
        <w:t>.</w:t>
      </w:r>
    </w:p>
    <w:p w14:paraId="32F529C3" w14:textId="77777777"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Strony wzajemnie ustalają, iż dane osobowe osób wyznaczonych do kontaktów roboczych oraz odpowiedzialnych za koordynację i realizację Umowy przetwarzane</w:t>
      </w:r>
      <w:r w:rsidR="00C232E6">
        <w:rPr>
          <w:rFonts w:ascii="Times New Roman" w:hAnsi="Times New Roman"/>
          <w:snapToGrid w:val="0"/>
          <w:sz w:val="24"/>
          <w:szCs w:val="24"/>
        </w:rPr>
        <w:br/>
      </w:r>
      <w:r w:rsidRPr="009A2198">
        <w:rPr>
          <w:rFonts w:ascii="Times New Roman" w:hAnsi="Times New Roman"/>
          <w:snapToGrid w:val="0"/>
          <w:sz w:val="24"/>
          <w:szCs w:val="24"/>
        </w:rPr>
        <w:t xml:space="preserve">są w oparciu o uzasadnione interesy Stron polegające na konieczności ciągłej wymiany kontaktów roboczych w ramach realizacji Umowy oraz że żadna ze Stron nie będzie wykorzystywać tych danych w celu innym niż realizacja niniejszej Umowy. </w:t>
      </w:r>
    </w:p>
    <w:p w14:paraId="024FEBFF" w14:textId="6D0C5D36"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Każda ze Stron oświadcza, że osoby wymien</w:t>
      </w:r>
      <w:r w:rsidR="000A7804" w:rsidRPr="00613F0E">
        <w:rPr>
          <w:rFonts w:ascii="Times New Roman" w:hAnsi="Times New Roman"/>
          <w:snapToGrid w:val="0"/>
          <w:sz w:val="24"/>
          <w:szCs w:val="24"/>
        </w:rPr>
        <w:t xml:space="preserve">ione </w:t>
      </w:r>
      <w:r w:rsidR="000A7804">
        <w:rPr>
          <w:rFonts w:ascii="Times New Roman" w:hAnsi="Times New Roman"/>
          <w:snapToGrid w:val="0"/>
          <w:sz w:val="24"/>
          <w:szCs w:val="24"/>
        </w:rPr>
        <w:t>treści umowy, jak i również biorące w udział w jej wykonywaniu jako reprezentacji Stron,</w:t>
      </w:r>
      <w:r w:rsidRPr="009A2198">
        <w:rPr>
          <w:rFonts w:ascii="Times New Roman" w:hAnsi="Times New Roman"/>
          <w:snapToGrid w:val="0"/>
          <w:sz w:val="24"/>
          <w:szCs w:val="24"/>
        </w:rPr>
        <w:t xml:space="preserve"> dysponują informacjami dotyczącymi przetwarzania ich danych osobowych przez Strony na potrzeby realizacji Umowy.</w:t>
      </w:r>
    </w:p>
    <w:p w14:paraId="4F1D340F" w14:textId="046F6145"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w:t>
      </w:r>
      <w:r w:rsidR="008E5201">
        <w:rPr>
          <w:rFonts w:ascii="Times New Roman" w:hAnsi="Times New Roman"/>
          <w:snapToGrid w:val="0"/>
          <w:sz w:val="24"/>
          <w:szCs w:val="24"/>
        </w:rPr>
        <w:t>)</w:t>
      </w:r>
      <w:r w:rsidRPr="009A2198">
        <w:rPr>
          <w:rFonts w:ascii="Times New Roman" w:hAnsi="Times New Roman"/>
          <w:snapToGrid w:val="0"/>
          <w:sz w:val="24"/>
          <w:szCs w:val="24"/>
        </w:rPr>
        <w:t xml:space="preserve"> RODO, a w przypadku reprezentantów Stron niniejszej Umowy i osób wyznaczonych do kontaktów roboczych oraz odpowiedzialnych za koordynację i</w:t>
      </w:r>
      <w:r w:rsidR="00C232E6">
        <w:rPr>
          <w:rFonts w:ascii="Times New Roman" w:hAnsi="Times New Roman"/>
          <w:snapToGrid w:val="0"/>
          <w:sz w:val="24"/>
          <w:szCs w:val="24"/>
        </w:rPr>
        <w:t> </w:t>
      </w:r>
      <w:r w:rsidRPr="009A2198">
        <w:rPr>
          <w:rFonts w:ascii="Times New Roman" w:hAnsi="Times New Roman"/>
          <w:snapToGrid w:val="0"/>
          <w:sz w:val="24"/>
          <w:szCs w:val="24"/>
        </w:rPr>
        <w:t>realizację niniejszej Umowy na podstawie art. 6 ust. 1 lit. f</w:t>
      </w:r>
      <w:r w:rsidR="008E5201">
        <w:rPr>
          <w:rFonts w:ascii="Times New Roman" w:hAnsi="Times New Roman"/>
          <w:snapToGrid w:val="0"/>
          <w:sz w:val="24"/>
          <w:szCs w:val="24"/>
        </w:rPr>
        <w:t>)</w:t>
      </w:r>
      <w:r w:rsidRPr="009A2198">
        <w:rPr>
          <w:rFonts w:ascii="Times New Roman" w:hAnsi="Times New Roman"/>
          <w:snapToGrid w:val="0"/>
          <w:sz w:val="24"/>
          <w:szCs w:val="24"/>
        </w:rPr>
        <w:t xml:space="preserve">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w:t>
      </w:r>
    </w:p>
    <w:p w14:paraId="2E62F38D" w14:textId="127343CF"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Osoby wyznaczone do kontaktów roboczych oraz odpowiedzialne za koordynację i</w:t>
      </w:r>
      <w:r w:rsidR="00C232E6">
        <w:rPr>
          <w:rFonts w:ascii="Times New Roman" w:hAnsi="Times New Roman"/>
          <w:snapToGrid w:val="0"/>
          <w:sz w:val="24"/>
          <w:szCs w:val="24"/>
        </w:rPr>
        <w:t> </w:t>
      </w:r>
      <w:r w:rsidRPr="009A2198">
        <w:rPr>
          <w:rFonts w:ascii="Times New Roman" w:hAnsi="Times New Roman"/>
          <w:snapToGrid w:val="0"/>
          <w:sz w:val="24"/>
          <w:szCs w:val="24"/>
        </w:rPr>
        <w:t>realizację niniejszej Umowy, a także osoby będące Stroną lub reprezentantami Stron niniejszej Umowy posiadają prawo dostępu do treści swoich danych oraz prawo ich sprostowania, ograniczenia przetwarzania, prawo do przenoszenia danych (tylko w</w:t>
      </w:r>
      <w:r w:rsidR="00C232E6">
        <w:rPr>
          <w:rFonts w:ascii="Times New Roman" w:hAnsi="Times New Roman"/>
          <w:snapToGrid w:val="0"/>
          <w:sz w:val="24"/>
          <w:szCs w:val="24"/>
        </w:rPr>
        <w:t> </w:t>
      </w:r>
      <w:r w:rsidRPr="009A2198">
        <w:rPr>
          <w:rFonts w:ascii="Times New Roman" w:hAnsi="Times New Roman"/>
          <w:snapToGrid w:val="0"/>
          <w:sz w:val="24"/>
          <w:szCs w:val="24"/>
        </w:rPr>
        <w:t>odniesieniu do Stron Umowy), prawo wniesienia sprzeciwu. Wskazane uprawnienia można zrealizować poprzez kontakt, o którym mowa w ust. 6. Niezależnie od</w:t>
      </w:r>
      <w:r w:rsidR="00C232E6">
        <w:rPr>
          <w:rFonts w:ascii="Times New Roman" w:hAnsi="Times New Roman"/>
          <w:snapToGrid w:val="0"/>
          <w:sz w:val="24"/>
          <w:szCs w:val="24"/>
        </w:rPr>
        <w:t> </w:t>
      </w:r>
      <w:r w:rsidRPr="009A2198">
        <w:rPr>
          <w:rFonts w:ascii="Times New Roman" w:hAnsi="Times New Roman"/>
          <w:snapToGrid w:val="0"/>
          <w:sz w:val="24"/>
          <w:szCs w:val="24"/>
        </w:rPr>
        <w:t>powyższego osoby te mają również prawo wniesienia skargi do Prezesa Urzędu Ochrony Danych Osobowych, gdy uznają, iż przetwarzanie danych osobowych ich</w:t>
      </w:r>
      <w:r w:rsidR="00C232E6">
        <w:rPr>
          <w:rFonts w:ascii="Times New Roman" w:hAnsi="Times New Roman"/>
          <w:snapToGrid w:val="0"/>
          <w:sz w:val="24"/>
          <w:szCs w:val="24"/>
        </w:rPr>
        <w:t> </w:t>
      </w:r>
      <w:r w:rsidRPr="009A2198">
        <w:rPr>
          <w:rFonts w:ascii="Times New Roman" w:hAnsi="Times New Roman"/>
          <w:snapToGrid w:val="0"/>
          <w:sz w:val="24"/>
          <w:szCs w:val="24"/>
        </w:rPr>
        <w:t>dotyczących narusza przepisy RODO.</w:t>
      </w:r>
    </w:p>
    <w:p w14:paraId="2526395F" w14:textId="77777777" w:rsidR="00A42BEE" w:rsidRPr="009A2198" w:rsidRDefault="00A42BEE" w:rsidP="00053C02">
      <w:pPr>
        <w:widowControl w:val="0"/>
        <w:numPr>
          <w:ilvl w:val="0"/>
          <w:numId w:val="40"/>
        </w:numPr>
        <w:spacing w:after="211"/>
        <w:jc w:val="both"/>
        <w:rPr>
          <w:rFonts w:ascii="Times New Roman" w:hAnsi="Times New Roman"/>
          <w:snapToGrid w:val="0"/>
          <w:sz w:val="24"/>
          <w:szCs w:val="24"/>
        </w:rPr>
      </w:pPr>
      <w:r w:rsidRPr="009A2198">
        <w:rPr>
          <w:rFonts w:ascii="Times New Roman" w:hAnsi="Times New Roman"/>
          <w:snapToGrid w:val="0"/>
          <w:sz w:val="24"/>
          <w:szCs w:val="24"/>
        </w:rPr>
        <w:t xml:space="preserve">Z Inspektorem Ochrony Danych Osobowych lub osobą odpowiedzialną za ochronę danych osobowych można kontaktować się: </w:t>
      </w:r>
    </w:p>
    <w:p w14:paraId="4673C07C" w14:textId="77777777" w:rsidR="00A42BEE" w:rsidRPr="009A2198" w:rsidRDefault="00A42BEE" w:rsidP="00053C02">
      <w:pPr>
        <w:widowControl w:val="0"/>
        <w:numPr>
          <w:ilvl w:val="1"/>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Kontakt z Inspektorem Ochrony Danych …………………………………………………..</w:t>
      </w:r>
    </w:p>
    <w:p w14:paraId="61AC401E" w14:textId="31FD33BC" w:rsidR="00A42BEE" w:rsidRPr="009A2198" w:rsidRDefault="00A42BEE" w:rsidP="00053C02">
      <w:pPr>
        <w:widowControl w:val="0"/>
        <w:numPr>
          <w:ilvl w:val="1"/>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z ramienia Wykonawcy – adres e-mail: …………………</w:t>
      </w:r>
    </w:p>
    <w:p w14:paraId="2824AE65" w14:textId="750C1A25" w:rsidR="00E442C2" w:rsidRPr="00C06EC2"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Podanie danych osobowych jest konieczne dla celów związanych z zawarciem i</w:t>
      </w:r>
      <w:r w:rsidR="00C232E6">
        <w:rPr>
          <w:rFonts w:ascii="Times New Roman" w:hAnsi="Times New Roman"/>
          <w:snapToGrid w:val="0"/>
          <w:sz w:val="24"/>
          <w:szCs w:val="24"/>
        </w:rPr>
        <w:t> </w:t>
      </w:r>
      <w:r w:rsidRPr="009A2198">
        <w:rPr>
          <w:rFonts w:ascii="Times New Roman" w:hAnsi="Times New Roman"/>
          <w:snapToGrid w:val="0"/>
          <w:sz w:val="24"/>
          <w:szCs w:val="24"/>
        </w:rPr>
        <w:t xml:space="preserve">realizacją niniejszej Umowy. Dane osobowe nie będą poddawane profilowaniu. Strony nie będą przekazywać danych osobowych do państwa trzeciego lub organizacji międzynarodowej. </w:t>
      </w:r>
      <w:r w:rsidRPr="009A2198">
        <w:rPr>
          <w:rFonts w:ascii="Times New Roman" w:hAnsi="Times New Roman"/>
          <w:snapToGrid w:val="0"/>
          <w:sz w:val="24"/>
          <w:szCs w:val="24"/>
        </w:rPr>
        <w:lastRenderedPageBreak/>
        <w:t>Dane osobowe mogą zostać udostępnione organom uprawnionym na</w:t>
      </w:r>
      <w:r w:rsidR="00C232E6">
        <w:rPr>
          <w:rFonts w:ascii="Times New Roman" w:hAnsi="Times New Roman"/>
          <w:snapToGrid w:val="0"/>
          <w:sz w:val="24"/>
          <w:szCs w:val="24"/>
        </w:rPr>
        <w:t> </w:t>
      </w:r>
      <w:r w:rsidRPr="009A2198">
        <w:rPr>
          <w:rFonts w:ascii="Times New Roman" w:hAnsi="Times New Roman"/>
          <w:snapToGrid w:val="0"/>
          <w:sz w:val="24"/>
          <w:szCs w:val="24"/>
        </w:rPr>
        <w:t>podstawie przepisów prawa oraz powierzone innym podmiotom działającym na zlecenie Stron w zakresie oraz celu zgodnym z niniejszą Umową.</w:t>
      </w:r>
    </w:p>
    <w:p w14:paraId="224316F5" w14:textId="77777777" w:rsidR="00E442C2" w:rsidRDefault="00E442C2" w:rsidP="00053C02">
      <w:pPr>
        <w:tabs>
          <w:tab w:val="left" w:pos="360"/>
        </w:tabs>
        <w:spacing w:after="0"/>
        <w:rPr>
          <w:rFonts w:ascii="Times New Roman" w:hAnsi="Times New Roman"/>
          <w:b/>
          <w:sz w:val="24"/>
          <w:szCs w:val="24"/>
          <w:lang w:eastAsia="ar-SA"/>
        </w:rPr>
      </w:pPr>
    </w:p>
    <w:p w14:paraId="0009C4FC" w14:textId="1F618808" w:rsidR="00C55168" w:rsidRPr="0068167D" w:rsidRDefault="008D660F" w:rsidP="00053C02">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 2</w:t>
      </w:r>
      <w:r w:rsidR="00436DC0">
        <w:rPr>
          <w:rFonts w:ascii="Times New Roman" w:hAnsi="Times New Roman"/>
          <w:b/>
          <w:sz w:val="24"/>
          <w:szCs w:val="24"/>
          <w:lang w:eastAsia="ar-SA"/>
        </w:rPr>
        <w:t>2</w:t>
      </w:r>
      <w:r w:rsidR="00883BD8" w:rsidRPr="0068167D">
        <w:rPr>
          <w:rFonts w:ascii="Times New Roman" w:hAnsi="Times New Roman"/>
          <w:b/>
          <w:sz w:val="24"/>
          <w:szCs w:val="24"/>
          <w:lang w:eastAsia="ar-SA"/>
        </w:rPr>
        <w:br/>
        <w:t>POSTANOWIENIA KOŃCOWE</w:t>
      </w:r>
    </w:p>
    <w:p w14:paraId="11D6A688" w14:textId="72D90CFA" w:rsidR="00943D04" w:rsidRPr="009A2198" w:rsidRDefault="00943D04" w:rsidP="00053C02">
      <w:pPr>
        <w:numPr>
          <w:ilvl w:val="6"/>
          <w:numId w:val="26"/>
        </w:numPr>
        <w:shd w:val="clear" w:color="auto" w:fill="FFFFFF"/>
        <w:suppressAutoHyphens/>
        <w:spacing w:after="0"/>
        <w:ind w:left="284" w:hanging="284"/>
        <w:jc w:val="both"/>
        <w:rPr>
          <w:rFonts w:ascii="Times New Roman" w:hAnsi="Times New Roman"/>
          <w:sz w:val="24"/>
          <w:szCs w:val="24"/>
          <w:lang w:eastAsia="ar-SA"/>
        </w:rPr>
      </w:pPr>
      <w:r w:rsidRPr="00613F0E">
        <w:rPr>
          <w:rFonts w:ascii="Times New Roman" w:hAnsi="Times New Roman"/>
          <w:sz w:val="24"/>
          <w:szCs w:val="24"/>
          <w:lang w:eastAsia="ar-SA"/>
        </w:rPr>
        <w:t>Strony zgodnie</w:t>
      </w:r>
      <w:r w:rsidR="002D487B">
        <w:rPr>
          <w:rFonts w:ascii="Times New Roman" w:hAnsi="Times New Roman"/>
          <w:sz w:val="24"/>
          <w:szCs w:val="24"/>
          <w:lang w:eastAsia="ar-SA"/>
        </w:rPr>
        <w:t xml:space="preserve"> oświadczają</w:t>
      </w:r>
      <w:r w:rsidRPr="00613F0E">
        <w:rPr>
          <w:rFonts w:ascii="Times New Roman" w:hAnsi="Times New Roman"/>
          <w:sz w:val="24"/>
          <w:szCs w:val="24"/>
          <w:lang w:eastAsia="ar-SA"/>
        </w:rPr>
        <w:t>, że posiadają niezbędne zgody związane z przetwarz</w:t>
      </w:r>
      <w:r w:rsidRPr="009A2198">
        <w:rPr>
          <w:rFonts w:ascii="Times New Roman" w:hAnsi="Times New Roman"/>
          <w:sz w:val="24"/>
          <w:szCs w:val="24"/>
          <w:lang w:eastAsia="ar-SA"/>
        </w:rPr>
        <w:t>aniem danych osobowych osób fizycznych w zakresie</w:t>
      </w:r>
      <w:r w:rsidR="00053C02">
        <w:rPr>
          <w:rFonts w:ascii="Times New Roman" w:hAnsi="Times New Roman"/>
          <w:sz w:val="24"/>
          <w:szCs w:val="24"/>
          <w:lang w:eastAsia="ar-SA"/>
        </w:rPr>
        <w:t xml:space="preserve"> </w:t>
      </w:r>
      <w:r w:rsidRPr="009A2198">
        <w:rPr>
          <w:rFonts w:ascii="Times New Roman" w:hAnsi="Times New Roman"/>
          <w:sz w:val="24"/>
          <w:szCs w:val="24"/>
          <w:lang w:eastAsia="ar-SA"/>
        </w:rPr>
        <w:t xml:space="preserve">związanych z wykonywaniem niniejszej umowy. </w:t>
      </w:r>
      <w:r w:rsidR="00B02F10" w:rsidRPr="009A2198">
        <w:rPr>
          <w:rFonts w:ascii="Times New Roman" w:hAnsi="Times New Roman"/>
          <w:sz w:val="24"/>
          <w:szCs w:val="24"/>
          <w:lang w:eastAsia="ar-SA"/>
        </w:rPr>
        <w:t xml:space="preserve">Ponadto Wykonawca </w:t>
      </w:r>
      <w:r w:rsidRPr="009A2198">
        <w:rPr>
          <w:rFonts w:ascii="Times New Roman" w:hAnsi="Times New Roman"/>
          <w:sz w:val="24"/>
          <w:szCs w:val="24"/>
          <w:lang w:eastAsia="ar-SA"/>
        </w:rPr>
        <w:t>oświadcza, że zapoznał się z zasadami przetwarzania danych osobowych osób fizycznych obowiązujących u Zamawiającego.</w:t>
      </w:r>
    </w:p>
    <w:p w14:paraId="72BF5E9C" w14:textId="06A04335" w:rsidR="00C55168" w:rsidRPr="0068167D" w:rsidRDefault="00C55168" w:rsidP="00053C02">
      <w:pPr>
        <w:numPr>
          <w:ilvl w:val="6"/>
          <w:numId w:val="26"/>
        </w:numPr>
        <w:shd w:val="clear" w:color="auto" w:fill="FFFFFF"/>
        <w:suppressAutoHyphens/>
        <w:spacing w:after="0"/>
        <w:ind w:left="284" w:hanging="284"/>
        <w:jc w:val="both"/>
        <w:rPr>
          <w:rFonts w:ascii="Times New Roman" w:hAnsi="Times New Roman"/>
          <w:sz w:val="24"/>
          <w:szCs w:val="24"/>
          <w:lang w:eastAsia="ar-SA"/>
        </w:rPr>
      </w:pPr>
      <w:r w:rsidRPr="00006889">
        <w:rPr>
          <w:rFonts w:ascii="Times New Roman" w:hAnsi="Times New Roman"/>
          <w:sz w:val="24"/>
          <w:szCs w:val="24"/>
          <w:lang w:eastAsia="ar-SA"/>
        </w:rPr>
        <w:t>W sprawach nie uregulowanych w niniejszej umowie będą miały zastosowanie właściwe</w:t>
      </w:r>
      <w:r w:rsidRPr="00006889">
        <w:rPr>
          <w:rFonts w:ascii="Times New Roman" w:hAnsi="Times New Roman"/>
          <w:sz w:val="24"/>
          <w:szCs w:val="24"/>
          <w:lang w:eastAsia="ar-SA"/>
        </w:rPr>
        <w:br/>
        <w:t xml:space="preserve">przepisy </w:t>
      </w:r>
      <w:r w:rsidR="00156B3E" w:rsidRPr="00006889">
        <w:rPr>
          <w:rFonts w:ascii="Times New Roman" w:hAnsi="Times New Roman"/>
          <w:sz w:val="24"/>
          <w:szCs w:val="24"/>
          <w:lang w:eastAsia="ar-SA"/>
        </w:rPr>
        <w:t xml:space="preserve">ustawy z dnia 23 kwietnia 1964r </w:t>
      </w:r>
      <w:r w:rsidRPr="00006889">
        <w:rPr>
          <w:rFonts w:ascii="Times New Roman" w:hAnsi="Times New Roman"/>
          <w:sz w:val="24"/>
          <w:szCs w:val="24"/>
          <w:lang w:eastAsia="ar-SA"/>
        </w:rPr>
        <w:t>Kodeksu Cywilnego</w:t>
      </w:r>
      <w:r w:rsidR="00156B3E" w:rsidRPr="00006889">
        <w:rPr>
          <w:rFonts w:ascii="Times New Roman" w:hAnsi="Times New Roman"/>
          <w:sz w:val="24"/>
          <w:szCs w:val="24"/>
          <w:lang w:eastAsia="ar-SA"/>
        </w:rPr>
        <w:t xml:space="preserve"> (</w:t>
      </w:r>
      <w:r w:rsidR="00156B3E" w:rsidRPr="00006889">
        <w:rPr>
          <w:rFonts w:ascii="Times New Roman" w:hAnsi="Times New Roman"/>
          <w:sz w:val="24"/>
          <w:szCs w:val="24"/>
        </w:rPr>
        <w:t xml:space="preserve">tj. z dnia 2 sierpnia 2023 r. </w:t>
      </w:r>
      <w:hyperlink r:id="rId10" w:history="1">
        <w:r w:rsidR="00156B3E" w:rsidRPr="00006889">
          <w:rPr>
            <w:rFonts w:ascii="Times New Roman" w:hAnsi="Times New Roman"/>
            <w:sz w:val="24"/>
            <w:szCs w:val="24"/>
          </w:rPr>
          <w:t>,Dz.U. z 2023 r. poz. 1610 z późn.zm)</w:t>
        </w:r>
      </w:hyperlink>
      <w:r w:rsidRPr="00006889">
        <w:rPr>
          <w:rFonts w:ascii="Times New Roman" w:hAnsi="Times New Roman"/>
          <w:sz w:val="24"/>
          <w:szCs w:val="24"/>
          <w:lang w:eastAsia="ar-SA"/>
        </w:rPr>
        <w:t xml:space="preserve">, </w:t>
      </w:r>
      <w:r w:rsidRPr="00156B3E">
        <w:rPr>
          <w:rFonts w:ascii="Times New Roman" w:hAnsi="Times New Roman"/>
          <w:color w:val="000000"/>
          <w:sz w:val="24"/>
          <w:szCs w:val="24"/>
          <w:lang w:eastAsia="ar-SA"/>
        </w:rPr>
        <w:t>Prawa</w:t>
      </w:r>
      <w:r w:rsidRPr="0068167D">
        <w:rPr>
          <w:rFonts w:ascii="Times New Roman" w:hAnsi="Times New Roman"/>
          <w:color w:val="000000"/>
          <w:sz w:val="24"/>
          <w:szCs w:val="24"/>
          <w:lang w:eastAsia="ar-SA"/>
        </w:rPr>
        <w:t xml:space="preserve"> budowlanego oraz Praw</w:t>
      </w:r>
      <w:r w:rsidR="001151A3">
        <w:rPr>
          <w:rFonts w:ascii="Times New Roman" w:hAnsi="Times New Roman"/>
          <w:color w:val="000000"/>
          <w:sz w:val="24"/>
          <w:szCs w:val="24"/>
          <w:lang w:eastAsia="ar-SA"/>
        </w:rPr>
        <w:t>a</w:t>
      </w:r>
      <w:r w:rsidRPr="0068167D">
        <w:rPr>
          <w:rFonts w:ascii="Times New Roman" w:hAnsi="Times New Roman"/>
          <w:color w:val="000000"/>
          <w:sz w:val="24"/>
          <w:szCs w:val="24"/>
          <w:lang w:eastAsia="ar-SA"/>
        </w:rPr>
        <w:t xml:space="preserve"> zamówień publicznych.</w:t>
      </w:r>
    </w:p>
    <w:p w14:paraId="329D7ECD" w14:textId="77777777" w:rsidR="007A7E47" w:rsidRDefault="00C55168" w:rsidP="00053C02">
      <w:pPr>
        <w:numPr>
          <w:ilvl w:val="6"/>
          <w:numId w:val="26"/>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Umowę sporządzono w trzech jednobrzmiących egzemplarzach, </w:t>
      </w:r>
      <w:r w:rsidR="00883BD8" w:rsidRPr="0068167D">
        <w:rPr>
          <w:rFonts w:ascii="Times New Roman" w:hAnsi="Times New Roman"/>
          <w:sz w:val="24"/>
          <w:szCs w:val="24"/>
          <w:lang w:eastAsia="ar-SA"/>
        </w:rPr>
        <w:t xml:space="preserve">w tym </w:t>
      </w:r>
      <w:r w:rsidRPr="0068167D">
        <w:rPr>
          <w:rFonts w:ascii="Times New Roman" w:hAnsi="Times New Roman"/>
          <w:sz w:val="24"/>
          <w:szCs w:val="24"/>
          <w:lang w:eastAsia="ar-SA"/>
        </w:rPr>
        <w:t>dwa egzemplarze dla Zamawiającego</w:t>
      </w:r>
      <w:r w:rsidR="00883BD8" w:rsidRPr="0068167D">
        <w:rPr>
          <w:rFonts w:ascii="Times New Roman" w:hAnsi="Times New Roman"/>
          <w:sz w:val="24"/>
          <w:szCs w:val="24"/>
          <w:lang w:eastAsia="ar-SA"/>
        </w:rPr>
        <w:t xml:space="preserve"> i</w:t>
      </w:r>
      <w:r w:rsidRPr="0068167D">
        <w:rPr>
          <w:rFonts w:ascii="Times New Roman" w:hAnsi="Times New Roman"/>
          <w:sz w:val="24"/>
          <w:szCs w:val="24"/>
          <w:lang w:eastAsia="ar-SA"/>
        </w:rPr>
        <w:t xml:space="preserve"> jeden dla Wykonawcy. </w:t>
      </w:r>
    </w:p>
    <w:p w14:paraId="5F16571C" w14:textId="77777777" w:rsidR="00A638EA" w:rsidRPr="00A638EA" w:rsidRDefault="00A638EA" w:rsidP="00053C02">
      <w:pPr>
        <w:shd w:val="clear" w:color="auto" w:fill="FFFFFF"/>
        <w:suppressAutoHyphens/>
        <w:spacing w:after="0"/>
        <w:ind w:left="284"/>
        <w:jc w:val="both"/>
        <w:rPr>
          <w:rFonts w:ascii="Times New Roman" w:hAnsi="Times New Roman"/>
          <w:sz w:val="24"/>
          <w:szCs w:val="24"/>
          <w:lang w:eastAsia="ar-SA"/>
        </w:rPr>
      </w:pPr>
    </w:p>
    <w:p w14:paraId="7718C8CD" w14:textId="5FBE8E26" w:rsidR="00C55168" w:rsidRPr="00BE04C8" w:rsidRDefault="006E1021" w:rsidP="00053C02">
      <w:pPr>
        <w:shd w:val="clear" w:color="auto" w:fill="FFFFFF"/>
        <w:ind w:right="285"/>
        <w:jc w:val="center"/>
        <w:rPr>
          <w:rFonts w:ascii="Times New Roman" w:hAnsi="Times New Roman"/>
          <w:b/>
          <w:sz w:val="24"/>
          <w:szCs w:val="24"/>
          <w:lang w:eastAsia="ar-SA"/>
        </w:rPr>
      </w:pPr>
      <w:r>
        <w:rPr>
          <w:rFonts w:ascii="Times New Roman" w:hAnsi="Times New Roman"/>
          <w:b/>
          <w:sz w:val="24"/>
          <w:szCs w:val="24"/>
          <w:lang w:eastAsia="ar-SA"/>
        </w:rPr>
        <w:t>ZAMAWIAJĄCY</w:t>
      </w:r>
      <w:r>
        <w:rPr>
          <w:rFonts w:ascii="Times New Roman" w:hAnsi="Times New Roman"/>
          <w:b/>
          <w:sz w:val="24"/>
          <w:szCs w:val="24"/>
          <w:lang w:eastAsia="ar-SA"/>
        </w:rPr>
        <w:tab/>
      </w:r>
      <w:r>
        <w:rPr>
          <w:rFonts w:ascii="Times New Roman" w:hAnsi="Times New Roman"/>
          <w:b/>
          <w:sz w:val="24"/>
          <w:szCs w:val="24"/>
          <w:lang w:eastAsia="ar-SA"/>
        </w:rPr>
        <w:tab/>
      </w:r>
      <w:r w:rsidR="00161A16" w:rsidRPr="00BE04C8">
        <w:rPr>
          <w:rFonts w:ascii="Times New Roman" w:hAnsi="Times New Roman"/>
          <w:b/>
          <w:sz w:val="24"/>
          <w:szCs w:val="24"/>
          <w:lang w:eastAsia="ar-SA"/>
        </w:rPr>
        <w:tab/>
      </w:r>
      <w:r w:rsidR="00161A16" w:rsidRPr="00BE04C8">
        <w:rPr>
          <w:rFonts w:ascii="Times New Roman" w:hAnsi="Times New Roman"/>
          <w:b/>
          <w:sz w:val="24"/>
          <w:szCs w:val="24"/>
          <w:lang w:eastAsia="ar-SA"/>
        </w:rPr>
        <w:tab/>
      </w:r>
      <w:r w:rsidR="00161A16" w:rsidRPr="00BE04C8">
        <w:rPr>
          <w:rFonts w:ascii="Times New Roman" w:hAnsi="Times New Roman"/>
          <w:b/>
          <w:sz w:val="24"/>
          <w:szCs w:val="24"/>
          <w:lang w:eastAsia="ar-SA"/>
        </w:rPr>
        <w:tab/>
      </w:r>
      <w:r w:rsidR="00E45CD9" w:rsidRPr="00BE04C8">
        <w:rPr>
          <w:rFonts w:ascii="Times New Roman" w:hAnsi="Times New Roman"/>
          <w:b/>
          <w:sz w:val="24"/>
          <w:szCs w:val="24"/>
          <w:lang w:eastAsia="ar-SA"/>
        </w:rPr>
        <w:t>WYKONAWCA</w:t>
      </w:r>
    </w:p>
    <w:sectPr w:rsidR="00C55168" w:rsidRPr="00BE04C8" w:rsidSect="0072710C">
      <w:headerReference w:type="default" r:id="rId11"/>
      <w:footerReference w:type="default" r:id="rId12"/>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45B61" w14:textId="77777777" w:rsidR="00A54BA0" w:rsidRDefault="00A54BA0" w:rsidP="00C75B80">
      <w:pPr>
        <w:spacing w:after="0" w:line="240" w:lineRule="auto"/>
      </w:pPr>
      <w:r>
        <w:separator/>
      </w:r>
    </w:p>
  </w:endnote>
  <w:endnote w:type="continuationSeparator" w:id="0">
    <w:p w14:paraId="7FAF55E4" w14:textId="77777777" w:rsidR="00A54BA0" w:rsidRDefault="00A54BA0"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3708" w14:textId="77777777" w:rsidR="000504C9" w:rsidRDefault="00FE33BA">
    <w:pPr>
      <w:pStyle w:val="Stopka"/>
      <w:jc w:val="right"/>
    </w:pPr>
    <w:r w:rsidRPr="00441DC0">
      <w:rPr>
        <w:rFonts w:ascii="Times New Roman" w:hAnsi="Times New Roman"/>
      </w:rPr>
      <w:fldChar w:fldCharType="begin"/>
    </w:r>
    <w:r w:rsidR="000504C9" w:rsidRPr="00441DC0">
      <w:rPr>
        <w:rFonts w:ascii="Times New Roman" w:hAnsi="Times New Roman"/>
      </w:rPr>
      <w:instrText xml:space="preserve"> PAGE   \* MERGEFORMAT </w:instrText>
    </w:r>
    <w:r w:rsidRPr="00441DC0">
      <w:rPr>
        <w:rFonts w:ascii="Times New Roman" w:hAnsi="Times New Roman"/>
      </w:rPr>
      <w:fldChar w:fldCharType="separate"/>
    </w:r>
    <w:r w:rsidR="00156B3E">
      <w:rPr>
        <w:rFonts w:ascii="Times New Roman" w:hAnsi="Times New Roman"/>
        <w:noProof/>
      </w:rPr>
      <w:t>18</w:t>
    </w:r>
    <w:r w:rsidRPr="00441DC0">
      <w:rPr>
        <w:rFonts w:ascii="Times New Roman" w:hAnsi="Times New Roman"/>
      </w:rPr>
      <w:fldChar w:fldCharType="end"/>
    </w:r>
  </w:p>
  <w:p w14:paraId="3B99DF49" w14:textId="77777777" w:rsidR="000504C9" w:rsidRDefault="000504C9"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6FDE3" w14:textId="77777777" w:rsidR="00A54BA0" w:rsidRDefault="00A54BA0" w:rsidP="00C75B80">
      <w:pPr>
        <w:spacing w:after="0" w:line="240" w:lineRule="auto"/>
      </w:pPr>
      <w:r>
        <w:separator/>
      </w:r>
    </w:p>
  </w:footnote>
  <w:footnote w:type="continuationSeparator" w:id="0">
    <w:p w14:paraId="1672BA93" w14:textId="77777777" w:rsidR="00A54BA0" w:rsidRDefault="00A54BA0"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57CA" w14:textId="1ACD688D" w:rsidR="000504C9" w:rsidRDefault="000504C9" w:rsidP="00331952">
    <w:pPr>
      <w:pStyle w:val="Nagwek"/>
      <w:jc w:val="right"/>
    </w:pPr>
    <w:bookmarkStart w:id="0" w:name="_Hlk126740287"/>
  </w:p>
  <w:bookmarkEnd w:id="0"/>
  <w:p w14:paraId="104E8E18" w14:textId="77777777" w:rsidR="000504C9" w:rsidRDefault="000504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2E8289B"/>
    <w:multiLevelType w:val="hybridMultilevel"/>
    <w:tmpl w:val="FD986DCC"/>
    <w:lvl w:ilvl="0" w:tplc="A8EE499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8" w15:restartNumberingAfterBreak="0">
    <w:nsid w:val="03AE4ED5"/>
    <w:multiLevelType w:val="hybridMultilevel"/>
    <w:tmpl w:val="29FC3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C66E99"/>
    <w:multiLevelType w:val="hybridMultilevel"/>
    <w:tmpl w:val="8F20675C"/>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13460803"/>
    <w:multiLevelType w:val="hybridMultilevel"/>
    <w:tmpl w:val="305A701A"/>
    <w:lvl w:ilvl="0" w:tplc="5270E394">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221839"/>
    <w:multiLevelType w:val="hybridMultilevel"/>
    <w:tmpl w:val="043CE000"/>
    <w:lvl w:ilvl="0" w:tplc="5680CD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5325F8F"/>
    <w:multiLevelType w:val="hybridMultilevel"/>
    <w:tmpl w:val="93442040"/>
    <w:lvl w:ilvl="0" w:tplc="2D72CCD6">
      <w:start w:val="1"/>
      <w:numFmt w:val="lowerLetter"/>
      <w:lvlText w:val="%1)"/>
      <w:lvlJc w:val="left"/>
      <w:pPr>
        <w:tabs>
          <w:tab w:val="num" w:pos="2880"/>
        </w:tabs>
        <w:ind w:left="2880" w:hanging="360"/>
      </w:p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5" w15:restartNumberingAfterBreak="0">
    <w:nsid w:val="17345D9B"/>
    <w:multiLevelType w:val="hybridMultilevel"/>
    <w:tmpl w:val="8D30010C"/>
    <w:lvl w:ilvl="0" w:tplc="F2C29F8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B5A122D"/>
    <w:multiLevelType w:val="hybridMultilevel"/>
    <w:tmpl w:val="D7962174"/>
    <w:lvl w:ilvl="0" w:tplc="57722D3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C1E51"/>
    <w:multiLevelType w:val="hybridMultilevel"/>
    <w:tmpl w:val="42B0C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18325C"/>
    <w:multiLevelType w:val="hybridMultilevel"/>
    <w:tmpl w:val="AE72FA38"/>
    <w:lvl w:ilvl="0" w:tplc="004832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16FC1"/>
    <w:multiLevelType w:val="hybridMultilevel"/>
    <w:tmpl w:val="41826E62"/>
    <w:lvl w:ilvl="0" w:tplc="2C02B29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28544F28"/>
    <w:multiLevelType w:val="multilevel"/>
    <w:tmpl w:val="E096569E"/>
    <w:lvl w:ilvl="0">
      <w:start w:val="1"/>
      <w:numFmt w:val="decimal"/>
      <w:lvlText w:val="%1."/>
      <w:lvlJc w:val="left"/>
      <w:pPr>
        <w:tabs>
          <w:tab w:val="num" w:pos="1740"/>
        </w:tabs>
        <w:ind w:left="1740" w:hanging="360"/>
      </w:pPr>
    </w:lvl>
    <w:lvl w:ilvl="1">
      <w:start w:val="1"/>
      <w:numFmt w:val="lowerLetter"/>
      <w:lvlText w:val="%2)"/>
      <w:lvlJc w:val="left"/>
      <w:pPr>
        <w:ind w:left="1211" w:hanging="360"/>
      </w:pPr>
      <w:rPr>
        <w:rFonts w:hint="default"/>
        <w:b w:val="0"/>
      </w:rPr>
    </w:lvl>
    <w:lvl w:ilvl="2">
      <w:start w:val="1"/>
      <w:numFmt w:val="decimal"/>
      <w:lvlText w:val="%3)"/>
      <w:lvlJc w:val="left"/>
      <w:pPr>
        <w:ind w:left="3405" w:hanging="405"/>
      </w:pPr>
      <w:rPr>
        <w:rFonts w:hint="default"/>
      </w:rPr>
    </w:lvl>
    <w:lvl w:ilvl="3">
      <w:start w:val="1"/>
      <w:numFmt w:val="upperLetter"/>
      <w:lvlText w:val="%4."/>
      <w:lvlJc w:val="left"/>
      <w:pPr>
        <w:ind w:left="360" w:hanging="360"/>
      </w:pPr>
      <w:rPr>
        <w:rFonts w:hint="default"/>
      </w:rPr>
    </w:lvl>
    <w:lvl w:ilvl="4">
      <w:start w:val="2"/>
      <w:numFmt w:val="lowerLetter"/>
      <w:lvlText w:val="%5."/>
      <w:lvlJc w:val="left"/>
      <w:pPr>
        <w:ind w:left="4620" w:hanging="360"/>
      </w:pPr>
      <w:rPr>
        <w:rFonts w:hint="default"/>
      </w:rPr>
    </w:lvl>
    <w:lvl w:ilvl="5">
      <w:start w:val="2"/>
      <w:numFmt w:val="upperRoman"/>
      <w:lvlText w:val="%6."/>
      <w:lvlJc w:val="left"/>
      <w:pPr>
        <w:ind w:left="862" w:hanging="720"/>
      </w:pPr>
      <w:rPr>
        <w:rFonts w:hint="default"/>
      </w:rPr>
    </w:lvl>
    <w:lvl w:ilvl="6">
      <w:start w:val="1"/>
      <w:numFmt w:val="decimal"/>
      <w:lvlText w:val="%7."/>
      <w:lvlJc w:val="left"/>
      <w:pPr>
        <w:ind w:left="6060" w:hanging="360"/>
      </w:pPr>
    </w:lvl>
    <w:lvl w:ilvl="7">
      <w:start w:val="1"/>
      <w:numFmt w:val="lowerLetter"/>
      <w:lvlText w:val="%8)"/>
      <w:lvlJc w:val="left"/>
      <w:pPr>
        <w:ind w:left="6780" w:hanging="360"/>
      </w:pPr>
      <w:rPr>
        <w:rFonts w:hint="default"/>
      </w:rPr>
    </w:lvl>
    <w:lvl w:ilvl="8" w:tentative="1">
      <w:start w:val="1"/>
      <w:numFmt w:val="lowerRoman"/>
      <w:lvlText w:val="%9."/>
      <w:lvlJc w:val="right"/>
      <w:pPr>
        <w:ind w:left="7500" w:hanging="180"/>
      </w:pPr>
    </w:lvl>
  </w:abstractNum>
  <w:abstractNum w:abstractNumId="22" w15:restartNumberingAfterBreak="0">
    <w:nsid w:val="28D955F3"/>
    <w:multiLevelType w:val="hybridMultilevel"/>
    <w:tmpl w:val="60D2C7C2"/>
    <w:lvl w:ilvl="0" w:tplc="EDE86C3E">
      <w:start w:val="1"/>
      <w:numFmt w:val="decimal"/>
      <w:lvlText w:val="%1."/>
      <w:lvlJc w:val="left"/>
      <w:pPr>
        <w:tabs>
          <w:tab w:val="num" w:pos="2880"/>
        </w:tabs>
        <w:ind w:left="2880" w:hanging="360"/>
      </w:pPr>
      <w:rPr>
        <w:rFonts w:cs="Times New Roman"/>
      </w:rPr>
    </w:lvl>
    <w:lvl w:ilvl="1" w:tplc="13DA1486">
      <w:start w:val="1"/>
      <w:numFmt w:val="decimal"/>
      <w:lvlText w:val="%2)"/>
      <w:lvlJc w:val="left"/>
      <w:pPr>
        <w:ind w:left="3600" w:hanging="360"/>
      </w:pPr>
      <w:rPr>
        <w:rFonts w:hint="default"/>
      </w:rPr>
    </w:lvl>
    <w:lvl w:ilvl="2" w:tplc="1092F710">
      <w:start w:val="1"/>
      <w:numFmt w:val="lowerLetter"/>
      <w:lvlText w:val="%3)"/>
      <w:lvlJc w:val="left"/>
      <w:pPr>
        <w:tabs>
          <w:tab w:val="num" w:pos="4320"/>
        </w:tabs>
        <w:ind w:left="4320" w:hanging="180"/>
      </w:p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3" w15:restartNumberingAfterBreak="0">
    <w:nsid w:val="28E765AB"/>
    <w:multiLevelType w:val="hybridMultilevel"/>
    <w:tmpl w:val="203615A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2C697EF3"/>
    <w:multiLevelType w:val="hybridMultilevel"/>
    <w:tmpl w:val="1CB47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C9030B"/>
    <w:multiLevelType w:val="hybridMultilevel"/>
    <w:tmpl w:val="C8227850"/>
    <w:lvl w:ilvl="0" w:tplc="0415000F">
      <w:start w:val="1"/>
      <w:numFmt w:val="decimal"/>
      <w:lvlText w:val="%1."/>
      <w:lvlJc w:val="left"/>
      <w:pPr>
        <w:ind w:left="720" w:hanging="360"/>
      </w:pPr>
    </w:lvl>
    <w:lvl w:ilvl="1" w:tplc="F392BA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74D48"/>
    <w:multiLevelType w:val="hybridMultilevel"/>
    <w:tmpl w:val="1F74E50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0FF685B"/>
    <w:multiLevelType w:val="hybridMultilevel"/>
    <w:tmpl w:val="734E107E"/>
    <w:lvl w:ilvl="0" w:tplc="114C0BEC">
      <w:start w:val="1"/>
      <w:numFmt w:val="decimal"/>
      <w:lvlText w:val="%1."/>
      <w:lvlJc w:val="left"/>
      <w:pPr>
        <w:ind w:left="720" w:hanging="360"/>
      </w:pPr>
      <w:rPr>
        <w:color w:val="auto"/>
      </w:rPr>
    </w:lvl>
    <w:lvl w:ilvl="1" w:tplc="E24E514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F96CFB"/>
    <w:multiLevelType w:val="hybridMultilevel"/>
    <w:tmpl w:val="89A01FF2"/>
    <w:lvl w:ilvl="0" w:tplc="4E6A8C5E">
      <w:start w:val="1"/>
      <w:numFmt w:val="decimal"/>
      <w:suff w:val="space"/>
      <w:lvlText w:val="%1."/>
      <w:lvlJc w:val="left"/>
      <w:pPr>
        <w:ind w:left="14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0" w15:restartNumberingAfterBreak="0">
    <w:nsid w:val="34D62BCE"/>
    <w:multiLevelType w:val="hybridMultilevel"/>
    <w:tmpl w:val="EE8AC62E"/>
    <w:lvl w:ilvl="0" w:tplc="FFFFFFFF">
      <w:start w:val="1"/>
      <w:numFmt w:val="decimal"/>
      <w:lvlText w:val="%1)"/>
      <w:lvlJc w:val="left"/>
      <w:pPr>
        <w:ind w:left="1287" w:hanging="360"/>
      </w:pPr>
    </w:lvl>
    <w:lvl w:ilvl="1" w:tplc="57060CBC">
      <w:start w:val="1"/>
      <w:numFmt w:val="decimal"/>
      <w:lvlText w:val="%2)"/>
      <w:lvlJc w:val="left"/>
      <w:pPr>
        <w:ind w:left="786" w:hanging="360"/>
      </w:pPr>
      <w:rPr>
        <w:rFonts w:cs="Times New Roman" w:hint="default"/>
        <w:sz w:val="24"/>
        <w:szCs w:val="24"/>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2" w15:restartNumberingAfterBreak="0">
    <w:nsid w:val="37421CA1"/>
    <w:multiLevelType w:val="hybridMultilevel"/>
    <w:tmpl w:val="5C46675C"/>
    <w:lvl w:ilvl="0" w:tplc="A510D93E">
      <w:start w:val="1"/>
      <w:numFmt w:val="decimal"/>
      <w:lvlText w:val="%1."/>
      <w:lvlJc w:val="left"/>
      <w:pPr>
        <w:ind w:left="3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385B30BD"/>
    <w:multiLevelType w:val="hybridMultilevel"/>
    <w:tmpl w:val="09F427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8B83A97"/>
    <w:multiLevelType w:val="hybridMultilevel"/>
    <w:tmpl w:val="C548D710"/>
    <w:lvl w:ilvl="0" w:tplc="F8AC6A26">
      <w:start w:val="1"/>
      <w:numFmt w:val="decimal"/>
      <w:lvlText w:val="%1)"/>
      <w:lvlJc w:val="left"/>
      <w:pPr>
        <w:ind w:left="644"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D27CCC"/>
    <w:multiLevelType w:val="multilevel"/>
    <w:tmpl w:val="8B5A5E1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8"/>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A92DF8"/>
    <w:multiLevelType w:val="hybridMultilevel"/>
    <w:tmpl w:val="BD9EE560"/>
    <w:lvl w:ilvl="0" w:tplc="0415000F">
      <w:start w:val="1"/>
      <w:numFmt w:val="decimal"/>
      <w:lvlText w:val="%1."/>
      <w:lvlJc w:val="left"/>
      <w:pPr>
        <w:ind w:left="720" w:hanging="360"/>
      </w:pPr>
    </w:lvl>
    <w:lvl w:ilvl="1" w:tplc="348E94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BA0740"/>
    <w:multiLevelType w:val="hybridMultilevel"/>
    <w:tmpl w:val="56569E6C"/>
    <w:lvl w:ilvl="0" w:tplc="FFFFFFFF">
      <w:start w:val="1"/>
      <w:numFmt w:val="lowerLetter"/>
      <w:lvlText w:val="%1)"/>
      <w:lvlJc w:val="left"/>
      <w:pPr>
        <w:ind w:left="1287" w:hanging="360"/>
      </w:pPr>
    </w:lvl>
    <w:lvl w:ilvl="1" w:tplc="9F82D884">
      <w:start w:val="1"/>
      <w:numFmt w:val="lowerLetter"/>
      <w:lvlText w:val="%2)"/>
      <w:lvlJc w:val="left"/>
      <w:pPr>
        <w:ind w:left="786" w:hanging="360"/>
      </w:pPr>
      <w:rPr>
        <w:rFonts w:cs="Times New Roman" w:hint="default"/>
        <w:sz w:val="22"/>
        <w:szCs w:val="22"/>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47820F6F"/>
    <w:multiLevelType w:val="hybridMultilevel"/>
    <w:tmpl w:val="A6C6812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4A0A19ED"/>
    <w:multiLevelType w:val="multilevel"/>
    <w:tmpl w:val="BBC03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ind w:left="928" w:hanging="360"/>
      </w:pPr>
      <w:rPr>
        <w:rFonts w:cs="Times New Roman" w:hint="default"/>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AD788C"/>
    <w:multiLevelType w:val="hybridMultilevel"/>
    <w:tmpl w:val="B7083C74"/>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15:restartNumberingAfterBreak="0">
    <w:nsid w:val="529A1498"/>
    <w:multiLevelType w:val="hybridMultilevel"/>
    <w:tmpl w:val="49640F48"/>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549F13C2"/>
    <w:multiLevelType w:val="hybridMultilevel"/>
    <w:tmpl w:val="57968264"/>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2160" w:hanging="180"/>
      </w:pPr>
    </w:lvl>
    <w:lvl w:ilvl="3" w:tplc="F2C29F88">
      <w:start w:val="1"/>
      <w:numFmt w:val="decimal"/>
      <w:lvlText w:val="%4)"/>
      <w:lvlJc w:val="left"/>
      <w:pPr>
        <w:ind w:left="928"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3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AC70BA"/>
    <w:multiLevelType w:val="hybridMultilevel"/>
    <w:tmpl w:val="48D0E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4A0BB8"/>
    <w:multiLevelType w:val="multilevel"/>
    <w:tmpl w:val="90F697D0"/>
    <w:lvl w:ilvl="0">
      <w:start w:val="1"/>
      <w:numFmt w:val="decimal"/>
      <w:lvlText w:val="%1."/>
      <w:lvlJc w:val="left"/>
      <w:pPr>
        <w:tabs>
          <w:tab w:val="num" w:pos="1740"/>
        </w:tabs>
        <w:ind w:left="1740" w:hanging="360"/>
      </w:pPr>
    </w:lvl>
    <w:lvl w:ilvl="1">
      <w:start w:val="1"/>
      <w:numFmt w:val="decimal"/>
      <w:lvlText w:val="%2."/>
      <w:lvlJc w:val="left"/>
      <w:pPr>
        <w:ind w:left="2460" w:hanging="360"/>
      </w:pPr>
      <w:rPr>
        <w:rFonts w:hint="default"/>
      </w:rPr>
    </w:lvl>
    <w:lvl w:ilvl="2">
      <w:start w:val="1"/>
      <w:numFmt w:val="decimal"/>
      <w:lvlText w:val="%3)"/>
      <w:lvlJc w:val="left"/>
      <w:pPr>
        <w:ind w:left="720" w:hanging="360"/>
      </w:pPr>
      <w:rPr>
        <w:rFonts w:hint="default"/>
      </w:rPr>
    </w:lvl>
    <w:lvl w:ilvl="3">
      <w:start w:val="1"/>
      <w:numFmt w:val="upperLetter"/>
      <w:lvlText w:val="%4."/>
      <w:lvlJc w:val="left"/>
      <w:pPr>
        <w:ind w:left="360" w:hanging="360"/>
      </w:pPr>
      <w:rPr>
        <w:rFonts w:hint="default"/>
      </w:rPr>
    </w:lvl>
    <w:lvl w:ilvl="4">
      <w:start w:val="2"/>
      <w:numFmt w:val="lowerLetter"/>
      <w:lvlText w:val="%5."/>
      <w:lvlJc w:val="left"/>
      <w:pPr>
        <w:ind w:left="4620" w:hanging="360"/>
      </w:pPr>
      <w:rPr>
        <w:rFonts w:hint="default"/>
      </w:rPr>
    </w:lvl>
    <w:lvl w:ilvl="5">
      <w:start w:val="2"/>
      <w:numFmt w:val="upperRoman"/>
      <w:lvlText w:val="%6."/>
      <w:lvlJc w:val="left"/>
      <w:pPr>
        <w:ind w:left="862" w:hanging="720"/>
      </w:pPr>
      <w:rPr>
        <w:rFonts w:hint="default"/>
      </w:rPr>
    </w:lvl>
    <w:lvl w:ilvl="6">
      <w:start w:val="1"/>
      <w:numFmt w:val="decimal"/>
      <w:lvlText w:val="%7."/>
      <w:lvlJc w:val="left"/>
      <w:pPr>
        <w:ind w:left="6060" w:hanging="360"/>
      </w:pPr>
    </w:lvl>
    <w:lvl w:ilvl="7">
      <w:start w:val="1"/>
      <w:numFmt w:val="lowerLetter"/>
      <w:lvlText w:val="%8)"/>
      <w:lvlJc w:val="left"/>
      <w:pPr>
        <w:ind w:left="6780" w:hanging="360"/>
      </w:pPr>
      <w:rPr>
        <w:rFonts w:hint="default"/>
      </w:rPr>
    </w:lvl>
    <w:lvl w:ilvl="8" w:tentative="1">
      <w:start w:val="1"/>
      <w:numFmt w:val="lowerRoman"/>
      <w:lvlText w:val="%9."/>
      <w:lvlJc w:val="right"/>
      <w:pPr>
        <w:ind w:left="7500" w:hanging="180"/>
      </w:pPr>
    </w:lvl>
  </w:abstractNum>
  <w:abstractNum w:abstractNumId="48" w15:restartNumberingAfterBreak="0">
    <w:nsid w:val="57DD0070"/>
    <w:multiLevelType w:val="hybridMultilevel"/>
    <w:tmpl w:val="EB34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161057"/>
    <w:multiLevelType w:val="hybridMultilevel"/>
    <w:tmpl w:val="24CC2EB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D303CC1"/>
    <w:multiLevelType w:val="hybridMultilevel"/>
    <w:tmpl w:val="C32CFB76"/>
    <w:lvl w:ilvl="0" w:tplc="04150011">
      <w:start w:val="1"/>
      <w:numFmt w:val="decimal"/>
      <w:lvlText w:val="%1)"/>
      <w:lvlJc w:val="left"/>
      <w:pPr>
        <w:ind w:left="1125" w:hanging="360"/>
      </w:pPr>
    </w:lvl>
    <w:lvl w:ilvl="1" w:tplc="A87AB9A6">
      <w:start w:val="11"/>
      <w:numFmt w:val="decimal"/>
      <w:lvlText w:val="%2."/>
      <w:lvlJc w:val="left"/>
      <w:pPr>
        <w:ind w:left="1845" w:hanging="360"/>
      </w:pPr>
      <w:rPr>
        <w:rFonts w:ascii="Calibri" w:hAnsi="Calibri" w:hint="default"/>
        <w:sz w:val="22"/>
      </w:r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1" w15:restartNumberingAfterBreak="0">
    <w:nsid w:val="63120504"/>
    <w:multiLevelType w:val="hybridMultilevel"/>
    <w:tmpl w:val="2BE8AEA0"/>
    <w:lvl w:ilvl="0" w:tplc="04150017">
      <w:start w:val="1"/>
      <w:numFmt w:val="lowerLetter"/>
      <w:lvlText w:val="%1)"/>
      <w:lvlJc w:val="left"/>
      <w:pPr>
        <w:ind w:left="1854" w:hanging="360"/>
      </w:pPr>
    </w:lvl>
    <w:lvl w:ilvl="1" w:tplc="F3F20AF8">
      <w:start w:val="1"/>
      <w:numFmt w:val="decimal"/>
      <w:lvlText w:val="%2)"/>
      <w:lvlJc w:val="left"/>
      <w:pPr>
        <w:ind w:left="2574" w:hanging="360"/>
      </w:pPr>
      <w:rPr>
        <w:rFonts w:hint="default"/>
      </w:rPr>
    </w:lvl>
    <w:lvl w:ilvl="2" w:tplc="E0F84FAE">
      <w:start w:val="13"/>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64333B9E"/>
    <w:multiLevelType w:val="hybridMultilevel"/>
    <w:tmpl w:val="8CFACD2A"/>
    <w:lvl w:ilvl="0" w:tplc="04150017">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3" w15:restartNumberingAfterBreak="0">
    <w:nsid w:val="67295621"/>
    <w:multiLevelType w:val="hybridMultilevel"/>
    <w:tmpl w:val="2D7A258A"/>
    <w:lvl w:ilvl="0" w:tplc="F2C29F88">
      <w:start w:val="1"/>
      <w:numFmt w:val="decimal"/>
      <w:lvlText w:val="%1)"/>
      <w:lvlJc w:val="left"/>
      <w:pPr>
        <w:ind w:left="1211" w:hanging="360"/>
      </w:pPr>
      <w:rPr>
        <w:rFonts w:hint="default"/>
        <w:b/>
        <w:bCs/>
        <w:strike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695C4AC3"/>
    <w:multiLevelType w:val="hybridMultilevel"/>
    <w:tmpl w:val="CF2E8E56"/>
    <w:lvl w:ilvl="0" w:tplc="D45EA1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A910A9"/>
    <w:multiLevelType w:val="multilevel"/>
    <w:tmpl w:val="4962C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ind w:left="360" w:hanging="360"/>
      </w:pPr>
      <w:rPr>
        <w:rFonts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6CE37E96"/>
    <w:multiLevelType w:val="hybridMultilevel"/>
    <w:tmpl w:val="1890A3BC"/>
    <w:lvl w:ilvl="0" w:tplc="0F64B2AE">
      <w:start w:val="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D2A410D"/>
    <w:multiLevelType w:val="hybridMultilevel"/>
    <w:tmpl w:val="983A560A"/>
    <w:lvl w:ilvl="0" w:tplc="114C0BEC">
      <w:start w:val="1"/>
      <w:numFmt w:val="decimal"/>
      <w:lvlText w:val="%1."/>
      <w:lvlJc w:val="left"/>
      <w:pPr>
        <w:ind w:left="720" w:hanging="360"/>
      </w:pPr>
      <w:rPr>
        <w:color w:val="auto"/>
      </w:r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58" w15:restartNumberingAfterBreak="0">
    <w:nsid w:val="6DCD10E0"/>
    <w:multiLevelType w:val="hybridMultilevel"/>
    <w:tmpl w:val="39F83E4E"/>
    <w:lvl w:ilvl="0" w:tplc="EDC2ED0E">
      <w:start w:val="1"/>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1F7545"/>
    <w:multiLevelType w:val="hybridMultilevel"/>
    <w:tmpl w:val="673E4492"/>
    <w:lvl w:ilvl="0" w:tplc="21E22A82">
      <w:start w:val="1"/>
      <w:numFmt w:val="lowerLetter"/>
      <w:lvlText w:val="%1)"/>
      <w:lvlJc w:val="left"/>
      <w:pPr>
        <w:ind w:left="1070" w:hanging="360"/>
      </w:pPr>
      <w:rPr>
        <w:strike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0" w15:restartNumberingAfterBreak="0">
    <w:nsid w:val="75CE369F"/>
    <w:multiLevelType w:val="hybridMultilevel"/>
    <w:tmpl w:val="7166EB22"/>
    <w:lvl w:ilvl="0" w:tplc="FFFFFFFF">
      <w:start w:val="1"/>
      <w:numFmt w:val="decimal"/>
      <w:lvlText w:val="%1."/>
      <w:lvlJc w:val="left"/>
      <w:pPr>
        <w:ind w:left="720" w:hanging="360"/>
      </w:pPr>
      <w:rPr>
        <w:color w:val="auto"/>
      </w:r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0"/>
      <w:numFmt w:val="decimal"/>
      <w:lvlText w:val="%8"/>
      <w:lvlJc w:val="left"/>
      <w:pPr>
        <w:ind w:left="5760" w:hanging="360"/>
      </w:pPr>
      <w:rPr>
        <w:rFonts w:ascii="Calibri" w:hAnsi="Calibri" w:hint="default"/>
        <w:sz w:val="22"/>
      </w:rPr>
    </w:lvl>
    <w:lvl w:ilvl="8" w:tplc="FFFFFFFF" w:tentative="1">
      <w:start w:val="1"/>
      <w:numFmt w:val="lowerRoman"/>
      <w:lvlText w:val="%9."/>
      <w:lvlJc w:val="right"/>
      <w:pPr>
        <w:ind w:left="6480" w:hanging="180"/>
      </w:pPr>
    </w:lvl>
  </w:abstractNum>
  <w:abstractNum w:abstractNumId="61"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62" w15:restartNumberingAfterBreak="0">
    <w:nsid w:val="7EC34075"/>
    <w:multiLevelType w:val="hybridMultilevel"/>
    <w:tmpl w:val="F2D475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AB24D5"/>
    <w:multiLevelType w:val="hybridMultilevel"/>
    <w:tmpl w:val="2F928286"/>
    <w:lvl w:ilvl="0" w:tplc="6D4C8168">
      <w:start w:val="3"/>
      <w:numFmt w:val="decimal"/>
      <w:lvlText w:val="%1."/>
      <w:lvlJc w:val="left"/>
      <w:pPr>
        <w:ind w:left="720" w:hanging="360"/>
      </w:pPr>
      <w:rPr>
        <w:rFonts w:hint="default"/>
        <w:color w:val="auto"/>
      </w:rPr>
    </w:lvl>
    <w:lvl w:ilvl="1" w:tplc="77B4ADD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3195"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8705884">
    <w:abstractNumId w:val="40"/>
  </w:num>
  <w:num w:numId="2" w16cid:durableId="261376390">
    <w:abstractNumId w:val="20"/>
  </w:num>
  <w:num w:numId="3" w16cid:durableId="186061082">
    <w:abstractNumId w:val="11"/>
  </w:num>
  <w:num w:numId="4" w16cid:durableId="528228335">
    <w:abstractNumId w:val="7"/>
  </w:num>
  <w:num w:numId="5" w16cid:durableId="1180659390">
    <w:abstractNumId w:val="29"/>
  </w:num>
  <w:num w:numId="6" w16cid:durableId="1398892026">
    <w:abstractNumId w:val="61"/>
  </w:num>
  <w:num w:numId="7" w16cid:durableId="695544342">
    <w:abstractNumId w:val="31"/>
  </w:num>
  <w:num w:numId="8" w16cid:durableId="1461805660">
    <w:abstractNumId w:val="14"/>
  </w:num>
  <w:num w:numId="9" w16cid:durableId="263465193">
    <w:abstractNumId w:val="22"/>
  </w:num>
  <w:num w:numId="10" w16cid:durableId="407656634">
    <w:abstractNumId w:val="5"/>
  </w:num>
  <w:num w:numId="11" w16cid:durableId="383454362">
    <w:abstractNumId w:val="3"/>
    <w:lvlOverride w:ilvl="0">
      <w:startOverride w:val="1"/>
    </w:lvlOverride>
  </w:num>
  <w:num w:numId="12" w16cid:durableId="1552111084">
    <w:abstractNumId w:val="1"/>
    <w:lvlOverride w:ilvl="0">
      <w:startOverride w:val="1"/>
    </w:lvlOverride>
  </w:num>
  <w:num w:numId="13" w16cid:durableId="1473867311">
    <w:abstractNumId w:val="2"/>
    <w:lvlOverride w:ilvl="0">
      <w:startOverride w:val="1"/>
    </w:lvlOverride>
  </w:num>
  <w:num w:numId="14" w16cid:durableId="1683782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056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163998">
    <w:abstractNumId w:val="25"/>
  </w:num>
  <w:num w:numId="17" w16cid:durableId="1191914812">
    <w:abstractNumId w:val="50"/>
  </w:num>
  <w:num w:numId="18" w16cid:durableId="327367421">
    <w:abstractNumId w:val="39"/>
  </w:num>
  <w:num w:numId="19" w16cid:durableId="481853199">
    <w:abstractNumId w:val="37"/>
  </w:num>
  <w:num w:numId="20" w16cid:durableId="932710072">
    <w:abstractNumId w:val="62"/>
  </w:num>
  <w:num w:numId="21" w16cid:durableId="1466242030">
    <w:abstractNumId w:val="23"/>
  </w:num>
  <w:num w:numId="22" w16cid:durableId="641161337">
    <w:abstractNumId w:val="8"/>
  </w:num>
  <w:num w:numId="23" w16cid:durableId="751194321">
    <w:abstractNumId w:val="34"/>
  </w:num>
  <w:num w:numId="24" w16cid:durableId="2071885450">
    <w:abstractNumId w:val="47"/>
  </w:num>
  <w:num w:numId="25" w16cid:durableId="562571259">
    <w:abstractNumId w:val="51"/>
  </w:num>
  <w:num w:numId="26" w16cid:durableId="331376582">
    <w:abstractNumId w:val="43"/>
  </w:num>
  <w:num w:numId="27" w16cid:durableId="606236065">
    <w:abstractNumId w:val="32"/>
  </w:num>
  <w:num w:numId="28" w16cid:durableId="1265847859">
    <w:abstractNumId w:val="58"/>
  </w:num>
  <w:num w:numId="29" w16cid:durableId="452677855">
    <w:abstractNumId w:val="18"/>
  </w:num>
  <w:num w:numId="30" w16cid:durableId="1359308608">
    <w:abstractNumId w:val="27"/>
  </w:num>
  <w:num w:numId="31" w16cid:durableId="592780686">
    <w:abstractNumId w:val="63"/>
  </w:num>
  <w:num w:numId="32" w16cid:durableId="1745955073">
    <w:abstractNumId w:val="57"/>
  </w:num>
  <w:num w:numId="33" w16cid:durableId="804935414">
    <w:abstractNumId w:val="46"/>
  </w:num>
  <w:num w:numId="34" w16cid:durableId="1595087841">
    <w:abstractNumId w:val="17"/>
  </w:num>
  <w:num w:numId="35" w16cid:durableId="1856186895">
    <w:abstractNumId w:val="21"/>
  </w:num>
  <w:num w:numId="36" w16cid:durableId="374549907">
    <w:abstractNumId w:val="54"/>
  </w:num>
  <w:num w:numId="37" w16cid:durableId="552617613">
    <w:abstractNumId w:val="48"/>
  </w:num>
  <w:num w:numId="38" w16cid:durableId="422262699">
    <w:abstractNumId w:val="13"/>
  </w:num>
  <w:num w:numId="39" w16cid:durableId="50005923">
    <w:abstractNumId w:val="44"/>
  </w:num>
  <w:num w:numId="40" w16cid:durableId="716927539">
    <w:abstractNumId w:val="28"/>
  </w:num>
  <w:num w:numId="41" w16cid:durableId="1471288880">
    <w:abstractNumId w:val="36"/>
  </w:num>
  <w:num w:numId="42" w16cid:durableId="779296902">
    <w:abstractNumId w:val="35"/>
  </w:num>
  <w:num w:numId="43" w16cid:durableId="712851352">
    <w:abstractNumId w:val="55"/>
  </w:num>
  <w:num w:numId="44" w16cid:durableId="1947347241">
    <w:abstractNumId w:val="30"/>
  </w:num>
  <w:num w:numId="45" w16cid:durableId="1619141269">
    <w:abstractNumId w:val="10"/>
  </w:num>
  <w:num w:numId="46" w16cid:durableId="1037781446">
    <w:abstractNumId w:val="60"/>
  </w:num>
  <w:num w:numId="47" w16cid:durableId="203562076">
    <w:abstractNumId w:val="52"/>
  </w:num>
  <w:num w:numId="48" w16cid:durableId="375011703">
    <w:abstractNumId w:val="56"/>
  </w:num>
  <w:num w:numId="49" w16cid:durableId="126052510">
    <w:abstractNumId w:val="16"/>
  </w:num>
  <w:num w:numId="50" w16cid:durableId="1512833353">
    <w:abstractNumId w:val="41"/>
  </w:num>
  <w:num w:numId="51" w16cid:durableId="462038224">
    <w:abstractNumId w:val="26"/>
  </w:num>
  <w:num w:numId="52" w16cid:durableId="1371371623">
    <w:abstractNumId w:val="38"/>
  </w:num>
  <w:num w:numId="53" w16cid:durableId="17927502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8222938">
    <w:abstractNumId w:val="52"/>
    <w:lvlOverride w:ilvl="0">
      <w:startOverride w:val="1"/>
    </w:lvlOverride>
    <w:lvlOverride w:ilvl="1"/>
    <w:lvlOverride w:ilvl="2"/>
    <w:lvlOverride w:ilvl="3"/>
    <w:lvlOverride w:ilvl="4"/>
    <w:lvlOverride w:ilvl="5"/>
    <w:lvlOverride w:ilvl="6"/>
    <w:lvlOverride w:ilvl="7"/>
    <w:lvlOverride w:ilvl="8"/>
  </w:num>
  <w:num w:numId="55" w16cid:durableId="76290521">
    <w:abstractNumId w:val="33"/>
  </w:num>
  <w:num w:numId="56" w16cid:durableId="571240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0950189">
    <w:abstractNumId w:val="24"/>
  </w:num>
  <w:num w:numId="58" w16cid:durableId="263268975">
    <w:abstractNumId w:val="6"/>
  </w:num>
  <w:num w:numId="59" w16cid:durableId="2079865357">
    <w:abstractNumId w:val="53"/>
  </w:num>
  <w:num w:numId="60" w16cid:durableId="421729738">
    <w:abstractNumId w:val="15"/>
  </w:num>
  <w:num w:numId="61" w16cid:durableId="1196576017">
    <w:abstractNumId w:val="49"/>
  </w:num>
  <w:num w:numId="62" w16cid:durableId="1129980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1995207">
    <w:abstractNumId w:val="12"/>
  </w:num>
  <w:num w:numId="64" w16cid:durableId="1785417534">
    <w:abstractNumId w:val="45"/>
  </w:num>
  <w:num w:numId="65" w16cid:durableId="870534388">
    <w:abstractNumId w:val="19"/>
  </w:num>
  <w:num w:numId="66" w16cid:durableId="508257214">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03364"/>
    <w:rsid w:val="0000483C"/>
    <w:rsid w:val="00006889"/>
    <w:rsid w:val="00011516"/>
    <w:rsid w:val="00011A5E"/>
    <w:rsid w:val="0001587E"/>
    <w:rsid w:val="00016626"/>
    <w:rsid w:val="00021A6E"/>
    <w:rsid w:val="00025E6E"/>
    <w:rsid w:val="00026E9D"/>
    <w:rsid w:val="000362B2"/>
    <w:rsid w:val="00040DA9"/>
    <w:rsid w:val="00043B26"/>
    <w:rsid w:val="000504C9"/>
    <w:rsid w:val="00051558"/>
    <w:rsid w:val="000538ED"/>
    <w:rsid w:val="00053C02"/>
    <w:rsid w:val="00054F9C"/>
    <w:rsid w:val="00056A0C"/>
    <w:rsid w:val="000571AE"/>
    <w:rsid w:val="0006446B"/>
    <w:rsid w:val="000654BE"/>
    <w:rsid w:val="0006594E"/>
    <w:rsid w:val="0007560E"/>
    <w:rsid w:val="000813A3"/>
    <w:rsid w:val="00090284"/>
    <w:rsid w:val="000929ED"/>
    <w:rsid w:val="000944E2"/>
    <w:rsid w:val="0009559E"/>
    <w:rsid w:val="0009661D"/>
    <w:rsid w:val="000A65BE"/>
    <w:rsid w:val="000A7804"/>
    <w:rsid w:val="000B4403"/>
    <w:rsid w:val="000B5CB3"/>
    <w:rsid w:val="000B7894"/>
    <w:rsid w:val="000C1731"/>
    <w:rsid w:val="000C4194"/>
    <w:rsid w:val="000D28C4"/>
    <w:rsid w:val="000D2D4B"/>
    <w:rsid w:val="000D44D0"/>
    <w:rsid w:val="000E021B"/>
    <w:rsid w:val="000E281E"/>
    <w:rsid w:val="000E5F58"/>
    <w:rsid w:val="000E6BA4"/>
    <w:rsid w:val="000E7027"/>
    <w:rsid w:val="000E75BA"/>
    <w:rsid w:val="000F0BD2"/>
    <w:rsid w:val="000F22E6"/>
    <w:rsid w:val="000F46E3"/>
    <w:rsid w:val="00102022"/>
    <w:rsid w:val="00102908"/>
    <w:rsid w:val="00105798"/>
    <w:rsid w:val="00106721"/>
    <w:rsid w:val="00107050"/>
    <w:rsid w:val="001151A3"/>
    <w:rsid w:val="001247BD"/>
    <w:rsid w:val="00125C1F"/>
    <w:rsid w:val="00127379"/>
    <w:rsid w:val="00127AAF"/>
    <w:rsid w:val="00145992"/>
    <w:rsid w:val="0014623F"/>
    <w:rsid w:val="00154DBE"/>
    <w:rsid w:val="00156B3E"/>
    <w:rsid w:val="00160CE5"/>
    <w:rsid w:val="00161A16"/>
    <w:rsid w:val="001673F0"/>
    <w:rsid w:val="0017040B"/>
    <w:rsid w:val="00174892"/>
    <w:rsid w:val="00186C7A"/>
    <w:rsid w:val="001900FC"/>
    <w:rsid w:val="001A169A"/>
    <w:rsid w:val="001A3B18"/>
    <w:rsid w:val="001A7163"/>
    <w:rsid w:val="001B4E71"/>
    <w:rsid w:val="001B76BE"/>
    <w:rsid w:val="001C55BE"/>
    <w:rsid w:val="001D397A"/>
    <w:rsid w:val="001D3E79"/>
    <w:rsid w:val="001E0C2F"/>
    <w:rsid w:val="001E6F98"/>
    <w:rsid w:val="001E7096"/>
    <w:rsid w:val="001F0FA4"/>
    <w:rsid w:val="0021063A"/>
    <w:rsid w:val="0021598D"/>
    <w:rsid w:val="00242C27"/>
    <w:rsid w:val="002441D0"/>
    <w:rsid w:val="00244707"/>
    <w:rsid w:val="002447C2"/>
    <w:rsid w:val="002557FD"/>
    <w:rsid w:val="00260327"/>
    <w:rsid w:val="002646B4"/>
    <w:rsid w:val="00271CD9"/>
    <w:rsid w:val="0027539D"/>
    <w:rsid w:val="0027616B"/>
    <w:rsid w:val="00277F73"/>
    <w:rsid w:val="00292360"/>
    <w:rsid w:val="00294ABA"/>
    <w:rsid w:val="00296727"/>
    <w:rsid w:val="002973AE"/>
    <w:rsid w:val="002B6458"/>
    <w:rsid w:val="002D2638"/>
    <w:rsid w:val="002D487B"/>
    <w:rsid w:val="002E5950"/>
    <w:rsid w:val="002E6B11"/>
    <w:rsid w:val="00301475"/>
    <w:rsid w:val="00302B2F"/>
    <w:rsid w:val="0030703F"/>
    <w:rsid w:val="0032297B"/>
    <w:rsid w:val="00331952"/>
    <w:rsid w:val="00333138"/>
    <w:rsid w:val="00334BB6"/>
    <w:rsid w:val="003434A9"/>
    <w:rsid w:val="00343818"/>
    <w:rsid w:val="003460AE"/>
    <w:rsid w:val="0035163D"/>
    <w:rsid w:val="00353950"/>
    <w:rsid w:val="00353971"/>
    <w:rsid w:val="00362B9D"/>
    <w:rsid w:val="00372199"/>
    <w:rsid w:val="00373681"/>
    <w:rsid w:val="003804DC"/>
    <w:rsid w:val="00381BF6"/>
    <w:rsid w:val="00395FE2"/>
    <w:rsid w:val="003A5B3B"/>
    <w:rsid w:val="003B246B"/>
    <w:rsid w:val="003C45E0"/>
    <w:rsid w:val="003C53D9"/>
    <w:rsid w:val="003C741E"/>
    <w:rsid w:val="003D5D88"/>
    <w:rsid w:val="003E5296"/>
    <w:rsid w:val="003F2A98"/>
    <w:rsid w:val="003F5A2C"/>
    <w:rsid w:val="0041442E"/>
    <w:rsid w:val="00414DBF"/>
    <w:rsid w:val="00415D1D"/>
    <w:rsid w:val="00423EF4"/>
    <w:rsid w:val="00426183"/>
    <w:rsid w:val="00433C45"/>
    <w:rsid w:val="00436DC0"/>
    <w:rsid w:val="00441DC0"/>
    <w:rsid w:val="004502AF"/>
    <w:rsid w:val="00455542"/>
    <w:rsid w:val="0045616B"/>
    <w:rsid w:val="00457B4C"/>
    <w:rsid w:val="00472A08"/>
    <w:rsid w:val="0047581B"/>
    <w:rsid w:val="00483641"/>
    <w:rsid w:val="00484864"/>
    <w:rsid w:val="00485958"/>
    <w:rsid w:val="00486AA9"/>
    <w:rsid w:val="004905D1"/>
    <w:rsid w:val="00492329"/>
    <w:rsid w:val="0049255C"/>
    <w:rsid w:val="004A488E"/>
    <w:rsid w:val="004B0966"/>
    <w:rsid w:val="004B1774"/>
    <w:rsid w:val="004B7C61"/>
    <w:rsid w:val="004C5292"/>
    <w:rsid w:val="004C5312"/>
    <w:rsid w:val="004C791D"/>
    <w:rsid w:val="004D2431"/>
    <w:rsid w:val="004D493B"/>
    <w:rsid w:val="004E2F66"/>
    <w:rsid w:val="004F0420"/>
    <w:rsid w:val="005045A1"/>
    <w:rsid w:val="00506C3F"/>
    <w:rsid w:val="00524FCA"/>
    <w:rsid w:val="00526BD4"/>
    <w:rsid w:val="00526E9B"/>
    <w:rsid w:val="00527B8D"/>
    <w:rsid w:val="00537B2F"/>
    <w:rsid w:val="005444BB"/>
    <w:rsid w:val="00546C27"/>
    <w:rsid w:val="00547932"/>
    <w:rsid w:val="00553D3E"/>
    <w:rsid w:val="00554C55"/>
    <w:rsid w:val="00557273"/>
    <w:rsid w:val="00560A5C"/>
    <w:rsid w:val="00561858"/>
    <w:rsid w:val="005627FA"/>
    <w:rsid w:val="00584B7B"/>
    <w:rsid w:val="00585132"/>
    <w:rsid w:val="00592A7D"/>
    <w:rsid w:val="0059588B"/>
    <w:rsid w:val="005977C7"/>
    <w:rsid w:val="005C545F"/>
    <w:rsid w:val="005C6249"/>
    <w:rsid w:val="005D4249"/>
    <w:rsid w:val="005D5C57"/>
    <w:rsid w:val="005E1430"/>
    <w:rsid w:val="005E1C04"/>
    <w:rsid w:val="005E293E"/>
    <w:rsid w:val="005E7D26"/>
    <w:rsid w:val="005F28A6"/>
    <w:rsid w:val="005F3C92"/>
    <w:rsid w:val="005F560D"/>
    <w:rsid w:val="005F7CFB"/>
    <w:rsid w:val="006048C8"/>
    <w:rsid w:val="006055EE"/>
    <w:rsid w:val="00613F0E"/>
    <w:rsid w:val="0061420A"/>
    <w:rsid w:val="00615DAC"/>
    <w:rsid w:val="00621E82"/>
    <w:rsid w:val="00631CD3"/>
    <w:rsid w:val="006330FF"/>
    <w:rsid w:val="00633BB8"/>
    <w:rsid w:val="006355EC"/>
    <w:rsid w:val="00636604"/>
    <w:rsid w:val="00637458"/>
    <w:rsid w:val="006419CC"/>
    <w:rsid w:val="0064290E"/>
    <w:rsid w:val="006516E0"/>
    <w:rsid w:val="006524E8"/>
    <w:rsid w:val="00656EFA"/>
    <w:rsid w:val="006631C8"/>
    <w:rsid w:val="0066422A"/>
    <w:rsid w:val="00672DD8"/>
    <w:rsid w:val="00675E6F"/>
    <w:rsid w:val="00676B09"/>
    <w:rsid w:val="00680061"/>
    <w:rsid w:val="0068167D"/>
    <w:rsid w:val="00686486"/>
    <w:rsid w:val="0069774D"/>
    <w:rsid w:val="006A08AF"/>
    <w:rsid w:val="006A28D8"/>
    <w:rsid w:val="006A53E2"/>
    <w:rsid w:val="006A689F"/>
    <w:rsid w:val="006B2AED"/>
    <w:rsid w:val="006B7523"/>
    <w:rsid w:val="006D4DD7"/>
    <w:rsid w:val="006D59B9"/>
    <w:rsid w:val="006D6A46"/>
    <w:rsid w:val="006E1021"/>
    <w:rsid w:val="006E40EE"/>
    <w:rsid w:val="006E655E"/>
    <w:rsid w:val="006E7E1A"/>
    <w:rsid w:val="006F1E6B"/>
    <w:rsid w:val="006F3935"/>
    <w:rsid w:val="006F3E07"/>
    <w:rsid w:val="007011F2"/>
    <w:rsid w:val="00704A78"/>
    <w:rsid w:val="0070511B"/>
    <w:rsid w:val="00705234"/>
    <w:rsid w:val="00706853"/>
    <w:rsid w:val="007071D9"/>
    <w:rsid w:val="00710404"/>
    <w:rsid w:val="00713523"/>
    <w:rsid w:val="00713FC3"/>
    <w:rsid w:val="00716F5F"/>
    <w:rsid w:val="00716FC0"/>
    <w:rsid w:val="007217D4"/>
    <w:rsid w:val="007221EB"/>
    <w:rsid w:val="00723981"/>
    <w:rsid w:val="00724FFF"/>
    <w:rsid w:val="007259A5"/>
    <w:rsid w:val="0072710C"/>
    <w:rsid w:val="007306FE"/>
    <w:rsid w:val="00740188"/>
    <w:rsid w:val="00744839"/>
    <w:rsid w:val="0076126F"/>
    <w:rsid w:val="00765DA3"/>
    <w:rsid w:val="007714B8"/>
    <w:rsid w:val="00771602"/>
    <w:rsid w:val="00771B62"/>
    <w:rsid w:val="00772B30"/>
    <w:rsid w:val="007806E8"/>
    <w:rsid w:val="00781744"/>
    <w:rsid w:val="007828E0"/>
    <w:rsid w:val="00784F28"/>
    <w:rsid w:val="00791C11"/>
    <w:rsid w:val="00793D02"/>
    <w:rsid w:val="00795C67"/>
    <w:rsid w:val="00795F04"/>
    <w:rsid w:val="00796F4B"/>
    <w:rsid w:val="007A7118"/>
    <w:rsid w:val="007A7C5E"/>
    <w:rsid w:val="007A7E47"/>
    <w:rsid w:val="007B413C"/>
    <w:rsid w:val="007C132D"/>
    <w:rsid w:val="007D173C"/>
    <w:rsid w:val="007D1D5A"/>
    <w:rsid w:val="007D218B"/>
    <w:rsid w:val="007D5F60"/>
    <w:rsid w:val="007E4CA6"/>
    <w:rsid w:val="007E6908"/>
    <w:rsid w:val="007E6BBA"/>
    <w:rsid w:val="007F67D9"/>
    <w:rsid w:val="007F73CA"/>
    <w:rsid w:val="008031B7"/>
    <w:rsid w:val="00810756"/>
    <w:rsid w:val="00822F5F"/>
    <w:rsid w:val="00826CEE"/>
    <w:rsid w:val="008303ED"/>
    <w:rsid w:val="00831A40"/>
    <w:rsid w:val="0084143F"/>
    <w:rsid w:val="0085094F"/>
    <w:rsid w:val="00851EA7"/>
    <w:rsid w:val="0085231A"/>
    <w:rsid w:val="0085678E"/>
    <w:rsid w:val="00860160"/>
    <w:rsid w:val="00861E84"/>
    <w:rsid w:val="008676B1"/>
    <w:rsid w:val="00870E5F"/>
    <w:rsid w:val="008755B1"/>
    <w:rsid w:val="008763E4"/>
    <w:rsid w:val="008829BF"/>
    <w:rsid w:val="00883BD8"/>
    <w:rsid w:val="008930F4"/>
    <w:rsid w:val="008A2A2F"/>
    <w:rsid w:val="008B0789"/>
    <w:rsid w:val="008B30B9"/>
    <w:rsid w:val="008B7F43"/>
    <w:rsid w:val="008C6106"/>
    <w:rsid w:val="008D1886"/>
    <w:rsid w:val="008D562B"/>
    <w:rsid w:val="008D660F"/>
    <w:rsid w:val="008E012F"/>
    <w:rsid w:val="008E04CC"/>
    <w:rsid w:val="008E5201"/>
    <w:rsid w:val="008E5E5F"/>
    <w:rsid w:val="008F0185"/>
    <w:rsid w:val="008F0F4C"/>
    <w:rsid w:val="008F3252"/>
    <w:rsid w:val="008F4780"/>
    <w:rsid w:val="008F75DF"/>
    <w:rsid w:val="00901E91"/>
    <w:rsid w:val="00923B7B"/>
    <w:rsid w:val="00924A5B"/>
    <w:rsid w:val="0092661F"/>
    <w:rsid w:val="00931CC1"/>
    <w:rsid w:val="009368F7"/>
    <w:rsid w:val="00942C22"/>
    <w:rsid w:val="00943D04"/>
    <w:rsid w:val="00947727"/>
    <w:rsid w:val="00947EC8"/>
    <w:rsid w:val="009533E3"/>
    <w:rsid w:val="00963BBF"/>
    <w:rsid w:val="009676B5"/>
    <w:rsid w:val="00975005"/>
    <w:rsid w:val="00976E3D"/>
    <w:rsid w:val="00977DCA"/>
    <w:rsid w:val="00982748"/>
    <w:rsid w:val="00982DC4"/>
    <w:rsid w:val="00994814"/>
    <w:rsid w:val="00994E1E"/>
    <w:rsid w:val="009A2198"/>
    <w:rsid w:val="009A45C7"/>
    <w:rsid w:val="009B0D42"/>
    <w:rsid w:val="009B0E6E"/>
    <w:rsid w:val="009B3CDB"/>
    <w:rsid w:val="009B4802"/>
    <w:rsid w:val="009B537A"/>
    <w:rsid w:val="009B5C65"/>
    <w:rsid w:val="009B6DCB"/>
    <w:rsid w:val="009C774B"/>
    <w:rsid w:val="009D4897"/>
    <w:rsid w:val="009E44DD"/>
    <w:rsid w:val="00A00A14"/>
    <w:rsid w:val="00A02291"/>
    <w:rsid w:val="00A033F1"/>
    <w:rsid w:val="00A103CC"/>
    <w:rsid w:val="00A14138"/>
    <w:rsid w:val="00A209D5"/>
    <w:rsid w:val="00A20F65"/>
    <w:rsid w:val="00A21662"/>
    <w:rsid w:val="00A30013"/>
    <w:rsid w:val="00A302EA"/>
    <w:rsid w:val="00A35666"/>
    <w:rsid w:val="00A369DF"/>
    <w:rsid w:val="00A36ECA"/>
    <w:rsid w:val="00A37BA6"/>
    <w:rsid w:val="00A425C9"/>
    <w:rsid w:val="00A42BEE"/>
    <w:rsid w:val="00A436F1"/>
    <w:rsid w:val="00A54BA0"/>
    <w:rsid w:val="00A56F76"/>
    <w:rsid w:val="00A60D3F"/>
    <w:rsid w:val="00A61C6A"/>
    <w:rsid w:val="00A638EA"/>
    <w:rsid w:val="00A63E94"/>
    <w:rsid w:val="00A64C6B"/>
    <w:rsid w:val="00A664C2"/>
    <w:rsid w:val="00A67437"/>
    <w:rsid w:val="00A700A3"/>
    <w:rsid w:val="00A70A5C"/>
    <w:rsid w:val="00A74208"/>
    <w:rsid w:val="00A77150"/>
    <w:rsid w:val="00A77558"/>
    <w:rsid w:val="00A8497C"/>
    <w:rsid w:val="00A87AFA"/>
    <w:rsid w:val="00A92174"/>
    <w:rsid w:val="00A93F16"/>
    <w:rsid w:val="00A9671C"/>
    <w:rsid w:val="00A9717C"/>
    <w:rsid w:val="00AB06FB"/>
    <w:rsid w:val="00AB125F"/>
    <w:rsid w:val="00AC0A8F"/>
    <w:rsid w:val="00AC1ACE"/>
    <w:rsid w:val="00AD292F"/>
    <w:rsid w:val="00AD3B7F"/>
    <w:rsid w:val="00AD552D"/>
    <w:rsid w:val="00AD6034"/>
    <w:rsid w:val="00AE5D4E"/>
    <w:rsid w:val="00AF35E9"/>
    <w:rsid w:val="00B00749"/>
    <w:rsid w:val="00B00A85"/>
    <w:rsid w:val="00B00DC7"/>
    <w:rsid w:val="00B02F10"/>
    <w:rsid w:val="00B12B87"/>
    <w:rsid w:val="00B132FF"/>
    <w:rsid w:val="00B20167"/>
    <w:rsid w:val="00B26506"/>
    <w:rsid w:val="00B278D2"/>
    <w:rsid w:val="00B27D06"/>
    <w:rsid w:val="00B310A7"/>
    <w:rsid w:val="00B4303E"/>
    <w:rsid w:val="00B43EA6"/>
    <w:rsid w:val="00B44020"/>
    <w:rsid w:val="00B54F68"/>
    <w:rsid w:val="00B57C21"/>
    <w:rsid w:val="00B6624E"/>
    <w:rsid w:val="00B70281"/>
    <w:rsid w:val="00B7153A"/>
    <w:rsid w:val="00B76D92"/>
    <w:rsid w:val="00B8363A"/>
    <w:rsid w:val="00B9476E"/>
    <w:rsid w:val="00B966E9"/>
    <w:rsid w:val="00BA2902"/>
    <w:rsid w:val="00BB2BE6"/>
    <w:rsid w:val="00BB62F7"/>
    <w:rsid w:val="00BB6878"/>
    <w:rsid w:val="00BB7326"/>
    <w:rsid w:val="00BC77A3"/>
    <w:rsid w:val="00BC7EB1"/>
    <w:rsid w:val="00BD2DE1"/>
    <w:rsid w:val="00BE014B"/>
    <w:rsid w:val="00BE04C8"/>
    <w:rsid w:val="00BE2320"/>
    <w:rsid w:val="00BE390B"/>
    <w:rsid w:val="00BE46AF"/>
    <w:rsid w:val="00BE6559"/>
    <w:rsid w:val="00BF0654"/>
    <w:rsid w:val="00BF195F"/>
    <w:rsid w:val="00BF27ED"/>
    <w:rsid w:val="00BF4143"/>
    <w:rsid w:val="00C01730"/>
    <w:rsid w:val="00C04F04"/>
    <w:rsid w:val="00C06EC2"/>
    <w:rsid w:val="00C073DF"/>
    <w:rsid w:val="00C10C78"/>
    <w:rsid w:val="00C21FAF"/>
    <w:rsid w:val="00C232E6"/>
    <w:rsid w:val="00C27B4D"/>
    <w:rsid w:val="00C323DE"/>
    <w:rsid w:val="00C36037"/>
    <w:rsid w:val="00C40442"/>
    <w:rsid w:val="00C43436"/>
    <w:rsid w:val="00C55168"/>
    <w:rsid w:val="00C617C6"/>
    <w:rsid w:val="00C61DCF"/>
    <w:rsid w:val="00C632D7"/>
    <w:rsid w:val="00C7129D"/>
    <w:rsid w:val="00C75B80"/>
    <w:rsid w:val="00C75F5A"/>
    <w:rsid w:val="00C86A02"/>
    <w:rsid w:val="00C94DC6"/>
    <w:rsid w:val="00CA031E"/>
    <w:rsid w:val="00CA14C6"/>
    <w:rsid w:val="00CA1B6A"/>
    <w:rsid w:val="00CB4382"/>
    <w:rsid w:val="00CC2C20"/>
    <w:rsid w:val="00CC4804"/>
    <w:rsid w:val="00CC577E"/>
    <w:rsid w:val="00CC6392"/>
    <w:rsid w:val="00CD0F45"/>
    <w:rsid w:val="00CD25AA"/>
    <w:rsid w:val="00CD7DC8"/>
    <w:rsid w:val="00CF76E3"/>
    <w:rsid w:val="00D00B9A"/>
    <w:rsid w:val="00D02238"/>
    <w:rsid w:val="00D02F47"/>
    <w:rsid w:val="00D0358D"/>
    <w:rsid w:val="00D07A13"/>
    <w:rsid w:val="00D11944"/>
    <w:rsid w:val="00D137F2"/>
    <w:rsid w:val="00D34E69"/>
    <w:rsid w:val="00D34F8E"/>
    <w:rsid w:val="00D41C36"/>
    <w:rsid w:val="00D4366E"/>
    <w:rsid w:val="00D4578B"/>
    <w:rsid w:val="00D50FB2"/>
    <w:rsid w:val="00D52D60"/>
    <w:rsid w:val="00D56F1E"/>
    <w:rsid w:val="00D56F2E"/>
    <w:rsid w:val="00D630F8"/>
    <w:rsid w:val="00D6692E"/>
    <w:rsid w:val="00D6722B"/>
    <w:rsid w:val="00D67E57"/>
    <w:rsid w:val="00D736CF"/>
    <w:rsid w:val="00D74A89"/>
    <w:rsid w:val="00D804A3"/>
    <w:rsid w:val="00D87DE7"/>
    <w:rsid w:val="00D94B7F"/>
    <w:rsid w:val="00DA232A"/>
    <w:rsid w:val="00DA7A8F"/>
    <w:rsid w:val="00DB24A3"/>
    <w:rsid w:val="00DB4B61"/>
    <w:rsid w:val="00DB4DCB"/>
    <w:rsid w:val="00DC0E33"/>
    <w:rsid w:val="00DD2B51"/>
    <w:rsid w:val="00DD3438"/>
    <w:rsid w:val="00DD4A12"/>
    <w:rsid w:val="00DE12DB"/>
    <w:rsid w:val="00DE35DB"/>
    <w:rsid w:val="00DE4D4E"/>
    <w:rsid w:val="00DF0183"/>
    <w:rsid w:val="00DF1CAC"/>
    <w:rsid w:val="00DF28A4"/>
    <w:rsid w:val="00DF3B86"/>
    <w:rsid w:val="00DF3FCD"/>
    <w:rsid w:val="00E037F8"/>
    <w:rsid w:val="00E052D3"/>
    <w:rsid w:val="00E12151"/>
    <w:rsid w:val="00E14079"/>
    <w:rsid w:val="00E14CE5"/>
    <w:rsid w:val="00E16384"/>
    <w:rsid w:val="00E16F85"/>
    <w:rsid w:val="00E231AF"/>
    <w:rsid w:val="00E25E2C"/>
    <w:rsid w:val="00E2634C"/>
    <w:rsid w:val="00E26967"/>
    <w:rsid w:val="00E31472"/>
    <w:rsid w:val="00E327E2"/>
    <w:rsid w:val="00E34D78"/>
    <w:rsid w:val="00E367F9"/>
    <w:rsid w:val="00E442C2"/>
    <w:rsid w:val="00E44562"/>
    <w:rsid w:val="00E450F9"/>
    <w:rsid w:val="00E45CD9"/>
    <w:rsid w:val="00E8372C"/>
    <w:rsid w:val="00E93159"/>
    <w:rsid w:val="00E978A5"/>
    <w:rsid w:val="00E9793C"/>
    <w:rsid w:val="00EA3B46"/>
    <w:rsid w:val="00EA4858"/>
    <w:rsid w:val="00EA538F"/>
    <w:rsid w:val="00EA6F23"/>
    <w:rsid w:val="00EA74F6"/>
    <w:rsid w:val="00EC0A53"/>
    <w:rsid w:val="00EC290B"/>
    <w:rsid w:val="00EC29E3"/>
    <w:rsid w:val="00ED01AE"/>
    <w:rsid w:val="00ED4F65"/>
    <w:rsid w:val="00ED7E12"/>
    <w:rsid w:val="00EE7DC2"/>
    <w:rsid w:val="00EF1B2C"/>
    <w:rsid w:val="00EF1E0C"/>
    <w:rsid w:val="00EF5386"/>
    <w:rsid w:val="00F04139"/>
    <w:rsid w:val="00F06B6B"/>
    <w:rsid w:val="00F078BA"/>
    <w:rsid w:val="00F10F12"/>
    <w:rsid w:val="00F113B2"/>
    <w:rsid w:val="00F12CD8"/>
    <w:rsid w:val="00F12D30"/>
    <w:rsid w:val="00F141FD"/>
    <w:rsid w:val="00F21868"/>
    <w:rsid w:val="00F22556"/>
    <w:rsid w:val="00F22B2E"/>
    <w:rsid w:val="00F22C2E"/>
    <w:rsid w:val="00F23A10"/>
    <w:rsid w:val="00F24FAB"/>
    <w:rsid w:val="00F33823"/>
    <w:rsid w:val="00F34BC4"/>
    <w:rsid w:val="00F446C5"/>
    <w:rsid w:val="00F4590C"/>
    <w:rsid w:val="00F45A7C"/>
    <w:rsid w:val="00F47545"/>
    <w:rsid w:val="00F50785"/>
    <w:rsid w:val="00F540EE"/>
    <w:rsid w:val="00F54DA3"/>
    <w:rsid w:val="00F5516D"/>
    <w:rsid w:val="00F55636"/>
    <w:rsid w:val="00F70825"/>
    <w:rsid w:val="00F70826"/>
    <w:rsid w:val="00F81273"/>
    <w:rsid w:val="00F82200"/>
    <w:rsid w:val="00F84BD9"/>
    <w:rsid w:val="00F93E9C"/>
    <w:rsid w:val="00FA261B"/>
    <w:rsid w:val="00FA793A"/>
    <w:rsid w:val="00FB3516"/>
    <w:rsid w:val="00FB537A"/>
    <w:rsid w:val="00FC10B8"/>
    <w:rsid w:val="00FC20F2"/>
    <w:rsid w:val="00FC4A4E"/>
    <w:rsid w:val="00FC7902"/>
    <w:rsid w:val="00FD347F"/>
    <w:rsid w:val="00FE02CC"/>
    <w:rsid w:val="00FE0DAF"/>
    <w:rsid w:val="00FE33BA"/>
    <w:rsid w:val="00FE3B0C"/>
    <w:rsid w:val="00FE45F8"/>
    <w:rsid w:val="00FE53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F3437"/>
  <w15:chartTrackingRefBased/>
  <w15:docId w15:val="{1209F736-A46A-4867-B0EB-E913C8A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B51"/>
    <w:pPr>
      <w:spacing w:after="200" w:line="276" w:lineRule="auto"/>
    </w:pPr>
    <w:rPr>
      <w:sz w:val="22"/>
      <w:szCs w:val="22"/>
    </w:r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20"/>
      <w:szCs w:val="20"/>
      <w:lang w:val="x-none" w:eastAsia="x-none"/>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0"/>
      <w:szCs w:val="20"/>
      <w:lang w:val="x-none" w:eastAsia="x-none"/>
    </w:rPr>
  </w:style>
  <w:style w:type="paragraph" w:styleId="Nagwek3">
    <w:name w:val="heading 3"/>
    <w:basedOn w:val="Normalny"/>
    <w:next w:val="Normalny"/>
    <w:link w:val="Nagwek3Znak"/>
    <w:unhideWhenUsed/>
    <w:qFormat/>
    <w:locked/>
    <w:rsid w:val="008D660F"/>
    <w:pPr>
      <w:keepNext/>
      <w:spacing w:before="240" w:after="60"/>
      <w:outlineLvl w:val="2"/>
    </w:pPr>
    <w:rPr>
      <w:rFonts w:ascii="Calibri Light" w:hAnsi="Calibri Light"/>
      <w:b/>
      <w:bCs/>
      <w:sz w:val="26"/>
      <w:szCs w:val="26"/>
      <w:lang w:val="x-none" w:eastAsia="x-none"/>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75B80"/>
    <w:rPr>
      <w:rFonts w:ascii="Times New Roman" w:hAnsi="Times New Roman" w:cs="Times New Roman"/>
      <w:b/>
      <w:sz w:val="20"/>
      <w:szCs w:val="20"/>
    </w:rPr>
  </w:style>
  <w:style w:type="character" w:customStyle="1" w:styleId="Nagwek2Znak">
    <w:name w:val="Nagłówek 2 Znak"/>
    <w:link w:val="Nagwek2"/>
    <w:uiPriority w:val="99"/>
    <w:locked/>
    <w:rsid w:val="00C75B80"/>
    <w:rPr>
      <w:rFonts w:ascii="Times New Roman" w:hAnsi="Times New Roman" w:cs="Times New Roman"/>
      <w:sz w:val="20"/>
      <w:szCs w:val="20"/>
    </w:rPr>
  </w:style>
  <w:style w:type="character" w:customStyle="1" w:styleId="Nagwek9Znak">
    <w:name w:val="Nagłówek 9 Znak"/>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20"/>
      <w:szCs w:val="20"/>
      <w:lang w:val="x-none" w:eastAsia="x-none"/>
    </w:rPr>
  </w:style>
  <w:style w:type="character" w:customStyle="1" w:styleId="Tekstpodstawowy2Znak">
    <w:name w:val="Tekst podstawowy 2 Znak"/>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0"/>
      <w:szCs w:val="20"/>
      <w:lang w:val="x-none" w:eastAsia="x-none"/>
    </w:rPr>
  </w:style>
  <w:style w:type="character" w:customStyle="1" w:styleId="TekstpodstawowyZnak">
    <w:name w:val="Tekst podstawowy Znak"/>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lang w:val="x-none" w:eastAsia="x-none"/>
    </w:rPr>
  </w:style>
  <w:style w:type="character" w:customStyle="1" w:styleId="StopkaZnak">
    <w:name w:val="Stopka Znak"/>
    <w:link w:val="Stopka"/>
    <w:uiPriority w:val="99"/>
    <w:locked/>
    <w:rsid w:val="00C75B80"/>
    <w:rPr>
      <w:rFonts w:ascii="MS Sans Serif" w:hAnsi="MS Sans Serif" w:cs="Times New Roman"/>
      <w:sz w:val="20"/>
      <w:szCs w:val="20"/>
    </w:rPr>
  </w:style>
  <w:style w:type="character" w:styleId="Numerstrony">
    <w:name w:val="page number"/>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lang w:val="x-none" w:eastAsia="x-none"/>
    </w:rPr>
  </w:style>
  <w:style w:type="character" w:customStyle="1" w:styleId="NagwekZnak">
    <w:name w:val="Nagłówek Znak"/>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lang w:val="x-none" w:eastAsia="x-none"/>
    </w:rPr>
  </w:style>
  <w:style w:type="character" w:customStyle="1" w:styleId="TekstprzypisudolnegoZnak">
    <w:name w:val="Tekst przypisu dolnego Znak"/>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
    <w:basedOn w:val="Normalny"/>
    <w:link w:val="AkapitzlistZnak"/>
    <w:uiPriority w:val="34"/>
    <w:qFormat/>
    <w:rsid w:val="00C75B80"/>
    <w:pPr>
      <w:ind w:left="720"/>
      <w:contextualSpacing/>
    </w:pPr>
    <w:rPr>
      <w:sz w:val="20"/>
      <w:szCs w:val="20"/>
      <w:lang w:val="x-none"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lang w:val="x-none" w:eastAsia="x-none"/>
    </w:rPr>
  </w:style>
  <w:style w:type="character" w:customStyle="1" w:styleId="TekstkomentarzaZnak">
    <w:name w:val="Tekst komentarza Znak"/>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sz w:val="22"/>
      <w:szCs w:val="22"/>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3"/>
      </w:numPr>
    </w:pPr>
  </w:style>
  <w:style w:type="numbering" w:customStyle="1" w:styleId="WWNum2">
    <w:name w:val="WWNum2"/>
    <w:rsid w:val="00695DCA"/>
    <w:pPr>
      <w:numPr>
        <w:numId w:val="2"/>
      </w:numPr>
    </w:pPr>
  </w:style>
  <w:style w:type="numbering" w:customStyle="1" w:styleId="WWNum13">
    <w:name w:val="WWNum13"/>
    <w:rsid w:val="00695DCA"/>
    <w:pPr>
      <w:numPr>
        <w:numId w:val="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b/>
      <w:bCs/>
    </w:rPr>
  </w:style>
  <w:style w:type="character" w:customStyle="1" w:styleId="TematkomentarzaZnak">
    <w:name w:val="Temat komentarza Znak"/>
    <w:link w:val="Tematkomentarza"/>
    <w:uiPriority w:val="99"/>
    <w:semiHidden/>
    <w:rsid w:val="00292360"/>
    <w:rPr>
      <w:rFonts w:ascii="Times New Roman" w:hAnsi="Times New Roman" w:cs="Times New Roman"/>
      <w:b/>
      <w:bCs/>
      <w:sz w:val="20"/>
      <w:szCs w:val="20"/>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771B62"/>
    <w:rPr>
      <w:sz w:val="20"/>
      <w:szCs w:val="20"/>
      <w:lang w:eastAsia="en-US"/>
    </w:rPr>
  </w:style>
  <w:style w:type="paragraph" w:customStyle="1" w:styleId="Default">
    <w:name w:val="Default"/>
    <w:rsid w:val="001D397A"/>
    <w:pPr>
      <w:autoSpaceDE w:val="0"/>
      <w:autoSpaceDN w:val="0"/>
      <w:adjustRightInd w:val="0"/>
    </w:pPr>
    <w:rPr>
      <w:rFonts w:ascii="Arial" w:hAnsi="Arial" w:cs="Arial"/>
      <w:color w:val="000000"/>
      <w:sz w:val="24"/>
      <w:szCs w:val="24"/>
    </w:rPr>
  </w:style>
  <w:style w:type="character" w:styleId="Uwydatnienie">
    <w:name w:val="Emphasis"/>
    <w:uiPriority w:val="20"/>
    <w:qFormat/>
    <w:locked/>
    <w:rsid w:val="00D67E57"/>
    <w:rPr>
      <w:i/>
      <w:iCs/>
    </w:rPr>
  </w:style>
  <w:style w:type="character" w:styleId="Hipercze">
    <w:name w:val="Hyperlink"/>
    <w:uiPriority w:val="99"/>
    <w:semiHidden/>
    <w:unhideWhenUsed/>
    <w:rsid w:val="002E6B11"/>
    <w:rPr>
      <w:color w:val="0000FF"/>
      <w:u w:val="single"/>
    </w:rPr>
  </w:style>
  <w:style w:type="paragraph" w:styleId="Tekstprzypisukocowego">
    <w:name w:val="endnote text"/>
    <w:basedOn w:val="Normalny"/>
    <w:link w:val="TekstprzypisukocowegoZnak"/>
    <w:uiPriority w:val="99"/>
    <w:semiHidden/>
    <w:unhideWhenUsed/>
    <w:rsid w:val="006524E8"/>
    <w:rPr>
      <w:sz w:val="20"/>
      <w:szCs w:val="20"/>
    </w:rPr>
  </w:style>
  <w:style w:type="character" w:customStyle="1" w:styleId="TekstprzypisukocowegoZnak">
    <w:name w:val="Tekst przypisu końcowego Znak"/>
    <w:basedOn w:val="Domylnaczcionkaakapitu"/>
    <w:link w:val="Tekstprzypisukocowego"/>
    <w:uiPriority w:val="99"/>
    <w:semiHidden/>
    <w:rsid w:val="006524E8"/>
  </w:style>
  <w:style w:type="character" w:styleId="Odwoanieprzypisukocowego">
    <w:name w:val="endnote reference"/>
    <w:uiPriority w:val="99"/>
    <w:semiHidden/>
    <w:unhideWhenUsed/>
    <w:rsid w:val="006524E8"/>
    <w:rPr>
      <w:vertAlign w:val="superscript"/>
    </w:rPr>
  </w:style>
  <w:style w:type="character" w:customStyle="1" w:styleId="Nagwek3Znak">
    <w:name w:val="Nagłówek 3 Znak"/>
    <w:link w:val="Nagwek3"/>
    <w:rsid w:val="008D660F"/>
    <w:rPr>
      <w:rFonts w:ascii="Calibri Light" w:eastAsia="Times New Roman" w:hAnsi="Calibri Light" w:cs="Times New Roman"/>
      <w:b/>
      <w:bCs/>
      <w:sz w:val="26"/>
      <w:szCs w:val="26"/>
    </w:rPr>
  </w:style>
  <w:style w:type="numbering" w:customStyle="1" w:styleId="Styl1">
    <w:name w:val="Styl1"/>
    <w:uiPriority w:val="99"/>
    <w:rsid w:val="00244707"/>
    <w:pPr>
      <w:numPr>
        <w:numId w:val="41"/>
      </w:numPr>
    </w:pPr>
  </w:style>
  <w:style w:type="paragraph" w:styleId="Poprawka">
    <w:name w:val="Revision"/>
    <w:hidden/>
    <w:uiPriority w:val="99"/>
    <w:semiHidden/>
    <w:rsid w:val="004848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753">
      <w:bodyDiv w:val="1"/>
      <w:marLeft w:val="0"/>
      <w:marRight w:val="0"/>
      <w:marTop w:val="0"/>
      <w:marBottom w:val="0"/>
      <w:divBdr>
        <w:top w:val="none" w:sz="0" w:space="0" w:color="auto"/>
        <w:left w:val="none" w:sz="0" w:space="0" w:color="auto"/>
        <w:bottom w:val="none" w:sz="0" w:space="0" w:color="auto"/>
        <w:right w:val="none" w:sz="0" w:space="0" w:color="auto"/>
      </w:divBdr>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205604009">
      <w:bodyDiv w:val="1"/>
      <w:marLeft w:val="0"/>
      <w:marRight w:val="0"/>
      <w:marTop w:val="0"/>
      <w:marBottom w:val="0"/>
      <w:divBdr>
        <w:top w:val="none" w:sz="0" w:space="0" w:color="auto"/>
        <w:left w:val="none" w:sz="0" w:space="0" w:color="auto"/>
        <w:bottom w:val="none" w:sz="0" w:space="0" w:color="auto"/>
        <w:right w:val="none" w:sz="0" w:space="0" w:color="auto"/>
      </w:divBdr>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56309184">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sChild>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smrzgq4t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zdanjrgm4t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4874A-289E-4E8F-9B2E-D98853AB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6321</Words>
  <Characters>37932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44165</CharactersWithSpaces>
  <SharedDoc>false</SharedDoc>
  <HLinks>
    <vt:vector size="6" baseType="variant">
      <vt:variant>
        <vt:i4>6422585</vt:i4>
      </vt:variant>
      <vt:variant>
        <vt:i4>0</vt:i4>
      </vt:variant>
      <vt:variant>
        <vt:i4>0</vt:i4>
      </vt:variant>
      <vt:variant>
        <vt:i4>5</vt:i4>
      </vt:variant>
      <vt:variant>
        <vt:lpwstr>https://sip.legalis.pl/document-view.seam?documentId=mfrxilrtg4ytmnbrhazdi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cp:lastModifiedBy>Magda</cp:lastModifiedBy>
  <cp:revision>5</cp:revision>
  <cp:lastPrinted>2023-09-18T08:30:00Z</cp:lastPrinted>
  <dcterms:created xsi:type="dcterms:W3CDTF">2024-05-22T08:30:00Z</dcterms:created>
  <dcterms:modified xsi:type="dcterms:W3CDTF">2024-05-22T09:16:00Z</dcterms:modified>
</cp:coreProperties>
</file>