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F54" w:rsidRDefault="00681F54" w:rsidP="00681F54">
      <w:pPr>
        <w:pStyle w:val="Akapitzlist"/>
        <w:ind w:left="426"/>
        <w:jc w:val="right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Załącznik nr </w:t>
      </w:r>
      <w:r w:rsidR="00C63455">
        <w:rPr>
          <w:rFonts w:ascii="Arial Narrow" w:hAnsi="Arial Narrow" w:cs="Arial"/>
          <w:i/>
        </w:rPr>
        <w:t>1</w:t>
      </w:r>
      <w:r w:rsidR="00467891">
        <w:rPr>
          <w:rFonts w:ascii="Arial Narrow" w:hAnsi="Arial Narrow" w:cs="Arial"/>
          <w:i/>
        </w:rPr>
        <w:t xml:space="preserve"> do OPZ</w:t>
      </w:r>
    </w:p>
    <w:p w:rsidR="00467891" w:rsidRPr="00681F54" w:rsidRDefault="00467891" w:rsidP="00681F54">
      <w:pPr>
        <w:pStyle w:val="Akapitzlist"/>
        <w:ind w:left="426"/>
        <w:jc w:val="right"/>
        <w:rPr>
          <w:rFonts w:ascii="Arial Narrow" w:hAnsi="Arial Narrow" w:cs="Arial"/>
          <w:i/>
        </w:rPr>
      </w:pPr>
    </w:p>
    <w:p w:rsidR="00681F54" w:rsidRDefault="00681F54" w:rsidP="00681F54">
      <w:pPr>
        <w:pStyle w:val="Akapitzlist"/>
        <w:ind w:left="426"/>
        <w:jc w:val="center"/>
        <w:rPr>
          <w:rFonts w:ascii="Arial Narrow" w:hAnsi="Arial Narrow" w:cs="Arial"/>
        </w:rPr>
      </w:pPr>
    </w:p>
    <w:p w:rsidR="00FD1222" w:rsidRDefault="00681F54" w:rsidP="00681F54">
      <w:pPr>
        <w:pStyle w:val="Akapitzlist"/>
        <w:ind w:left="42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ZAKRES RZECZOWY</w:t>
      </w:r>
    </w:p>
    <w:p w:rsidR="00681F54" w:rsidRDefault="00681F54" w:rsidP="00681F54">
      <w:pPr>
        <w:pStyle w:val="Akapitzlist"/>
        <w:ind w:left="426"/>
        <w:jc w:val="center"/>
        <w:rPr>
          <w:rFonts w:ascii="Arial Narrow" w:hAnsi="Arial Narrow" w:cs="Arial"/>
        </w:rPr>
      </w:pPr>
    </w:p>
    <w:tbl>
      <w:tblPr>
        <w:tblStyle w:val="Tabela-Siatka1"/>
        <w:tblpPr w:leftFromText="141" w:rightFromText="141" w:vertAnchor="text" w:horzAnchor="margin" w:tblpY="383"/>
        <w:tblW w:w="10235" w:type="dxa"/>
        <w:tblInd w:w="0" w:type="dxa"/>
        <w:tblLook w:val="04A0" w:firstRow="1" w:lastRow="0" w:firstColumn="1" w:lastColumn="0" w:noHBand="0" w:noVBand="1"/>
      </w:tblPr>
      <w:tblGrid>
        <w:gridCol w:w="567"/>
        <w:gridCol w:w="3148"/>
        <w:gridCol w:w="1275"/>
        <w:gridCol w:w="1985"/>
        <w:gridCol w:w="992"/>
        <w:gridCol w:w="1134"/>
        <w:gridCol w:w="1134"/>
      </w:tblGrid>
      <w:tr w:rsidR="00DE0A98" w:rsidRPr="00F50CDA" w:rsidTr="00DE0A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Lp.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Zakres rzeczowy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Miejscowość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Numer działki, kompleksu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Ilość drzew           [szt.]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Powierzchnia            [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>a]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Częstotliwość</w:t>
            </w:r>
          </w:p>
        </w:tc>
      </w:tr>
      <w:tr w:rsidR="00DE0A98" w:rsidRPr="00F50CDA" w:rsidTr="00DE0A9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Klasyfikacja  ilościowa i wymiarowa drzew określająca  zakres rzeczowy wniosku o uzyskanie decyzji  zezwalającej na usunięcie drzew,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2245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 3992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655/17, 655/6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456"/>
        </w:trPr>
        <w:tc>
          <w:tcPr>
            <w:tcW w:w="69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DE0A98" w:rsidRPr="00F50CDA" w:rsidTr="00DE0A9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Klasyfikacja (jakościowo – wymiarową) drewna możliwego do pozyskania, określenie masy drewna możliwego do pozyskania,  określenie wartości drewna możliwego do pozyskania, określenie kosztów  pozyskania i zrywki drewna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2987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         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br/>
              <w:t xml:space="preserve"> nr działki </w:t>
            </w:r>
            <w:r>
              <w:rPr>
                <w:rFonts w:ascii="Arial Narrow" w:hAnsi="Arial Narrow" w:cs="Arial"/>
                <w:sz w:val="18"/>
                <w:szCs w:val="18"/>
              </w:rPr>
              <w:t>1610/25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A98">
              <w:rPr>
                <w:rFonts w:ascii="Arial Narrow" w:hAnsi="Arial Narrow" w:cs="Arial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Karliki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0550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3958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K 2245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                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1B44E2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DE0A98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2245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63/7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2254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 3992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655/17, 655/6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Duninów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K 7795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  <w:t>nr działki 2286/26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547"/>
        </w:trPr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</w:p>
        </w:tc>
      </w:tr>
      <w:tr w:rsidR="00DE0A98" w:rsidRPr="00F50CDA" w:rsidTr="00DE0A98">
        <w:trPr>
          <w:trHeight w:val="5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Odbiór drewna pozyskanego z wycinki i usunięcia drzew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Żagań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2987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         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br/>
              <w:t xml:space="preserve"> nr działki </w:t>
            </w:r>
            <w:r>
              <w:rPr>
                <w:rFonts w:ascii="Arial Narrow" w:hAnsi="Arial Narrow" w:cs="Arial"/>
                <w:sz w:val="18"/>
                <w:szCs w:val="18"/>
              </w:rPr>
              <w:t>1610/25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</w:tr>
      <w:tr w:rsidR="00DE0A98" w:rsidRPr="00F50CDA" w:rsidTr="00DE0A98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Karliki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0550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3958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E0A98" w:rsidRPr="00F50CDA" w:rsidTr="00DE0A98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Głogów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K 2245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                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58/2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E0A98" w:rsidRPr="00F50CDA" w:rsidTr="00DE0A98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2245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63/7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E0A98" w:rsidRPr="00F50CDA" w:rsidTr="00DE0A98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K </w:t>
            </w:r>
            <w:r>
              <w:rPr>
                <w:rFonts w:ascii="Arial Narrow" w:hAnsi="Arial Narrow" w:cs="Arial"/>
                <w:sz w:val="18"/>
                <w:szCs w:val="18"/>
              </w:rPr>
              <w:t>2254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</w:r>
            <w:r w:rsidRPr="00F50CDA">
              <w:rPr>
                <w:rFonts w:ascii="Arial Narrow" w:hAnsi="Arial Narrow" w:cs="Arial"/>
                <w:sz w:val="18"/>
                <w:szCs w:val="18"/>
              </w:rPr>
              <w:t xml:space="preserve">nr działki </w:t>
            </w:r>
            <w:r>
              <w:rPr>
                <w:rFonts w:ascii="Arial Narrow" w:hAnsi="Arial Narrow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E0A98" w:rsidRPr="00F50CDA" w:rsidTr="00DE0A98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Duninów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K 7795</w:t>
            </w:r>
          </w:p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nr działki 2286/26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50CDA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98" w:rsidRPr="00F50CDA" w:rsidRDefault="00DE0A98" w:rsidP="00DE0A98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E0A98" w:rsidRPr="00F50CDA" w:rsidTr="00DE0A98">
        <w:trPr>
          <w:trHeight w:val="547"/>
        </w:trPr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98" w:rsidRPr="00AA408C" w:rsidRDefault="00DE0A98" w:rsidP="00DE0A98">
            <w:pPr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408C">
              <w:rPr>
                <w:rFonts w:ascii="Arial Narrow" w:hAnsi="Arial Narrow" w:cs="Arial"/>
                <w:b/>
                <w:sz w:val="18"/>
                <w:szCs w:val="18"/>
              </w:rPr>
              <w:t>6</w:t>
            </w:r>
          </w:p>
        </w:tc>
      </w:tr>
    </w:tbl>
    <w:p w:rsidR="00681F54" w:rsidRDefault="00681F54" w:rsidP="00E8131A">
      <w:pPr>
        <w:pStyle w:val="Akapitzlist"/>
        <w:numPr>
          <w:ilvl w:val="0"/>
          <w:numId w:val="37"/>
        </w:numPr>
        <w:jc w:val="both"/>
        <w:rPr>
          <w:rFonts w:ascii="Arial Narrow" w:hAnsi="Arial Narrow" w:cs="Arial"/>
        </w:rPr>
      </w:pPr>
      <w:r w:rsidRPr="00027D82">
        <w:rPr>
          <w:rFonts w:ascii="Arial Narrow" w:hAnsi="Arial Narrow" w:cs="Arial"/>
        </w:rPr>
        <w:t xml:space="preserve">Zakres prac obejmuje wykonanie </w:t>
      </w:r>
      <w:r>
        <w:rPr>
          <w:rFonts w:ascii="Arial Narrow" w:hAnsi="Arial Narrow" w:cs="Arial"/>
        </w:rPr>
        <w:t>:</w:t>
      </w:r>
    </w:p>
    <w:p w:rsidR="00681F54" w:rsidRDefault="00681F54" w:rsidP="00681F54">
      <w:pPr>
        <w:pStyle w:val="Akapitzlist"/>
        <w:ind w:left="426"/>
        <w:jc w:val="both"/>
        <w:rPr>
          <w:rFonts w:ascii="Arial Narrow" w:hAnsi="Arial Narrow" w:cs="Arial"/>
        </w:rPr>
      </w:pPr>
    </w:p>
    <w:p w:rsidR="008D19AF" w:rsidRPr="008D19AF" w:rsidRDefault="008D19AF" w:rsidP="008D19AF">
      <w:pPr>
        <w:pStyle w:val="Akapitzlist"/>
        <w:ind w:left="1080"/>
        <w:rPr>
          <w:rFonts w:ascii="Arial Narrow" w:hAnsi="Arial Narrow" w:cs="Arial"/>
          <w:sz w:val="16"/>
          <w:szCs w:val="16"/>
        </w:rPr>
      </w:pPr>
    </w:p>
    <w:p w:rsidR="00E8131A" w:rsidRPr="00076BED" w:rsidRDefault="00E8131A" w:rsidP="00E8131A">
      <w:pPr>
        <w:pStyle w:val="Akapitzlist"/>
        <w:numPr>
          <w:ilvl w:val="0"/>
          <w:numId w:val="36"/>
        </w:numPr>
        <w:ind w:left="284" w:hanging="426"/>
        <w:jc w:val="both"/>
        <w:rPr>
          <w:rFonts w:ascii="Arial Narrow" w:hAnsi="Arial Narrow" w:cs="Arial"/>
        </w:rPr>
      </w:pPr>
      <w:r w:rsidRPr="00076BED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LASYFIKACJA</w:t>
      </w:r>
      <w:r w:rsidRPr="00076BED">
        <w:rPr>
          <w:rFonts w:ascii="Arial Narrow" w:hAnsi="Arial Narrow" w:cs="Arial"/>
        </w:rPr>
        <w:t xml:space="preserve">  ILOŚCIOWA I WYMIAROWA DRZEW OKREŚLAJĄCA  ZAKRES RZECZOWY WNIOSKU </w:t>
      </w:r>
      <w:r>
        <w:rPr>
          <w:rFonts w:ascii="Arial Narrow" w:hAnsi="Arial Narrow" w:cs="Arial"/>
        </w:rPr>
        <w:br/>
      </w:r>
      <w:r w:rsidRPr="00076BED">
        <w:rPr>
          <w:rFonts w:ascii="Arial Narrow" w:hAnsi="Arial Narrow" w:cs="Arial"/>
        </w:rPr>
        <w:t>O UZYSKANIE DECYZJI  ZEZWALAJĄCEJ NA USUNIĘCIE DRZEW</w:t>
      </w:r>
    </w:p>
    <w:p w:rsidR="00E8131A" w:rsidRPr="00076BED" w:rsidRDefault="00E8131A" w:rsidP="00E8131A">
      <w:pPr>
        <w:pStyle w:val="Akapitzlist"/>
        <w:ind w:left="426"/>
        <w:jc w:val="both"/>
        <w:rPr>
          <w:rFonts w:ascii="Arial Narrow" w:hAnsi="Arial Narrow" w:cs="Arial"/>
          <w:sz w:val="16"/>
          <w:szCs w:val="16"/>
          <w:u w:val="single"/>
        </w:rPr>
      </w:pPr>
    </w:p>
    <w:p w:rsidR="00E8131A" w:rsidRPr="00076F2A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 w:rsidRPr="00076F2A">
        <w:rPr>
          <w:rFonts w:ascii="Arial Narrow" w:hAnsi="Arial Narrow" w:cs="Arial"/>
        </w:rPr>
        <w:t>Wykonawca wykona:</w:t>
      </w:r>
    </w:p>
    <w:p w:rsidR="000F36D7" w:rsidRDefault="00DE0A98" w:rsidP="000F36D7">
      <w:pPr>
        <w:pStyle w:val="Akapitzlist"/>
        <w:numPr>
          <w:ilvl w:val="0"/>
          <w:numId w:val="42"/>
        </w:num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ocenę wytypowanego </w:t>
      </w:r>
      <w:r w:rsidR="003F4388" w:rsidRPr="000F36D7">
        <w:rPr>
          <w:rFonts w:ascii="Arial Narrow" w:hAnsi="Arial Narrow" w:cs="Arial"/>
        </w:rPr>
        <w:t xml:space="preserve">przez Zamawiającego drzewostanu pod względem stanu fitosanitarnego </w:t>
      </w:r>
      <w:r w:rsidR="003F4388" w:rsidRPr="000F36D7">
        <w:rPr>
          <w:rFonts w:ascii="Arial Narrow" w:hAnsi="Arial Narrow" w:cs="Arial"/>
        </w:rPr>
        <w:br/>
        <w:t xml:space="preserve">i bezpośredniego zagrożenia </w:t>
      </w:r>
      <w:r w:rsidR="001B44E2">
        <w:rPr>
          <w:rFonts w:ascii="Arial Narrow" w:hAnsi="Arial Narrow" w:cs="Arial"/>
        </w:rPr>
        <w:t xml:space="preserve">dla </w:t>
      </w:r>
      <w:r w:rsidR="003F4388" w:rsidRPr="000F36D7">
        <w:rPr>
          <w:rFonts w:ascii="Arial Narrow" w:hAnsi="Arial Narrow" w:cs="Arial"/>
        </w:rPr>
        <w:t>infrastruktur</w:t>
      </w:r>
      <w:r w:rsidR="001B44E2">
        <w:rPr>
          <w:rFonts w:ascii="Arial Narrow" w:hAnsi="Arial Narrow" w:cs="Arial"/>
        </w:rPr>
        <w:t>y</w:t>
      </w:r>
      <w:r w:rsidR="003F4388" w:rsidRPr="000F36D7">
        <w:rPr>
          <w:rFonts w:ascii="Arial Narrow" w:hAnsi="Arial Narrow" w:cs="Arial"/>
        </w:rPr>
        <w:t xml:space="preserve"> wojskowej z terenu wytypowanej powierzchni działek nr 655/17 </w:t>
      </w:r>
      <w:r w:rsidR="000F36D7">
        <w:rPr>
          <w:rFonts w:ascii="Arial Narrow" w:hAnsi="Arial Narrow" w:cs="Arial"/>
        </w:rPr>
        <w:br/>
      </w:r>
      <w:r w:rsidR="003F4388" w:rsidRPr="000F36D7">
        <w:rPr>
          <w:rFonts w:ascii="Arial Narrow" w:hAnsi="Arial Narrow" w:cs="Arial"/>
        </w:rPr>
        <w:t>i 655/6 w K 3992 Głogów/Serby (12,0 a)  oraz działki  58/2 w K 2245 Głogów (30 szt.);</w:t>
      </w:r>
    </w:p>
    <w:p w:rsidR="000F36D7" w:rsidRDefault="00E8131A" w:rsidP="000F36D7">
      <w:pPr>
        <w:pStyle w:val="Akapitzlist"/>
        <w:numPr>
          <w:ilvl w:val="0"/>
          <w:numId w:val="42"/>
        </w:numPr>
        <w:ind w:left="426" w:hanging="426"/>
        <w:jc w:val="both"/>
        <w:rPr>
          <w:rFonts w:ascii="Arial Narrow" w:hAnsi="Arial Narrow" w:cs="Arial"/>
        </w:rPr>
      </w:pPr>
      <w:r w:rsidRPr="000F36D7">
        <w:rPr>
          <w:rFonts w:ascii="Arial Narrow" w:hAnsi="Arial Narrow" w:cs="Arial"/>
        </w:rPr>
        <w:lastRenderedPageBreak/>
        <w:t xml:space="preserve">klasyfikację  ilościową i wymiarową drzew określającą  zakres rzeczowy wniosku o uzyskanie decyzji  zezwalającej na usunięcie drzew z terenu wytypowanej powierzchni </w:t>
      </w:r>
      <w:r w:rsidR="009C15D9" w:rsidRPr="000F36D7">
        <w:rPr>
          <w:rFonts w:ascii="Arial Narrow" w:hAnsi="Arial Narrow" w:cs="Arial"/>
        </w:rPr>
        <w:t xml:space="preserve">działek nr 655/17 </w:t>
      </w:r>
      <w:r w:rsidRPr="000F36D7">
        <w:rPr>
          <w:rFonts w:ascii="Arial Narrow" w:hAnsi="Arial Narrow" w:cs="Arial"/>
        </w:rPr>
        <w:t xml:space="preserve">i 655/6 </w:t>
      </w:r>
      <w:r w:rsidRPr="000F36D7">
        <w:rPr>
          <w:rFonts w:ascii="Arial Narrow" w:hAnsi="Arial Narrow" w:cs="Arial"/>
        </w:rPr>
        <w:br/>
        <w:t xml:space="preserve">w </w:t>
      </w:r>
      <w:r w:rsidR="009C15D9" w:rsidRPr="000F36D7">
        <w:rPr>
          <w:rFonts w:ascii="Arial Narrow" w:hAnsi="Arial Narrow" w:cs="Arial"/>
        </w:rPr>
        <w:t xml:space="preserve">K 3992 </w:t>
      </w:r>
      <w:r w:rsidRPr="000F36D7">
        <w:rPr>
          <w:rFonts w:ascii="Arial Narrow" w:hAnsi="Arial Narrow" w:cs="Arial"/>
        </w:rPr>
        <w:t xml:space="preserve">Głogów/Serby </w:t>
      </w:r>
      <w:r w:rsidR="009C15D9" w:rsidRPr="000F36D7">
        <w:rPr>
          <w:rFonts w:ascii="Arial Narrow" w:hAnsi="Arial Narrow" w:cs="Arial"/>
        </w:rPr>
        <w:t xml:space="preserve">(12,0 a) </w:t>
      </w:r>
      <w:r w:rsidRPr="000F36D7">
        <w:rPr>
          <w:rFonts w:ascii="Arial Narrow" w:hAnsi="Arial Narrow" w:cs="Arial"/>
        </w:rPr>
        <w:t xml:space="preserve"> oraz działki  58/2 w K 2245 Głogów (30 szt.);</w:t>
      </w:r>
    </w:p>
    <w:p w:rsidR="009C15D9" w:rsidRPr="009C15D9" w:rsidRDefault="00E8131A" w:rsidP="009C15D9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 w:rsidRPr="009C15D9">
        <w:rPr>
          <w:rFonts w:ascii="Arial Narrow" w:hAnsi="Arial Narrow" w:cs="Arial"/>
        </w:rPr>
        <w:t>Planowany rodzaj cięć –</w:t>
      </w:r>
      <w:r w:rsidR="009C15D9">
        <w:rPr>
          <w:rFonts w:ascii="Arial Narrow" w:hAnsi="Arial Narrow" w:cs="Arial"/>
        </w:rPr>
        <w:t xml:space="preserve"> </w:t>
      </w:r>
      <w:r w:rsidR="009C15D9" w:rsidRPr="009C15D9">
        <w:rPr>
          <w:rFonts w:ascii="Arial Narrow" w:eastAsia="Times New Roman" w:hAnsi="Arial Narrow" w:cs="Arial"/>
          <w:lang w:eastAsia="pl-PL"/>
        </w:rPr>
        <w:t xml:space="preserve">cięcia sanitarne -  </w:t>
      </w:r>
      <w:r w:rsidR="009C15D9" w:rsidRPr="009C15D9">
        <w:rPr>
          <w:rFonts w:ascii="Arial Narrow" w:hAnsi="Arial Narrow" w:cs="Arial"/>
        </w:rPr>
        <w:t>pozyskanie posuszu, oraz usuwanie drzew bezpośrednio zagrażających infrastrukturze wojskowej;</w:t>
      </w:r>
    </w:p>
    <w:p w:rsidR="00E8131A" w:rsidRPr="009C15D9" w:rsidRDefault="00E8131A" w:rsidP="009C15D9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 w:rsidRPr="009C15D9">
        <w:rPr>
          <w:rFonts w:ascii="Arial Narrow" w:hAnsi="Arial Narrow" w:cs="Arial"/>
        </w:rPr>
        <w:t xml:space="preserve">Zamawiający wymaga, aby klasyfikacji  ilościowej i wymiarowej określającej zakres rzeczowy wniosku </w:t>
      </w:r>
      <w:r w:rsidRPr="009C15D9">
        <w:rPr>
          <w:rFonts w:ascii="Arial Narrow" w:hAnsi="Arial Narrow" w:cs="Arial"/>
        </w:rPr>
        <w:br/>
        <w:t xml:space="preserve">o uzyskanie decyzji  zezwalającej na usunięcie drzew dokonać zgodnie z art. 83b pkt.1 ust.4,5,7 ustawy </w:t>
      </w:r>
      <w:r w:rsidRPr="009C15D9">
        <w:rPr>
          <w:rFonts w:ascii="Arial Narrow" w:hAnsi="Arial Narrow" w:cs="Arial"/>
        </w:rPr>
        <w:br/>
        <w:t xml:space="preserve">z dnia 16.04.2004r. o ochronie przyrody </w:t>
      </w:r>
      <w:r w:rsidRPr="009C15D9">
        <w:rPr>
          <w:rFonts w:ascii="Arial Narrow" w:eastAsia="Times New Roman" w:hAnsi="Arial Narrow" w:cs="Arial"/>
          <w:lang w:eastAsia="ar-SA"/>
        </w:rPr>
        <w:t>(Dz.U.202</w:t>
      </w:r>
      <w:r w:rsidR="009C15D9">
        <w:rPr>
          <w:rFonts w:ascii="Arial Narrow" w:eastAsia="Times New Roman" w:hAnsi="Arial Narrow" w:cs="Arial"/>
          <w:lang w:eastAsia="ar-SA"/>
        </w:rPr>
        <w:t>1</w:t>
      </w:r>
      <w:r w:rsidRPr="009C15D9">
        <w:rPr>
          <w:rFonts w:ascii="Arial Narrow" w:eastAsia="Times New Roman" w:hAnsi="Arial Narrow" w:cs="Arial"/>
          <w:lang w:eastAsia="ar-SA"/>
        </w:rPr>
        <w:t>.</w:t>
      </w:r>
      <w:r w:rsidR="009C15D9">
        <w:rPr>
          <w:rFonts w:ascii="Arial Narrow" w:eastAsia="Times New Roman" w:hAnsi="Arial Narrow" w:cs="Arial"/>
          <w:lang w:eastAsia="ar-SA"/>
        </w:rPr>
        <w:t>1098</w:t>
      </w:r>
      <w:r w:rsidRPr="009C15D9">
        <w:rPr>
          <w:rFonts w:ascii="Arial Narrow" w:eastAsia="Times New Roman" w:hAnsi="Arial Narrow" w:cs="Arial"/>
          <w:lang w:eastAsia="ar-SA"/>
        </w:rPr>
        <w:t xml:space="preserve"> t.j.).</w:t>
      </w:r>
    </w:p>
    <w:p w:rsidR="00E8131A" w:rsidRPr="00802CF1" w:rsidRDefault="00E8131A" w:rsidP="00E8131A">
      <w:pPr>
        <w:pStyle w:val="Akapitzlist"/>
        <w:ind w:left="426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 xml:space="preserve">Sklasyfikowane drzewa należy ująć w </w:t>
      </w:r>
      <w:r w:rsidRPr="00802CF1">
        <w:rPr>
          <w:rFonts w:ascii="Arial Narrow" w:hAnsi="Arial Narrow" w:cs="Arial"/>
        </w:rPr>
        <w:t xml:space="preserve">przedstawionej </w:t>
      </w:r>
      <w:r w:rsidRPr="00802CF1">
        <w:rPr>
          <w:rFonts w:ascii="Arial Narrow" w:hAnsi="Arial Narrow" w:cs="Arial"/>
          <w:i/>
        </w:rPr>
        <w:t xml:space="preserve">w </w:t>
      </w:r>
      <w:r w:rsidR="00802CF1" w:rsidRPr="00802CF1">
        <w:rPr>
          <w:rFonts w:ascii="Arial Narrow" w:hAnsi="Arial Narrow" w:cs="Arial"/>
          <w:i/>
        </w:rPr>
        <w:t>załączniku nr 1</w:t>
      </w:r>
      <w:r w:rsidRPr="00802CF1">
        <w:rPr>
          <w:rFonts w:ascii="Arial Narrow" w:hAnsi="Arial Narrow" w:cs="Arial"/>
          <w:i/>
        </w:rPr>
        <w:t>a</w:t>
      </w:r>
      <w:r w:rsidRPr="00802CF1">
        <w:rPr>
          <w:rFonts w:ascii="Arial Narrow" w:hAnsi="Arial Narrow" w:cs="Arial"/>
        </w:rPr>
        <w:t xml:space="preserve"> formie tabelarycznej (</w:t>
      </w:r>
      <w:r w:rsidRPr="00802CF1">
        <w:rPr>
          <w:rFonts w:ascii="Arial Narrow" w:hAnsi="Arial Narrow" w:cs="Arial"/>
          <w:i/>
        </w:rPr>
        <w:t>tabela nr 1).</w:t>
      </w:r>
    </w:p>
    <w:p w:rsidR="00E8131A" w:rsidRPr="00802CF1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 w:rsidRPr="00802CF1">
        <w:rPr>
          <w:rFonts w:ascii="Arial Narrow" w:hAnsi="Arial Narrow" w:cs="Arial"/>
        </w:rPr>
        <w:t>Klasyfikacji pozostałych drzew, tj. drzew nie wymagających uzyskania zgody na wycinkę</w:t>
      </w:r>
      <w:r w:rsidR="009C15D9" w:rsidRPr="00802CF1">
        <w:rPr>
          <w:rFonts w:ascii="Arial Narrow" w:hAnsi="Arial Narrow" w:cs="Arial"/>
        </w:rPr>
        <w:t>, ale ze względu na stan fitosanitarny</w:t>
      </w:r>
      <w:r w:rsidR="000F36D7" w:rsidRPr="00802CF1">
        <w:rPr>
          <w:rFonts w:ascii="Arial Narrow" w:hAnsi="Arial Narrow" w:cs="Arial"/>
        </w:rPr>
        <w:t xml:space="preserve"> lub bezpośrednie zagrożenie dla infrastruktury wojskowej </w:t>
      </w:r>
      <w:r w:rsidR="009C15D9" w:rsidRPr="00802CF1">
        <w:rPr>
          <w:rFonts w:ascii="Arial Narrow" w:hAnsi="Arial Narrow" w:cs="Arial"/>
        </w:rPr>
        <w:t xml:space="preserve"> wymagających usunięcia,</w:t>
      </w:r>
      <w:r w:rsidRPr="00802CF1">
        <w:rPr>
          <w:rFonts w:ascii="Arial Narrow" w:hAnsi="Arial Narrow" w:cs="Arial"/>
        </w:rPr>
        <w:t xml:space="preserve"> należy dokonać zgodnie z art. 83f pkt. 1 ust. 3 ustawy z dnia 16.04.2004r. o ochronie przyrody </w:t>
      </w:r>
      <w:r w:rsidR="000F36D7" w:rsidRPr="00802CF1">
        <w:rPr>
          <w:rFonts w:ascii="Arial Narrow" w:hAnsi="Arial Narrow" w:cs="Arial"/>
        </w:rPr>
        <w:t>(Dz.U.2021.1098 t.j.).</w:t>
      </w:r>
    </w:p>
    <w:p w:rsidR="00E8131A" w:rsidRPr="00802CF1" w:rsidRDefault="00E8131A" w:rsidP="00E8131A">
      <w:pPr>
        <w:pStyle w:val="Akapitzlist"/>
        <w:ind w:left="426"/>
        <w:jc w:val="both"/>
        <w:rPr>
          <w:rFonts w:ascii="Arial Narrow" w:hAnsi="Arial Narrow" w:cs="Arial"/>
        </w:rPr>
      </w:pPr>
      <w:r w:rsidRPr="00802CF1">
        <w:rPr>
          <w:rFonts w:ascii="Arial Narrow" w:hAnsi="Arial Narrow" w:cs="Arial"/>
        </w:rPr>
        <w:t xml:space="preserve">Sklasyfikowane drzewa należy ująć w przedstawionej </w:t>
      </w:r>
      <w:r w:rsidRPr="00802CF1">
        <w:rPr>
          <w:rFonts w:ascii="Arial Narrow" w:hAnsi="Arial Narrow" w:cs="Arial"/>
          <w:i/>
        </w:rPr>
        <w:t xml:space="preserve"> w załączniku </w:t>
      </w:r>
      <w:r w:rsidR="00802CF1" w:rsidRPr="00802CF1">
        <w:rPr>
          <w:rFonts w:ascii="Arial Narrow" w:hAnsi="Arial Narrow" w:cs="Arial"/>
          <w:i/>
        </w:rPr>
        <w:t>nr 1</w:t>
      </w:r>
      <w:r w:rsidRPr="00802CF1">
        <w:rPr>
          <w:rFonts w:ascii="Arial Narrow" w:hAnsi="Arial Narrow" w:cs="Arial"/>
          <w:i/>
        </w:rPr>
        <w:t xml:space="preserve">a </w:t>
      </w:r>
      <w:r w:rsidRPr="00802CF1">
        <w:rPr>
          <w:rFonts w:ascii="Arial Narrow" w:hAnsi="Arial Narrow" w:cs="Arial"/>
        </w:rPr>
        <w:t xml:space="preserve">formie tabelarycznej </w:t>
      </w:r>
      <w:r w:rsidRPr="00802CF1">
        <w:rPr>
          <w:rFonts w:ascii="Arial Narrow" w:hAnsi="Arial Narrow" w:cs="Arial"/>
          <w:i/>
        </w:rPr>
        <w:t>(tabela nr 2).</w:t>
      </w:r>
    </w:p>
    <w:p w:rsidR="00E8131A" w:rsidRPr="000077C8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Wykonawca określi usytuowanie  (mapy) wszystkich sklasyfikowanych drzew w odniesieniu do granic nieruchomości i obiektów budowlanych istniejących na tej nieruchomości. </w:t>
      </w:r>
    </w:p>
    <w:p w:rsidR="00E8131A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Drzewa mają być trwale oznaczone w terenie farbą w sposób uzgodniony i zaakceptowany przez Zamawiającego i opisane w opracowaniu końcowym.</w:t>
      </w:r>
    </w:p>
    <w:p w:rsidR="00E8131A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Dokumentacja określająca </w:t>
      </w:r>
      <w:r w:rsidRPr="00C32D66">
        <w:rPr>
          <w:rFonts w:ascii="Arial Narrow" w:hAnsi="Arial Narrow" w:cs="Arial"/>
        </w:rPr>
        <w:t>zakres rzeczowy wniosku o wydanie zezwolenia na usunięcie drzew</w:t>
      </w:r>
      <w:r>
        <w:rPr>
          <w:rFonts w:ascii="Arial Narrow" w:hAnsi="Arial Narrow" w:cs="Arial"/>
        </w:rPr>
        <w:t xml:space="preserve"> powinna być wykonana w 1 egzemplarzu w wersji pisemnej zbindowana albo trwale zszyta</w:t>
      </w:r>
      <w:r w:rsidRPr="00C32D6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color w:val="000000"/>
          <w:lang w:eastAsia="ar-SA"/>
        </w:rPr>
        <w:t xml:space="preserve">oraz w wersji elektronicznej edytowalnej przesłanej na adres </w:t>
      </w:r>
      <w:r w:rsidR="009C15D9">
        <w:rPr>
          <w:rFonts w:ascii="Arial Narrow" w:hAnsi="Arial Narrow" w:cs="Arial"/>
          <w:color w:val="000000"/>
          <w:lang w:eastAsia="ar-SA"/>
        </w:rPr>
        <w:t>e.rybicka</w:t>
      </w:r>
      <w:r>
        <w:rPr>
          <w:rFonts w:ascii="Arial Narrow" w:hAnsi="Arial Narrow" w:cs="Arial"/>
          <w:color w:val="000000"/>
          <w:lang w:eastAsia="ar-SA"/>
        </w:rPr>
        <w:t>@ron.mil.pl.</w:t>
      </w:r>
      <w:r w:rsidRPr="00C32D66">
        <w:rPr>
          <w:rFonts w:ascii="Arial Narrow" w:hAnsi="Arial Narrow" w:cs="Arial"/>
        </w:rPr>
        <w:t xml:space="preserve"> Wersja papierowa winna być tożsama z wersją elektroniczną dokumentacji. </w:t>
      </w:r>
    </w:p>
    <w:p w:rsidR="00E8131A" w:rsidRDefault="00E8131A" w:rsidP="00E8131A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Termin realizacji – </w:t>
      </w:r>
      <w:r w:rsidR="0076239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do </w:t>
      </w:r>
      <w:r w:rsidR="00C30767">
        <w:rPr>
          <w:rFonts w:ascii="Arial Narrow" w:hAnsi="Arial Narrow" w:cs="Arial"/>
        </w:rPr>
        <w:t>20</w:t>
      </w:r>
      <w:r w:rsidR="00762393">
        <w:rPr>
          <w:rFonts w:ascii="Arial Narrow" w:hAnsi="Arial Narrow" w:cs="Arial"/>
        </w:rPr>
        <w:t xml:space="preserve"> dni od dnia podpisania umowy.</w:t>
      </w:r>
    </w:p>
    <w:p w:rsidR="002D572C" w:rsidRPr="009C15D9" w:rsidRDefault="002D572C" w:rsidP="000548E7">
      <w:pPr>
        <w:pStyle w:val="Akapitzlist"/>
        <w:ind w:left="284"/>
        <w:jc w:val="both"/>
        <w:rPr>
          <w:rFonts w:ascii="Arial Narrow" w:hAnsi="Arial Narrow" w:cs="Arial"/>
          <w:sz w:val="16"/>
          <w:szCs w:val="16"/>
        </w:rPr>
      </w:pPr>
    </w:p>
    <w:p w:rsidR="009A2998" w:rsidRPr="000548E7" w:rsidRDefault="009F73B4" w:rsidP="000548E7">
      <w:pPr>
        <w:pStyle w:val="Akapitzlist"/>
        <w:numPr>
          <w:ilvl w:val="0"/>
          <w:numId w:val="36"/>
        </w:numPr>
        <w:ind w:left="567" w:hanging="567"/>
        <w:jc w:val="both"/>
        <w:rPr>
          <w:rFonts w:ascii="Arial Narrow" w:hAnsi="Arial Narrow" w:cs="Arial"/>
          <w:sz w:val="16"/>
          <w:szCs w:val="16"/>
        </w:rPr>
      </w:pPr>
      <w:r w:rsidRPr="009C15D9">
        <w:rPr>
          <w:rFonts w:ascii="Arial Narrow" w:hAnsi="Arial Narrow" w:cs="Arial"/>
        </w:rPr>
        <w:t>KLASYFIKACJA JAKOŚCIOWO-WYMIAROWA</w:t>
      </w:r>
      <w:r w:rsidR="000548E7">
        <w:rPr>
          <w:rFonts w:ascii="Arial Narrow" w:hAnsi="Arial Narrow" w:cs="Arial"/>
        </w:rPr>
        <w:t xml:space="preserve"> DREWNA MOŻLIWEGO DO POZYSKANIA</w:t>
      </w:r>
      <w:r w:rsidR="000548E7" w:rsidRPr="000548E7">
        <w:rPr>
          <w:rFonts w:ascii="Arial Narrow" w:hAnsi="Arial Narrow" w:cs="Arial"/>
        </w:rPr>
        <w:t>, OKREŚLENIE MASY DREWNA MOŻLIWEGO DO POZYSKANIA,  OKREŚLENIE WARTOŚCI DREWNA MOŻLIWEGO DO POZYSKANIA, OKREŚLENIE KOSZTÓW  POZYSKANIA I ZRYWKI DREWNA</w:t>
      </w:r>
      <w:r w:rsidR="000548E7" w:rsidRPr="000548E7">
        <w:rPr>
          <w:rFonts w:ascii="Arial Narrow" w:hAnsi="Arial Narrow" w:cs="Arial"/>
          <w:sz w:val="20"/>
          <w:szCs w:val="20"/>
        </w:rPr>
        <w:br/>
      </w:r>
    </w:p>
    <w:p w:rsidR="009F73B4" w:rsidRPr="00354721" w:rsidRDefault="009A2998" w:rsidP="00354721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 w:rsidRPr="00354721">
        <w:rPr>
          <w:rFonts w:ascii="Arial Narrow" w:hAnsi="Arial Narrow" w:cs="Arial"/>
        </w:rPr>
        <w:t>Usługą objęty jest:</w:t>
      </w:r>
    </w:p>
    <w:p w:rsidR="009A2998" w:rsidRDefault="00354721" w:rsidP="000548E7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drzewostan porastający </w:t>
      </w:r>
      <w:r w:rsidR="009A2998" w:rsidRPr="00354721">
        <w:rPr>
          <w:rFonts w:ascii="Arial Narrow" w:hAnsi="Arial Narrow" w:cs="Arial"/>
        </w:rPr>
        <w:t xml:space="preserve">obszar o powierzchni </w:t>
      </w:r>
      <w:r w:rsidRPr="00354721">
        <w:rPr>
          <w:rFonts w:ascii="Arial Narrow" w:hAnsi="Arial Narrow" w:cs="Arial"/>
        </w:rPr>
        <w:t>12,0 a</w:t>
      </w:r>
      <w:r w:rsidR="009A2998" w:rsidRPr="00354721">
        <w:rPr>
          <w:rFonts w:ascii="Arial Narrow" w:hAnsi="Arial Narrow" w:cs="Arial"/>
        </w:rPr>
        <w:t xml:space="preserve"> na terenie </w:t>
      </w:r>
      <w:r>
        <w:rPr>
          <w:rFonts w:ascii="Arial Narrow" w:hAnsi="Arial Narrow" w:cs="Arial"/>
        </w:rPr>
        <w:t>działek nr 655/17 i 655/6 w K 3992 Głogów/Serby wytypowany do wycinki</w:t>
      </w:r>
      <w:r w:rsidR="003F4388">
        <w:rPr>
          <w:rFonts w:ascii="Arial Narrow" w:hAnsi="Arial Narrow" w:cs="Arial"/>
        </w:rPr>
        <w:t xml:space="preserve"> przez Wykonawcę</w:t>
      </w:r>
      <w:r>
        <w:rPr>
          <w:rFonts w:ascii="Arial Narrow" w:hAnsi="Arial Narrow" w:cs="Arial"/>
        </w:rPr>
        <w:t xml:space="preserve"> w ramach realizacji przedmiotu zamówienia, </w:t>
      </w:r>
      <w:r w:rsidR="003F4388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tj. klasyfikacji  ilościowej i wymiarowej drzew określającej</w:t>
      </w:r>
      <w:r w:rsidRPr="00076F2A">
        <w:rPr>
          <w:rFonts w:ascii="Arial Narrow" w:hAnsi="Arial Narrow" w:cs="Arial"/>
        </w:rPr>
        <w:t xml:space="preserve">  zakres rzeczowy wniosku o uzyskanie decyzji  </w:t>
      </w:r>
      <w:r>
        <w:rPr>
          <w:rFonts w:ascii="Arial Narrow" w:hAnsi="Arial Narrow" w:cs="Arial"/>
        </w:rPr>
        <w:t>zezwalającej na usunięcie drzew</w:t>
      </w:r>
      <w:r w:rsidR="000F36D7">
        <w:rPr>
          <w:rFonts w:ascii="Arial Narrow" w:hAnsi="Arial Narrow" w:cs="Arial"/>
        </w:rPr>
        <w:t>;</w:t>
      </w:r>
    </w:p>
    <w:p w:rsidR="000F36D7" w:rsidRPr="000F36D7" w:rsidRDefault="000F36D7" w:rsidP="000548E7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drzewostan </w:t>
      </w:r>
      <w:r w:rsidR="00DE0A98">
        <w:rPr>
          <w:rFonts w:ascii="Arial Narrow" w:hAnsi="Arial Narrow" w:cs="Arial"/>
        </w:rPr>
        <w:t>nie wymagający</w:t>
      </w:r>
      <w:r w:rsidRPr="000F36D7">
        <w:rPr>
          <w:rFonts w:ascii="Arial Narrow" w:hAnsi="Arial Narrow" w:cs="Arial"/>
        </w:rPr>
        <w:t xml:space="preserve"> uzyskania zgody na wycinkę, ale ze względu na stan fitosanitarny </w:t>
      </w:r>
      <w:r>
        <w:rPr>
          <w:rFonts w:ascii="Arial Narrow" w:hAnsi="Arial Narrow" w:cs="Arial"/>
        </w:rPr>
        <w:t xml:space="preserve">lub bezpośrednie zagrożenie dla infrastruktury wojskowej </w:t>
      </w:r>
      <w:r w:rsidRPr="000F36D7">
        <w:rPr>
          <w:rFonts w:ascii="Arial Narrow" w:hAnsi="Arial Narrow" w:cs="Arial"/>
        </w:rPr>
        <w:t xml:space="preserve">wymagający usunięcia z terenu  działek nr 655/17 </w:t>
      </w:r>
      <w:r w:rsidR="00DE0A98">
        <w:rPr>
          <w:rFonts w:ascii="Arial Narrow" w:hAnsi="Arial Narrow" w:cs="Arial"/>
        </w:rPr>
        <w:br/>
      </w:r>
      <w:r w:rsidRPr="000F36D7">
        <w:rPr>
          <w:rFonts w:ascii="Arial Narrow" w:hAnsi="Arial Narrow" w:cs="Arial"/>
        </w:rPr>
        <w:t>i 655/6 w K 3992 Głogów/Serby (12,0 a);</w:t>
      </w:r>
    </w:p>
    <w:p w:rsidR="000F36D7" w:rsidRDefault="00AA408C" w:rsidP="000548E7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 Narrow" w:hAnsi="Arial Narrow" w:cs="Arial"/>
        </w:rPr>
      </w:pPr>
      <w:r w:rsidRPr="000F36D7">
        <w:rPr>
          <w:rFonts w:ascii="Arial Narrow" w:hAnsi="Arial Narrow" w:cs="Arial"/>
        </w:rPr>
        <w:t xml:space="preserve">drzewostan </w:t>
      </w:r>
      <w:r w:rsidR="002E7942" w:rsidRPr="000F36D7">
        <w:rPr>
          <w:rFonts w:ascii="Arial Narrow" w:hAnsi="Arial Narrow" w:cs="Arial"/>
        </w:rPr>
        <w:t xml:space="preserve">na terenie działki 58/2 w K 2245 Głogów wytypowany </w:t>
      </w:r>
      <w:r w:rsidR="003F4388" w:rsidRPr="000F36D7">
        <w:rPr>
          <w:rFonts w:ascii="Arial Narrow" w:hAnsi="Arial Narrow" w:cs="Arial"/>
        </w:rPr>
        <w:t xml:space="preserve"> przez Wykonawcę </w:t>
      </w:r>
      <w:r w:rsidR="002E7942" w:rsidRPr="000F36D7">
        <w:rPr>
          <w:rFonts w:ascii="Arial Narrow" w:hAnsi="Arial Narrow" w:cs="Arial"/>
        </w:rPr>
        <w:t>do wycinki w ramach realizacji przedmiotu zamówienia, tj. klasyfikacji  ilościowej i wymiarowej drzew określającej  zakres rzeczowy wniosku o uzyskanie decyzji  zezwalającej na usunięcie drzew</w:t>
      </w:r>
      <w:r w:rsidR="000F36D7">
        <w:rPr>
          <w:rFonts w:ascii="Arial Narrow" w:hAnsi="Arial Narrow" w:cs="Arial"/>
        </w:rPr>
        <w:t>;</w:t>
      </w:r>
    </w:p>
    <w:p w:rsidR="00354721" w:rsidRDefault="000F36D7" w:rsidP="000548E7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 Narrow" w:hAnsi="Arial Narrow" w:cs="Arial"/>
        </w:rPr>
      </w:pPr>
      <w:r w:rsidRPr="000F36D7">
        <w:rPr>
          <w:rFonts w:ascii="Arial Narrow" w:hAnsi="Arial Narrow" w:cs="Arial"/>
        </w:rPr>
        <w:t xml:space="preserve">773 szt. drzew , na których usunięcie uzyskano decyzje zgodnie z art. 83 ust. 1 ustawy z dnia   16.04.2004r. </w:t>
      </w:r>
      <w:r w:rsidR="00DE0A98">
        <w:rPr>
          <w:rFonts w:ascii="Arial Narrow" w:hAnsi="Arial Narrow" w:cs="Arial"/>
        </w:rPr>
        <w:br/>
      </w:r>
      <w:r w:rsidRPr="000F36D7">
        <w:rPr>
          <w:rFonts w:ascii="Arial Narrow" w:hAnsi="Arial Narrow" w:cs="Arial"/>
        </w:rPr>
        <w:t>o ochronie przyrody (Dz.U.2021.1098</w:t>
      </w:r>
      <w:r>
        <w:rPr>
          <w:rFonts w:ascii="Arial Narrow" w:hAnsi="Arial Narrow" w:cs="Arial"/>
        </w:rPr>
        <w:t xml:space="preserve"> t.j.);</w:t>
      </w:r>
    </w:p>
    <w:p w:rsidR="00694D1D" w:rsidRPr="00590A7E" w:rsidRDefault="00694D1D" w:rsidP="000548E7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 w:rsidRPr="00590A7E">
        <w:rPr>
          <w:rFonts w:ascii="Arial Narrow" w:hAnsi="Arial Narrow" w:cs="Arial"/>
        </w:rPr>
        <w:t>Wykonawca wykona::</w:t>
      </w:r>
    </w:p>
    <w:p w:rsidR="00694D1D" w:rsidRDefault="00694D1D" w:rsidP="00694D1D">
      <w:pPr>
        <w:pStyle w:val="Akapitzlist"/>
        <w:numPr>
          <w:ilvl w:val="0"/>
          <w:numId w:val="28"/>
        </w:numPr>
        <w:ind w:left="284" w:hanging="28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klasyfikację </w:t>
      </w:r>
      <w:r w:rsidRPr="003A3088">
        <w:rPr>
          <w:rFonts w:ascii="Arial Narrow" w:hAnsi="Arial Narrow" w:cs="Arial"/>
        </w:rPr>
        <w:t xml:space="preserve"> (jakościowo – wymiarową) drewna możliwego do pozyskania;</w:t>
      </w:r>
    </w:p>
    <w:p w:rsidR="00694D1D" w:rsidRPr="00694D1D" w:rsidRDefault="00694D1D" w:rsidP="00694D1D">
      <w:pPr>
        <w:pStyle w:val="Akapitzlist"/>
        <w:numPr>
          <w:ilvl w:val="0"/>
          <w:numId w:val="28"/>
        </w:numPr>
        <w:ind w:left="284" w:hanging="284"/>
        <w:rPr>
          <w:rFonts w:ascii="Arial Narrow" w:hAnsi="Arial Narrow" w:cs="Arial"/>
        </w:rPr>
      </w:pPr>
      <w:r w:rsidRPr="00694D1D">
        <w:rPr>
          <w:rFonts w:ascii="Arial Narrow" w:hAnsi="Arial Narrow" w:cs="Arial"/>
        </w:rPr>
        <w:t>określenia wartości drewna możliwego do pozyskania;</w:t>
      </w:r>
    </w:p>
    <w:p w:rsidR="000548E7" w:rsidRDefault="00694D1D" w:rsidP="000548E7">
      <w:pPr>
        <w:pStyle w:val="Akapitzlist"/>
        <w:ind w:left="284"/>
        <w:jc w:val="both"/>
        <w:rPr>
          <w:rFonts w:ascii="Arial Narrow" w:hAnsi="Arial Narrow" w:cs="Arial"/>
        </w:rPr>
      </w:pPr>
      <w:r w:rsidRPr="00590A7E">
        <w:rPr>
          <w:rFonts w:ascii="Arial Narrow" w:hAnsi="Arial Narrow" w:cs="Arial"/>
        </w:rPr>
        <w:t xml:space="preserve">Wykonawca dokona wyceny wartości szacowanego do pozyskania drewna uwzględniając obowiązujący </w:t>
      </w:r>
      <w:r>
        <w:rPr>
          <w:rFonts w:ascii="Arial Narrow" w:hAnsi="Arial Narrow" w:cs="Arial"/>
        </w:rPr>
        <w:br/>
      </w:r>
      <w:r w:rsidRPr="00590A7E">
        <w:rPr>
          <w:rFonts w:ascii="Arial Narrow" w:hAnsi="Arial Narrow" w:cs="Arial"/>
        </w:rPr>
        <w:t>w danym czasie c</w:t>
      </w:r>
      <w:r w:rsidR="000548E7">
        <w:rPr>
          <w:rFonts w:ascii="Arial Narrow" w:hAnsi="Arial Narrow" w:cs="Arial"/>
        </w:rPr>
        <w:t>ennik właściwych terytorialnie n</w:t>
      </w:r>
      <w:r w:rsidRPr="00590A7E">
        <w:rPr>
          <w:rFonts w:ascii="Arial Narrow" w:hAnsi="Arial Narrow" w:cs="Arial"/>
        </w:rPr>
        <w:t>adleśnictw</w:t>
      </w:r>
      <w:r w:rsidR="000548E7">
        <w:rPr>
          <w:rFonts w:ascii="Arial Narrow" w:hAnsi="Arial Narrow" w:cs="Arial"/>
        </w:rPr>
        <w:t>;</w:t>
      </w:r>
    </w:p>
    <w:p w:rsidR="00694D1D" w:rsidRPr="00694D1D" w:rsidRDefault="00694D1D" w:rsidP="000548E7">
      <w:pPr>
        <w:pStyle w:val="Akapitzlist"/>
        <w:numPr>
          <w:ilvl w:val="0"/>
          <w:numId w:val="28"/>
        </w:numPr>
        <w:ind w:left="284" w:hanging="284"/>
        <w:jc w:val="both"/>
        <w:rPr>
          <w:rFonts w:ascii="Arial Narrow" w:hAnsi="Arial Narrow" w:cs="Arial"/>
        </w:rPr>
      </w:pPr>
      <w:r w:rsidRPr="00694D1D">
        <w:rPr>
          <w:rFonts w:ascii="Arial Narrow" w:hAnsi="Arial Narrow" w:cs="Arial"/>
        </w:rPr>
        <w:t>określenia czasochłonności, kosztów pozyskania i zrywki drewna;</w:t>
      </w:r>
    </w:p>
    <w:p w:rsidR="00694D1D" w:rsidRDefault="00694D1D" w:rsidP="000548E7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koszty pozyskania drewna obejmują:</w:t>
      </w:r>
    </w:p>
    <w:p w:rsidR="000548E7" w:rsidRDefault="00694D1D" w:rsidP="000548E7">
      <w:pPr>
        <w:pStyle w:val="Akapitzlist"/>
        <w:numPr>
          <w:ilvl w:val="0"/>
          <w:numId w:val="43"/>
        </w:numPr>
        <w:ind w:left="284" w:hanging="284"/>
        <w:jc w:val="both"/>
        <w:rPr>
          <w:rFonts w:ascii="Arial Narrow" w:hAnsi="Arial Narrow"/>
        </w:rPr>
      </w:pPr>
      <w:r w:rsidRPr="009E54D9">
        <w:rPr>
          <w:rFonts w:ascii="Arial Narrow" w:hAnsi="Arial Narrow"/>
        </w:rPr>
        <w:lastRenderedPageBreak/>
        <w:t>ścięci</w:t>
      </w:r>
      <w:r>
        <w:rPr>
          <w:rFonts w:ascii="Arial Narrow" w:hAnsi="Arial Narrow"/>
        </w:rPr>
        <w:t>e</w:t>
      </w:r>
      <w:r w:rsidRPr="009E54D9">
        <w:rPr>
          <w:rFonts w:ascii="Arial Narrow" w:hAnsi="Arial Narrow"/>
        </w:rPr>
        <w:t xml:space="preserve"> wszystkich drzew wyznaczonych przez Zamawiającego również tych o parametrach nie wykazujących na możliwość pozyskania grubizny lub drobnicy. </w:t>
      </w:r>
      <w:r>
        <w:rPr>
          <w:rFonts w:ascii="Arial Narrow" w:hAnsi="Arial Narrow"/>
        </w:rPr>
        <w:t xml:space="preserve">Oszacowane </w:t>
      </w:r>
      <w:r w:rsidRPr="009E54D9">
        <w:rPr>
          <w:rFonts w:ascii="Arial Narrow" w:hAnsi="Arial Narrow"/>
        </w:rPr>
        <w:t>koszty powyższej czynności należy proporcjonalnie włączyć do stawki jednostkowej</w:t>
      </w:r>
      <w:r>
        <w:rPr>
          <w:rFonts w:ascii="Arial Narrow" w:hAnsi="Arial Narrow"/>
        </w:rPr>
        <w:t xml:space="preserve"> za czynności pozyskania drewna;</w:t>
      </w:r>
    </w:p>
    <w:p w:rsidR="00694D1D" w:rsidRPr="000548E7" w:rsidRDefault="00694D1D" w:rsidP="000548E7">
      <w:pPr>
        <w:pStyle w:val="Akapitzlist"/>
        <w:numPr>
          <w:ilvl w:val="0"/>
          <w:numId w:val="43"/>
        </w:numPr>
        <w:ind w:left="284" w:hanging="284"/>
        <w:jc w:val="both"/>
        <w:rPr>
          <w:rFonts w:ascii="Arial Narrow" w:hAnsi="Arial Narrow"/>
        </w:rPr>
      </w:pPr>
      <w:r w:rsidRPr="000548E7">
        <w:rPr>
          <w:rFonts w:ascii="Arial Narrow" w:hAnsi="Arial Narrow"/>
        </w:rPr>
        <w:t xml:space="preserve">zagospodarowanie własnym staraniem i na własny koszt  </w:t>
      </w:r>
      <w:r w:rsidRPr="000548E7">
        <w:rPr>
          <w:rFonts w:ascii="Arial Narrow" w:hAnsi="Arial Narrow" w:cs="Arial"/>
        </w:rPr>
        <w:t xml:space="preserve">odpadów technologicznych, tj. gałęzi, ściętych podrostów, drzew lub ich części o  </w:t>
      </w:r>
      <w:r w:rsidRPr="000548E7">
        <w:rPr>
          <w:rFonts w:ascii="Arial Narrow" w:hAnsi="Arial Narrow"/>
        </w:rPr>
        <w:t>parametrach nie wykazujących na możliwość pozyskanie grubizny lub drobnicy;</w:t>
      </w:r>
    </w:p>
    <w:p w:rsidR="00694D1D" w:rsidRDefault="00694D1D" w:rsidP="000548E7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koszty zrywki drewna obejmują usunięcie</w:t>
      </w:r>
      <w:r w:rsidRPr="00E81E6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wszystkich ściętych</w:t>
      </w:r>
      <w:r w:rsidRPr="00E81E64">
        <w:rPr>
          <w:rFonts w:ascii="Arial Narrow" w:hAnsi="Arial Narrow"/>
        </w:rPr>
        <w:t xml:space="preserve"> drzew</w:t>
      </w:r>
      <w:r>
        <w:rPr>
          <w:rFonts w:ascii="Arial Narrow" w:hAnsi="Arial Narrow"/>
        </w:rPr>
        <w:t>, również tych nie posiadających wartości użytkowej .</w:t>
      </w:r>
      <w:r w:rsidRPr="00E81E64">
        <w:rPr>
          <w:rFonts w:ascii="Arial Narrow" w:hAnsi="Arial Narrow"/>
        </w:rPr>
        <w:t xml:space="preserve">Oszacowane koszty powyższej czynności należy proporcjonalnie włączyć do stawki jednostkowej za czynności </w:t>
      </w:r>
      <w:r>
        <w:rPr>
          <w:rFonts w:ascii="Arial Narrow" w:hAnsi="Arial Narrow"/>
        </w:rPr>
        <w:t>zrywki drzew;</w:t>
      </w:r>
    </w:p>
    <w:p w:rsidR="00802CF1" w:rsidRPr="00475D11" w:rsidRDefault="00802CF1" w:rsidP="00802CF1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Kompletny szacunek brakarski</w:t>
      </w:r>
      <w:r w:rsidRPr="00475D11">
        <w:rPr>
          <w:rFonts w:ascii="Arial Narrow" w:hAnsi="Arial Narrow" w:cs="Arial"/>
        </w:rPr>
        <w:t xml:space="preserve"> należy sporządzić na podstawie pomiaru i wyceny każdego drzewa przewidzianego do wycięcia</w:t>
      </w:r>
      <w:r>
        <w:rPr>
          <w:rFonts w:ascii="Arial Narrow" w:hAnsi="Arial Narrow" w:cs="Arial"/>
        </w:rPr>
        <w:t xml:space="preserve"> i usunięcia (wywroty)</w:t>
      </w:r>
      <w:r w:rsidRPr="00475D11">
        <w:rPr>
          <w:rFonts w:ascii="Arial Narrow" w:hAnsi="Arial Narrow" w:cs="Arial"/>
        </w:rPr>
        <w:t xml:space="preserve"> na wskazan</w:t>
      </w:r>
      <w:r>
        <w:rPr>
          <w:rFonts w:ascii="Arial Narrow" w:hAnsi="Arial Narrow" w:cs="Arial"/>
        </w:rPr>
        <w:t xml:space="preserve">ych działkach </w:t>
      </w:r>
      <w:r w:rsidRPr="00475D11">
        <w:rPr>
          <w:rFonts w:ascii="Arial Narrow" w:hAnsi="Arial Narrow" w:cs="Arial"/>
        </w:rPr>
        <w:t xml:space="preserve">zgodnie </w:t>
      </w:r>
      <w:r>
        <w:rPr>
          <w:rFonts w:ascii="Arial Narrow" w:hAnsi="Arial Narrow" w:cs="Arial"/>
          <w:i/>
        </w:rPr>
        <w:t>z załącznikiem nr 1b</w:t>
      </w:r>
      <w:r w:rsidRPr="00D7715F">
        <w:rPr>
          <w:rFonts w:ascii="Arial Narrow" w:hAnsi="Arial Narrow" w:cs="Arial"/>
          <w:i/>
        </w:rPr>
        <w:t>.</w:t>
      </w:r>
    </w:p>
    <w:p w:rsidR="00802CF1" w:rsidRPr="00076F2A" w:rsidRDefault="00802CF1" w:rsidP="00802CF1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 w:rsidRPr="00076F2A">
        <w:rPr>
          <w:rFonts w:ascii="Arial Narrow" w:hAnsi="Arial Narrow" w:cs="Arial"/>
        </w:rPr>
        <w:t xml:space="preserve">Wykonawca odpowiada za prawidłowość  wykonania </w:t>
      </w:r>
      <w:r>
        <w:rPr>
          <w:rFonts w:ascii="Arial Narrow" w:hAnsi="Arial Narrow" w:cs="Arial"/>
        </w:rPr>
        <w:t xml:space="preserve">klasyfikacji </w:t>
      </w:r>
      <w:r w:rsidRPr="00076F2A">
        <w:rPr>
          <w:rFonts w:ascii="Arial Narrow" w:hAnsi="Arial Narrow" w:cs="Arial"/>
        </w:rPr>
        <w:t>ilościowej i jakościowo – wymiarowe</w:t>
      </w:r>
      <w:r>
        <w:rPr>
          <w:rFonts w:ascii="Arial Narrow" w:hAnsi="Arial Narrow" w:cs="Arial"/>
        </w:rPr>
        <w:t>j drzew wytypowanych do wycinki i usunięcia (wywroty).</w:t>
      </w:r>
    </w:p>
    <w:p w:rsidR="00802CF1" w:rsidRPr="009D3C04" w:rsidRDefault="00802CF1" w:rsidP="009D3C04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 w:rsidRPr="007027B2">
        <w:rPr>
          <w:rFonts w:ascii="Arial Narrow" w:hAnsi="Arial Narrow" w:cs="Arial"/>
          <w:color w:val="000000"/>
          <w:lang w:eastAsia="ar-SA"/>
        </w:rPr>
        <w:t>Operat brakarski powinien być wykonany w 1 egzemplarzu w wersji pisemnej, zbi</w:t>
      </w:r>
      <w:r>
        <w:rPr>
          <w:rFonts w:ascii="Arial Narrow" w:hAnsi="Arial Narrow" w:cs="Arial"/>
          <w:color w:val="000000"/>
          <w:lang w:eastAsia="ar-SA"/>
        </w:rPr>
        <w:t xml:space="preserve">ndowany </w:t>
      </w:r>
      <w:r w:rsidR="009D3C04">
        <w:rPr>
          <w:rFonts w:ascii="Arial Narrow" w:hAnsi="Arial Narrow" w:cs="Arial"/>
          <w:color w:val="000000"/>
          <w:lang w:eastAsia="ar-SA"/>
        </w:rPr>
        <w:t xml:space="preserve">albo trwale zszyty oraz w wersji </w:t>
      </w:r>
      <w:r>
        <w:rPr>
          <w:rFonts w:ascii="Arial Narrow" w:hAnsi="Arial Narrow" w:cs="Arial"/>
          <w:color w:val="000000"/>
          <w:lang w:eastAsia="ar-SA"/>
        </w:rPr>
        <w:t xml:space="preserve">elektronicznej </w:t>
      </w:r>
      <w:r w:rsidR="009D3C04">
        <w:rPr>
          <w:rFonts w:ascii="Arial Narrow" w:hAnsi="Arial Narrow" w:cs="Arial"/>
          <w:color w:val="000000"/>
          <w:lang w:eastAsia="ar-SA"/>
        </w:rPr>
        <w:t>edytowalnej przesłanej na adres:</w:t>
      </w:r>
      <w:r w:rsidR="00FA3873" w:rsidRPr="009D3C04">
        <w:rPr>
          <w:rFonts w:ascii="Arial Narrow" w:hAnsi="Arial Narrow" w:cs="Arial"/>
          <w:color w:val="000000"/>
          <w:lang w:eastAsia="ar-SA"/>
        </w:rPr>
        <w:t>e</w:t>
      </w:r>
      <w:r w:rsidR="009D3C04" w:rsidRPr="009D3C04">
        <w:rPr>
          <w:rFonts w:ascii="Arial Narrow" w:hAnsi="Arial Narrow" w:cs="Arial"/>
          <w:color w:val="000000"/>
          <w:lang w:eastAsia="ar-SA"/>
        </w:rPr>
        <w:t xml:space="preserve">.rybicka@ron.mil.pl. </w:t>
      </w:r>
      <w:r w:rsidR="00FA3873" w:rsidRPr="009D3C04">
        <w:rPr>
          <w:rFonts w:ascii="Arial Narrow" w:hAnsi="Arial Narrow" w:cs="Arial"/>
          <w:color w:val="00000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3C04" w:rsidRPr="009D3C04">
        <w:rPr>
          <w:rFonts w:ascii="Arial Narrow" w:hAnsi="Arial Narrow" w:cs="Arial"/>
          <w:color w:val="000000"/>
          <w:lang w:eastAsia="ar-SA"/>
        </w:rPr>
        <w:t xml:space="preserve">                         </w:t>
      </w:r>
      <w:r w:rsidRPr="009D3C04">
        <w:rPr>
          <w:rFonts w:ascii="Arial Narrow" w:hAnsi="Arial Narrow" w:cs="Arial"/>
          <w:color w:val="000000"/>
          <w:lang w:eastAsia="ar-SA"/>
        </w:rPr>
        <w:t xml:space="preserve">Wersja papierowa winna być tożsama z wersją elektroniczną dokumentacji.     </w:t>
      </w:r>
    </w:p>
    <w:p w:rsidR="00802CF1" w:rsidRPr="00EC0845" w:rsidRDefault="00802CF1" w:rsidP="00802CF1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/>
          <w:lang w:eastAsia="ar-SA"/>
        </w:rPr>
        <w:t xml:space="preserve">Termin realizacji – </w:t>
      </w:r>
      <w:r w:rsidR="00762393">
        <w:rPr>
          <w:rFonts w:ascii="Arial Narrow" w:hAnsi="Arial Narrow" w:cs="Arial"/>
        </w:rPr>
        <w:t xml:space="preserve">do </w:t>
      </w:r>
      <w:r w:rsidR="00C30767">
        <w:rPr>
          <w:rFonts w:ascii="Arial Narrow" w:hAnsi="Arial Narrow" w:cs="Arial"/>
        </w:rPr>
        <w:t xml:space="preserve">20 </w:t>
      </w:r>
      <w:bookmarkStart w:id="0" w:name="_GoBack"/>
      <w:bookmarkEnd w:id="0"/>
      <w:r w:rsidR="00762393">
        <w:rPr>
          <w:rFonts w:ascii="Arial Narrow" w:hAnsi="Arial Narrow" w:cs="Arial"/>
        </w:rPr>
        <w:t>dni od dnia podpisania umowy.</w:t>
      </w:r>
    </w:p>
    <w:p w:rsidR="00694D1D" w:rsidRPr="004737E6" w:rsidRDefault="00694D1D" w:rsidP="004737E6">
      <w:pPr>
        <w:pStyle w:val="Akapitzlist"/>
        <w:ind w:left="0"/>
        <w:jc w:val="both"/>
        <w:rPr>
          <w:rFonts w:ascii="Arial Narrow" w:hAnsi="Arial Narrow" w:cs="Arial"/>
        </w:rPr>
      </w:pPr>
    </w:p>
    <w:p w:rsidR="00103A19" w:rsidRPr="000548E7" w:rsidRDefault="00103A19" w:rsidP="000548E7">
      <w:pPr>
        <w:pStyle w:val="Akapitzlist"/>
        <w:numPr>
          <w:ilvl w:val="0"/>
          <w:numId w:val="36"/>
        </w:numPr>
        <w:ind w:left="284" w:hanging="284"/>
        <w:jc w:val="both"/>
        <w:rPr>
          <w:rFonts w:ascii="Arial Narrow" w:hAnsi="Arial Narrow" w:cs="Arial"/>
        </w:rPr>
      </w:pPr>
      <w:r w:rsidRPr="000548E7">
        <w:rPr>
          <w:rFonts w:ascii="Arial Narrow" w:hAnsi="Arial Narrow" w:cs="Arial"/>
        </w:rPr>
        <w:t>ODBIÓR DREWNA POZYSKANEGO Z WYCINKI</w:t>
      </w:r>
      <w:r w:rsidR="001228C6" w:rsidRPr="000548E7">
        <w:rPr>
          <w:rFonts w:ascii="Arial Narrow" w:hAnsi="Arial Narrow" w:cs="Arial"/>
        </w:rPr>
        <w:t xml:space="preserve"> I USUNIĘCIA DRZEW</w:t>
      </w:r>
    </w:p>
    <w:p w:rsidR="00103A19" w:rsidRDefault="00103A19" w:rsidP="00103A19">
      <w:pPr>
        <w:pStyle w:val="Akapitzlist"/>
        <w:ind w:left="426"/>
        <w:jc w:val="both"/>
        <w:rPr>
          <w:rFonts w:ascii="Arial Narrow" w:hAnsi="Arial Narrow" w:cs="Arial"/>
          <w:sz w:val="16"/>
          <w:szCs w:val="16"/>
        </w:rPr>
      </w:pPr>
    </w:p>
    <w:p w:rsidR="00103A19" w:rsidRDefault="00103A19" w:rsidP="007D4CAC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</w:rPr>
      </w:pPr>
      <w:r w:rsidRPr="00642899">
        <w:rPr>
          <w:rFonts w:ascii="Arial Narrow" w:hAnsi="Arial Narrow" w:cs="Arial"/>
        </w:rPr>
        <w:t xml:space="preserve">Wykonawca weźmie udział w odbiorze drewna pozyskanego z wycinki </w:t>
      </w:r>
      <w:r w:rsidR="001228C6">
        <w:rPr>
          <w:rFonts w:ascii="Arial Narrow" w:hAnsi="Arial Narrow" w:cs="Arial"/>
        </w:rPr>
        <w:t xml:space="preserve">i usunięcia </w:t>
      </w:r>
      <w:r w:rsidRPr="00642899">
        <w:rPr>
          <w:rFonts w:ascii="Arial Narrow" w:hAnsi="Arial Narrow" w:cs="Arial"/>
        </w:rPr>
        <w:t xml:space="preserve">drzew </w:t>
      </w:r>
      <w:r w:rsidR="000E0448">
        <w:rPr>
          <w:rFonts w:ascii="Arial Narrow" w:hAnsi="Arial Narrow" w:cs="Arial"/>
        </w:rPr>
        <w:t>objętych przedmiotowym postę</w:t>
      </w:r>
      <w:r w:rsidR="001819D3">
        <w:rPr>
          <w:rFonts w:ascii="Arial Narrow" w:hAnsi="Arial Narrow" w:cs="Arial"/>
        </w:rPr>
        <w:t>powaniem</w:t>
      </w:r>
      <w:r w:rsidR="00B50D98">
        <w:rPr>
          <w:rFonts w:ascii="Arial Narrow" w:hAnsi="Arial Narrow" w:cs="Arial"/>
        </w:rPr>
        <w:t>.</w:t>
      </w:r>
    </w:p>
    <w:p w:rsidR="00103A19" w:rsidRDefault="00103A19" w:rsidP="007D4CAC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Odbiór będzie obejmował obmiar ilości wykonanych prac (pozyskanie drewna) oraz ocenę ich jakości </w:t>
      </w:r>
      <w:r>
        <w:rPr>
          <w:rFonts w:ascii="Arial Narrow" w:hAnsi="Arial Narrow" w:cs="Arial"/>
        </w:rPr>
        <w:br/>
      </w:r>
      <w:r w:rsidR="00FE6C5D">
        <w:rPr>
          <w:rFonts w:ascii="Arial Narrow" w:hAnsi="Arial Narrow" w:cs="Arial"/>
        </w:rPr>
        <w:t>z warunkami technicznymi stosowanymi</w:t>
      </w:r>
      <w:r w:rsidR="00FE6C5D" w:rsidRPr="00FE6C5D">
        <w:rPr>
          <w:rFonts w:ascii="Arial Narrow" w:hAnsi="Arial Narrow" w:cs="Arial"/>
        </w:rPr>
        <w:t xml:space="preserve"> </w:t>
      </w:r>
      <w:r w:rsidR="00FE6C5D">
        <w:rPr>
          <w:rFonts w:ascii="Arial Narrow" w:hAnsi="Arial Narrow" w:cs="Arial"/>
        </w:rPr>
        <w:t xml:space="preserve">w obrocie surowcem drzewnym </w:t>
      </w:r>
      <w:r>
        <w:rPr>
          <w:rFonts w:ascii="Arial Narrow" w:hAnsi="Arial Narrow" w:cs="Arial"/>
        </w:rPr>
        <w:t>i zgodności z szacunkiem brakarskim.</w:t>
      </w:r>
    </w:p>
    <w:p w:rsidR="00103A19" w:rsidRDefault="00103A19" w:rsidP="007D4CAC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Zgłoszenie gotowości do odbioru zostanie przekazane Wykonawcy w formie pisemnej, faxem lub pocztą elektroniczną na numery:</w:t>
      </w:r>
    </w:p>
    <w:p w:rsidR="00103A19" w:rsidRDefault="00103A19" w:rsidP="007D4CAC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Adres:</w:t>
      </w:r>
    </w:p>
    <w:p w:rsidR="00103A19" w:rsidRDefault="00103A19" w:rsidP="007D4CAC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Fax.:</w:t>
      </w:r>
    </w:p>
    <w:p w:rsidR="00103A19" w:rsidRDefault="00103A19" w:rsidP="007D4CAC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e-mail:</w:t>
      </w:r>
    </w:p>
    <w:p w:rsidR="00103A19" w:rsidRDefault="00103A19" w:rsidP="00B10DA1">
      <w:pPr>
        <w:pStyle w:val="Akapitzlist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terminie 3 dni roboczych </w:t>
      </w:r>
      <w:r w:rsidR="00B00AED">
        <w:rPr>
          <w:rFonts w:ascii="Arial Narrow" w:hAnsi="Arial Narrow" w:cs="Arial"/>
        </w:rPr>
        <w:t>przed planowanym odbiorem drewna.</w:t>
      </w:r>
      <w:r w:rsidR="00003C8A">
        <w:rPr>
          <w:rFonts w:ascii="Arial Narrow" w:hAnsi="Arial Narrow" w:cs="Arial"/>
        </w:rPr>
        <w:t xml:space="preserve"> Wycinka drzew planowana jest do wykonania </w:t>
      </w:r>
      <w:r w:rsidR="00003C8A">
        <w:rPr>
          <w:rFonts w:ascii="Arial Narrow" w:hAnsi="Arial Narrow" w:cs="Arial"/>
        </w:rPr>
        <w:br/>
        <w:t xml:space="preserve">w terminie </w:t>
      </w:r>
      <w:r w:rsidR="000548E7">
        <w:rPr>
          <w:rFonts w:ascii="Arial Narrow" w:hAnsi="Arial Narrow" w:cs="Arial"/>
        </w:rPr>
        <w:t>od 16.10.2022</w:t>
      </w:r>
      <w:r w:rsidR="00C63455">
        <w:rPr>
          <w:rFonts w:ascii="Arial Narrow" w:hAnsi="Arial Narrow" w:cs="Arial"/>
        </w:rPr>
        <w:t xml:space="preserve">r. </w:t>
      </w:r>
      <w:r w:rsidR="000548E7">
        <w:rPr>
          <w:rFonts w:ascii="Arial Narrow" w:hAnsi="Arial Narrow" w:cs="Arial"/>
        </w:rPr>
        <w:t>do 30.11.2022</w:t>
      </w:r>
      <w:r w:rsidR="00B10DA1">
        <w:rPr>
          <w:rFonts w:ascii="Arial Narrow" w:hAnsi="Arial Narrow" w:cs="Arial"/>
        </w:rPr>
        <w:t xml:space="preserve">r. </w:t>
      </w:r>
      <w:r w:rsidR="00C63455" w:rsidRPr="00C63455">
        <w:rPr>
          <w:rFonts w:ascii="Arial Narrow" w:hAnsi="Arial Narrow" w:cs="Arial"/>
        </w:rPr>
        <w:t xml:space="preserve">Odbiór drewna zostanie wykonany maksymalnie w </w:t>
      </w:r>
      <w:r w:rsidR="000548E7">
        <w:rPr>
          <w:rFonts w:ascii="Arial Narrow" w:hAnsi="Arial Narrow" w:cs="Arial"/>
        </w:rPr>
        <w:t>sześciu</w:t>
      </w:r>
      <w:r w:rsidR="00A863E5">
        <w:rPr>
          <w:rFonts w:ascii="Arial Narrow" w:hAnsi="Arial Narrow" w:cs="Arial"/>
        </w:rPr>
        <w:t xml:space="preserve"> </w:t>
      </w:r>
      <w:r w:rsidR="00C63455" w:rsidRPr="00C63455">
        <w:rPr>
          <w:rFonts w:ascii="Arial Narrow" w:hAnsi="Arial Narrow" w:cs="Arial"/>
        </w:rPr>
        <w:t>etapach.</w:t>
      </w:r>
      <w:r w:rsidR="00A863E5">
        <w:rPr>
          <w:rFonts w:ascii="Arial Narrow" w:hAnsi="Arial Narrow" w:cs="Arial"/>
        </w:rPr>
        <w:t xml:space="preserve"> </w:t>
      </w:r>
    </w:p>
    <w:p w:rsidR="00A863E5" w:rsidRDefault="00A863E5" w:rsidP="00B10DA1">
      <w:pPr>
        <w:pStyle w:val="Akapitzlist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Uwaga!</w:t>
      </w:r>
    </w:p>
    <w:p w:rsidR="00A863E5" w:rsidRDefault="00A863E5" w:rsidP="00B10DA1">
      <w:pPr>
        <w:pStyle w:val="Akapitzlist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Jeden etap może obejmować jednorazowy odbiór drewna w kilku miejscowościach.</w:t>
      </w:r>
    </w:p>
    <w:p w:rsidR="00103A19" w:rsidRDefault="00103A19" w:rsidP="007D4CAC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Odbiór </w:t>
      </w:r>
      <w:r w:rsidR="00B00AED">
        <w:rPr>
          <w:rFonts w:ascii="Arial Narrow" w:hAnsi="Arial Narrow" w:cs="Arial"/>
        </w:rPr>
        <w:t>drewna</w:t>
      </w:r>
      <w:r>
        <w:rPr>
          <w:rFonts w:ascii="Arial Narrow" w:hAnsi="Arial Narrow" w:cs="Arial"/>
        </w:rPr>
        <w:t xml:space="preserve"> będzie dokumentowany </w:t>
      </w:r>
      <w:r w:rsidR="004B5FDB">
        <w:rPr>
          <w:rFonts w:ascii="Arial Narrow" w:hAnsi="Arial Narrow" w:cs="Arial"/>
        </w:rPr>
        <w:t xml:space="preserve">sporządzonym przez Wykonawcę </w:t>
      </w:r>
      <w:r w:rsidR="00DE0A98">
        <w:rPr>
          <w:rFonts w:ascii="Arial Narrow" w:hAnsi="Arial Narrow" w:cs="Arial"/>
        </w:rPr>
        <w:t>Rejestrem</w:t>
      </w:r>
      <w:r w:rsidR="00694D1D">
        <w:rPr>
          <w:rFonts w:ascii="Arial Narrow" w:hAnsi="Arial Narrow" w:cs="Arial"/>
        </w:rPr>
        <w:t xml:space="preserve"> odbioru </w:t>
      </w:r>
      <w:r w:rsidR="00973E21">
        <w:rPr>
          <w:rFonts w:ascii="Arial Narrow" w:hAnsi="Arial Narrow" w:cs="Arial"/>
        </w:rPr>
        <w:t xml:space="preserve">drewna. Wzór </w:t>
      </w:r>
      <w:r w:rsidR="00DE0A98">
        <w:rPr>
          <w:rFonts w:ascii="Arial Narrow" w:hAnsi="Arial Narrow" w:cs="Arial"/>
        </w:rPr>
        <w:t>Rejestru</w:t>
      </w:r>
      <w:r w:rsidR="006560E3">
        <w:rPr>
          <w:rFonts w:ascii="Arial Narrow" w:hAnsi="Arial Narrow" w:cs="Arial"/>
        </w:rPr>
        <w:t xml:space="preserve"> stanowi załącznik nr 1</w:t>
      </w:r>
      <w:r w:rsidR="009D3C04">
        <w:rPr>
          <w:rFonts w:ascii="Arial Narrow" w:hAnsi="Arial Narrow" w:cs="Arial"/>
        </w:rPr>
        <w:t>c</w:t>
      </w:r>
      <w:r w:rsidR="00973E21">
        <w:rPr>
          <w:rFonts w:ascii="Arial Narrow" w:hAnsi="Arial Narrow" w:cs="Arial"/>
        </w:rPr>
        <w:t>.</w:t>
      </w:r>
      <w:r w:rsidR="009744AF">
        <w:rPr>
          <w:rFonts w:ascii="Arial Narrow" w:hAnsi="Arial Narrow" w:cs="Arial"/>
        </w:rPr>
        <w:t>;</w:t>
      </w:r>
    </w:p>
    <w:p w:rsidR="00762393" w:rsidRDefault="00762393" w:rsidP="007D4CAC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Termin realizacji: do 7 miesięcy od dnia podpisania umowy.</w:t>
      </w:r>
    </w:p>
    <w:p w:rsidR="009744AF" w:rsidRDefault="009744AF" w:rsidP="00E06367">
      <w:pPr>
        <w:pStyle w:val="Akapitzlist"/>
        <w:ind w:left="284"/>
        <w:jc w:val="both"/>
        <w:rPr>
          <w:rFonts w:ascii="Arial Narrow" w:hAnsi="Arial Narrow" w:cs="Arial"/>
        </w:rPr>
      </w:pPr>
    </w:p>
    <w:p w:rsidR="00CB1578" w:rsidRDefault="00CB1578"/>
    <w:p w:rsidR="00D7715F" w:rsidRDefault="00D7715F"/>
    <w:p w:rsidR="005A29E6" w:rsidRDefault="005A29E6"/>
    <w:p w:rsidR="00D012BF" w:rsidRDefault="00D012BF"/>
    <w:p w:rsidR="00B50D98" w:rsidRDefault="00B50D98"/>
    <w:p w:rsidR="00FA3873" w:rsidRDefault="00FA3873"/>
    <w:p w:rsidR="00B50D98" w:rsidRDefault="00B50D98"/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Pr="00D012BF" w:rsidRDefault="00FA3873" w:rsidP="00FA3873">
      <w:pPr>
        <w:jc w:val="right"/>
        <w:rPr>
          <w:rFonts w:ascii="Arial Narrow" w:hAnsi="Arial Narrow"/>
          <w:i/>
        </w:rPr>
      </w:pPr>
      <w:r w:rsidRPr="00D012BF">
        <w:rPr>
          <w:rFonts w:ascii="Arial Narrow" w:hAnsi="Arial Narrow"/>
          <w:i/>
        </w:rPr>
        <w:t xml:space="preserve">Załącznik nr </w:t>
      </w:r>
      <w:r>
        <w:rPr>
          <w:rFonts w:ascii="Arial Narrow" w:hAnsi="Arial Narrow"/>
          <w:i/>
        </w:rPr>
        <w:t>1</w:t>
      </w:r>
      <w:r w:rsidRPr="00D012BF">
        <w:rPr>
          <w:rFonts w:ascii="Arial Narrow" w:hAnsi="Arial Narrow"/>
          <w:i/>
        </w:rPr>
        <w:t xml:space="preserve"> a</w:t>
      </w:r>
    </w:p>
    <w:p w:rsidR="00FA3873" w:rsidRPr="0045015E" w:rsidRDefault="00FA3873" w:rsidP="00FA3873">
      <w:pPr>
        <w:rPr>
          <w:i/>
        </w:rPr>
      </w:pPr>
    </w:p>
    <w:p w:rsidR="00FA3873" w:rsidRPr="003A164E" w:rsidRDefault="00FA3873" w:rsidP="00FA3873">
      <w:pPr>
        <w:pStyle w:val="Akapitzlist"/>
        <w:ind w:left="1276" w:hanging="1276"/>
        <w:jc w:val="both"/>
        <w:rPr>
          <w:rFonts w:ascii="Arial Narrow" w:hAnsi="Arial Narrow" w:cs="Arial"/>
        </w:rPr>
      </w:pPr>
      <w:r w:rsidRPr="0045015E">
        <w:rPr>
          <w:rFonts w:ascii="Arial Narrow" w:hAnsi="Arial Narrow" w:cs="Arial"/>
          <w:i/>
        </w:rPr>
        <w:t>Tabela nr 1.</w:t>
      </w:r>
      <w:r>
        <w:rPr>
          <w:rFonts w:ascii="Arial Narrow" w:hAnsi="Arial Narrow" w:cs="Arial"/>
        </w:rPr>
        <w:t xml:space="preserve"> </w:t>
      </w:r>
      <w:r w:rsidRPr="003A164E">
        <w:rPr>
          <w:rFonts w:ascii="Arial Narrow" w:hAnsi="Arial Narrow" w:cs="Arial"/>
        </w:rPr>
        <w:t xml:space="preserve">Zakres rzeczowy wniosku o uzyskanie decyzji  zezwalającej na usunięcie drzew zgodnie </w:t>
      </w:r>
      <w:r w:rsidRPr="003A164E">
        <w:rPr>
          <w:rFonts w:ascii="Arial Narrow" w:hAnsi="Arial Narrow" w:cs="Arial"/>
        </w:rPr>
        <w:br/>
        <w:t>z art. 83b pkt.1 ust.4,5,7 ustawy z dnia 16.04.2004r. o ochronie przyrody (</w:t>
      </w:r>
      <w:r w:rsidRPr="00B94B2F">
        <w:rPr>
          <w:rFonts w:ascii="Arial Narrow" w:eastAsia="Times New Roman" w:hAnsi="Arial Narrow" w:cs="Arial"/>
          <w:lang w:eastAsia="ar-SA"/>
        </w:rPr>
        <w:t>Dz.U.20</w:t>
      </w:r>
      <w:r>
        <w:rPr>
          <w:rFonts w:ascii="Arial Narrow" w:eastAsia="Times New Roman" w:hAnsi="Arial Narrow" w:cs="Arial"/>
          <w:lang w:eastAsia="ar-SA"/>
        </w:rPr>
        <w:t>21</w:t>
      </w:r>
      <w:r w:rsidRPr="00B94B2F">
        <w:rPr>
          <w:rFonts w:ascii="Arial Narrow" w:eastAsia="Times New Roman" w:hAnsi="Arial Narrow" w:cs="Arial"/>
          <w:lang w:eastAsia="ar-SA"/>
        </w:rPr>
        <w:t>.</w:t>
      </w:r>
      <w:r>
        <w:rPr>
          <w:rFonts w:ascii="Arial Narrow" w:eastAsia="Times New Roman" w:hAnsi="Arial Narrow" w:cs="Arial"/>
          <w:lang w:eastAsia="ar-SA"/>
        </w:rPr>
        <w:t>1098 t.j.).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4"/>
        <w:gridCol w:w="1873"/>
        <w:gridCol w:w="1417"/>
        <w:gridCol w:w="1276"/>
        <w:gridCol w:w="1243"/>
      </w:tblGrid>
      <w:tr w:rsidR="00FA3873" w:rsidTr="00691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D012B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D012B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D012B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Gatunek drzewa przeznaczonego do usunięcia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Obwód (cm) na wysokości 130 cm </w:t>
            </w:r>
            <w:r w:rsidRPr="00D012B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 xml:space="preserve">Obwód (cm) na wysokości </w:t>
            </w:r>
            <w:r w:rsidRPr="00D012B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5 cm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D012BF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FA3873" w:rsidTr="00691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FA3873">
            <w:pPr>
              <w:numPr>
                <w:ilvl w:val="0"/>
                <w:numId w:val="44"/>
              </w:numPr>
              <w:spacing w:after="0" w:line="240" w:lineRule="auto"/>
              <w:ind w:left="587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A3873" w:rsidTr="00691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FA3873">
            <w:pPr>
              <w:numPr>
                <w:ilvl w:val="0"/>
                <w:numId w:val="44"/>
              </w:numPr>
              <w:spacing w:after="0" w:line="240" w:lineRule="auto"/>
              <w:ind w:left="587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</w:tr>
      <w:tr w:rsidR="00FA3873" w:rsidTr="00691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FA3873">
            <w:pPr>
              <w:numPr>
                <w:ilvl w:val="0"/>
                <w:numId w:val="44"/>
              </w:numPr>
              <w:spacing w:after="0" w:line="240" w:lineRule="auto"/>
              <w:ind w:left="587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</w:tbl>
    <w:p w:rsidR="00FA3873" w:rsidRDefault="00FA3873" w:rsidP="00FA3873">
      <w:pPr>
        <w:spacing w:after="0"/>
      </w:pPr>
    </w:p>
    <w:p w:rsidR="00FA3873" w:rsidRPr="0045015E" w:rsidRDefault="00FA3873" w:rsidP="00FA3873">
      <w:pPr>
        <w:ind w:left="993" w:hanging="99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i/>
        </w:rPr>
        <w:t xml:space="preserve">Tabela nr 2  </w:t>
      </w:r>
      <w:r w:rsidRPr="0045015E">
        <w:rPr>
          <w:rFonts w:ascii="Arial Narrow" w:hAnsi="Arial Narrow" w:cs="Arial"/>
        </w:rPr>
        <w:t xml:space="preserve">Wykaz drzew na podstawie art. 83f pkt. 1 ust. 3 ustawy z dnia 16.04.2004r. o ochronie przyrody </w:t>
      </w:r>
      <w:r w:rsidRPr="003A164E">
        <w:rPr>
          <w:rFonts w:ascii="Arial Narrow" w:hAnsi="Arial Narrow" w:cs="Arial"/>
        </w:rPr>
        <w:t>(</w:t>
      </w:r>
      <w:r w:rsidRPr="00B94B2F">
        <w:rPr>
          <w:rFonts w:ascii="Arial Narrow" w:eastAsia="Times New Roman" w:hAnsi="Arial Narrow" w:cs="Arial"/>
          <w:lang w:eastAsia="ar-SA"/>
        </w:rPr>
        <w:t>Dz.U.20</w:t>
      </w:r>
      <w:r>
        <w:rPr>
          <w:rFonts w:ascii="Arial Narrow" w:eastAsia="Times New Roman" w:hAnsi="Arial Narrow" w:cs="Arial"/>
          <w:lang w:eastAsia="ar-SA"/>
        </w:rPr>
        <w:t>21</w:t>
      </w:r>
      <w:r w:rsidRPr="00B94B2F">
        <w:rPr>
          <w:rFonts w:ascii="Arial Narrow" w:eastAsia="Times New Roman" w:hAnsi="Arial Narrow" w:cs="Arial"/>
          <w:lang w:eastAsia="ar-SA"/>
        </w:rPr>
        <w:t>.</w:t>
      </w:r>
      <w:r>
        <w:rPr>
          <w:rFonts w:ascii="Arial Narrow" w:eastAsia="Times New Roman" w:hAnsi="Arial Narrow" w:cs="Arial"/>
          <w:lang w:eastAsia="ar-SA"/>
        </w:rPr>
        <w:t>1098 t.j.).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4"/>
        <w:gridCol w:w="2267"/>
        <w:gridCol w:w="1559"/>
        <w:gridCol w:w="1983"/>
      </w:tblGrid>
      <w:tr w:rsidR="00FA3873" w:rsidTr="00691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FA387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FA387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FA387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Gatunek drzewa przeznaczonego do usunięcia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FA387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Obwód (cm)                na wysokości 5cm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P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  <w:r w:rsidRPr="00FA3873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FA3873" w:rsidTr="00FA38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FA3873">
            <w:pPr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A3873" w:rsidTr="00FA38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873" w:rsidRDefault="00FA3873" w:rsidP="00FA3873">
            <w:pPr>
              <w:numPr>
                <w:ilvl w:val="0"/>
                <w:numId w:val="45"/>
              </w:numPr>
              <w:spacing w:after="0" w:line="240" w:lineRule="auto"/>
              <w:ind w:left="587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873" w:rsidRDefault="00FA3873" w:rsidP="0069127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FA3873" w:rsidRDefault="00FA3873" w:rsidP="00FA3873"/>
    <w:p w:rsidR="00FA3873" w:rsidRDefault="00FA3873" w:rsidP="00FA3873"/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FA3873" w:rsidRDefault="00FA3873" w:rsidP="00D7715F">
      <w:pPr>
        <w:contextualSpacing/>
        <w:jc w:val="right"/>
        <w:rPr>
          <w:rFonts w:ascii="Arial Narrow" w:hAnsi="Arial Narrow" w:cs="Arial"/>
          <w:i/>
        </w:rPr>
      </w:pPr>
    </w:p>
    <w:p w:rsidR="00D7715F" w:rsidRPr="00D7715F" w:rsidRDefault="006560E3" w:rsidP="00D7715F">
      <w:pPr>
        <w:contextualSpacing/>
        <w:jc w:val="right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Załącznik nr 1</w:t>
      </w:r>
      <w:r w:rsidR="00FA3873">
        <w:rPr>
          <w:rFonts w:ascii="Arial Narrow" w:hAnsi="Arial Narrow" w:cs="Arial"/>
          <w:i/>
        </w:rPr>
        <w:t>b</w:t>
      </w:r>
    </w:p>
    <w:p w:rsidR="00D7715F" w:rsidRPr="00D7715F" w:rsidRDefault="00D7715F" w:rsidP="00D7715F">
      <w:pPr>
        <w:ind w:left="720"/>
        <w:contextualSpacing/>
        <w:rPr>
          <w:rFonts w:ascii="Arial Narrow" w:hAnsi="Arial Narrow" w:cs="Arial"/>
          <w:sz w:val="16"/>
          <w:szCs w:val="16"/>
        </w:rPr>
      </w:pPr>
    </w:p>
    <w:p w:rsidR="00D7715F" w:rsidRPr="00D7715F" w:rsidRDefault="00D7715F" w:rsidP="007D4CAC">
      <w:pPr>
        <w:numPr>
          <w:ilvl w:val="0"/>
          <w:numId w:val="5"/>
        </w:numPr>
        <w:spacing w:line="276" w:lineRule="auto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 xml:space="preserve">Metodyka opracowania: </w:t>
      </w:r>
    </w:p>
    <w:p w:rsidR="00D7715F" w:rsidRPr="00D7715F" w:rsidRDefault="00D7715F" w:rsidP="00425BDA">
      <w:pPr>
        <w:numPr>
          <w:ilvl w:val="0"/>
          <w:numId w:val="6"/>
        </w:numPr>
        <w:spacing w:line="276" w:lineRule="auto"/>
        <w:ind w:left="426" w:hanging="426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data przeprowadzenia klasyfikacji brakarskiej;</w:t>
      </w:r>
    </w:p>
    <w:p w:rsidR="00D7715F" w:rsidRPr="00D7715F" w:rsidRDefault="00D7715F" w:rsidP="00425BDA">
      <w:pPr>
        <w:numPr>
          <w:ilvl w:val="0"/>
          <w:numId w:val="6"/>
        </w:numPr>
        <w:spacing w:line="276" w:lineRule="auto"/>
        <w:ind w:left="426" w:hanging="426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użyte do pomiarów urządzenia;</w:t>
      </w:r>
    </w:p>
    <w:p w:rsidR="00D7715F" w:rsidRPr="00D7715F" w:rsidRDefault="00D7715F" w:rsidP="00425BDA">
      <w:pPr>
        <w:numPr>
          <w:ilvl w:val="0"/>
          <w:numId w:val="6"/>
        </w:numPr>
        <w:spacing w:line="276" w:lineRule="auto"/>
        <w:ind w:left="426" w:hanging="426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 xml:space="preserve">sposób określenia </w:t>
      </w:r>
      <w:r w:rsidR="00425BDA">
        <w:rPr>
          <w:rFonts w:ascii="Arial Narrow" w:hAnsi="Arial Narrow" w:cs="Arial"/>
        </w:rPr>
        <w:t xml:space="preserve">sortymentów, </w:t>
      </w:r>
      <w:r w:rsidRPr="00D7715F">
        <w:rPr>
          <w:rFonts w:ascii="Arial Narrow" w:hAnsi="Arial Narrow" w:cs="Arial"/>
        </w:rPr>
        <w:t>miąższości, gatunków ;</w:t>
      </w:r>
    </w:p>
    <w:p w:rsidR="00D7715F" w:rsidRPr="00D7715F" w:rsidRDefault="00D7715F" w:rsidP="00425BDA">
      <w:pPr>
        <w:numPr>
          <w:ilvl w:val="0"/>
          <w:numId w:val="6"/>
        </w:numPr>
        <w:spacing w:line="276" w:lineRule="auto"/>
        <w:ind w:left="426" w:hanging="426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sposób oszacowanie wartości drewna</w:t>
      </w:r>
    </w:p>
    <w:p w:rsidR="00D7715F" w:rsidRDefault="00D7715F" w:rsidP="00425BDA">
      <w:pPr>
        <w:numPr>
          <w:ilvl w:val="0"/>
          <w:numId w:val="7"/>
        </w:numPr>
        <w:spacing w:after="0" w:line="276" w:lineRule="auto"/>
        <w:ind w:left="426" w:hanging="426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określić wartość podatku VAT dla drewna opałowego i użytkowego</w:t>
      </w:r>
      <w:r w:rsidR="00425BDA">
        <w:rPr>
          <w:rFonts w:ascii="Arial Narrow" w:hAnsi="Arial Narrow" w:cs="Arial"/>
        </w:rPr>
        <w:t>;</w:t>
      </w:r>
    </w:p>
    <w:p w:rsidR="00425BDA" w:rsidRPr="00425BDA" w:rsidRDefault="00425BDA" w:rsidP="00425BDA">
      <w:pPr>
        <w:pStyle w:val="Akapitzlist"/>
        <w:numPr>
          <w:ilvl w:val="0"/>
          <w:numId w:val="6"/>
        </w:numPr>
        <w:spacing w:after="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sposób określenia pracochłonności  pozyskania i zrywki drewna</w:t>
      </w:r>
    </w:p>
    <w:p w:rsidR="00D7715F" w:rsidRPr="00D7715F" w:rsidRDefault="00D7715F" w:rsidP="00D7715F">
      <w:pPr>
        <w:spacing w:line="276" w:lineRule="auto"/>
        <w:ind w:left="851"/>
        <w:contextualSpacing/>
        <w:jc w:val="center"/>
        <w:rPr>
          <w:rFonts w:ascii="Arial Narrow" w:hAnsi="Arial Narrow" w:cs="Arial"/>
        </w:rPr>
      </w:pPr>
    </w:p>
    <w:p w:rsidR="00D7715F" w:rsidRPr="00D7715F" w:rsidRDefault="00D7715F" w:rsidP="00D7715F">
      <w:pPr>
        <w:spacing w:line="276" w:lineRule="auto"/>
        <w:ind w:left="851" w:hanging="851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Tabela nr 1   Ceny  [zł] za 1 m</w:t>
      </w:r>
      <w:r w:rsidRPr="00D7715F">
        <w:rPr>
          <w:rFonts w:ascii="Arial Narrow" w:hAnsi="Arial Narrow" w:cs="Arial"/>
          <w:vertAlign w:val="superscript"/>
        </w:rPr>
        <w:t xml:space="preserve">3 </w:t>
      </w:r>
      <w:r w:rsidRPr="00D7715F">
        <w:rPr>
          <w:rFonts w:ascii="Arial Narrow" w:hAnsi="Arial Narrow" w:cs="Arial"/>
        </w:rPr>
        <w:t>drewna - netto</w:t>
      </w:r>
    </w:p>
    <w:p w:rsidR="00D7715F" w:rsidRPr="00D7715F" w:rsidRDefault="00D7715F" w:rsidP="00D7715F">
      <w:pPr>
        <w:spacing w:after="0" w:line="276" w:lineRule="auto"/>
        <w:ind w:left="851" w:hanging="851"/>
        <w:contextualSpacing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554"/>
      </w:tblGrid>
      <w:tr w:rsidR="00D7715F" w:rsidRPr="00D7715F" w:rsidTr="00BB3D62">
        <w:tc>
          <w:tcPr>
            <w:tcW w:w="3539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Gatunek</w:t>
            </w:r>
          </w:p>
        </w:tc>
        <w:tc>
          <w:tcPr>
            <w:tcW w:w="5523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Sortyment</w:t>
            </w:r>
          </w:p>
        </w:tc>
      </w:tr>
      <w:tr w:rsidR="00D7715F" w:rsidRPr="00D7715F" w:rsidTr="00BB3D62">
        <w:tc>
          <w:tcPr>
            <w:tcW w:w="3539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S2</w:t>
            </w:r>
          </w:p>
        </w:tc>
        <w:tc>
          <w:tcPr>
            <w:tcW w:w="198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S2A</w:t>
            </w:r>
          </w:p>
        </w:tc>
        <w:tc>
          <w:tcPr>
            <w:tcW w:w="155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S4</w:t>
            </w:r>
          </w:p>
        </w:tc>
      </w:tr>
      <w:tr w:rsidR="00D7715F" w:rsidRPr="00D7715F" w:rsidTr="00BB3D62">
        <w:tc>
          <w:tcPr>
            <w:tcW w:w="353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D7715F" w:rsidRPr="00D7715F" w:rsidRDefault="00D7715F" w:rsidP="00D7715F">
      <w:pPr>
        <w:spacing w:after="0" w:line="276" w:lineRule="auto"/>
        <w:rPr>
          <w:rFonts w:ascii="Arial Narrow" w:hAnsi="Arial Narrow" w:cs="Arial"/>
        </w:rPr>
      </w:pPr>
    </w:p>
    <w:p w:rsidR="00D7715F" w:rsidRPr="00D7715F" w:rsidRDefault="00D7715F" w:rsidP="007D4CAC">
      <w:pPr>
        <w:numPr>
          <w:ilvl w:val="0"/>
          <w:numId w:val="5"/>
        </w:numPr>
        <w:spacing w:after="0" w:line="276" w:lineRule="auto"/>
        <w:ind w:left="709"/>
        <w:contextualSpacing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Zestawienie ilościowo-jakościowe wraz z wyceną wartości drewna.</w:t>
      </w:r>
    </w:p>
    <w:p w:rsidR="00D7715F" w:rsidRPr="00D7715F" w:rsidRDefault="00D7715F" w:rsidP="00D7715F">
      <w:pPr>
        <w:spacing w:after="0" w:line="276" w:lineRule="auto"/>
        <w:ind w:left="709"/>
        <w:contextualSpacing/>
        <w:rPr>
          <w:rFonts w:ascii="Arial Narrow" w:hAnsi="Arial Narrow" w:cs="Arial"/>
        </w:rPr>
      </w:pPr>
    </w:p>
    <w:p w:rsidR="00D7715F" w:rsidRPr="00D7715F" w:rsidRDefault="00D7715F" w:rsidP="00D7715F">
      <w:pPr>
        <w:spacing w:line="276" w:lineRule="auto"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Tabela nr 2     Zestawienie  ilościowe i jakościowe drewna do pozyskania wg gatunków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D7715F" w:rsidRPr="00D7715F" w:rsidTr="00BB3D62">
        <w:tc>
          <w:tcPr>
            <w:tcW w:w="561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2457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Gatunek</w:t>
            </w:r>
          </w:p>
        </w:tc>
        <w:tc>
          <w:tcPr>
            <w:tcW w:w="1510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Miąższość [m</w:t>
            </w:r>
            <w:r w:rsidRPr="00D7715F">
              <w:rPr>
                <w:rFonts w:ascii="Arial Narrow" w:hAnsi="Arial Narrow" w:cs="Arial"/>
                <w:sz w:val="20"/>
                <w:szCs w:val="20"/>
                <w:vertAlign w:val="superscript"/>
              </w:rPr>
              <w:t>3</w:t>
            </w:r>
            <w:r w:rsidRPr="00D7715F">
              <w:rPr>
                <w:rFonts w:ascii="Arial Narrow" w:hAnsi="Arial Narrow" w:cs="Arial"/>
                <w:sz w:val="20"/>
                <w:szCs w:val="20"/>
              </w:rPr>
              <w:t>]</w:t>
            </w:r>
          </w:p>
        </w:tc>
        <w:tc>
          <w:tcPr>
            <w:tcW w:w="4532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Sortyment</w:t>
            </w:r>
          </w:p>
        </w:tc>
      </w:tr>
      <w:tr w:rsidR="00D7715F" w:rsidRPr="00D7715F" w:rsidTr="00BB3D62">
        <w:trPr>
          <w:trHeight w:val="336"/>
        </w:trPr>
        <w:tc>
          <w:tcPr>
            <w:tcW w:w="561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57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S2</w:t>
            </w:r>
          </w:p>
        </w:tc>
        <w:tc>
          <w:tcPr>
            <w:tcW w:w="1511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S2A</w:t>
            </w:r>
          </w:p>
        </w:tc>
        <w:tc>
          <w:tcPr>
            <w:tcW w:w="1511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S4</w:t>
            </w:r>
          </w:p>
        </w:tc>
      </w:tr>
      <w:tr w:rsidR="00D7715F" w:rsidRPr="00D7715F" w:rsidTr="00BB3D62">
        <w:tc>
          <w:tcPr>
            <w:tcW w:w="561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D7715F" w:rsidRPr="00D7715F" w:rsidRDefault="00D7715F" w:rsidP="00D7715F">
      <w:pPr>
        <w:spacing w:after="0" w:line="276" w:lineRule="auto"/>
        <w:rPr>
          <w:rFonts w:ascii="Arial Narrow" w:hAnsi="Arial Narrow" w:cs="Arial"/>
        </w:rPr>
      </w:pPr>
    </w:p>
    <w:p w:rsidR="00D7715F" w:rsidRPr="00D7715F" w:rsidRDefault="00D7715F" w:rsidP="00D7715F">
      <w:pPr>
        <w:spacing w:line="276" w:lineRule="auto"/>
        <w:rPr>
          <w:rFonts w:ascii="Arial Narrow" w:hAnsi="Arial Narrow" w:cs="Arial"/>
        </w:rPr>
      </w:pPr>
      <w:r w:rsidRPr="00D7715F">
        <w:rPr>
          <w:rFonts w:ascii="Arial Narrow" w:hAnsi="Arial Narrow" w:cs="Arial"/>
        </w:rPr>
        <w:t>Tabela nr 3    Wycena wartości drewna wg gatunków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993"/>
        <w:gridCol w:w="637"/>
        <w:gridCol w:w="685"/>
        <w:gridCol w:w="818"/>
        <w:gridCol w:w="669"/>
        <w:gridCol w:w="676"/>
        <w:gridCol w:w="818"/>
        <w:gridCol w:w="669"/>
        <w:gridCol w:w="676"/>
        <w:gridCol w:w="818"/>
        <w:gridCol w:w="763"/>
        <w:gridCol w:w="993"/>
        <w:gridCol w:w="992"/>
      </w:tblGrid>
      <w:tr w:rsidR="00D7715F" w:rsidRPr="00D7715F" w:rsidTr="00BB3D62">
        <w:trPr>
          <w:cantSplit/>
          <w:trHeight w:val="313"/>
        </w:trPr>
        <w:tc>
          <w:tcPr>
            <w:tcW w:w="993" w:type="dxa"/>
            <w:vMerge w:val="restart"/>
            <w:textDirection w:val="btLr"/>
            <w:vAlign w:val="center"/>
          </w:tcPr>
          <w:p w:rsidR="00D7715F" w:rsidRPr="00D7715F" w:rsidRDefault="00D7715F" w:rsidP="00D7715F">
            <w:pPr>
              <w:spacing w:line="276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Gatunek</w:t>
            </w:r>
          </w:p>
        </w:tc>
        <w:tc>
          <w:tcPr>
            <w:tcW w:w="6466" w:type="dxa"/>
            <w:gridSpan w:val="9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Sortyment</w:t>
            </w:r>
          </w:p>
        </w:tc>
        <w:tc>
          <w:tcPr>
            <w:tcW w:w="2748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Ogółem</w:t>
            </w:r>
          </w:p>
        </w:tc>
      </w:tr>
      <w:tr w:rsidR="00D7715F" w:rsidRPr="00D7715F" w:rsidTr="00BB3D62">
        <w:trPr>
          <w:cantSplit/>
          <w:trHeight w:val="301"/>
        </w:trPr>
        <w:tc>
          <w:tcPr>
            <w:tcW w:w="993" w:type="dxa"/>
            <w:vMerge/>
            <w:textDirection w:val="btLr"/>
            <w:vAlign w:val="center"/>
          </w:tcPr>
          <w:p w:rsidR="00D7715F" w:rsidRPr="00D7715F" w:rsidRDefault="00D7715F" w:rsidP="00D7715F">
            <w:pPr>
              <w:spacing w:line="276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np. S2</w:t>
            </w:r>
            <w:r w:rsidR="00003C8A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163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np. S2</w:t>
            </w:r>
            <w:r w:rsidR="00003C8A">
              <w:rPr>
                <w:rFonts w:ascii="Arial Narrow" w:hAnsi="Arial Narrow" w:cs="Arial"/>
                <w:sz w:val="18"/>
                <w:szCs w:val="18"/>
              </w:rPr>
              <w:t>B</w:t>
            </w:r>
          </w:p>
        </w:tc>
        <w:tc>
          <w:tcPr>
            <w:tcW w:w="2163" w:type="dxa"/>
            <w:gridSpan w:val="3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np. S4</w:t>
            </w:r>
          </w:p>
        </w:tc>
        <w:tc>
          <w:tcPr>
            <w:tcW w:w="763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Ilość</w:t>
            </w:r>
          </w:p>
        </w:tc>
        <w:tc>
          <w:tcPr>
            <w:tcW w:w="993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Wartość drewna netto [zł]</w:t>
            </w:r>
          </w:p>
        </w:tc>
        <w:tc>
          <w:tcPr>
            <w:tcW w:w="992" w:type="dxa"/>
            <w:vMerge w:val="restart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Wartość drewna brutto [zł]</w:t>
            </w:r>
          </w:p>
        </w:tc>
      </w:tr>
      <w:tr w:rsidR="00D7715F" w:rsidRPr="00D7715F" w:rsidTr="00BB3D62">
        <w:tc>
          <w:tcPr>
            <w:tcW w:w="993" w:type="dxa"/>
            <w:vMerge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637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Ilość</w:t>
            </w:r>
          </w:p>
        </w:tc>
        <w:tc>
          <w:tcPr>
            <w:tcW w:w="685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Cena</w:t>
            </w: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Wartość</w:t>
            </w: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Ilość</w:t>
            </w: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Cena</w:t>
            </w: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Wartość</w:t>
            </w: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Ilość</w:t>
            </w: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Cena</w:t>
            </w: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Wartość</w:t>
            </w:r>
          </w:p>
        </w:tc>
        <w:tc>
          <w:tcPr>
            <w:tcW w:w="763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715F" w:rsidRPr="00D7715F" w:rsidTr="00BB3D62">
        <w:tc>
          <w:tcPr>
            <w:tcW w:w="99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85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6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D7715F" w:rsidRPr="00D7715F" w:rsidTr="00BB3D62">
        <w:tc>
          <w:tcPr>
            <w:tcW w:w="99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D7715F">
              <w:rPr>
                <w:rFonts w:ascii="Arial Narrow" w:hAnsi="Arial Narrow" w:cs="Arial"/>
                <w:b/>
              </w:rPr>
              <w:t>RAZEM</w:t>
            </w:r>
          </w:p>
        </w:tc>
        <w:tc>
          <w:tcPr>
            <w:tcW w:w="637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85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6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76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18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76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3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D7715F" w:rsidRPr="00D7715F" w:rsidRDefault="00D7715F" w:rsidP="00D7715F">
      <w:pPr>
        <w:spacing w:after="0" w:line="276" w:lineRule="auto"/>
        <w:rPr>
          <w:rFonts w:ascii="Arial Narrow" w:hAnsi="Arial Narrow" w:cs="Arial"/>
        </w:rPr>
      </w:pPr>
    </w:p>
    <w:p w:rsidR="00D7715F" w:rsidRPr="00D7715F" w:rsidRDefault="0002460C" w:rsidP="00D7715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Tabela nr 4     Szczegółowe ze</w:t>
      </w:r>
      <w:r w:rsidR="00D7715F" w:rsidRPr="00D7715F">
        <w:rPr>
          <w:rFonts w:ascii="Arial Narrow" w:hAnsi="Arial Narrow" w:cs="Arial"/>
        </w:rPr>
        <w:t>stawienie miąższości drewna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2694"/>
        <w:gridCol w:w="1559"/>
        <w:gridCol w:w="1559"/>
        <w:gridCol w:w="1552"/>
      </w:tblGrid>
      <w:tr w:rsidR="00D7715F" w:rsidRPr="00D7715F" w:rsidTr="00BB3D62">
        <w:tc>
          <w:tcPr>
            <w:tcW w:w="562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715F">
              <w:rPr>
                <w:rFonts w:ascii="Arial Narrow" w:hAnsi="Arial Narrow" w:cs="Arial"/>
                <w:sz w:val="18"/>
                <w:szCs w:val="18"/>
              </w:rPr>
              <w:t>Lp.</w:t>
            </w:r>
          </w:p>
        </w:tc>
        <w:tc>
          <w:tcPr>
            <w:tcW w:w="113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Nr drzewa</w:t>
            </w:r>
          </w:p>
        </w:tc>
        <w:tc>
          <w:tcPr>
            <w:tcW w:w="2694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Gatunek</w:t>
            </w:r>
          </w:p>
        </w:tc>
        <w:tc>
          <w:tcPr>
            <w:tcW w:w="155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Średnica [cm]</w:t>
            </w:r>
          </w:p>
        </w:tc>
        <w:tc>
          <w:tcPr>
            <w:tcW w:w="1559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 xml:space="preserve">Wysokość [m] </w:t>
            </w:r>
          </w:p>
        </w:tc>
        <w:tc>
          <w:tcPr>
            <w:tcW w:w="1552" w:type="dxa"/>
            <w:vAlign w:val="center"/>
          </w:tcPr>
          <w:p w:rsidR="00D7715F" w:rsidRPr="00D7715F" w:rsidRDefault="00D7715F" w:rsidP="00D7715F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7715F">
              <w:rPr>
                <w:rFonts w:ascii="Arial Narrow" w:hAnsi="Arial Narrow" w:cs="Arial"/>
                <w:sz w:val="20"/>
                <w:szCs w:val="20"/>
              </w:rPr>
              <w:t>Miąższość [m</w:t>
            </w:r>
            <w:r w:rsidRPr="00D7715F">
              <w:rPr>
                <w:rFonts w:ascii="Arial Narrow" w:hAnsi="Arial Narrow" w:cs="Arial"/>
                <w:sz w:val="20"/>
                <w:szCs w:val="20"/>
                <w:vertAlign w:val="superscript"/>
              </w:rPr>
              <w:t>3</w:t>
            </w:r>
            <w:r w:rsidRPr="00D7715F">
              <w:rPr>
                <w:rFonts w:ascii="Arial Narrow" w:hAnsi="Arial Narrow" w:cs="Arial"/>
                <w:sz w:val="20"/>
                <w:szCs w:val="20"/>
              </w:rPr>
              <w:t>]</w:t>
            </w:r>
          </w:p>
        </w:tc>
      </w:tr>
      <w:tr w:rsidR="00D7715F" w:rsidRPr="00D7715F" w:rsidTr="00BB3D62">
        <w:tc>
          <w:tcPr>
            <w:tcW w:w="562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134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2" w:type="dxa"/>
          </w:tcPr>
          <w:p w:rsidR="00D7715F" w:rsidRPr="00D7715F" w:rsidRDefault="00D7715F" w:rsidP="00D7715F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D7715F" w:rsidRPr="00D7715F" w:rsidRDefault="00D7715F" w:rsidP="00D7715F">
      <w:pPr>
        <w:spacing w:after="0" w:line="276" w:lineRule="auto"/>
        <w:jc w:val="both"/>
        <w:rPr>
          <w:rFonts w:ascii="Arial Narrow" w:hAnsi="Arial Narrow" w:cs="Arial"/>
        </w:rPr>
      </w:pPr>
    </w:p>
    <w:p w:rsidR="00B50D98" w:rsidRDefault="00003C8A" w:rsidP="007D4CAC">
      <w:pPr>
        <w:numPr>
          <w:ilvl w:val="0"/>
          <w:numId w:val="5"/>
        </w:numPr>
        <w:spacing w:after="0" w:line="276" w:lineRule="auto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D7715F" w:rsidRPr="00D7715F">
        <w:rPr>
          <w:rFonts w:ascii="Arial Narrow" w:hAnsi="Arial Narrow" w:cs="Arial"/>
        </w:rPr>
        <w:t>estawienie kosztów  pozyskania i zrywki drewna</w:t>
      </w:r>
      <w:r w:rsidR="00B00AED" w:rsidRPr="00003C8A">
        <w:rPr>
          <w:rFonts w:ascii="Arial Narrow" w:hAnsi="Arial Narrow" w:cs="Arial"/>
        </w:rPr>
        <w:t>.</w:t>
      </w:r>
    </w:p>
    <w:p w:rsidR="00D7715F" w:rsidRPr="00D7715F" w:rsidRDefault="00B00AED" w:rsidP="001157EB">
      <w:pPr>
        <w:spacing w:after="0" w:line="276" w:lineRule="auto"/>
        <w:contextualSpacing/>
        <w:jc w:val="both"/>
        <w:rPr>
          <w:rFonts w:ascii="Arial Narrow" w:hAnsi="Arial Narrow" w:cs="Arial"/>
        </w:rPr>
      </w:pPr>
      <w:r w:rsidRPr="00003C8A">
        <w:rPr>
          <w:rFonts w:ascii="Arial Narrow" w:hAnsi="Arial Narrow" w:cs="Arial"/>
        </w:rPr>
        <w:t xml:space="preserve"> </w:t>
      </w:r>
      <w:r w:rsidR="00B50D98">
        <w:rPr>
          <w:rFonts w:ascii="Arial Narrow" w:hAnsi="Arial Narrow" w:cs="Arial"/>
        </w:rPr>
        <w:br/>
      </w:r>
      <w:r w:rsidR="00D7715F" w:rsidRPr="00D7715F">
        <w:rPr>
          <w:rFonts w:ascii="Arial Narrow" w:hAnsi="Arial Narrow" w:cs="Arial"/>
        </w:rPr>
        <w:t xml:space="preserve">Do kosztów pozyskania i zrywki drewna należy wliczyć koszty zagospodarowania odpadów </w:t>
      </w:r>
      <w:r w:rsidRPr="00003C8A">
        <w:rPr>
          <w:rFonts w:ascii="Arial Narrow" w:hAnsi="Arial Narrow" w:cs="Arial"/>
        </w:rPr>
        <w:t xml:space="preserve">technologicznych, </w:t>
      </w:r>
      <w:r w:rsidR="001157EB">
        <w:rPr>
          <w:rFonts w:ascii="Arial Narrow" w:hAnsi="Arial Narrow" w:cs="Arial"/>
        </w:rPr>
        <w:br/>
      </w:r>
      <w:r w:rsidRPr="00003C8A">
        <w:rPr>
          <w:rFonts w:ascii="Arial Narrow" w:hAnsi="Arial Narrow" w:cs="Arial"/>
        </w:rPr>
        <w:t>tj</w:t>
      </w:r>
      <w:r w:rsidR="00003C8A" w:rsidRPr="00003C8A">
        <w:rPr>
          <w:rFonts w:ascii="Arial Narrow" w:hAnsi="Arial Narrow" w:cs="Arial"/>
        </w:rPr>
        <w:t xml:space="preserve">. gałęzi, ściętych podrostów, części </w:t>
      </w:r>
      <w:r w:rsidR="00B50D98">
        <w:rPr>
          <w:rFonts w:ascii="Arial Narrow" w:hAnsi="Arial Narrow" w:cs="Arial"/>
        </w:rPr>
        <w:t xml:space="preserve">drzew </w:t>
      </w:r>
      <w:r w:rsidR="00003C8A" w:rsidRPr="00003C8A">
        <w:rPr>
          <w:rFonts w:ascii="Arial Narrow" w:hAnsi="Arial Narrow" w:cs="Arial"/>
        </w:rPr>
        <w:t xml:space="preserve">o  </w:t>
      </w:r>
      <w:r w:rsidR="00003C8A" w:rsidRPr="00003C8A">
        <w:rPr>
          <w:rFonts w:ascii="Arial Narrow" w:hAnsi="Arial Narrow"/>
        </w:rPr>
        <w:t>parametrach nie wykazujących na możliwość pozyskanie grubizny lub drobnicy</w:t>
      </w:r>
      <w:r w:rsidR="00003C8A">
        <w:rPr>
          <w:rFonts w:ascii="Arial Narrow" w:hAnsi="Arial Narrow"/>
        </w:rPr>
        <w:t>.</w:t>
      </w:r>
    </w:p>
    <w:p w:rsidR="00D7715F" w:rsidRDefault="00D7715F"/>
    <w:p w:rsidR="00973E21" w:rsidRDefault="00973E21"/>
    <w:p w:rsidR="00973E21" w:rsidRDefault="00973E21"/>
    <w:p w:rsidR="00973E21" w:rsidRDefault="00973E21"/>
    <w:p w:rsidR="00973E21" w:rsidRDefault="00973E21" w:rsidP="00973E21">
      <w:pPr>
        <w:jc w:val="right"/>
        <w:rPr>
          <w:rFonts w:ascii="Arial Narrow" w:hAnsi="Arial Narrow"/>
          <w:i/>
        </w:rPr>
      </w:pPr>
      <w:r w:rsidRPr="00973E21">
        <w:rPr>
          <w:rFonts w:ascii="Arial Narrow" w:hAnsi="Arial Narrow"/>
          <w:i/>
        </w:rPr>
        <w:lastRenderedPageBreak/>
        <w:t xml:space="preserve">Załącznik nr </w:t>
      </w:r>
      <w:r w:rsidR="006560E3">
        <w:rPr>
          <w:rFonts w:ascii="Arial Narrow" w:hAnsi="Arial Narrow"/>
          <w:i/>
        </w:rPr>
        <w:t>1</w:t>
      </w:r>
      <w:r w:rsidR="009D3C04">
        <w:rPr>
          <w:rFonts w:ascii="Arial Narrow" w:hAnsi="Arial Narrow"/>
          <w:i/>
        </w:rPr>
        <w:t xml:space="preserve"> c</w:t>
      </w:r>
    </w:p>
    <w:p w:rsidR="00A863E5" w:rsidRDefault="00A863E5" w:rsidP="00973E21">
      <w:pPr>
        <w:jc w:val="right"/>
        <w:rPr>
          <w:rFonts w:ascii="Arial Narrow" w:hAnsi="Arial Narrow"/>
          <w:i/>
        </w:rPr>
      </w:pPr>
    </w:p>
    <w:p w:rsidR="00973E21" w:rsidRPr="00091ED3" w:rsidRDefault="00DE0A98" w:rsidP="00A863E5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REJESTR</w:t>
      </w:r>
      <w:r w:rsidR="00973E21" w:rsidRPr="00091ED3">
        <w:rPr>
          <w:rFonts w:ascii="Arial" w:hAnsi="Arial" w:cs="Arial"/>
          <w:b/>
        </w:rPr>
        <w:t xml:space="preserve"> ODBIORU </w:t>
      </w:r>
      <w:r w:rsidR="009D3C04">
        <w:rPr>
          <w:rFonts w:ascii="Arial" w:hAnsi="Arial" w:cs="Arial"/>
          <w:b/>
        </w:rPr>
        <w:t xml:space="preserve">DREWNA </w:t>
      </w:r>
      <w:r w:rsidR="00973E21" w:rsidRPr="00091ED3">
        <w:rPr>
          <w:rFonts w:ascii="Arial" w:hAnsi="Arial" w:cs="Arial"/>
          <w:b/>
        </w:rPr>
        <w:t>Nr. …………..</w:t>
      </w:r>
    </w:p>
    <w:p w:rsidR="00973E21" w:rsidRDefault="00973E21" w:rsidP="00A863E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91ED3">
        <w:rPr>
          <w:rFonts w:ascii="Arial" w:hAnsi="Arial" w:cs="Arial"/>
          <w:b/>
          <w:sz w:val="20"/>
          <w:szCs w:val="20"/>
        </w:rPr>
        <w:t>z dnia …………………………….</w:t>
      </w:r>
    </w:p>
    <w:p w:rsidR="00973E21" w:rsidRPr="00091ED3" w:rsidRDefault="00973E21" w:rsidP="00A863E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91ED3">
        <w:rPr>
          <w:rFonts w:ascii="Arial" w:hAnsi="Arial" w:cs="Arial"/>
          <w:b/>
          <w:sz w:val="20"/>
          <w:szCs w:val="20"/>
        </w:rPr>
        <w:t>wg. zlecenia nr …………. do umowy  nr  ………….</w:t>
      </w:r>
    </w:p>
    <w:p w:rsidR="00973E21" w:rsidRPr="00A6286C" w:rsidRDefault="00973E21" w:rsidP="00973E21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973E21" w:rsidRPr="0088562C" w:rsidRDefault="00973E21" w:rsidP="00973E21">
      <w:pPr>
        <w:pStyle w:val="Akapitzlist"/>
        <w:numPr>
          <w:ilvl w:val="0"/>
          <w:numId w:val="31"/>
        </w:numPr>
        <w:spacing w:after="0"/>
        <w:rPr>
          <w:rFonts w:ascii="Arial" w:hAnsi="Arial" w:cs="Arial"/>
          <w:b/>
          <w:sz w:val="20"/>
          <w:szCs w:val="20"/>
        </w:rPr>
      </w:pPr>
      <w:r w:rsidRPr="0088562C">
        <w:rPr>
          <w:rFonts w:ascii="Arial" w:hAnsi="Arial" w:cs="Arial"/>
          <w:b/>
          <w:sz w:val="20"/>
          <w:szCs w:val="20"/>
        </w:rPr>
        <w:t>ODBIÓR DRE</w:t>
      </w:r>
      <w:r w:rsidRPr="009D3C04">
        <w:rPr>
          <w:rFonts w:ascii="Arial" w:hAnsi="Arial" w:cs="Arial"/>
          <w:b/>
          <w:sz w:val="20"/>
          <w:szCs w:val="20"/>
        </w:rPr>
        <w:t>WNA</w:t>
      </w:r>
    </w:p>
    <w:p w:rsidR="00973E21" w:rsidRPr="00091ED3" w:rsidRDefault="00973E21" w:rsidP="00973E21">
      <w:pPr>
        <w:spacing w:after="0"/>
        <w:rPr>
          <w:rFonts w:ascii="Arial" w:hAnsi="Arial" w:cs="Arial"/>
          <w:sz w:val="20"/>
          <w:szCs w:val="20"/>
        </w:rPr>
      </w:pPr>
      <w:r w:rsidRPr="00091ED3">
        <w:rPr>
          <w:rFonts w:ascii="Arial" w:hAnsi="Arial" w:cs="Arial"/>
          <w:sz w:val="20"/>
          <w:szCs w:val="20"/>
        </w:rPr>
        <w:t>Miejsce pozyskania drewna: …………………………….;</w:t>
      </w:r>
    </w:p>
    <w:p w:rsidR="00973E21" w:rsidRDefault="009D3C04" w:rsidP="00973E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działki</w:t>
      </w:r>
      <w:r w:rsidR="00973E21" w:rsidRPr="00091ED3">
        <w:rPr>
          <w:rFonts w:ascii="Arial" w:hAnsi="Arial" w:cs="Arial"/>
          <w:sz w:val="20"/>
          <w:szCs w:val="20"/>
        </w:rPr>
        <w:t>: …………………………….;</w:t>
      </w:r>
    </w:p>
    <w:tbl>
      <w:tblPr>
        <w:tblStyle w:val="Tabela-Siatka"/>
        <w:tblpPr w:leftFromText="141" w:rightFromText="141" w:vertAnchor="text" w:horzAnchor="margin" w:tblpY="161"/>
        <w:tblW w:w="9485" w:type="dxa"/>
        <w:tblLook w:val="04A0" w:firstRow="1" w:lastRow="0" w:firstColumn="1" w:lastColumn="0" w:noHBand="0" w:noVBand="1"/>
      </w:tblPr>
      <w:tblGrid>
        <w:gridCol w:w="839"/>
        <w:gridCol w:w="1734"/>
        <w:gridCol w:w="1410"/>
        <w:gridCol w:w="984"/>
        <w:gridCol w:w="1411"/>
        <w:gridCol w:w="1268"/>
        <w:gridCol w:w="850"/>
        <w:gridCol w:w="989"/>
      </w:tblGrid>
      <w:tr w:rsidR="009744AF" w:rsidTr="009744AF"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34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Gatunek</w:t>
            </w:r>
          </w:p>
        </w:tc>
        <w:tc>
          <w:tcPr>
            <w:tcW w:w="1410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Sortyment</w:t>
            </w:r>
          </w:p>
        </w:tc>
        <w:tc>
          <w:tcPr>
            <w:tcW w:w="984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Ilość [m</w:t>
            </w:r>
            <w:r w:rsidRPr="00A6286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A6286C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411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 xml:space="preserve">Cena jednostkowa  netto </w:t>
            </w:r>
          </w:p>
        </w:tc>
        <w:tc>
          <w:tcPr>
            <w:tcW w:w="1268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netto</w:t>
            </w:r>
          </w:p>
        </w:tc>
        <w:tc>
          <w:tcPr>
            <w:tcW w:w="850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989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86C">
              <w:rPr>
                <w:rFonts w:ascii="Arial" w:hAnsi="Arial" w:cs="Arial"/>
                <w:sz w:val="16"/>
                <w:szCs w:val="16"/>
              </w:rPr>
              <w:t>Wartość brutto</w:t>
            </w:r>
          </w:p>
        </w:tc>
      </w:tr>
      <w:tr w:rsidR="009744AF" w:rsidTr="009744AF">
        <w:trPr>
          <w:trHeight w:val="285"/>
        </w:trPr>
        <w:tc>
          <w:tcPr>
            <w:tcW w:w="83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74"/>
        </w:trPr>
        <w:tc>
          <w:tcPr>
            <w:tcW w:w="83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65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82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401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92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6286C"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69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744AF" w:rsidTr="009744AF">
        <w:trPr>
          <w:trHeight w:val="272"/>
        </w:trPr>
        <w:tc>
          <w:tcPr>
            <w:tcW w:w="839" w:type="dxa"/>
            <w:vAlign w:val="center"/>
          </w:tcPr>
          <w:p w:rsidR="009744AF" w:rsidRPr="00A6286C" w:rsidRDefault="009744AF" w:rsidP="009744A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3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4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8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9744AF" w:rsidRPr="00A6286C" w:rsidRDefault="009744AF" w:rsidP="009744A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A863E5" w:rsidRDefault="00A863E5" w:rsidP="00973E21">
      <w:pPr>
        <w:spacing w:after="0"/>
        <w:rPr>
          <w:rFonts w:ascii="Arial" w:hAnsi="Arial" w:cs="Arial"/>
          <w:sz w:val="20"/>
          <w:szCs w:val="20"/>
        </w:rPr>
      </w:pPr>
    </w:p>
    <w:p w:rsidR="00973E21" w:rsidRDefault="00973E21" w:rsidP="00973E21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6A4">
        <w:rPr>
          <w:rFonts w:ascii="Arial" w:hAnsi="Arial" w:cs="Arial"/>
          <w:sz w:val="20"/>
          <w:szCs w:val="20"/>
        </w:rPr>
        <w:t>Stwierdzam wykonanie prac z zakresu pozyskania drewna wyszczególnionego w niniejszym protokole i nie wnoszę/wnoszę zastrzeżeń do jakości ich wykonania;</w:t>
      </w:r>
    </w:p>
    <w:p w:rsidR="009744AF" w:rsidRPr="006C56A4" w:rsidRDefault="009744AF" w:rsidP="009744AF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973E21" w:rsidRDefault="00973E21" w:rsidP="009744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6000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</w:t>
      </w:r>
    </w:p>
    <w:p w:rsidR="00833545" w:rsidRDefault="00833545" w:rsidP="009744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9D3C04" w:rsidRDefault="00833545" w:rsidP="00833545">
      <w:pPr>
        <w:spacing w:after="0"/>
        <w:jc w:val="both"/>
        <w:rPr>
          <w:rFonts w:ascii="Arial" w:hAnsi="Arial" w:cs="Arial"/>
          <w:sz w:val="16"/>
          <w:szCs w:val="16"/>
        </w:rPr>
      </w:pPr>
      <w:r w:rsidRPr="009D3C04">
        <w:rPr>
          <w:rFonts w:ascii="Arial" w:hAnsi="Arial" w:cs="Arial"/>
        </w:rPr>
        <w:t>Nadzór brakarski: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B</w:t>
      </w:r>
      <w:r w:rsidR="009D3C04">
        <w:rPr>
          <w:rFonts w:ascii="Arial" w:hAnsi="Arial" w:cs="Arial"/>
          <w:sz w:val="16"/>
          <w:szCs w:val="16"/>
        </w:rPr>
        <w:t>RAKARZ</w:t>
      </w:r>
    </w:p>
    <w:p w:rsidR="00833545" w:rsidRPr="00A6286C" w:rsidRDefault="00833545" w:rsidP="00833545">
      <w:pPr>
        <w:spacing w:after="0"/>
        <w:jc w:val="both"/>
        <w:rPr>
          <w:rFonts w:ascii="Arial" w:hAnsi="Arial" w:cs="Arial"/>
          <w:sz w:val="16"/>
          <w:szCs w:val="16"/>
        </w:rPr>
      </w:pP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  <w:t xml:space="preserve">   </w:t>
      </w:r>
    </w:p>
    <w:p w:rsidR="00DE0A98" w:rsidRDefault="009D3C04" w:rsidP="00DE0A98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Wykonawca</w:t>
      </w:r>
      <w:r w:rsidR="00DE0A98">
        <w:rPr>
          <w:rFonts w:ascii="Arial" w:hAnsi="Arial" w:cs="Arial"/>
        </w:rPr>
        <w:t>:</w:t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</w:rPr>
        <w:tab/>
      </w:r>
      <w:r w:rsidR="00DE0A98">
        <w:rPr>
          <w:rFonts w:ascii="Arial" w:hAnsi="Arial" w:cs="Arial"/>
          <w:sz w:val="20"/>
          <w:szCs w:val="20"/>
        </w:rPr>
        <w:t>…………………………………………</w:t>
      </w:r>
      <w:r w:rsidR="00DE0A98" w:rsidRPr="00A6286C">
        <w:rPr>
          <w:rFonts w:ascii="Arial" w:hAnsi="Arial" w:cs="Arial"/>
          <w:sz w:val="16"/>
          <w:szCs w:val="16"/>
        </w:rPr>
        <w:tab/>
      </w:r>
      <w:r w:rsidR="00DE0A98" w:rsidRPr="00A6286C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  <w:t xml:space="preserve">        WYKONAWCA</w:t>
      </w:r>
    </w:p>
    <w:p w:rsidR="00833545" w:rsidRPr="009D3C04" w:rsidRDefault="00833545" w:rsidP="009744AF">
      <w:pPr>
        <w:spacing w:after="0" w:line="360" w:lineRule="auto"/>
        <w:jc w:val="both"/>
        <w:rPr>
          <w:rFonts w:ascii="Arial" w:hAnsi="Arial" w:cs="Arial"/>
        </w:rPr>
      </w:pPr>
    </w:p>
    <w:p w:rsidR="009744AF" w:rsidRDefault="009744AF" w:rsidP="009744AF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odebranego drewna [m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]: </w:t>
      </w:r>
      <w:r w:rsidRPr="00091ED3">
        <w:rPr>
          <w:rFonts w:ascii="Arial" w:hAnsi="Arial" w:cs="Arial"/>
          <w:sz w:val="20"/>
          <w:szCs w:val="20"/>
        </w:rPr>
        <w:t>…………………………….;</w:t>
      </w:r>
    </w:p>
    <w:p w:rsidR="009744AF" w:rsidRDefault="009744AF" w:rsidP="009744AF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odebranego drewna [zł]: </w:t>
      </w:r>
      <w:r w:rsidRPr="00091ED3">
        <w:rPr>
          <w:rFonts w:ascii="Arial" w:hAnsi="Arial" w:cs="Arial"/>
          <w:sz w:val="20"/>
          <w:szCs w:val="20"/>
        </w:rPr>
        <w:t>…………………………….;</w:t>
      </w:r>
    </w:p>
    <w:p w:rsidR="00DE0A98" w:rsidRDefault="009744AF" w:rsidP="00DE0A98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744AF">
        <w:rPr>
          <w:rFonts w:ascii="Arial" w:hAnsi="Arial" w:cs="Arial"/>
          <w:sz w:val="20"/>
          <w:szCs w:val="20"/>
        </w:rPr>
        <w:t xml:space="preserve">Odbioru drewna </w:t>
      </w:r>
      <w:r w:rsidR="009D3C04">
        <w:rPr>
          <w:rFonts w:ascii="Arial" w:hAnsi="Arial" w:cs="Arial"/>
          <w:sz w:val="20"/>
          <w:szCs w:val="20"/>
        </w:rPr>
        <w:t xml:space="preserve">dokonano przy udziale </w:t>
      </w:r>
      <w:r w:rsidR="009D3C04" w:rsidRPr="009744AF">
        <w:rPr>
          <w:rFonts w:ascii="Arial" w:hAnsi="Arial" w:cs="Arial"/>
          <w:sz w:val="20"/>
          <w:szCs w:val="20"/>
        </w:rPr>
        <w:t xml:space="preserve"> </w:t>
      </w:r>
      <w:r w:rsidR="009D3C04">
        <w:rPr>
          <w:rFonts w:ascii="Arial" w:hAnsi="Arial" w:cs="Arial"/>
          <w:sz w:val="20"/>
          <w:szCs w:val="20"/>
        </w:rPr>
        <w:t>komisji</w:t>
      </w:r>
      <w:r w:rsidRPr="009744AF">
        <w:rPr>
          <w:rFonts w:ascii="Arial" w:hAnsi="Arial" w:cs="Arial"/>
          <w:sz w:val="20"/>
          <w:szCs w:val="20"/>
        </w:rPr>
        <w:t>:</w:t>
      </w:r>
    </w:p>
    <w:p w:rsidR="00DE0A98" w:rsidRDefault="00DE0A98" w:rsidP="00DE0A98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DE0A98" w:rsidRDefault="00DE0A98" w:rsidP="00DE0A98">
      <w:pPr>
        <w:pStyle w:val="Akapitzlist"/>
        <w:spacing w:after="0"/>
        <w:ind w:left="2844" w:firstLine="69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744AF" w:rsidRPr="00DE0A98">
        <w:rPr>
          <w:rFonts w:ascii="Arial" w:hAnsi="Arial" w:cs="Arial"/>
          <w:sz w:val="20"/>
          <w:szCs w:val="20"/>
        </w:rPr>
        <w:t>ZAMAWIAJĄCY:</w:t>
      </w:r>
    </w:p>
    <w:p w:rsidR="009744AF" w:rsidRPr="00DE0A98" w:rsidRDefault="009744AF" w:rsidP="00DE0A98">
      <w:pPr>
        <w:pStyle w:val="Akapitzlist"/>
        <w:spacing w:after="0"/>
        <w:ind w:left="2844" w:firstLine="696"/>
        <w:jc w:val="both"/>
        <w:rPr>
          <w:rFonts w:ascii="Arial" w:hAnsi="Arial" w:cs="Arial"/>
          <w:sz w:val="20"/>
          <w:szCs w:val="20"/>
        </w:rPr>
      </w:pPr>
      <w:r w:rsidRPr="00DE0A98">
        <w:rPr>
          <w:rFonts w:ascii="Arial" w:hAnsi="Arial" w:cs="Arial"/>
          <w:sz w:val="20"/>
          <w:szCs w:val="20"/>
        </w:rPr>
        <w:tab/>
      </w:r>
      <w:r w:rsidRPr="00DE0A98">
        <w:rPr>
          <w:rFonts w:ascii="Arial" w:hAnsi="Arial" w:cs="Arial"/>
          <w:sz w:val="20"/>
          <w:szCs w:val="20"/>
        </w:rPr>
        <w:tab/>
      </w:r>
      <w:r w:rsidRPr="00DE0A98">
        <w:rPr>
          <w:rFonts w:ascii="Arial" w:hAnsi="Arial" w:cs="Arial"/>
          <w:sz w:val="20"/>
          <w:szCs w:val="20"/>
        </w:rPr>
        <w:tab/>
      </w:r>
      <w:r w:rsidRPr="00DE0A98">
        <w:rPr>
          <w:rFonts w:ascii="Arial" w:hAnsi="Arial" w:cs="Arial"/>
          <w:sz w:val="20"/>
          <w:szCs w:val="20"/>
        </w:rPr>
        <w:tab/>
        <w:t xml:space="preserve">  </w:t>
      </w:r>
    </w:p>
    <w:p w:rsidR="009744AF" w:rsidRDefault="00DE0A98" w:rsidP="00DE0A98">
      <w:pPr>
        <w:pStyle w:val="Akapitzlist"/>
        <w:numPr>
          <w:ilvl w:val="3"/>
          <w:numId w:val="45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……………………………………………….;</w:t>
      </w:r>
    </w:p>
    <w:p w:rsidR="00DE0A98" w:rsidRDefault="00DE0A98" w:rsidP="00DE0A98">
      <w:pPr>
        <w:pStyle w:val="Akapitzlist"/>
        <w:numPr>
          <w:ilvl w:val="3"/>
          <w:numId w:val="45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……………………………………………….;</w:t>
      </w:r>
    </w:p>
    <w:p w:rsidR="00DE0A98" w:rsidRDefault="00DE0A98" w:rsidP="00DE0A98">
      <w:pPr>
        <w:pStyle w:val="Akapitzlist"/>
        <w:numPr>
          <w:ilvl w:val="3"/>
          <w:numId w:val="45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……………………………………………….;</w:t>
      </w:r>
    </w:p>
    <w:p w:rsidR="00DE0A98" w:rsidRPr="0088562C" w:rsidRDefault="00DE0A98" w:rsidP="00DE0A98">
      <w:pPr>
        <w:pStyle w:val="Akapitzlist"/>
        <w:ind w:left="3022"/>
        <w:rPr>
          <w:rFonts w:ascii="Arial" w:hAnsi="Arial" w:cs="Arial"/>
          <w:sz w:val="20"/>
          <w:szCs w:val="20"/>
        </w:rPr>
      </w:pPr>
    </w:p>
    <w:p w:rsidR="009744AF" w:rsidRPr="00A6286C" w:rsidRDefault="009744AF" w:rsidP="009744A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6286C">
        <w:rPr>
          <w:rFonts w:ascii="Arial" w:hAnsi="Arial" w:cs="Arial"/>
          <w:sz w:val="16"/>
          <w:szCs w:val="16"/>
        </w:rPr>
        <w:t>Sprawdzono pod względem merytorycznym: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E0A9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Inspektor SOŚ</w:t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</w:r>
      <w:r w:rsidRPr="00A6286C">
        <w:rPr>
          <w:rFonts w:ascii="Arial" w:hAnsi="Arial" w:cs="Arial"/>
          <w:sz w:val="16"/>
          <w:szCs w:val="16"/>
        </w:rPr>
        <w:tab/>
        <w:t xml:space="preserve">   </w:t>
      </w:r>
    </w:p>
    <w:p w:rsidR="009744AF" w:rsidRDefault="009D3C04" w:rsidP="009744AF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Potwierdzam wykonanie usługi </w:t>
      </w:r>
      <w:r w:rsidR="009744AF">
        <w:rPr>
          <w:rFonts w:ascii="Arial" w:hAnsi="Arial" w:cs="Arial"/>
          <w:sz w:val="20"/>
          <w:szCs w:val="20"/>
        </w:rPr>
        <w:t xml:space="preserve">odbioru  drewna:  </w:t>
      </w:r>
      <w:r w:rsidR="009744AF">
        <w:rPr>
          <w:rFonts w:ascii="Arial" w:hAnsi="Arial" w:cs="Arial"/>
          <w:sz w:val="20"/>
          <w:szCs w:val="20"/>
        </w:rPr>
        <w:tab/>
      </w:r>
      <w:r w:rsidR="00833545">
        <w:rPr>
          <w:rFonts w:ascii="Arial" w:hAnsi="Arial" w:cs="Arial"/>
          <w:sz w:val="20"/>
          <w:szCs w:val="20"/>
        </w:rPr>
        <w:tab/>
      </w:r>
      <w:r w:rsidR="009744AF">
        <w:rPr>
          <w:rFonts w:ascii="Arial" w:hAnsi="Arial" w:cs="Arial"/>
          <w:sz w:val="20"/>
          <w:szCs w:val="20"/>
        </w:rPr>
        <w:t>…………………………………………</w:t>
      </w:r>
    </w:p>
    <w:p w:rsidR="009744AF" w:rsidRPr="00C66236" w:rsidRDefault="009744AF" w:rsidP="009744AF">
      <w:pPr>
        <w:pStyle w:val="Akapitzlist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</w:t>
      </w:r>
      <w:r w:rsidR="00DE0A98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>Kierownik SOI</w:t>
      </w:r>
    </w:p>
    <w:sectPr w:rsidR="009744AF" w:rsidRPr="00C662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17" w:rsidRDefault="004B4517" w:rsidP="00003C8A">
      <w:pPr>
        <w:spacing w:after="0" w:line="240" w:lineRule="auto"/>
      </w:pPr>
      <w:r>
        <w:separator/>
      </w:r>
    </w:p>
  </w:endnote>
  <w:endnote w:type="continuationSeparator" w:id="0">
    <w:p w:rsidR="004B4517" w:rsidRDefault="004B4517" w:rsidP="0000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68549855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9C15D9" w:rsidRPr="00003C8A" w:rsidRDefault="009C15D9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003C8A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003C8A">
          <w:rPr>
            <w:rFonts w:ascii="Arial Narrow" w:eastAsiaTheme="minorEastAsia" w:hAnsi="Arial Narrow" w:cs="Times New Roman"/>
            <w:sz w:val="16"/>
            <w:szCs w:val="16"/>
          </w:rPr>
          <w:fldChar w:fldCharType="begin"/>
        </w:r>
        <w:r w:rsidRPr="00003C8A">
          <w:rPr>
            <w:rFonts w:ascii="Arial Narrow" w:hAnsi="Arial Narrow"/>
            <w:sz w:val="16"/>
            <w:szCs w:val="16"/>
          </w:rPr>
          <w:instrText>PAGE    \* MERGEFORMAT</w:instrText>
        </w:r>
        <w:r w:rsidRPr="00003C8A">
          <w:rPr>
            <w:rFonts w:ascii="Arial Narrow" w:eastAsiaTheme="minorEastAsia" w:hAnsi="Arial Narrow" w:cs="Times New Roman"/>
            <w:sz w:val="16"/>
            <w:szCs w:val="16"/>
          </w:rPr>
          <w:fldChar w:fldCharType="separate"/>
        </w:r>
        <w:r w:rsidR="00C30767" w:rsidRPr="00C30767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003C8A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  <w:r>
          <w:rPr>
            <w:rFonts w:ascii="Arial Narrow" w:eastAsiaTheme="majorEastAsia" w:hAnsi="Arial Narrow" w:cstheme="majorBidi"/>
            <w:sz w:val="16"/>
            <w:szCs w:val="16"/>
          </w:rPr>
          <w:t>/</w:t>
        </w:r>
        <w:r w:rsidR="00DE0A98">
          <w:rPr>
            <w:rFonts w:ascii="Arial Narrow" w:eastAsiaTheme="majorEastAsia" w:hAnsi="Arial Narrow" w:cstheme="majorBidi"/>
            <w:sz w:val="16"/>
            <w:szCs w:val="16"/>
          </w:rPr>
          <w:t>6</w:t>
        </w:r>
      </w:p>
    </w:sdtContent>
  </w:sdt>
  <w:p w:rsidR="009C15D9" w:rsidRDefault="009C1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17" w:rsidRDefault="004B4517" w:rsidP="00003C8A">
      <w:pPr>
        <w:spacing w:after="0" w:line="240" w:lineRule="auto"/>
      </w:pPr>
      <w:r>
        <w:separator/>
      </w:r>
    </w:p>
  </w:footnote>
  <w:footnote w:type="continuationSeparator" w:id="0">
    <w:p w:rsidR="004B4517" w:rsidRDefault="004B4517" w:rsidP="00003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70D"/>
    <w:multiLevelType w:val="hybridMultilevel"/>
    <w:tmpl w:val="DFEA9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52A34"/>
    <w:multiLevelType w:val="hybridMultilevel"/>
    <w:tmpl w:val="F3386930"/>
    <w:lvl w:ilvl="0" w:tplc="0C604434">
      <w:numFmt w:val="bullet"/>
      <w:lvlText w:val=""/>
      <w:lvlJc w:val="left"/>
      <w:pPr>
        <w:ind w:left="1004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6D4DDC"/>
    <w:multiLevelType w:val="hybridMultilevel"/>
    <w:tmpl w:val="70DE7B2E"/>
    <w:lvl w:ilvl="0" w:tplc="FF76129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5A63E80"/>
    <w:multiLevelType w:val="hybridMultilevel"/>
    <w:tmpl w:val="0E1A8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7CE7"/>
    <w:multiLevelType w:val="hybridMultilevel"/>
    <w:tmpl w:val="0A1883B2"/>
    <w:lvl w:ilvl="0" w:tplc="857082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A35A23"/>
    <w:multiLevelType w:val="hybridMultilevel"/>
    <w:tmpl w:val="63D8F176"/>
    <w:lvl w:ilvl="0" w:tplc="5E7657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B27D3B"/>
    <w:multiLevelType w:val="hybridMultilevel"/>
    <w:tmpl w:val="46A478C8"/>
    <w:lvl w:ilvl="0" w:tplc="57DC29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15E4E73"/>
    <w:multiLevelType w:val="hybridMultilevel"/>
    <w:tmpl w:val="FE164CE8"/>
    <w:lvl w:ilvl="0" w:tplc="F346785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77E4A"/>
    <w:multiLevelType w:val="hybridMultilevel"/>
    <w:tmpl w:val="14EE751C"/>
    <w:lvl w:ilvl="0" w:tplc="28AA5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73DF4"/>
    <w:multiLevelType w:val="hybridMultilevel"/>
    <w:tmpl w:val="10A6F4C6"/>
    <w:lvl w:ilvl="0" w:tplc="E8EE7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819700F"/>
    <w:multiLevelType w:val="hybridMultilevel"/>
    <w:tmpl w:val="7BEA41F8"/>
    <w:lvl w:ilvl="0" w:tplc="A6603B6E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82B3EF2"/>
    <w:multiLevelType w:val="hybridMultilevel"/>
    <w:tmpl w:val="EE04A71C"/>
    <w:lvl w:ilvl="0" w:tplc="B26A238C">
      <w:start w:val="1"/>
      <w:numFmt w:val="decimal"/>
      <w:lvlText w:val="%1)"/>
      <w:lvlJc w:val="left"/>
      <w:pPr>
        <w:ind w:left="1866" w:hanging="360"/>
      </w:pPr>
      <w:rPr>
        <w:rFonts w:ascii="Arial Narrow" w:eastAsiaTheme="minorHAns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2C992D27"/>
    <w:multiLevelType w:val="hybridMultilevel"/>
    <w:tmpl w:val="CC0A3794"/>
    <w:lvl w:ilvl="0" w:tplc="28AA544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210A5C"/>
    <w:multiLevelType w:val="hybridMultilevel"/>
    <w:tmpl w:val="4142E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E77DA5"/>
    <w:multiLevelType w:val="hybridMultilevel"/>
    <w:tmpl w:val="A43C41D6"/>
    <w:lvl w:ilvl="0" w:tplc="6A827B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9D2417"/>
    <w:multiLevelType w:val="hybridMultilevel"/>
    <w:tmpl w:val="5A0AC65A"/>
    <w:lvl w:ilvl="0" w:tplc="08DA1576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61D42EC"/>
    <w:multiLevelType w:val="hybridMultilevel"/>
    <w:tmpl w:val="37D09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662F1"/>
    <w:multiLevelType w:val="hybridMultilevel"/>
    <w:tmpl w:val="3F925078"/>
    <w:lvl w:ilvl="0" w:tplc="44780F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77365A8"/>
    <w:multiLevelType w:val="hybridMultilevel"/>
    <w:tmpl w:val="FBFA47D4"/>
    <w:lvl w:ilvl="0" w:tplc="A6603B6E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9360A70"/>
    <w:multiLevelType w:val="hybridMultilevel"/>
    <w:tmpl w:val="FE164CE8"/>
    <w:lvl w:ilvl="0" w:tplc="F346785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9F06BE3"/>
    <w:multiLevelType w:val="hybridMultilevel"/>
    <w:tmpl w:val="26142654"/>
    <w:lvl w:ilvl="0" w:tplc="4EC8B0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68566F"/>
    <w:multiLevelType w:val="hybridMultilevel"/>
    <w:tmpl w:val="E1B8E990"/>
    <w:lvl w:ilvl="0" w:tplc="E8EE7E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55E61BC"/>
    <w:multiLevelType w:val="hybridMultilevel"/>
    <w:tmpl w:val="147E96C8"/>
    <w:lvl w:ilvl="0" w:tplc="B02409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F176C66"/>
    <w:multiLevelType w:val="hybridMultilevel"/>
    <w:tmpl w:val="B4DE41AC"/>
    <w:lvl w:ilvl="0" w:tplc="4EFA4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E6250"/>
    <w:multiLevelType w:val="hybridMultilevel"/>
    <w:tmpl w:val="0E983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90C88"/>
    <w:multiLevelType w:val="hybridMultilevel"/>
    <w:tmpl w:val="F208BAFC"/>
    <w:lvl w:ilvl="0" w:tplc="CC0A1F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D36388"/>
    <w:multiLevelType w:val="hybridMultilevel"/>
    <w:tmpl w:val="5E5ED27A"/>
    <w:lvl w:ilvl="0" w:tplc="4F002AA8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5A6F24FE"/>
    <w:multiLevelType w:val="hybridMultilevel"/>
    <w:tmpl w:val="68668A24"/>
    <w:lvl w:ilvl="0" w:tplc="D59EB028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802D01"/>
    <w:multiLevelType w:val="hybridMultilevel"/>
    <w:tmpl w:val="3E00133C"/>
    <w:lvl w:ilvl="0" w:tplc="276CD7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44625"/>
    <w:multiLevelType w:val="hybridMultilevel"/>
    <w:tmpl w:val="31560812"/>
    <w:lvl w:ilvl="0" w:tplc="D3D2D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C5E16"/>
    <w:multiLevelType w:val="hybridMultilevel"/>
    <w:tmpl w:val="54F6D39C"/>
    <w:lvl w:ilvl="0" w:tplc="B246C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A41AA"/>
    <w:multiLevelType w:val="hybridMultilevel"/>
    <w:tmpl w:val="00760AC8"/>
    <w:lvl w:ilvl="0" w:tplc="DE668C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413FC7"/>
    <w:multiLevelType w:val="hybridMultilevel"/>
    <w:tmpl w:val="E3D06684"/>
    <w:lvl w:ilvl="0" w:tplc="D43ECC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C97F09"/>
    <w:multiLevelType w:val="hybridMultilevel"/>
    <w:tmpl w:val="D1DEEAD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5144BC"/>
    <w:multiLevelType w:val="hybridMultilevel"/>
    <w:tmpl w:val="5C2A2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23802"/>
    <w:multiLevelType w:val="hybridMultilevel"/>
    <w:tmpl w:val="FE164CE8"/>
    <w:lvl w:ilvl="0" w:tplc="F346785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45DE0"/>
    <w:multiLevelType w:val="hybridMultilevel"/>
    <w:tmpl w:val="ED92B8CC"/>
    <w:lvl w:ilvl="0" w:tplc="938CC8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8632B4"/>
    <w:multiLevelType w:val="hybridMultilevel"/>
    <w:tmpl w:val="F190D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C54B8"/>
    <w:multiLevelType w:val="hybridMultilevel"/>
    <w:tmpl w:val="45C29CBC"/>
    <w:lvl w:ilvl="0" w:tplc="D72E7B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B012919"/>
    <w:multiLevelType w:val="hybridMultilevel"/>
    <w:tmpl w:val="36DAB5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B4E3C55"/>
    <w:multiLevelType w:val="hybridMultilevel"/>
    <w:tmpl w:val="08226D96"/>
    <w:lvl w:ilvl="0" w:tplc="76CAC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07C11"/>
    <w:multiLevelType w:val="hybridMultilevel"/>
    <w:tmpl w:val="C65A0FA2"/>
    <w:lvl w:ilvl="0" w:tplc="28AA54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F471C9E"/>
    <w:multiLevelType w:val="hybridMultilevel"/>
    <w:tmpl w:val="69F2D436"/>
    <w:lvl w:ilvl="0" w:tplc="C90A411A">
      <w:start w:val="1"/>
      <w:numFmt w:val="decimal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9"/>
  </w:num>
  <w:num w:numId="2">
    <w:abstractNumId w:val="16"/>
  </w:num>
  <w:num w:numId="3">
    <w:abstractNumId w:val="40"/>
  </w:num>
  <w:num w:numId="4">
    <w:abstractNumId w:val="6"/>
  </w:num>
  <w:num w:numId="5">
    <w:abstractNumId w:val="17"/>
  </w:num>
  <w:num w:numId="6">
    <w:abstractNumId w:val="14"/>
  </w:num>
  <w:num w:numId="7">
    <w:abstractNumId w:val="7"/>
  </w:num>
  <w:num w:numId="8">
    <w:abstractNumId w:val="42"/>
  </w:num>
  <w:num w:numId="9">
    <w:abstractNumId w:val="15"/>
  </w:num>
  <w:num w:numId="10">
    <w:abstractNumId w:val="9"/>
  </w:num>
  <w:num w:numId="11">
    <w:abstractNumId w:val="34"/>
  </w:num>
  <w:num w:numId="12">
    <w:abstractNumId w:val="24"/>
  </w:num>
  <w:num w:numId="13">
    <w:abstractNumId w:val="25"/>
  </w:num>
  <w:num w:numId="14">
    <w:abstractNumId w:val="37"/>
  </w:num>
  <w:num w:numId="15">
    <w:abstractNumId w:val="18"/>
  </w:num>
  <w:num w:numId="16">
    <w:abstractNumId w:val="23"/>
  </w:num>
  <w:num w:numId="17">
    <w:abstractNumId w:val="21"/>
  </w:num>
  <w:num w:numId="18">
    <w:abstractNumId w:val="13"/>
  </w:num>
  <w:num w:numId="19">
    <w:abstractNumId w:val="26"/>
  </w:num>
  <w:num w:numId="20">
    <w:abstractNumId w:val="11"/>
  </w:num>
  <w:num w:numId="21">
    <w:abstractNumId w:val="20"/>
  </w:num>
  <w:num w:numId="22">
    <w:abstractNumId w:val="3"/>
  </w:num>
  <w:num w:numId="23">
    <w:abstractNumId w:val="31"/>
  </w:num>
  <w:num w:numId="24">
    <w:abstractNumId w:val="0"/>
  </w:num>
  <w:num w:numId="25">
    <w:abstractNumId w:val="36"/>
  </w:num>
  <w:num w:numId="26">
    <w:abstractNumId w:val="8"/>
  </w:num>
  <w:num w:numId="27">
    <w:abstractNumId w:val="30"/>
  </w:num>
  <w:num w:numId="28">
    <w:abstractNumId w:val="32"/>
  </w:num>
  <w:num w:numId="29">
    <w:abstractNumId w:val="28"/>
  </w:num>
  <w:num w:numId="30">
    <w:abstractNumId w:val="38"/>
  </w:num>
  <w:num w:numId="31">
    <w:abstractNumId w:val="29"/>
  </w:num>
  <w:num w:numId="32">
    <w:abstractNumId w:val="4"/>
  </w:num>
  <w:num w:numId="33">
    <w:abstractNumId w:val="1"/>
  </w:num>
  <w:num w:numId="34">
    <w:abstractNumId w:val="12"/>
  </w:num>
  <w:num w:numId="35">
    <w:abstractNumId w:val="27"/>
  </w:num>
  <w:num w:numId="36">
    <w:abstractNumId w:val="43"/>
  </w:num>
  <w:num w:numId="37">
    <w:abstractNumId w:val="41"/>
  </w:num>
  <w:num w:numId="38">
    <w:abstractNumId w:val="10"/>
  </w:num>
  <w:num w:numId="39">
    <w:abstractNumId w:val="2"/>
  </w:num>
  <w:num w:numId="40">
    <w:abstractNumId w:val="33"/>
  </w:num>
  <w:num w:numId="41">
    <w:abstractNumId w:val="5"/>
  </w:num>
  <w:num w:numId="42">
    <w:abstractNumId w:val="35"/>
  </w:num>
  <w:num w:numId="43">
    <w:abstractNumId w:val="22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19"/>
    <w:rsid w:val="00003C8A"/>
    <w:rsid w:val="00006105"/>
    <w:rsid w:val="00015022"/>
    <w:rsid w:val="0002460C"/>
    <w:rsid w:val="00051C06"/>
    <w:rsid w:val="000548E7"/>
    <w:rsid w:val="00064342"/>
    <w:rsid w:val="000C2ECD"/>
    <w:rsid w:val="000C5A26"/>
    <w:rsid w:val="000E0448"/>
    <w:rsid w:val="000E333E"/>
    <w:rsid w:val="000E6E0B"/>
    <w:rsid w:val="000F36D7"/>
    <w:rsid w:val="00103A19"/>
    <w:rsid w:val="001157EB"/>
    <w:rsid w:val="001228C6"/>
    <w:rsid w:val="00145ED2"/>
    <w:rsid w:val="00150FE9"/>
    <w:rsid w:val="0017320B"/>
    <w:rsid w:val="00174386"/>
    <w:rsid w:val="001800A6"/>
    <w:rsid w:val="001819D3"/>
    <w:rsid w:val="001B18A6"/>
    <w:rsid w:val="001B2CF3"/>
    <w:rsid w:val="001B44E2"/>
    <w:rsid w:val="001C61BD"/>
    <w:rsid w:val="002330FD"/>
    <w:rsid w:val="00250326"/>
    <w:rsid w:val="00281BCF"/>
    <w:rsid w:val="00294415"/>
    <w:rsid w:val="00297EAA"/>
    <w:rsid w:val="002B660C"/>
    <w:rsid w:val="002D0FCB"/>
    <w:rsid w:val="002D572C"/>
    <w:rsid w:val="002E7942"/>
    <w:rsid w:val="002E7F77"/>
    <w:rsid w:val="003111CC"/>
    <w:rsid w:val="00354721"/>
    <w:rsid w:val="00365992"/>
    <w:rsid w:val="00386EB0"/>
    <w:rsid w:val="003A3088"/>
    <w:rsid w:val="003E069E"/>
    <w:rsid w:val="003E35A1"/>
    <w:rsid w:val="003F4388"/>
    <w:rsid w:val="00411135"/>
    <w:rsid w:val="00424D7D"/>
    <w:rsid w:val="00425BDA"/>
    <w:rsid w:val="0045015E"/>
    <w:rsid w:val="00467891"/>
    <w:rsid w:val="004737E6"/>
    <w:rsid w:val="00474605"/>
    <w:rsid w:val="004B4517"/>
    <w:rsid w:val="004B5FDB"/>
    <w:rsid w:val="004C08A6"/>
    <w:rsid w:val="00500B55"/>
    <w:rsid w:val="0050610A"/>
    <w:rsid w:val="0052283A"/>
    <w:rsid w:val="00590A7E"/>
    <w:rsid w:val="005A29E6"/>
    <w:rsid w:val="005B419D"/>
    <w:rsid w:val="005C15FF"/>
    <w:rsid w:val="005C327B"/>
    <w:rsid w:val="00613FF2"/>
    <w:rsid w:val="006560E3"/>
    <w:rsid w:val="00681F54"/>
    <w:rsid w:val="00694D1D"/>
    <w:rsid w:val="006F4304"/>
    <w:rsid w:val="00711C72"/>
    <w:rsid w:val="00725B9C"/>
    <w:rsid w:val="00762393"/>
    <w:rsid w:val="007B2063"/>
    <w:rsid w:val="007B30AE"/>
    <w:rsid w:val="007B559E"/>
    <w:rsid w:val="007D4CAC"/>
    <w:rsid w:val="007E0E35"/>
    <w:rsid w:val="007E330F"/>
    <w:rsid w:val="007F2656"/>
    <w:rsid w:val="00802CF1"/>
    <w:rsid w:val="00815F5A"/>
    <w:rsid w:val="00833545"/>
    <w:rsid w:val="00840078"/>
    <w:rsid w:val="00841F3A"/>
    <w:rsid w:val="00846344"/>
    <w:rsid w:val="00883C28"/>
    <w:rsid w:val="008D19AF"/>
    <w:rsid w:val="00930B21"/>
    <w:rsid w:val="0094326D"/>
    <w:rsid w:val="00973E21"/>
    <w:rsid w:val="009744AF"/>
    <w:rsid w:val="009A2998"/>
    <w:rsid w:val="009B5AF1"/>
    <w:rsid w:val="009C15D9"/>
    <w:rsid w:val="009D3C04"/>
    <w:rsid w:val="009F73B4"/>
    <w:rsid w:val="00A15457"/>
    <w:rsid w:val="00A23B54"/>
    <w:rsid w:val="00A3250A"/>
    <w:rsid w:val="00A50276"/>
    <w:rsid w:val="00A60774"/>
    <w:rsid w:val="00A82552"/>
    <w:rsid w:val="00A84E3B"/>
    <w:rsid w:val="00A863E5"/>
    <w:rsid w:val="00AA0F4C"/>
    <w:rsid w:val="00AA408C"/>
    <w:rsid w:val="00AF65BD"/>
    <w:rsid w:val="00B00AED"/>
    <w:rsid w:val="00B04838"/>
    <w:rsid w:val="00B10DA1"/>
    <w:rsid w:val="00B232F1"/>
    <w:rsid w:val="00B242D5"/>
    <w:rsid w:val="00B50D98"/>
    <w:rsid w:val="00B725AF"/>
    <w:rsid w:val="00B91CF5"/>
    <w:rsid w:val="00BA509E"/>
    <w:rsid w:val="00BB3D62"/>
    <w:rsid w:val="00BB6E23"/>
    <w:rsid w:val="00BF529F"/>
    <w:rsid w:val="00C039B3"/>
    <w:rsid w:val="00C07321"/>
    <w:rsid w:val="00C30767"/>
    <w:rsid w:val="00C416DA"/>
    <w:rsid w:val="00C63455"/>
    <w:rsid w:val="00C7150C"/>
    <w:rsid w:val="00C82AFB"/>
    <w:rsid w:val="00C8502C"/>
    <w:rsid w:val="00C85C89"/>
    <w:rsid w:val="00CB1578"/>
    <w:rsid w:val="00CC02B2"/>
    <w:rsid w:val="00CC3AE1"/>
    <w:rsid w:val="00CD6E35"/>
    <w:rsid w:val="00CE4742"/>
    <w:rsid w:val="00CF7EA4"/>
    <w:rsid w:val="00D012BF"/>
    <w:rsid w:val="00D0352E"/>
    <w:rsid w:val="00D22AF7"/>
    <w:rsid w:val="00D7715F"/>
    <w:rsid w:val="00D94BB5"/>
    <w:rsid w:val="00DE0A98"/>
    <w:rsid w:val="00E06367"/>
    <w:rsid w:val="00E31E5D"/>
    <w:rsid w:val="00E346C3"/>
    <w:rsid w:val="00E57745"/>
    <w:rsid w:val="00E602D8"/>
    <w:rsid w:val="00E61F3A"/>
    <w:rsid w:val="00E63B74"/>
    <w:rsid w:val="00E66528"/>
    <w:rsid w:val="00E70DAC"/>
    <w:rsid w:val="00E8131A"/>
    <w:rsid w:val="00E8488E"/>
    <w:rsid w:val="00EA4B71"/>
    <w:rsid w:val="00EC65FC"/>
    <w:rsid w:val="00ED0F5B"/>
    <w:rsid w:val="00F035E3"/>
    <w:rsid w:val="00F22400"/>
    <w:rsid w:val="00F23EBD"/>
    <w:rsid w:val="00F50CDA"/>
    <w:rsid w:val="00F55D3A"/>
    <w:rsid w:val="00F8528C"/>
    <w:rsid w:val="00F93109"/>
    <w:rsid w:val="00FA3873"/>
    <w:rsid w:val="00FD1222"/>
    <w:rsid w:val="00FE29D9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73369"/>
  <w15:chartTrackingRefBased/>
  <w15:docId w15:val="{CE6C6BEC-2040-4512-A3B0-2CDC1DA8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A19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681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C8A"/>
  </w:style>
  <w:style w:type="paragraph" w:styleId="Stopka">
    <w:name w:val="footer"/>
    <w:basedOn w:val="Normalny"/>
    <w:link w:val="StopkaZnak"/>
    <w:uiPriority w:val="99"/>
    <w:unhideWhenUsed/>
    <w:rsid w:val="00003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C8A"/>
  </w:style>
  <w:style w:type="paragraph" w:styleId="Tekstdymka">
    <w:name w:val="Balloon Text"/>
    <w:basedOn w:val="Normalny"/>
    <w:link w:val="TekstdymkaZnak"/>
    <w:uiPriority w:val="99"/>
    <w:semiHidden/>
    <w:unhideWhenUsed/>
    <w:rsid w:val="00FE6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C5D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F50C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04BB7-FE77-47EC-A0E3-6A1C2B3898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4FAA9A-5952-4B84-8544-2A062248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</Pages>
  <Words>1665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Koprowska Karina</dc:creator>
  <cp:keywords/>
  <dc:description/>
  <cp:lastModifiedBy>Koprowska Karina</cp:lastModifiedBy>
  <cp:revision>35</cp:revision>
  <cp:lastPrinted>2021-06-21T10:41:00Z</cp:lastPrinted>
  <dcterms:created xsi:type="dcterms:W3CDTF">2020-09-10T06:38:00Z</dcterms:created>
  <dcterms:modified xsi:type="dcterms:W3CDTF">2022-03-31T05:59:00Z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38f3f300-ac45-4740-91af-8038f24f3547</vt:lpwstr>
  </property>
  <property fmtid="{D5CDD505-2E9C-101B-9397-08002B2CF9AE}" pid="3" name="bjSaver">
    <vt:lpwstr>1gbMD7MnHasMMuwnUSDQKkH2rR+iBMDc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