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D8E" w14:textId="77777777" w:rsidR="003E30F9" w:rsidRDefault="00000000">
      <w:pPr>
        <w:spacing w:before="240" w:after="60"/>
        <w:ind w:left="6372"/>
        <w:outlineLvl w:val="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Załącznik nr 4 do SWZ</w:t>
      </w:r>
    </w:p>
    <w:p w14:paraId="3BBBCB66" w14:textId="77777777" w:rsidR="003E30F9" w:rsidRDefault="003E30F9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p w14:paraId="2E76E797" w14:textId="77777777" w:rsidR="003E30F9" w:rsidRDefault="00000000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</w:t>
      </w:r>
      <w:r>
        <w:rPr>
          <w:rFonts w:ascii="Times Roman" w:hAnsi="Times Roman"/>
          <w:b/>
          <w:bCs/>
          <w:sz w:val="24"/>
          <w:szCs w:val="24"/>
        </w:rPr>
        <w:br/>
        <w:t>o udzielenie zamówienia publicznego</w:t>
      </w:r>
    </w:p>
    <w:p w14:paraId="229F5609" w14:textId="77777777" w:rsidR="003E30F9" w:rsidRDefault="003E30F9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sz w:val="24"/>
          <w:szCs w:val="24"/>
        </w:rPr>
      </w:pPr>
    </w:p>
    <w:p w14:paraId="55B46A5D" w14:textId="77777777" w:rsidR="003E30F9" w:rsidRDefault="00000000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     osobowych i w sprawie swobodnego przepływu takich danych oraz uchylenia dyrektywy 95/46/WE (ogólne rozporządzenia o ochronie danych) (Dz. Urz. UE L 119 z 04.05.2016) –         zwanym dalej RODO, informuję, że:</w:t>
      </w:r>
    </w:p>
    <w:p w14:paraId="05615C7D" w14:textId="77777777" w:rsidR="003E30F9" w:rsidRDefault="003E30F9">
      <w:pPr>
        <w:suppressAutoHyphens w:val="0"/>
        <w:spacing w:after="0" w:line="276" w:lineRule="auto"/>
        <w:textAlignment w:val="auto"/>
        <w:rPr>
          <w:rFonts w:ascii="Times Roman" w:hAnsi="Times Roman"/>
          <w:b/>
          <w:bCs/>
        </w:rPr>
      </w:pPr>
    </w:p>
    <w:p w14:paraId="0325CDB4" w14:textId="77777777" w:rsidR="003E30F9" w:rsidRDefault="00000000">
      <w:pPr>
        <w:numPr>
          <w:ilvl w:val="0"/>
          <w:numId w:val="1"/>
        </w:numPr>
        <w:tabs>
          <w:tab w:val="left" w:pos="-3240"/>
          <w:tab w:val="left" w:pos="123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kern w:val="3"/>
          <w:sz w:val="24"/>
          <w:szCs w:val="24"/>
        </w:rPr>
        <w:t>Administratorem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5C511EE6" w14:textId="77777777" w:rsidR="003E30F9" w:rsidRDefault="003E30F9">
      <w:pPr>
        <w:tabs>
          <w:tab w:val="left" w:pos="4830"/>
        </w:tabs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/>
          <w:kern w:val="3"/>
        </w:rPr>
      </w:pPr>
    </w:p>
    <w:p w14:paraId="2F1B335A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Administrator wyznaczył Inspektora Ochrony Danych z którym można skontaktować się pod adresem e-mail: </w:t>
      </w:r>
      <w:hyperlink r:id="rId7" w:history="1">
        <w:r>
          <w:rPr>
            <w:rFonts w:ascii="Times Roman" w:hAnsi="Times Roman"/>
            <w:color w:val="0000FF"/>
            <w:sz w:val="24"/>
            <w:szCs w:val="24"/>
            <w:u w:val="single"/>
          </w:rPr>
          <w:t>iod@warmiainkaso.pl</w:t>
        </w:r>
      </w:hyperlink>
      <w:r>
        <w:rPr>
          <w:rFonts w:ascii="Times Roman" w:hAnsi="Times Roman"/>
          <w:sz w:val="24"/>
          <w:szCs w:val="24"/>
        </w:rPr>
        <w:t xml:space="preserve"> Z Inspektorem można kontaktować się we wszystkich sprawach związanych z ochroną danych osobowych. </w:t>
      </w:r>
    </w:p>
    <w:p w14:paraId="418DCD5A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780BBE5F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Pani/Pana dane osobowe przetwarzane będą zgodnie z przepisami RODO w celu związanym   z niniejszym postępowaniem o udzielenie zamówienia publicznego. </w:t>
      </w:r>
    </w:p>
    <w:p w14:paraId="75934A0E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2E8CEB8E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Odbiorcami Pani/Pana danych osobowych będą osoby lub podmioty, którym udostępniona     zostanie dokumentacja postępowania w oparciu o art. 18 i art. 72 ustawy z dnia 11 września 2019 r. – Prawo zamówień publicznych (Dz.U. z 2022 r. poz. 1710 z </w:t>
      </w:r>
      <w:proofErr w:type="spellStart"/>
      <w:r>
        <w:rPr>
          <w:rFonts w:ascii="Times Roman" w:hAnsi="Times Roman"/>
          <w:sz w:val="24"/>
          <w:szCs w:val="24"/>
        </w:rPr>
        <w:t>póżn</w:t>
      </w:r>
      <w:proofErr w:type="spellEnd"/>
      <w:r>
        <w:rPr>
          <w:rFonts w:ascii="Times Roman" w:hAnsi="Times Roman"/>
          <w:sz w:val="24"/>
          <w:szCs w:val="24"/>
        </w:rPr>
        <w:t xml:space="preserve">. zm., </w:t>
      </w:r>
      <w:proofErr w:type="spellStart"/>
      <w:r>
        <w:rPr>
          <w:rFonts w:ascii="Times Roman" w:hAnsi="Times Roman"/>
          <w:sz w:val="24"/>
          <w:szCs w:val="24"/>
        </w:rPr>
        <w:t>t.j</w:t>
      </w:r>
      <w:proofErr w:type="spellEnd"/>
      <w:r>
        <w:rPr>
          <w:rFonts w:ascii="Times Roman" w:hAnsi="Times Roman"/>
          <w:sz w:val="24"/>
          <w:szCs w:val="24"/>
        </w:rPr>
        <w:t xml:space="preserve">., dalej „ustawa </w:t>
      </w:r>
      <w:proofErr w:type="spellStart"/>
      <w:r>
        <w:rPr>
          <w:rFonts w:ascii="Times Roman" w:hAnsi="Times Roman"/>
          <w:sz w:val="24"/>
          <w:szCs w:val="24"/>
        </w:rPr>
        <w:t>Pzp</w:t>
      </w:r>
      <w:proofErr w:type="spellEnd"/>
      <w:r>
        <w:rPr>
          <w:rFonts w:ascii="Times Roman" w:hAnsi="Times Roman"/>
          <w:sz w:val="24"/>
          <w:szCs w:val="24"/>
        </w:rPr>
        <w:t>”) oraz podmioty odpowiedzialne za doręczanie korespondencji w ramach            prowadzonego postępowania.</w:t>
      </w:r>
    </w:p>
    <w:p w14:paraId="6F3572C9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70817ECE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Pani/Pana dane osobowe będą przechowywane przez okres istnienia do tego podstaw prawnych i faktycznych wynikającym z niniejszego postępowania o udzielenie zamówienia publicznego.</w:t>
      </w:r>
    </w:p>
    <w:p w14:paraId="32EA935B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6C23E0E6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Podanie danych jest konieczne do zawarcia lub wykonania umowy lub przeprowadzenia innych działań związanych z niniejszym postępowaniem o udzielenie zamówienia publicznego.</w:t>
      </w:r>
    </w:p>
    <w:p w14:paraId="3777C567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08DCBEFD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W odniesieniu do Pani/Pana danych osobowych decyzje nie będą podejmowane w sposób          zautomatyzowany, stosownie do art. 22 RODO.</w:t>
      </w:r>
    </w:p>
    <w:p w14:paraId="179796BA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2D7E147F" w14:textId="77777777" w:rsidR="003E30F9" w:rsidRDefault="003E30F9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8E50515" w14:textId="77777777" w:rsidR="003E30F9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Posiada Pani/Pan:</w:t>
      </w:r>
    </w:p>
    <w:p w14:paraId="6500D244" w14:textId="77777777" w:rsidR="003E30F9" w:rsidRDefault="00000000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15 RODO </w:t>
      </w:r>
      <w:r>
        <w:rPr>
          <w:rFonts w:ascii="Times Roman" w:hAnsi="Times Roman"/>
          <w:sz w:val="24"/>
          <w:szCs w:val="24"/>
        </w:rPr>
        <w:t xml:space="preserve">prawo dostępu do swoich danych osobowych, </w:t>
      </w:r>
    </w:p>
    <w:p w14:paraId="6B8F5A29" w14:textId="77777777" w:rsidR="003E30F9" w:rsidRDefault="00000000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16 RODO </w:t>
      </w:r>
      <w:r>
        <w:rPr>
          <w:rFonts w:ascii="Times Roman" w:hAnsi="Times Roman"/>
          <w:sz w:val="24"/>
          <w:szCs w:val="24"/>
        </w:rPr>
        <w:t xml:space="preserve">prawo do sprostowania swoich danych osobowych,  </w:t>
      </w:r>
    </w:p>
    <w:p w14:paraId="7582C077" w14:textId="77777777" w:rsidR="003E30F9" w:rsidRDefault="00000000">
      <w:pPr>
        <w:suppressAutoHyphens w:val="0"/>
        <w:spacing w:after="0" w:line="276" w:lineRule="auto"/>
        <w:ind w:left="426" w:hanging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  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18 RODO </w:t>
      </w:r>
      <w:r>
        <w:rPr>
          <w:rFonts w:ascii="Times Roman" w:hAnsi="Times Roman"/>
          <w:sz w:val="24"/>
          <w:szCs w:val="24"/>
        </w:rPr>
        <w:t xml:space="preserve">prawo do żądania od Administratora do ograniczenia                    przetwarzania z zastrzeżeniem przypadków, o których  mowa w art. 18 ust. 2 RODO, </w:t>
      </w:r>
    </w:p>
    <w:p w14:paraId="341E92E3" w14:textId="77777777" w:rsidR="003E30F9" w:rsidRDefault="00000000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-  prawo do wniesienia skargi do Prezesa Urzędu Ochrony Danych Osobowych lub innego       właściwego organu nadzorczego, gdy uzna Pani/Pan, że przetwarzanie danych osobowych Pani/Pana dotyczących narusza przepisy RODO.</w:t>
      </w:r>
    </w:p>
    <w:p w14:paraId="13F5D979" w14:textId="77777777" w:rsidR="003E30F9" w:rsidRDefault="00000000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 Nie przysługuje Pani/Panu:</w:t>
      </w:r>
    </w:p>
    <w:p w14:paraId="59A4A39D" w14:textId="77777777" w:rsidR="003E30F9" w:rsidRDefault="00000000">
      <w:pPr>
        <w:suppressAutoHyphens w:val="0"/>
        <w:spacing w:after="0" w:line="276" w:lineRule="auto"/>
        <w:ind w:left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prawo do usunięcia danych osobowych w związku z art. 17 ust. 3 lit. b, d lub e RODO,</w:t>
      </w:r>
    </w:p>
    <w:p w14:paraId="1C25A1C4" w14:textId="77777777" w:rsidR="003E30F9" w:rsidRDefault="00000000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prawo sprzeciwu wobec przetwarzania danych osobowych na podstawie art. 21 RODO,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>gdyż podstawą prawną przetwarzania Pani/Pana danych osobowych jest art. 6 ust. 1 lit. c RODO.</w:t>
      </w:r>
    </w:p>
    <w:p w14:paraId="6ABBACF9" w14:textId="77777777" w:rsidR="003E30F9" w:rsidRDefault="003E30F9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3CE7C551" w14:textId="77777777" w:rsidR="003E30F9" w:rsidRDefault="003E30F9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22898DBE" w14:textId="77777777" w:rsidR="003E30F9" w:rsidRDefault="003E30F9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120F7949" w14:textId="77777777" w:rsidR="003E30F9" w:rsidRDefault="003E30F9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76AC8F07" w14:textId="77777777" w:rsidR="003E30F9" w:rsidRDefault="003E30F9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54F7F182" w14:textId="77777777" w:rsidR="003E30F9" w:rsidRDefault="00000000">
      <w:pPr>
        <w:ind w:left="360"/>
        <w:jc w:val="both"/>
      </w:pPr>
      <w:r>
        <w:rPr>
          <w:rFonts w:ascii="inherit" w:eastAsia="Times New Roman" w:hAnsi="inherit"/>
          <w:color w:val="000000"/>
          <w:sz w:val="19"/>
          <w:szCs w:val="19"/>
          <w:lang w:eastAsia="pl-PL"/>
        </w:rPr>
        <w:t> </w:t>
      </w:r>
      <w:r>
        <w:rPr>
          <w:rFonts w:ascii="Times New Roman" w:hAnsi="Times New Roman"/>
        </w:rPr>
        <w:t>………………………………                                                      ……………………………...</w:t>
      </w:r>
    </w:p>
    <w:p w14:paraId="46F8ECB5" w14:textId="77777777" w:rsidR="003E30F9" w:rsidRDefault="00000000">
      <w:pPr>
        <w:widowControl w:val="0"/>
        <w:spacing w:after="0"/>
        <w:ind w:left="720"/>
        <w:jc w:val="both"/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Miejscowość, data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569DA57B" w14:textId="77777777" w:rsidR="003E30F9" w:rsidRDefault="003E30F9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78E255B1" w14:textId="77777777" w:rsidR="003E30F9" w:rsidRDefault="003E30F9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1DFE6ABA" w14:textId="77777777" w:rsidR="003E30F9" w:rsidRDefault="003E30F9"/>
    <w:p w14:paraId="44512C20" w14:textId="77777777" w:rsidR="003E30F9" w:rsidRDefault="003E30F9"/>
    <w:sectPr w:rsidR="003E30F9">
      <w:headerReference w:type="default" r:id="rId8"/>
      <w:footerReference w:type="default" r:id="rId9"/>
      <w:pgSz w:w="12240" w:h="15840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4A5" w14:textId="77777777" w:rsidR="002B4E39" w:rsidRDefault="002B4E39">
      <w:pPr>
        <w:spacing w:after="0"/>
      </w:pPr>
      <w:r>
        <w:separator/>
      </w:r>
    </w:p>
  </w:endnote>
  <w:endnote w:type="continuationSeparator" w:id="0">
    <w:p w14:paraId="7DB8FA97" w14:textId="77777777" w:rsidR="002B4E39" w:rsidRDefault="002B4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D79" w14:textId="77777777" w:rsidR="005026C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B169F" wp14:editId="552FBAC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1E8A5E" w14:textId="77777777" w:rsidR="005026CF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B169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231E8A5E" w14:textId="77777777" w:rsidR="005026CF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B1D2" w14:textId="77777777" w:rsidR="002B4E39" w:rsidRDefault="002B4E3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C7CC09" w14:textId="77777777" w:rsidR="002B4E39" w:rsidRDefault="002B4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C105" w14:textId="77777777" w:rsidR="005026CF" w:rsidRDefault="00000000">
    <w:pPr>
      <w:pStyle w:val="Tekstpodstawowy"/>
      <w:tabs>
        <w:tab w:val="left" w:pos="3686"/>
      </w:tabs>
      <w:spacing w:after="0"/>
      <w:ind w:left="617" w:right="-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31EE" wp14:editId="654A55DE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5BEAD3BA" w14:textId="77777777" w:rsidR="005026CF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    Program Inwestycji Strategicznych</w:t>
    </w:r>
  </w:p>
  <w:p w14:paraId="5AC96A99" w14:textId="77777777" w:rsidR="005026CF" w:rsidRDefault="00000000">
    <w:pPr>
      <w:tabs>
        <w:tab w:val="center" w:pos="4536"/>
        <w:tab w:val="right" w:pos="9072"/>
      </w:tabs>
      <w:spacing w:after="0"/>
      <w:jc w:val="center"/>
      <w:textAlignment w:val="auto"/>
    </w:pPr>
  </w:p>
  <w:p w14:paraId="7C0B5C3A" w14:textId="77777777" w:rsidR="005026CF" w:rsidRDefault="00000000">
    <w:pPr>
      <w:tabs>
        <w:tab w:val="center" w:pos="4536"/>
        <w:tab w:val="right" w:pos="9072"/>
      </w:tabs>
      <w:spacing w:after="0"/>
      <w:jc w:val="center"/>
      <w:textAlignment w:val="auto"/>
    </w:pPr>
  </w:p>
  <w:p w14:paraId="5ADE0572" w14:textId="77777777" w:rsidR="005026CF" w:rsidRDefault="00000000">
    <w:pPr>
      <w:tabs>
        <w:tab w:val="center" w:pos="4536"/>
        <w:tab w:val="right" w:pos="9072"/>
      </w:tabs>
      <w:spacing w:after="0"/>
      <w:jc w:val="center"/>
      <w:textAlignment w:val="auto"/>
    </w:pPr>
    <w:r>
      <w:rPr>
        <w:rFonts w:ascii="Times New Roman" w:eastAsia="Times New Roman" w:hAnsi="Times New Roman"/>
        <w:noProof/>
        <w:sz w:val="18"/>
        <w:szCs w:val="18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D20C1" wp14:editId="2B6E76AA">
              <wp:simplePos x="0" y="0"/>
              <wp:positionH relativeFrom="column">
                <wp:posOffset>24131</wp:posOffset>
              </wp:positionH>
              <wp:positionV relativeFrom="paragraph">
                <wp:posOffset>68580</wp:posOffset>
              </wp:positionV>
              <wp:extent cx="60007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EF7C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9pt;margin-top:5.4pt;width:47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zHlgEAACIDAAAOAAAAZHJzL2Uyb0RvYy54bWysUk1v2zAMvRfofxB0b+x0azsYcXpI0F2G&#10;rcDWH6DIki1AEgVSi5N/P0ppk229DdNBX+R7JB+5ejwEL/YGyUHs5XLRSmGihsHFsZcvP55uPklB&#10;WcVBeYiml0dD8nF9fbWaU2duYQI/GBRMEqmbUy+nnFPXNKQnExQtIJnIRgsYVOYnjs2Aamb24Jvb&#10;tr1vZsAhIWhDxL/bk1GuK7+1Rudv1pLJwveSc8t1x7rvyt6sV6obUaXJ6dc01D9kEZSLHPRMtVVZ&#10;iZ/o3lEFpxEIbF5oCA1Y67SpNXA1y/avar5PKplaC4tD6SwT/T9a/XW/ic/IMsyJOkrPWKo4WAzl&#10;5PzEoYp1PItlDllo/rxv2/bhjjXVb7bmAkxI+bOBIMqll5RRuXHKG4iRWwK4rGKp/RfKHJqBb4AS&#10;NcKT8752xkcxc6gPH+84juL5sF7liiXwbih+BUE47jYexV6VNtdVOsu8f7iVIFtF08mvmk4DEFw2&#10;RQMG+MjHRYty28FwrBLVf25EdXwdmtLp398VfRnt9S8AAAD//wMAUEsDBBQABgAIAAAAIQChx8WP&#10;2AAAAAcBAAAPAAAAZHJzL2Rvd25yZXYueG1sTI7BTsMwEETvSPyDtUhcEHUaECohTlUVtTcOBD7A&#10;iZc4wl5Hsdu6f99FHOC0uzOrmVevs3fiiHMcAylYLgoQSH0wIw0KPj929ysQMWky2gVCBWeMsG6u&#10;r2pdmXCidzy2aRAcQrHSCmxKUyVl7C16HRdhQmLvK8xeJz7nQZpZnzjcO1kWxZP0eiRusHrCrcX+&#10;uz14BXHnujfzujR3tixDJrtvM+6Vur3JmxcQCXP6e4YffEaHhpm6cCAThVPwwOCJ5YIn28+PK166&#10;X0E2tfzP31wAAAD//wMAUEsBAi0AFAAGAAgAAAAhALaDOJL+AAAA4QEAABMAAAAAAAAAAAAAAAAA&#10;AAAAAFtDb250ZW50X1R5cGVzXS54bWxQSwECLQAUAAYACAAAACEAOP0h/9YAAACUAQAACwAAAAAA&#10;AAAAAAAAAAAvAQAAX3JlbHMvLnJlbHNQSwECLQAUAAYACAAAACEAHdGcx5YBAAAiAwAADgAAAAAA&#10;AAAAAAAAAAAuAgAAZHJzL2Uyb0RvYy54bWxQSwECLQAUAAYACAAAACEAocfFj9gAAAAHAQAADwAA&#10;AAAAAAAAAAAAAADwAwAAZHJzL2Rvd25yZXYueG1sUEsFBgAAAAAEAAQA8wAAAPUEAAAAAA==&#10;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2FB"/>
    <w:multiLevelType w:val="multilevel"/>
    <w:tmpl w:val="84507F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721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30F9"/>
    <w:rsid w:val="002B4E39"/>
    <w:rsid w:val="003E30F9"/>
    <w:rsid w:val="00A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895"/>
  <w15:docId w15:val="{E8D6216F-4628-4512-A11E-C970868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western">
    <w:name w:val="western"/>
    <w:basedOn w:val="Normalny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Gobis</dc:creator>
  <dc:description/>
  <cp:lastModifiedBy>UG_user</cp:lastModifiedBy>
  <cp:revision>2</cp:revision>
  <dcterms:created xsi:type="dcterms:W3CDTF">2023-01-27T09:13:00Z</dcterms:created>
  <dcterms:modified xsi:type="dcterms:W3CDTF">2023-01-27T09:13:00Z</dcterms:modified>
</cp:coreProperties>
</file>