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09923F31"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w:t>
      </w:r>
      <w:r w:rsidR="00522120">
        <w:rPr>
          <w:rFonts w:ascii="Arial" w:eastAsia="Times New Roman" w:hAnsi="Arial" w:cs="Arial"/>
          <w:b/>
          <w:bCs/>
          <w:sz w:val="24"/>
          <w:szCs w:val="24"/>
        </w:rPr>
        <w:t>6</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150A1094" w14:textId="77777777" w:rsidR="00522120"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522120">
        <w:rPr>
          <w:rFonts w:ascii="Arial" w:eastAsia="Times New Roman" w:hAnsi="Arial" w:cs="Arial"/>
          <w:b/>
          <w:sz w:val="28"/>
          <w:szCs w:val="28"/>
          <w:lang w:eastAsia="zh-CN"/>
        </w:rPr>
        <w:t>NAGŁOŚNIENIA WRAZ Z ZABUDOWĄ I MIKROFONAMI</w:t>
      </w:r>
      <w:r w:rsidR="00770A4B">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 xml:space="preserve">OKOŁA </w:t>
      </w:r>
    </w:p>
    <w:p w14:paraId="425F15B1" w14:textId="5B3ED8A5" w:rsidR="00F40681" w:rsidRPr="00F40681" w:rsidRDefault="008B314F"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B025E6D" w14:textId="77777777" w:rsidR="00522120" w:rsidRPr="00F40681" w:rsidRDefault="00522120"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51EACF9"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2A46C3">
        <w:rPr>
          <w:rFonts w:ascii="Arial" w:eastAsia="Times New Roman" w:hAnsi="Arial" w:cs="Arial"/>
          <w:b/>
          <w:sz w:val="20"/>
          <w:szCs w:val="20"/>
        </w:rPr>
        <w:t>613094</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3F0B60FC" w14:textId="54DE8D75" w:rsidR="00F40681" w:rsidRDefault="00F40681" w:rsidP="00F40681">
      <w:pPr>
        <w:suppressAutoHyphens/>
        <w:spacing w:after="0" w:line="240" w:lineRule="auto"/>
        <w:rPr>
          <w:rFonts w:ascii="Arial" w:eastAsia="Times New Roman" w:hAnsi="Arial" w:cs="Arial"/>
          <w:b/>
          <w:bCs/>
          <w:color w:val="FF0000"/>
          <w:sz w:val="24"/>
          <w:szCs w:val="24"/>
          <w:lang w:eastAsia="zh-CN"/>
        </w:rPr>
      </w:pPr>
    </w:p>
    <w:p w14:paraId="78E59E26" w14:textId="77777777" w:rsidR="002A46C3" w:rsidRPr="00F40681" w:rsidRDefault="002A46C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138D2D7E"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w:t>
      </w:r>
      <w:r w:rsidR="00807052">
        <w:rPr>
          <w:rFonts w:ascii="Arial" w:eastAsia="Arial" w:hAnsi="Arial" w:cs="Arial"/>
          <w:color w:val="000000" w:themeColor="text1"/>
          <w:sz w:val="20"/>
          <w:szCs w:val="20"/>
        </w:rPr>
        <w:t xml:space="preserve">– </w:t>
      </w:r>
      <w:r w:rsidR="00807052" w:rsidRPr="00807052">
        <w:rPr>
          <w:rFonts w:ascii="Arial" w:eastAsia="Times New Roman" w:hAnsi="Arial" w:cs="Arial"/>
          <w:bCs/>
          <w:sz w:val="20"/>
          <w:szCs w:val="20"/>
          <w:lang w:eastAsia="zh-CN"/>
        </w:rPr>
        <w:t xml:space="preserve">nagłośnienia wraz </w:t>
      </w:r>
      <w:r w:rsidR="00807052">
        <w:rPr>
          <w:rFonts w:ascii="Arial" w:eastAsia="Times New Roman" w:hAnsi="Arial" w:cs="Arial"/>
          <w:bCs/>
          <w:sz w:val="20"/>
          <w:szCs w:val="20"/>
          <w:lang w:eastAsia="zh-CN"/>
        </w:rPr>
        <w:t xml:space="preserve">                           </w:t>
      </w:r>
      <w:r w:rsidR="00807052" w:rsidRPr="00807052">
        <w:rPr>
          <w:rFonts w:ascii="Arial" w:eastAsia="Times New Roman" w:hAnsi="Arial" w:cs="Arial"/>
          <w:bCs/>
          <w:sz w:val="20"/>
          <w:szCs w:val="20"/>
          <w:lang w:eastAsia="zh-CN"/>
        </w:rPr>
        <w:t xml:space="preserve">z zabudową i mikrofonami </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bookmarkEnd w:id="1"/>
    <w:p w14:paraId="3D8DD271" w14:textId="1A292CA0" w:rsidR="00807052" w:rsidRDefault="00807052" w:rsidP="00807052">
      <w:pPr>
        <w:pStyle w:val="Akapitzlist"/>
        <w:widowControl w:val="0"/>
        <w:numPr>
          <w:ilvl w:val="0"/>
          <w:numId w:val="35"/>
        </w:numPr>
        <w:spacing w:after="0" w:line="240" w:lineRule="auto"/>
        <w:jc w:val="both"/>
        <w:rPr>
          <w:rFonts w:ascii="Arial" w:hAnsi="Arial" w:cs="Arial"/>
          <w:sz w:val="20"/>
          <w:szCs w:val="20"/>
        </w:rPr>
      </w:pPr>
      <w:r w:rsidRPr="00807052">
        <w:rPr>
          <w:rFonts w:ascii="Arial" w:hAnsi="Arial" w:cs="Arial"/>
          <w:sz w:val="20"/>
          <w:szCs w:val="20"/>
        </w:rPr>
        <w:t>mikser audio – 1 szt.,</w:t>
      </w:r>
    </w:p>
    <w:p w14:paraId="04CEFD8A" w14:textId="106EF6E5" w:rsidR="00807052" w:rsidRDefault="00807052" w:rsidP="00807052">
      <w:pPr>
        <w:pStyle w:val="Akapitzlist"/>
        <w:widowControl w:val="0"/>
        <w:numPr>
          <w:ilvl w:val="0"/>
          <w:numId w:val="35"/>
        </w:numPr>
        <w:spacing w:after="0" w:line="240" w:lineRule="auto"/>
        <w:jc w:val="both"/>
        <w:rPr>
          <w:rFonts w:ascii="Arial" w:hAnsi="Arial" w:cs="Arial"/>
          <w:sz w:val="20"/>
          <w:szCs w:val="20"/>
        </w:rPr>
      </w:pPr>
      <w:r w:rsidRPr="00807052">
        <w:rPr>
          <w:rFonts w:ascii="Arial" w:hAnsi="Arial" w:cs="Arial"/>
          <w:sz w:val="20"/>
          <w:szCs w:val="20"/>
        </w:rPr>
        <w:t>wzmacniacz mocy 100V – 1 szt.,</w:t>
      </w:r>
    </w:p>
    <w:p w14:paraId="13E14B5C" w14:textId="58948E96" w:rsidR="00807052" w:rsidRDefault="00807052" w:rsidP="00807052">
      <w:pPr>
        <w:pStyle w:val="Akapitzlist"/>
        <w:widowControl w:val="0"/>
        <w:numPr>
          <w:ilvl w:val="0"/>
          <w:numId w:val="35"/>
        </w:numPr>
        <w:spacing w:after="0" w:line="240" w:lineRule="auto"/>
        <w:jc w:val="both"/>
        <w:rPr>
          <w:rFonts w:ascii="Arial" w:hAnsi="Arial" w:cs="Arial"/>
          <w:sz w:val="20"/>
          <w:szCs w:val="20"/>
        </w:rPr>
      </w:pPr>
      <w:r w:rsidRPr="00807052">
        <w:rPr>
          <w:rFonts w:ascii="Arial" w:hAnsi="Arial" w:cs="Arial"/>
          <w:sz w:val="20"/>
          <w:szCs w:val="20"/>
        </w:rPr>
        <w:t>zestaw głośnikowy szerokopasmowy – 10 szt.,</w:t>
      </w:r>
    </w:p>
    <w:p w14:paraId="4514D30D" w14:textId="1BF11BD5" w:rsidR="00807052" w:rsidRPr="00807052" w:rsidRDefault="00807052" w:rsidP="00807052">
      <w:pPr>
        <w:pStyle w:val="Akapitzlist"/>
        <w:widowControl w:val="0"/>
        <w:numPr>
          <w:ilvl w:val="0"/>
          <w:numId w:val="35"/>
        </w:numPr>
        <w:spacing w:after="0" w:line="240" w:lineRule="auto"/>
        <w:jc w:val="both"/>
        <w:rPr>
          <w:rFonts w:ascii="Arial" w:hAnsi="Arial" w:cs="Arial"/>
          <w:sz w:val="20"/>
          <w:szCs w:val="20"/>
        </w:rPr>
      </w:pPr>
      <w:r w:rsidRPr="00807052">
        <w:rPr>
          <w:rFonts w:ascii="Arial" w:hAnsi="Arial" w:cs="Arial"/>
          <w:sz w:val="20"/>
          <w:szCs w:val="20"/>
        </w:rPr>
        <w:t>mikrofon bezprzewodowy – 2 szt.</w:t>
      </w:r>
    </w:p>
    <w:p w14:paraId="0AEEF941" w14:textId="77777777" w:rsidR="00807052" w:rsidRPr="00807052" w:rsidRDefault="00807052" w:rsidP="00807052">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17AD4997"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2A46C3">
        <w:rPr>
          <w:rFonts w:ascii="Arial" w:eastAsia="MS Mincho" w:hAnsi="Arial" w:cs="Arial"/>
          <w:b/>
          <w:bCs/>
          <w:sz w:val="20"/>
          <w:szCs w:val="20"/>
        </w:rPr>
        <w:t>48952000-6</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31466FF8"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w:t>
      </w:r>
      <w:r w:rsidR="002A46C3">
        <w:rPr>
          <w:rFonts w:ascii="Arial" w:eastAsia="Times New Roman" w:hAnsi="Arial" w:cs="Arial"/>
          <w:b/>
          <w:bCs/>
          <w:sz w:val="20"/>
          <w:szCs w:val="20"/>
          <w:lang w:eastAsia="zh-CN"/>
        </w:rPr>
        <w:t>7</w:t>
      </w:r>
      <w:r w:rsidRPr="003528AE">
        <w:rPr>
          <w:rFonts w:ascii="Arial" w:eastAsia="Times New Roman" w:hAnsi="Arial" w:cs="Arial"/>
          <w:b/>
          <w:bCs/>
          <w:sz w:val="20"/>
          <w:szCs w:val="20"/>
          <w:lang w:eastAsia="zh-CN"/>
        </w:rPr>
        <w:t>.06.2022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 xml:space="preserve">3. UMOWA W SPRAWIE ZAMÓWIENIA PUBLICZNEGO, PROJEKTOWANE POSTANOWIENIA </w:t>
      </w:r>
      <w:r w:rsidRPr="00F40681">
        <w:rPr>
          <w:rFonts w:ascii="Arial" w:eastAsia="Times New Roman" w:hAnsi="Arial" w:cs="Arial"/>
          <w:b/>
          <w:sz w:val="20"/>
          <w:szCs w:val="24"/>
          <w:lang w:eastAsia="zh-CN"/>
        </w:rPr>
        <w:lastRenderedPageBreak/>
        <w:t>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2F1CB00D"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13094</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365C619"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2A46C3">
        <w:rPr>
          <w:rFonts w:ascii="Arial" w:eastAsia="Times New Roman" w:hAnsi="Arial" w:cs="Arial"/>
          <w:bCs/>
          <w:sz w:val="20"/>
          <w:szCs w:val="20"/>
        </w:rPr>
        <w:t>13094</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06681D0E"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2A46C3">
        <w:rPr>
          <w:rFonts w:ascii="Arial" w:eastAsia="Times New Roman" w:hAnsi="Arial" w:cs="Arial"/>
          <w:b/>
          <w:sz w:val="20"/>
          <w:szCs w:val="20"/>
        </w:rPr>
        <w:t>13094</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 xml:space="preserve">opatrzonej </w:t>
      </w:r>
      <w:r w:rsidRPr="00F40681">
        <w:rPr>
          <w:rFonts w:ascii="Arial" w:eastAsia="Times New Roman" w:hAnsi="Arial" w:cs="Arial"/>
          <w:sz w:val="20"/>
          <w:szCs w:val="20"/>
          <w:lang w:eastAsia="zh-CN"/>
        </w:rPr>
        <w:lastRenderedPageBreak/>
        <w:t>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FBFA8C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2A46C3">
        <w:rPr>
          <w:rFonts w:ascii="Arial" w:eastAsia="Times New Roman" w:hAnsi="Arial" w:cs="Arial"/>
          <w:sz w:val="20"/>
          <w:szCs w:val="20"/>
        </w:rPr>
        <w:t>13094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 xml:space="preserve">rozporządzeniu Rady Ministrów z dnia 12 kwietnia 2012 r. w sprawie Krajowych Ram Interoperacyjności, minimalnych wymagań dla rejestrów publicznych i wymiany informacji w postaci </w:t>
      </w:r>
      <w:r w:rsidRPr="00F40681">
        <w:rPr>
          <w:rFonts w:ascii="Arial" w:eastAsia="Times New Roman" w:hAnsi="Arial" w:cs="Arial"/>
          <w:i/>
          <w:iCs/>
          <w:sz w:val="20"/>
          <w:szCs w:val="20"/>
        </w:rPr>
        <w:lastRenderedPageBreak/>
        <w:t>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32F7F654"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2A46C3">
        <w:rPr>
          <w:rFonts w:ascii="Arial" w:eastAsia="Times New Roman" w:hAnsi="Arial" w:cs="Arial"/>
          <w:b/>
          <w:sz w:val="20"/>
          <w:szCs w:val="20"/>
          <w:lang w:eastAsia="zh-CN"/>
        </w:rPr>
        <w:t>22</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3354FE2"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2A46C3">
        <w:rPr>
          <w:rFonts w:ascii="Arial" w:eastAsia="Times New Roman" w:hAnsi="Arial" w:cs="Arial"/>
          <w:b/>
          <w:sz w:val="20"/>
          <w:szCs w:val="20"/>
        </w:rPr>
        <w:t>13094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7B22C85C"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2A46C3">
        <w:rPr>
          <w:rFonts w:ascii="Arial" w:eastAsia="Times New Roman" w:hAnsi="Arial" w:cs="Arial"/>
          <w:b/>
          <w:sz w:val="20"/>
          <w:szCs w:val="20"/>
          <w:lang w:eastAsia="zh-CN"/>
        </w:rPr>
        <w:t>24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2A46C3">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436022F3" w14:textId="32A75236" w:rsid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809A5A7" w14:textId="0524CED0" w:rsidR="00F8181A"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BEF07E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2A46C3">
        <w:rPr>
          <w:rFonts w:ascii="Arial" w:eastAsia="Times New Roman" w:hAnsi="Arial" w:cs="Arial"/>
          <w:b/>
          <w:sz w:val="20"/>
          <w:szCs w:val="20"/>
          <w:lang w:eastAsia="zh-CN"/>
        </w:rPr>
        <w:t>24</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2A46C3">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56840F8C"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952896">
        <w:rPr>
          <w:rFonts w:ascii="Arial" w:eastAsia="Times New Roman" w:hAnsi="Arial" w:cs="Arial"/>
          <w:b/>
          <w:sz w:val="20"/>
          <w:szCs w:val="20"/>
        </w:rPr>
        <w:t>13094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t>
      </w:r>
      <w:r w:rsidRPr="00F40681">
        <w:rPr>
          <w:rFonts w:ascii="Arial" w:eastAsia="Times New Roman" w:hAnsi="Arial" w:cs="Arial"/>
          <w:bCs/>
          <w:sz w:val="20"/>
          <w:szCs w:val="24"/>
          <w:lang w:eastAsia="zh-CN"/>
        </w:rPr>
        <w:lastRenderedPageBreak/>
        <w:t>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2AD8C89"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06F5573D" w:rsidR="00D70FA2" w:rsidRPr="00952896"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Jeżeli nie można wybrać najkorzystniejszej oferty z uwagi na to, że dwie lub więcej ofert przedstawia </w:t>
      </w:r>
      <w:r w:rsidRPr="00F40681">
        <w:rPr>
          <w:rFonts w:ascii="Arial" w:eastAsia="Times New Roman" w:hAnsi="Arial" w:cs="Arial"/>
          <w:sz w:val="20"/>
          <w:szCs w:val="20"/>
          <w:lang w:eastAsia="zh-CN"/>
        </w:rPr>
        <w:lastRenderedPageBreak/>
        <w:t>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lastRenderedPageBreak/>
        <w:t>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w:t>
      </w:r>
      <w:r w:rsidRPr="00F40681">
        <w:rPr>
          <w:rFonts w:ascii="Arial" w:eastAsia="Times New Roman" w:hAnsi="Arial" w:cs="Arial"/>
          <w:spacing w:val="1"/>
          <w:sz w:val="20"/>
          <w:szCs w:val="20"/>
          <w:lang w:eastAsia="zh-CN"/>
        </w:rPr>
        <w:lastRenderedPageBreak/>
        <w:t xml:space="preserve">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0566ED6"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952896">
        <w:rPr>
          <w:rFonts w:ascii="Arial" w:eastAsia="Times New Roman" w:hAnsi="Arial" w:cs="Arial"/>
          <w:sz w:val="20"/>
          <w:szCs w:val="24"/>
          <w:lang w:eastAsia="zh-CN"/>
        </w:rPr>
        <w:t>6</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C669" w14:textId="77777777" w:rsidR="00AF2949" w:rsidRDefault="00AF2949">
      <w:pPr>
        <w:spacing w:after="0" w:line="240" w:lineRule="auto"/>
      </w:pPr>
      <w:r>
        <w:separator/>
      </w:r>
    </w:p>
  </w:endnote>
  <w:endnote w:type="continuationSeparator" w:id="0">
    <w:p w14:paraId="279C610B" w14:textId="77777777" w:rsidR="00AF2949" w:rsidRDefault="00AF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AF2949"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AF2949">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A7A5" w14:textId="77777777" w:rsidR="00AF2949" w:rsidRDefault="00AF2949">
      <w:pPr>
        <w:spacing w:after="0" w:line="240" w:lineRule="auto"/>
      </w:pPr>
      <w:r>
        <w:separator/>
      </w:r>
    </w:p>
  </w:footnote>
  <w:footnote w:type="continuationSeparator" w:id="0">
    <w:p w14:paraId="1E452CFC" w14:textId="77777777" w:rsidR="00AF2949" w:rsidRDefault="00AF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AF2949">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7"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8"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2"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9"/>
    <w:lvlOverride w:ilvl="0">
      <w:startOverride w:val="1"/>
    </w:lvlOverride>
    <w:lvlOverride w:ilvl="1"/>
    <w:lvlOverride w:ilvl="2"/>
    <w:lvlOverride w:ilvl="3"/>
    <w:lvlOverride w:ilvl="4"/>
    <w:lvlOverride w:ilvl="5"/>
    <w:lvlOverride w:ilvl="6"/>
    <w:lvlOverride w:ilvl="7"/>
    <w:lvlOverride w:ilvl="8"/>
  </w:num>
  <w:num w:numId="3" w16cid:durableId="1429542918">
    <w:abstractNumId w:val="16"/>
  </w:num>
  <w:num w:numId="4" w16cid:durableId="213976762">
    <w:abstractNumId w:val="5"/>
  </w:num>
  <w:num w:numId="5" w16cid:durableId="2361023">
    <w:abstractNumId w:val="15"/>
  </w:num>
  <w:num w:numId="6" w16cid:durableId="1917085705">
    <w:abstractNumId w:val="4"/>
  </w:num>
  <w:num w:numId="7" w16cid:durableId="142045966">
    <w:abstractNumId w:val="29"/>
  </w:num>
  <w:num w:numId="8" w16cid:durableId="1552233939">
    <w:abstractNumId w:val="25"/>
  </w:num>
  <w:num w:numId="9" w16cid:durableId="1658606587">
    <w:abstractNumId w:val="38"/>
  </w:num>
  <w:num w:numId="10" w16cid:durableId="776559407">
    <w:abstractNumId w:val="21"/>
  </w:num>
  <w:num w:numId="11" w16cid:durableId="1085153359">
    <w:abstractNumId w:val="26"/>
  </w:num>
  <w:num w:numId="12" w16cid:durableId="2065978981">
    <w:abstractNumId w:val="23"/>
  </w:num>
  <w:num w:numId="13" w16cid:durableId="1675457028">
    <w:abstractNumId w:val="6"/>
  </w:num>
  <w:num w:numId="14" w16cid:durableId="1968269501">
    <w:abstractNumId w:val="34"/>
  </w:num>
  <w:num w:numId="15" w16cid:durableId="1318847448">
    <w:abstractNumId w:val="22"/>
  </w:num>
  <w:num w:numId="16" w16cid:durableId="765806086">
    <w:abstractNumId w:val="24"/>
  </w:num>
  <w:num w:numId="17" w16cid:durableId="601571168">
    <w:abstractNumId w:val="37"/>
  </w:num>
  <w:num w:numId="18" w16cid:durableId="1552379920">
    <w:abstractNumId w:val="10"/>
  </w:num>
  <w:num w:numId="19" w16cid:durableId="1775662679">
    <w:abstractNumId w:val="39"/>
  </w:num>
  <w:num w:numId="20" w16cid:durableId="2080128146">
    <w:abstractNumId w:val="12"/>
  </w:num>
  <w:num w:numId="21" w16cid:durableId="635573307">
    <w:abstractNumId w:val="31"/>
  </w:num>
  <w:num w:numId="22" w16cid:durableId="116074178">
    <w:abstractNumId w:val="27"/>
  </w:num>
  <w:num w:numId="23" w16cid:durableId="539248402">
    <w:abstractNumId w:val="33"/>
  </w:num>
  <w:num w:numId="24" w16cid:durableId="1195338838">
    <w:abstractNumId w:val="8"/>
  </w:num>
  <w:num w:numId="25" w16cid:durableId="558858112">
    <w:abstractNumId w:val="13"/>
  </w:num>
  <w:num w:numId="26" w16cid:durableId="1763138612">
    <w:abstractNumId w:val="7"/>
  </w:num>
  <w:num w:numId="27" w16cid:durableId="1135218175">
    <w:abstractNumId w:val="20"/>
  </w:num>
  <w:num w:numId="28" w16cid:durableId="641278174">
    <w:abstractNumId w:val="19"/>
  </w:num>
  <w:num w:numId="29" w16cid:durableId="1455708497">
    <w:abstractNumId w:val="14"/>
  </w:num>
  <w:num w:numId="30" w16cid:durableId="915822054">
    <w:abstractNumId w:val="35"/>
  </w:num>
  <w:num w:numId="31" w16cid:durableId="616066759">
    <w:abstractNumId w:val="30"/>
  </w:num>
  <w:num w:numId="32" w16cid:durableId="1497840028">
    <w:abstractNumId w:val="18"/>
  </w:num>
  <w:num w:numId="33" w16cid:durableId="675155715">
    <w:abstractNumId w:val="32"/>
  </w:num>
  <w:num w:numId="34" w16cid:durableId="1120567133">
    <w:abstractNumId w:val="11"/>
  </w:num>
  <w:num w:numId="35" w16cid:durableId="134374955">
    <w:abstractNumId w:val="28"/>
  </w:num>
  <w:num w:numId="36" w16cid:durableId="1396397293">
    <w:abstractNumId w:val="3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74528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61512"/>
    <w:rsid w:val="00284821"/>
    <w:rsid w:val="002903A9"/>
    <w:rsid w:val="00296737"/>
    <w:rsid w:val="002A44B3"/>
    <w:rsid w:val="002A46C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120"/>
    <w:rsid w:val="00522E7B"/>
    <w:rsid w:val="00532F7A"/>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07052"/>
    <w:rsid w:val="00861BF4"/>
    <w:rsid w:val="00881BEC"/>
    <w:rsid w:val="008B24A2"/>
    <w:rsid w:val="008B314F"/>
    <w:rsid w:val="008D31C9"/>
    <w:rsid w:val="008E04F9"/>
    <w:rsid w:val="00912CCF"/>
    <w:rsid w:val="00951349"/>
    <w:rsid w:val="00952896"/>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AF2949"/>
    <w:rsid w:val="00B06C72"/>
    <w:rsid w:val="00B12C22"/>
    <w:rsid w:val="00B24614"/>
    <w:rsid w:val="00B33F42"/>
    <w:rsid w:val="00B50334"/>
    <w:rsid w:val="00B64DD1"/>
    <w:rsid w:val="00B81B0F"/>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F311D"/>
    <w:rsid w:val="00E014D2"/>
    <w:rsid w:val="00E07B79"/>
    <w:rsid w:val="00E10E09"/>
    <w:rsid w:val="00E31D7D"/>
    <w:rsid w:val="00E36063"/>
    <w:rsid w:val="00E84831"/>
    <w:rsid w:val="00E975EB"/>
    <w:rsid w:val="00EA152D"/>
    <w:rsid w:val="00EF06BE"/>
    <w:rsid w:val="00F30CA3"/>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12</Pages>
  <Words>6613</Words>
  <Characters>39683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52</cp:revision>
  <cp:lastPrinted>2022-05-09T07:21:00Z</cp:lastPrinted>
  <dcterms:created xsi:type="dcterms:W3CDTF">2021-06-16T11:19:00Z</dcterms:created>
  <dcterms:modified xsi:type="dcterms:W3CDTF">2022-05-16T09:06:00Z</dcterms:modified>
</cp:coreProperties>
</file>