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C153" w14:textId="77777777" w:rsidR="007842DF" w:rsidRDefault="007842DF" w:rsidP="007842DF">
      <w:pPr>
        <w:pStyle w:val="NormalnyWeb"/>
        <w:spacing w:before="0" w:beforeAutospacing="0" w:after="0"/>
        <w:jc w:val="center"/>
        <w:rPr>
          <w:rFonts w:ascii="Arial Narrow" w:hAnsi="Arial Narrow"/>
          <w:b/>
          <w:bCs/>
          <w:color w:val="000000"/>
          <w:sz w:val="32"/>
          <w:szCs w:val="32"/>
        </w:rPr>
      </w:pPr>
    </w:p>
    <w:p w14:paraId="658E7554" w14:textId="77777777" w:rsidR="00BD7524" w:rsidRDefault="007842DF" w:rsidP="007842DF">
      <w:pPr>
        <w:pStyle w:val="NormalnyWeb"/>
        <w:spacing w:before="0" w:beforeAutospacing="0" w:after="0"/>
        <w:jc w:val="center"/>
        <w:rPr>
          <w:rFonts w:ascii="Arial Narrow" w:hAnsi="Arial Narrow"/>
          <w:b/>
          <w:bCs/>
          <w:color w:val="000000"/>
        </w:rPr>
      </w:pPr>
      <w:r w:rsidRPr="00BD7524">
        <w:rPr>
          <w:rFonts w:ascii="Arial Narrow" w:hAnsi="Arial Narrow"/>
          <w:b/>
          <w:bCs/>
          <w:color w:val="000000"/>
        </w:rPr>
        <w:t xml:space="preserve">Harmonogram rzeczowo-finansowy </w:t>
      </w:r>
    </w:p>
    <w:p w14:paraId="45483229" w14:textId="33EEA721" w:rsidR="007842DF" w:rsidRPr="00BD7524" w:rsidRDefault="007842DF" w:rsidP="007842DF">
      <w:pPr>
        <w:pStyle w:val="NormalnyWeb"/>
        <w:spacing w:before="0" w:beforeAutospacing="0" w:after="0"/>
        <w:jc w:val="center"/>
      </w:pPr>
      <w:r w:rsidRPr="00BD7524">
        <w:rPr>
          <w:rFonts w:ascii="Arial Narrow" w:hAnsi="Arial Narrow"/>
          <w:b/>
          <w:bCs/>
          <w:color w:val="000000"/>
        </w:rPr>
        <w:t>rozbudowy i nadbudowy budynku szkoły podstawowej w miejscowości Tomaszów Bolesławiecki</w:t>
      </w:r>
    </w:p>
    <w:p w14:paraId="7DB92848" w14:textId="77777777" w:rsidR="007842DF" w:rsidRDefault="007842DF" w:rsidP="007842DF"/>
    <w:tbl>
      <w:tblPr>
        <w:tblW w:w="149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1891"/>
        <w:gridCol w:w="1376"/>
        <w:gridCol w:w="1083"/>
        <w:gridCol w:w="1260"/>
        <w:gridCol w:w="1080"/>
        <w:gridCol w:w="1080"/>
        <w:gridCol w:w="1260"/>
        <w:gridCol w:w="1080"/>
        <w:gridCol w:w="1080"/>
        <w:gridCol w:w="1080"/>
        <w:gridCol w:w="1080"/>
        <w:gridCol w:w="180"/>
        <w:gridCol w:w="1080"/>
      </w:tblGrid>
      <w:tr w:rsidR="00BD7524" w14:paraId="6B41C019" w14:textId="77777777" w:rsidTr="00790067">
        <w:trPr>
          <w:trHeight w:val="645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9D9F" w14:textId="77777777" w:rsidR="00BD7524" w:rsidRPr="003C4837" w:rsidRDefault="00BD7524" w:rsidP="007742FD">
            <w:pPr>
              <w:rPr>
                <w:rFonts w:ascii="Arial" w:hAnsi="Arial"/>
                <w:b/>
                <w:sz w:val="16"/>
                <w:szCs w:val="16"/>
              </w:rPr>
            </w:pPr>
            <w:r w:rsidRPr="003C4837">
              <w:rPr>
                <w:rFonts w:ascii="Arial" w:hAnsi="Arial"/>
                <w:b/>
                <w:sz w:val="16"/>
                <w:szCs w:val="16"/>
              </w:rPr>
              <w:t>LP</w:t>
            </w:r>
          </w:p>
          <w:p w14:paraId="434B5DBF" w14:textId="7ADFDB76" w:rsidR="00BD7524" w:rsidRPr="003C4837" w:rsidRDefault="00BD7524" w:rsidP="007742F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585183" w14:textId="77777777" w:rsidR="00BD7524" w:rsidRPr="003C4837" w:rsidRDefault="00BD7524" w:rsidP="007742F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4837">
              <w:rPr>
                <w:rFonts w:ascii="Arial" w:hAnsi="Arial"/>
                <w:b/>
                <w:sz w:val="16"/>
                <w:szCs w:val="16"/>
              </w:rPr>
              <w:t>Wyszczególnienie robót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3BE25D" w14:textId="2FB72F97" w:rsidR="00BD7524" w:rsidRPr="003C4837" w:rsidRDefault="00BD7524" w:rsidP="007742F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C4837">
              <w:rPr>
                <w:rFonts w:ascii="Arial" w:hAnsi="Arial"/>
                <w:b/>
                <w:sz w:val="16"/>
                <w:szCs w:val="16"/>
              </w:rPr>
              <w:t>Cena poszczególnych elementów robót netto</w:t>
            </w:r>
          </w:p>
        </w:tc>
        <w:tc>
          <w:tcPr>
            <w:tcW w:w="113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C01C" w14:textId="436879C2" w:rsidR="00BD7524" w:rsidRPr="003C4837" w:rsidRDefault="00BD7524" w:rsidP="007742F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C4837">
              <w:rPr>
                <w:rFonts w:ascii="Arial" w:hAnsi="Arial"/>
                <w:b/>
                <w:sz w:val="20"/>
                <w:szCs w:val="20"/>
              </w:rPr>
              <w:t xml:space="preserve">OKRES REALIZACJI W </w:t>
            </w:r>
            <w:r>
              <w:rPr>
                <w:rFonts w:ascii="Arial" w:hAnsi="Arial"/>
                <w:b/>
                <w:sz w:val="20"/>
                <w:szCs w:val="20"/>
              </w:rPr>
              <w:t>TYGODNIACH</w:t>
            </w:r>
          </w:p>
        </w:tc>
      </w:tr>
      <w:tr w:rsidR="00BD7524" w14:paraId="54E36B5B" w14:textId="77777777" w:rsidTr="00790067">
        <w:trPr>
          <w:trHeight w:val="360"/>
        </w:trPr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63B1" w14:textId="1620A773" w:rsidR="00BD7524" w:rsidRDefault="00BD7524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C45CD5" w14:textId="77777777" w:rsidR="00BD7524" w:rsidRDefault="00BD7524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A47EC" w14:textId="77777777" w:rsidR="00BD7524" w:rsidRDefault="00BD7524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FBD4" w14:textId="24F7F87C" w:rsidR="00BD7524" w:rsidRPr="003C4837" w:rsidRDefault="00BD7524" w:rsidP="007742F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od 1 do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DEB7" w14:textId="42942676" w:rsidR="00BD7524" w:rsidRPr="003C4837" w:rsidRDefault="00BD7524" w:rsidP="007742F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od 6 do 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DF22" w14:textId="0B3BECBC" w:rsidR="00BD7524" w:rsidRPr="003C4837" w:rsidRDefault="00BD7524" w:rsidP="007742F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od 11 do 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EE39" w14:textId="76CDEE24" w:rsidR="00BD7524" w:rsidRPr="003C4837" w:rsidRDefault="00BD7524" w:rsidP="007742F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od 16 do 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9D681" w14:textId="665402A7" w:rsidR="00BD7524" w:rsidRPr="003C4837" w:rsidRDefault="00BD7524" w:rsidP="007742F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od 21 do 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C584" w14:textId="22EA18C5" w:rsidR="00BD7524" w:rsidRPr="003C4837" w:rsidRDefault="00BD7524" w:rsidP="007742F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od 26 do 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2AB2" w14:textId="6CB058E3" w:rsidR="00BD7524" w:rsidRPr="003C4837" w:rsidRDefault="00BD7524" w:rsidP="007742F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od 31 do 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F563" w14:textId="1D5F46F4" w:rsidR="00BD7524" w:rsidRPr="003C4837" w:rsidRDefault="00BD7524" w:rsidP="007742F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od 36 do 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A138" w14:textId="605E4C92" w:rsidR="00BD7524" w:rsidRPr="003C4837" w:rsidRDefault="00BD7524" w:rsidP="007742F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od 41 do 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BB69" w14:textId="7BCA0CA5" w:rsidR="00BD7524" w:rsidRPr="003C4837" w:rsidRDefault="00BD7524" w:rsidP="007742F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od 46 do 50</w:t>
            </w:r>
          </w:p>
        </w:tc>
      </w:tr>
      <w:tr w:rsidR="007842DF" w14:paraId="3206CF9D" w14:textId="77777777" w:rsidTr="007742FD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7573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8C20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8F2D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8C3C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C04D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1008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D661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080C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B921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2218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DD44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5EC9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F9C6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</w:tr>
      <w:tr w:rsidR="007842DF" w14:paraId="19B8DDAE" w14:textId="77777777" w:rsidTr="007742FD">
        <w:trPr>
          <w:trHeight w:val="255"/>
        </w:trPr>
        <w:tc>
          <w:tcPr>
            <w:tcW w:w="149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7F3B" w14:textId="205D38FE" w:rsidR="007842DF" w:rsidRDefault="005D0D5C" w:rsidP="007742F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A. </w:t>
            </w:r>
            <w:r w:rsidR="007842DF">
              <w:rPr>
                <w:rFonts w:ascii="Arial" w:hAnsi="Arial"/>
                <w:b/>
                <w:bCs/>
                <w:sz w:val="16"/>
                <w:szCs w:val="16"/>
              </w:rPr>
              <w:t>Roboty budowlane</w:t>
            </w:r>
          </w:p>
        </w:tc>
      </w:tr>
      <w:tr w:rsidR="007842DF" w14:paraId="5420A080" w14:textId="77777777" w:rsidTr="007742FD">
        <w:trPr>
          <w:trHeight w:val="45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12E8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3F0C" w14:textId="78E60869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Roboty rozbiórkowe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975D" w14:textId="286D3B93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82C2" w14:textId="78BF12CC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1A40" w14:textId="6C61A335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F7EB" w14:textId="17FD52E4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D727" w14:textId="13E6CAC3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B269" w14:textId="16F36E9A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254F" w14:textId="329EF395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2641" w14:textId="34F83F3E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94A8" w14:textId="3EF415E1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D36A" w14:textId="2D76BB16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4FF1" w14:textId="514DB71D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842DF" w14:paraId="1500FD71" w14:textId="77777777" w:rsidTr="007742FD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2113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38FD3" w14:textId="77777777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Fundamenty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54CA" w14:textId="01932E14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B0A2" w14:textId="1427AD42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1C62" w14:textId="3E851FF4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C93CC" w14:textId="5C7CE5B4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DBCB" w14:textId="3A2FF2A8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B6C4" w14:textId="2D2687AE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43A2" w14:textId="11ACCC4E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9429" w14:textId="581751DF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E1E7" w14:textId="015C96F1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422B" w14:textId="3F9CE727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5126" w14:textId="554127B3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842DF" w14:paraId="7150B5B6" w14:textId="77777777" w:rsidTr="007742FD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9B56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F106D" w14:textId="77777777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Podkłady na gruncie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0BCE" w14:textId="065B672C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8806" w14:textId="13DDCB5A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0BC7" w14:textId="5D0E97AE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75BE" w14:textId="794166B8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F52B" w14:textId="40A0F0C4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4D83" w14:textId="0298F2A2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5ABB" w14:textId="74E7FB19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7DFD" w14:textId="6C82E715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4CBF" w14:textId="70F7C664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FC59" w14:textId="7F0153C6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CEAE" w14:textId="512E79BE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842DF" w14:paraId="393D0056" w14:textId="77777777" w:rsidTr="007742FD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F26A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BAA8C" w14:textId="77777777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Ściany nośne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EC3" w14:textId="7B91B569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07A2" w14:textId="644E8A0C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8EB2" w14:textId="47DF806C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40905" w14:textId="3959DF7D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F428" w14:textId="6E1511D4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9FBC" w14:textId="41582876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DD38" w14:textId="580134EC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72BA" w14:textId="77A6E08B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2B0E" w14:textId="0DA114C7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779F" w14:textId="22756B46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102A" w14:textId="3ECEE6B4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842DF" w14:paraId="0E97265E" w14:textId="77777777" w:rsidTr="00BD7524">
        <w:trPr>
          <w:trHeight w:val="212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2BE5A" w14:textId="77777777" w:rsidR="007842DF" w:rsidRDefault="007842DF" w:rsidP="00BD75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D7E1A" w14:textId="44A44B53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Schody wewnętrzne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8B94" w14:textId="1FE96BD9" w:rsidR="007842DF" w:rsidRDefault="007842DF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8854" w14:textId="02DA11CA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8D701" w14:textId="0914ED23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2F0F" w14:textId="7869ACBE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294A" w14:textId="34FA10F7" w:rsidR="007842DF" w:rsidRDefault="007842DF" w:rsidP="00BD752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E9BB" w14:textId="61CA9D1B" w:rsidR="007842DF" w:rsidRDefault="007842DF" w:rsidP="00BD752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6980" w14:textId="11D63562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20AD" w14:textId="67A3CC01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6A22" w14:textId="3055D39C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79A9" w14:textId="5071945F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2407" w14:textId="3412CDE5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842DF" w14:paraId="4262AD24" w14:textId="77777777" w:rsidTr="007742FD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A782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20B61" w14:textId="4CE54665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Dach wraz z konstrukcją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6A51" w14:textId="58DB313B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9CB7" w14:textId="76777E07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D28C" w14:textId="1A42244E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3C4C" w14:textId="5272D42A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F79E" w14:textId="28049271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313A" w14:textId="3F6F3301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6D31" w14:textId="487158F9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B297" w14:textId="10347B78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10C4" w14:textId="64CC6466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F4BD" w14:textId="440DE9BA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BFB6" w14:textId="02E91D19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842DF" w14:paraId="7A59D8AF" w14:textId="77777777" w:rsidTr="007742FD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1A03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7E06C" w14:textId="6ECD37A3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Stolarka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6854" w14:textId="6BFC969F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410DE" w14:textId="3A519CF7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F0E3" w14:textId="364CC5EB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FEF2" w14:textId="74C7F69C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5284" w14:textId="463184FF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9288" w14:textId="3C41DFBF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D398F" w14:textId="01C6A202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E7BB" w14:textId="5F7E0D07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E764" w14:textId="0E4DF35E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EE46" w14:textId="421A8430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D284" w14:textId="612ACD80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7842DF" w14:paraId="05C484D8" w14:textId="77777777" w:rsidTr="007742FD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9D65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51437" w14:textId="09A02B04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Posadzki i podłogi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6ABC" w14:textId="542B4B12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C5F39" w14:textId="7A6A0EC1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DFEFF" w14:textId="674919A7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6F0D" w14:textId="41A16268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2D94" w14:textId="0E67DD4C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30CE" w14:textId="57F934B5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FE7E" w14:textId="78CC7D8B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EF55" w14:textId="370292F4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5543" w14:textId="1423A8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CCD2" w14:textId="51B7D2ED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7A31" w14:textId="67FF8C5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7842DF" w14:paraId="3AB4B3DE" w14:textId="77777777" w:rsidTr="007742FD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FA2E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29AE4" w14:textId="7DCC03D2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Tynki i okładziny wewnętrzne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F10C" w14:textId="1BEBCE61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397D" w14:textId="0C487407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7256" w14:textId="7D1E3E49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25E2" w14:textId="77651D34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245F" w14:textId="426D5510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1F1C" w14:textId="69216D5C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63C4" w14:textId="34061A08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33F1" w14:textId="7BDEF912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60F1" w14:textId="4BAB0B57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E6D3" w14:textId="0DF6AF2D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0E5D" w14:textId="51C50251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7842DF" w14:paraId="30710326" w14:textId="77777777" w:rsidTr="007742FD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216F" w14:textId="3F0E2947" w:rsidR="007842DF" w:rsidRDefault="007842DF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7F75" w14:textId="42EF18C3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Rusztowania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8711" w14:textId="77777777" w:rsidR="007842DF" w:rsidRDefault="007842DF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6FAB" w14:textId="77777777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BA75" w14:textId="77777777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CAFC" w14:textId="77777777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ED07" w14:textId="77777777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0A53" w14:textId="77777777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D164" w14:textId="77777777" w:rsidR="007842DF" w:rsidRDefault="007842DF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7CEDA" w14:textId="77777777" w:rsidR="007842DF" w:rsidRDefault="007842DF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7861F" w14:textId="77777777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0FBA" w14:textId="77777777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42D1" w14:textId="77777777" w:rsidR="007842DF" w:rsidRDefault="007842DF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7842DF" w14:paraId="1FA6006E" w14:textId="77777777" w:rsidTr="007742FD">
        <w:trPr>
          <w:trHeight w:val="45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1A53" w14:textId="1D5254D9" w:rsidR="007842DF" w:rsidRDefault="007842DF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B15A" w14:textId="29B9C845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Tynki i okładziny zewnętrzne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A350" w14:textId="405914BD" w:rsidR="007842DF" w:rsidRDefault="007842DF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F0D4" w14:textId="1676078B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DAC6" w14:textId="08B803CA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84D1" w14:textId="45632CBC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2A2F" w14:textId="22E85074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B0D5C" w14:textId="52F52DBB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7CC7" w14:textId="769F2902" w:rsidR="007842DF" w:rsidRDefault="007842DF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CFE2" w14:textId="6F8FB1A6" w:rsidR="007842DF" w:rsidRDefault="007842DF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F908" w14:textId="2E5E37CE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58E8" w14:textId="298354F0" w:rsidR="007842DF" w:rsidRDefault="007842DF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B48C" w14:textId="5297ED9C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842DF" w14:paraId="3CA35878" w14:textId="77777777" w:rsidTr="007742FD">
        <w:trPr>
          <w:trHeight w:val="45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3DD3" w14:textId="2C977C30" w:rsidR="007842DF" w:rsidRDefault="007842DF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FA008" w14:textId="5939DE54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Elementy wykończeniowe i wyposażenie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22EE" w14:textId="347D64A9" w:rsidR="007842DF" w:rsidRDefault="007842DF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7DE00" w14:textId="16F50B74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8229" w14:textId="115C249B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48C5" w14:textId="4CCDE1CC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7A4A" w14:textId="304B1E15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6916" w14:textId="67D34D58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42BC" w14:textId="1B821102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2D04" w14:textId="20DB636D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E311" w14:textId="771CA463" w:rsidR="007842DF" w:rsidRDefault="007842DF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03AE" w14:textId="72D882BE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F177" w14:textId="490C2AF3" w:rsidR="007842DF" w:rsidRDefault="007842DF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7842DF" w14:paraId="232DDC45" w14:textId="77777777" w:rsidTr="007742FD">
        <w:trPr>
          <w:trHeight w:val="255"/>
        </w:trPr>
        <w:tc>
          <w:tcPr>
            <w:tcW w:w="149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E034" w14:textId="479FAACD" w:rsidR="007842DF" w:rsidRPr="003C4837" w:rsidRDefault="005D0D5C" w:rsidP="007842DF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B. </w:t>
            </w:r>
            <w:r w:rsidR="007842DF">
              <w:rPr>
                <w:rFonts w:ascii="Arial" w:hAnsi="Arial"/>
                <w:b/>
                <w:sz w:val="16"/>
                <w:szCs w:val="16"/>
              </w:rPr>
              <w:t>Wewnętrzne i</w:t>
            </w:r>
            <w:r w:rsidR="007842DF" w:rsidRPr="003C4837">
              <w:rPr>
                <w:rFonts w:ascii="Arial" w:hAnsi="Arial"/>
                <w:b/>
                <w:sz w:val="16"/>
                <w:szCs w:val="16"/>
              </w:rPr>
              <w:t>nstalacje sanitarne</w:t>
            </w:r>
          </w:p>
        </w:tc>
      </w:tr>
      <w:tr w:rsidR="007842DF" w14:paraId="1E37BCC7" w14:textId="77777777" w:rsidTr="007742FD">
        <w:trPr>
          <w:trHeight w:val="45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1171" w14:textId="77777777" w:rsidR="007842DF" w:rsidRDefault="007842DF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1F5BF" w14:textId="091D1346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Instalacja wodociągowa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3DC3" w14:textId="663B173B" w:rsidR="007842DF" w:rsidRDefault="007842DF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1D1C" w14:textId="7B116ACC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9426" w14:textId="53F86397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5736" w14:textId="76DE949E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918E" w14:textId="38F70098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AD62" w14:textId="6FAC1D90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564E" w14:textId="41FBB06D" w:rsidR="007842DF" w:rsidRDefault="007842DF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AFAD" w14:textId="77777777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424F" w14:textId="77777777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AEF5" w14:textId="77777777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DA2D" w14:textId="77777777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BD7524" w14:paraId="72EB9030" w14:textId="77777777" w:rsidTr="00BD7524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1DC42" w14:textId="77777777" w:rsidR="007842DF" w:rsidRDefault="007842DF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7BB221" w14:textId="5C10B3BE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Kanalizacja sanitarna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D9A3F" w14:textId="559A6047" w:rsidR="007842DF" w:rsidRDefault="007842DF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18E8" w14:textId="469ECFE5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7B0F" w14:textId="182E6329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D52E" w14:textId="16D583CF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FA4F" w14:textId="58502CDA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962C" w14:textId="3CA6712A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D7EC" w14:textId="03F72DD8" w:rsidR="007842DF" w:rsidRDefault="007842DF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4C95" w14:textId="77777777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CAD6C" w14:textId="77777777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D209" w14:textId="77777777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7A040" w14:textId="77777777" w:rsidR="007842DF" w:rsidRDefault="007842DF" w:rsidP="007842D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BD7524" w14:paraId="2FD638E6" w14:textId="77777777" w:rsidTr="007742FD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F096C" w14:textId="77777777" w:rsidR="00BD7524" w:rsidRDefault="00BD7524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956B0" w14:textId="77777777" w:rsidR="00BD7524" w:rsidRDefault="00BD7524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91B4" w14:textId="77777777" w:rsidR="00BD7524" w:rsidRDefault="00BD7524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724B" w14:textId="77777777" w:rsidR="00BD7524" w:rsidRDefault="00BD7524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812A" w14:textId="77777777" w:rsidR="00BD7524" w:rsidRDefault="00BD7524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DA89" w14:textId="77777777" w:rsidR="00BD7524" w:rsidRDefault="00BD7524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8F0A" w14:textId="77777777" w:rsidR="00BD7524" w:rsidRDefault="00BD7524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413D" w14:textId="77777777" w:rsidR="00BD7524" w:rsidRDefault="00BD7524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6307" w14:textId="77777777" w:rsidR="00BD7524" w:rsidRDefault="00BD7524" w:rsidP="007842D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E147" w14:textId="77777777" w:rsidR="00BD7524" w:rsidRDefault="00BD7524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438D" w14:textId="77777777" w:rsidR="00BD7524" w:rsidRDefault="00BD7524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3B23" w14:textId="77777777" w:rsidR="00BD7524" w:rsidRDefault="00BD7524" w:rsidP="007842D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690F" w14:textId="77777777" w:rsidR="00BD7524" w:rsidRDefault="00BD7524" w:rsidP="007842D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D7524" w14:paraId="10A08539" w14:textId="77777777" w:rsidTr="007742FD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6D7C" w14:textId="568227E6" w:rsidR="00BD7524" w:rsidRDefault="00BD7524" w:rsidP="00BD752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A23E9" w14:textId="5A417EA4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Instalacja c.o.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70D7" w14:textId="77777777" w:rsidR="00BD7524" w:rsidRDefault="00BD7524" w:rsidP="00BD7524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E815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50C2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083B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8C8A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3A16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416C" w14:textId="77777777" w:rsidR="00BD7524" w:rsidRDefault="00BD7524" w:rsidP="00BD7524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A77F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961E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D4B6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145D4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D7524" w14:paraId="237CD4B7" w14:textId="77777777" w:rsidTr="007742FD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69DA" w14:textId="1DA43C7C" w:rsidR="00BD7524" w:rsidRDefault="00BD7524" w:rsidP="00BD752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7A804" w14:textId="40B131E5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Wymiana kotła c.o.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5070" w14:textId="77777777" w:rsidR="00BD7524" w:rsidRDefault="00BD7524" w:rsidP="00BD7524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87E4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204D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0816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ECDD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AEF5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AA39" w14:textId="77777777" w:rsidR="00BD7524" w:rsidRDefault="00BD7524" w:rsidP="00BD7524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0F8B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223D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305D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2E15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D7524" w14:paraId="6BC166C3" w14:textId="77777777" w:rsidTr="007742FD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0881" w14:textId="68D3F7A7" w:rsidR="00BD7524" w:rsidRDefault="00BD7524" w:rsidP="00BD752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3FC67" w14:textId="26D0BD3A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Wentylacja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D675" w14:textId="77777777" w:rsidR="00BD7524" w:rsidRDefault="00BD7524" w:rsidP="00BD7524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1494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55F2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F935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64D5B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7380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CE5E" w14:textId="77777777" w:rsidR="00BD7524" w:rsidRDefault="00BD7524" w:rsidP="00BD7524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AFF5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329B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2DAA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A5EF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D7524" w14:paraId="13BAA00C" w14:textId="77777777" w:rsidTr="007742FD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9217" w14:textId="799AB21D" w:rsidR="00BD7524" w:rsidRDefault="00BD7524" w:rsidP="00BD752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96346" w14:textId="3EB006DC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Demontaż sieci kanalizacyjnej i projektowane obejście z przyłączem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273B" w14:textId="77777777" w:rsidR="00BD7524" w:rsidRDefault="00BD7524" w:rsidP="00BD7524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E21E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7103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714E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A8DB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3CC92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F645" w14:textId="77777777" w:rsidR="00BD7524" w:rsidRDefault="00BD7524" w:rsidP="00BD7524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B160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708A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2E9B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CD4C" w14:textId="77777777" w:rsidR="00BD7524" w:rsidRDefault="00BD7524" w:rsidP="00BD7524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52077294" w14:textId="77777777" w:rsidR="007842DF" w:rsidRDefault="007842DF" w:rsidP="007842DF"/>
    <w:p w14:paraId="02C37C66" w14:textId="77777777" w:rsidR="007842DF" w:rsidRDefault="007842DF" w:rsidP="007842DF"/>
    <w:p w14:paraId="2088065C" w14:textId="6CE66CBF" w:rsidR="007842DF" w:rsidRDefault="007842DF" w:rsidP="007842DF">
      <w:pPr>
        <w:jc w:val="center"/>
      </w:pPr>
    </w:p>
    <w:p w14:paraId="1D68BED5" w14:textId="77777777" w:rsidR="007842DF" w:rsidRDefault="007842DF" w:rsidP="007842DF"/>
    <w:p w14:paraId="566DBFD4" w14:textId="77777777" w:rsidR="007842DF" w:rsidRDefault="007842DF" w:rsidP="007842DF"/>
    <w:tbl>
      <w:tblPr>
        <w:tblW w:w="149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1891"/>
        <w:gridCol w:w="1376"/>
        <w:gridCol w:w="1083"/>
        <w:gridCol w:w="1260"/>
        <w:gridCol w:w="1080"/>
        <w:gridCol w:w="1080"/>
        <w:gridCol w:w="1260"/>
        <w:gridCol w:w="1080"/>
        <w:gridCol w:w="1080"/>
        <w:gridCol w:w="1080"/>
        <w:gridCol w:w="1080"/>
        <w:gridCol w:w="1260"/>
      </w:tblGrid>
      <w:tr w:rsidR="007842DF" w14:paraId="273C1347" w14:textId="77777777" w:rsidTr="007742FD">
        <w:trPr>
          <w:trHeight w:val="255"/>
        </w:trPr>
        <w:tc>
          <w:tcPr>
            <w:tcW w:w="149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B762" w14:textId="7A521C85" w:rsidR="007842DF" w:rsidRDefault="005D0D5C" w:rsidP="007742F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C. Branża</w:t>
            </w:r>
            <w:r w:rsidR="007842DF">
              <w:rPr>
                <w:rFonts w:ascii="Arial" w:hAnsi="Arial"/>
                <w:b/>
                <w:bCs/>
                <w:sz w:val="16"/>
                <w:szCs w:val="16"/>
              </w:rPr>
              <w:t xml:space="preserve"> elektryczn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a</w:t>
            </w:r>
          </w:p>
        </w:tc>
      </w:tr>
      <w:tr w:rsidR="007842DF" w14:paraId="5A308F16" w14:textId="77777777" w:rsidTr="00BD7524">
        <w:trPr>
          <w:trHeight w:val="384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5B1E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05CF3" w14:textId="228D99FC" w:rsidR="007842DF" w:rsidRDefault="005D0D5C" w:rsidP="007742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Zasilanie piętra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A1F4" w14:textId="338DE7A1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F903" w14:textId="5E02FC17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CD2A" w14:textId="2FFB7D4F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C5BC" w14:textId="1D71C0BB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9257" w14:textId="09C6748B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F3AA" w14:textId="37BDDCA5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9559" w14:textId="6429EEDF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7A4E" w14:textId="13C4136D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EFA8" w14:textId="6541436A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DA79" w14:textId="5285775E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910A5" w14:textId="2F57B34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7842DF" w14:paraId="65278C91" w14:textId="77777777" w:rsidTr="007742FD">
        <w:trPr>
          <w:trHeight w:val="45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36A8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38194" w14:textId="21F9B505" w:rsidR="007842DF" w:rsidRDefault="005D0D5C" w:rsidP="007742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Zasilanie rozdzielacza na parterze, podłączenie kotła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EED98" w14:textId="15929803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D076" w14:textId="4D0A0C9C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1C73" w14:textId="7F431F05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62F6" w14:textId="5ACCD639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4286" w14:textId="5BE77DAA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C946" w14:textId="290264F3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5DEB" w14:textId="28B7AA06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D1E5" w14:textId="6DCB3B87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09A4" w14:textId="59780E58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D569" w14:textId="0CC76B9D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E84C" w14:textId="65FBED31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7842DF" w14:paraId="1C9AE5DE" w14:textId="77777777" w:rsidTr="007742FD">
        <w:trPr>
          <w:trHeight w:val="45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8722A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086C8" w14:textId="0094EE0D" w:rsidR="007842DF" w:rsidRDefault="005D0D5C" w:rsidP="007742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Instalacja oświetlenia i gniazd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721C" w14:textId="5E19E185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72A4" w14:textId="6D6F338F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C895" w14:textId="121C943A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CF26" w14:textId="4606E8C4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C888" w14:textId="7522759C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008B" w14:textId="151C2E21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A6FE" w14:textId="34A0BA69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3796" w14:textId="1600B808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0631D" w14:textId="3B8FC837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1F68" w14:textId="7748B68A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CCABF" w14:textId="33DE6EAD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7842DF" w14:paraId="3F28A799" w14:textId="77777777" w:rsidTr="007742FD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3F60" w14:textId="77777777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93BE2" w14:textId="4D382C4F" w:rsidR="007842DF" w:rsidRDefault="005D0D5C" w:rsidP="007742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Instalacja uziemiająca i odgromowa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509A" w14:textId="3C1A0772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F564" w14:textId="67658130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5E82D" w14:textId="268C1745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E0F0" w14:textId="54E9C088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21D2" w14:textId="10422748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02578" w14:textId="35F8437F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3E92" w14:textId="00E6EBFF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0F93" w14:textId="00380A11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55E82" w14:textId="6586D220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77CDD" w14:textId="313F5403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09BE" w14:textId="21ED8CCD" w:rsidR="007842DF" w:rsidRDefault="007842DF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5D0D5C" w14:paraId="225629CB" w14:textId="77777777" w:rsidTr="007742FD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A0D5" w14:textId="61FA1375" w:rsidR="005D0D5C" w:rsidRDefault="00504611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8C6F3" w14:textId="5289A823" w:rsidR="005D0D5C" w:rsidRDefault="005D0D5C" w:rsidP="007742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Pomiary elektryczne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1B43" w14:textId="77777777" w:rsidR="005D0D5C" w:rsidRDefault="005D0D5C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C203" w14:textId="77777777" w:rsidR="005D0D5C" w:rsidRDefault="005D0D5C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E3C7" w14:textId="77777777" w:rsidR="005D0D5C" w:rsidRDefault="005D0D5C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1858" w14:textId="77777777" w:rsidR="005D0D5C" w:rsidRDefault="005D0D5C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B3A6" w14:textId="77777777" w:rsidR="005D0D5C" w:rsidRDefault="005D0D5C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AC51" w14:textId="77777777" w:rsidR="005D0D5C" w:rsidRDefault="005D0D5C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5E11" w14:textId="77777777" w:rsidR="005D0D5C" w:rsidRDefault="005D0D5C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8652" w14:textId="77777777" w:rsidR="005D0D5C" w:rsidRDefault="005D0D5C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D0F3" w14:textId="77777777" w:rsidR="005D0D5C" w:rsidRDefault="005D0D5C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0052" w14:textId="77777777" w:rsidR="005D0D5C" w:rsidRDefault="005D0D5C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A4859" w14:textId="77777777" w:rsidR="005D0D5C" w:rsidRDefault="005D0D5C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504611" w14:paraId="0BA1A2B5" w14:textId="77777777" w:rsidTr="007742FD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BEC18" w14:textId="7623319D" w:rsidR="00504611" w:rsidRDefault="00504611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154F" w14:textId="4F6F2675" w:rsidR="00504611" w:rsidRDefault="00504611" w:rsidP="007742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Instalacja sieci komputerowej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4134" w14:textId="77777777" w:rsidR="00504611" w:rsidRDefault="00504611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48FF" w14:textId="77777777" w:rsidR="00504611" w:rsidRDefault="00504611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4810" w14:textId="77777777" w:rsidR="00504611" w:rsidRDefault="00504611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75718" w14:textId="77777777" w:rsidR="00504611" w:rsidRDefault="00504611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FFEB" w14:textId="77777777" w:rsidR="00504611" w:rsidRDefault="00504611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AD028" w14:textId="77777777" w:rsidR="00504611" w:rsidRDefault="00504611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07D0C" w14:textId="77777777" w:rsidR="00504611" w:rsidRDefault="00504611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3291" w14:textId="77777777" w:rsidR="00504611" w:rsidRDefault="00504611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2AC3B" w14:textId="77777777" w:rsidR="00504611" w:rsidRDefault="00504611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63F2E" w14:textId="77777777" w:rsidR="00504611" w:rsidRDefault="00504611" w:rsidP="0077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2A932" w14:textId="77777777" w:rsidR="00504611" w:rsidRDefault="00504611" w:rsidP="007742F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7842DF" w14:paraId="1AEF30E5" w14:textId="77777777" w:rsidTr="007742FD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6FE0" w14:textId="77777777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AAF4D" w14:textId="77777777" w:rsidR="007842DF" w:rsidRDefault="007842DF" w:rsidP="007742F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Cena ogółem netto</w:t>
            </w:r>
          </w:p>
        </w:tc>
        <w:tc>
          <w:tcPr>
            <w:tcW w:w="127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0F63" w14:textId="46E2BBFD" w:rsidR="007842DF" w:rsidRDefault="007842DF" w:rsidP="0077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842DF" w14:paraId="46BB1474" w14:textId="77777777" w:rsidTr="007742FD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7244" w14:textId="77777777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99EF" w14:textId="77777777" w:rsidR="007842DF" w:rsidRDefault="007842DF" w:rsidP="007742F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127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529A2" w14:textId="0352AE1C" w:rsidR="007842DF" w:rsidRDefault="007842DF" w:rsidP="0077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842DF" w14:paraId="53381524" w14:textId="77777777" w:rsidTr="007742FD">
        <w:trPr>
          <w:trHeight w:val="2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8680" w14:textId="77777777" w:rsidR="007842DF" w:rsidRDefault="007842DF" w:rsidP="007742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A69C" w14:textId="77777777" w:rsidR="007842DF" w:rsidRDefault="007842DF" w:rsidP="007742F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Cena ogółem brutto</w:t>
            </w:r>
          </w:p>
        </w:tc>
        <w:tc>
          <w:tcPr>
            <w:tcW w:w="127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45470" w14:textId="15EE0971" w:rsidR="007842DF" w:rsidRDefault="007842DF" w:rsidP="0077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98FF8B8" w14:textId="77777777" w:rsidR="007842DF" w:rsidRDefault="007842DF" w:rsidP="007842DF"/>
    <w:p w14:paraId="1345813D" w14:textId="77777777" w:rsidR="007842DF" w:rsidRDefault="007842DF" w:rsidP="007842DF"/>
    <w:p w14:paraId="6C7BC531" w14:textId="77777777" w:rsidR="007842DF" w:rsidRDefault="007842DF" w:rsidP="007842DF">
      <w:pPr>
        <w:pStyle w:val="NormalnyWeb"/>
        <w:spacing w:before="0" w:beforeAutospacing="0" w:after="0"/>
      </w:pPr>
      <w:r>
        <w:rPr>
          <w:rFonts w:ascii="Arial Narrow" w:hAnsi="Arial Narrow"/>
          <w:color w:val="000000"/>
          <w:sz w:val="20"/>
          <w:szCs w:val="20"/>
        </w:rPr>
        <w:t>Uwaga:</w:t>
      </w:r>
    </w:p>
    <w:p w14:paraId="6348E64E" w14:textId="77777777" w:rsidR="007842DF" w:rsidRPr="00BD7524" w:rsidRDefault="007842DF" w:rsidP="007842DF">
      <w:pPr>
        <w:pStyle w:val="NormalnyWeb"/>
        <w:spacing w:before="0" w:beforeAutospacing="0" w:after="0"/>
        <w:rPr>
          <w:color w:val="FF0000"/>
        </w:rPr>
      </w:pPr>
      <w:r w:rsidRPr="00BD7524">
        <w:rPr>
          <w:rFonts w:ascii="Arial Narrow" w:hAnsi="Arial Narrow"/>
          <w:color w:val="FF0000"/>
          <w:sz w:val="20"/>
          <w:szCs w:val="20"/>
        </w:rPr>
        <w:t>1.Wykonawca ustala transze płatności, w której Zamawiający dokona płatności za poszczególne elementy robót wyszczególnione w kol. 2, po ich odbiorze, wpisując wartość elementu w rubrykę właściwą.</w:t>
      </w:r>
    </w:p>
    <w:p w14:paraId="7EB821C3" w14:textId="67ED0067" w:rsidR="007842DF" w:rsidRPr="00BD7524" w:rsidRDefault="007842DF" w:rsidP="007842DF">
      <w:pPr>
        <w:pStyle w:val="NormalnyWeb"/>
        <w:spacing w:before="0" w:beforeAutospacing="0" w:after="0"/>
        <w:rPr>
          <w:color w:val="FF0000"/>
        </w:rPr>
      </w:pPr>
      <w:r w:rsidRPr="00BD7524">
        <w:rPr>
          <w:rFonts w:ascii="Arial Narrow" w:hAnsi="Arial Narrow"/>
          <w:color w:val="FF0000"/>
          <w:sz w:val="20"/>
          <w:szCs w:val="20"/>
        </w:rPr>
        <w:t>2.Zamawiajacy dopuszcza skrócenie terminu realizacji zadania</w:t>
      </w:r>
      <w:r w:rsidR="005D0D5C" w:rsidRPr="00BD7524">
        <w:rPr>
          <w:rFonts w:ascii="Arial Narrow" w:hAnsi="Arial Narrow"/>
          <w:color w:val="FF0000"/>
          <w:sz w:val="20"/>
          <w:szCs w:val="20"/>
        </w:rPr>
        <w:t>.</w:t>
      </w:r>
    </w:p>
    <w:p w14:paraId="78F43776" w14:textId="77777777" w:rsidR="007842DF" w:rsidRDefault="007842DF" w:rsidP="007842DF">
      <w:pPr>
        <w:pStyle w:val="NormalnyWeb"/>
        <w:spacing w:before="0" w:beforeAutospacing="0" w:after="0"/>
      </w:pPr>
    </w:p>
    <w:p w14:paraId="4C00B35C" w14:textId="77777777" w:rsidR="007842DF" w:rsidRDefault="007842DF" w:rsidP="007842DF">
      <w:pPr>
        <w:pStyle w:val="NormalnyWeb"/>
        <w:spacing w:before="0" w:beforeAutospacing="0" w:after="0"/>
      </w:pPr>
    </w:p>
    <w:p w14:paraId="51EDB640" w14:textId="77777777" w:rsidR="007842DF" w:rsidRDefault="007842DF" w:rsidP="007842DF">
      <w:pPr>
        <w:pStyle w:val="NormalnyWeb"/>
        <w:spacing w:before="0" w:beforeAutospacing="0" w:after="0"/>
      </w:pPr>
    </w:p>
    <w:p w14:paraId="27758952" w14:textId="77777777" w:rsidR="007842DF" w:rsidRDefault="007842DF" w:rsidP="007842DF">
      <w:pPr>
        <w:pStyle w:val="NormalnyWeb"/>
        <w:spacing w:before="0" w:beforeAutospacing="0" w:after="0"/>
      </w:pPr>
    </w:p>
    <w:p w14:paraId="6321E0FC" w14:textId="77777777" w:rsidR="007842DF" w:rsidRDefault="007842DF" w:rsidP="007842DF">
      <w:pPr>
        <w:pStyle w:val="NormalnyWeb"/>
        <w:spacing w:after="0"/>
      </w:pPr>
      <w:r>
        <w:rPr>
          <w:color w:val="000000"/>
        </w:rPr>
        <w:t>………………………………………………</w:t>
      </w:r>
      <w:r>
        <w:rPr>
          <w:rFonts w:ascii="Arial Narrow" w:hAnsi="Arial Narrow"/>
          <w:color w:val="000000"/>
        </w:rPr>
        <w:t xml:space="preserve">.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>……………………………………………….</w:t>
      </w:r>
    </w:p>
    <w:p w14:paraId="25C1075A" w14:textId="77777777" w:rsidR="007842DF" w:rsidRDefault="007842DF" w:rsidP="007842DF">
      <w:pPr>
        <w:pStyle w:val="NormalnyWeb"/>
        <w:spacing w:after="0"/>
        <w:ind w:firstLine="708"/>
      </w:pPr>
      <w:r w:rsidRPr="009D38D8">
        <w:rPr>
          <w:rFonts w:ascii="Arial Narrow" w:hAnsi="Arial Narrow"/>
          <w:b/>
          <w:color w:val="000000"/>
        </w:rPr>
        <w:t xml:space="preserve">Zamawiający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9D38D8">
        <w:rPr>
          <w:rFonts w:ascii="Arial Narrow" w:hAnsi="Arial Narrow"/>
          <w:b/>
          <w:color w:val="000000"/>
        </w:rPr>
        <w:t>Wykonawca</w:t>
      </w:r>
    </w:p>
    <w:p w14:paraId="7943DF6F" w14:textId="77777777" w:rsidR="007842DF" w:rsidRPr="00ED3728" w:rsidRDefault="007842DF" w:rsidP="007842DF"/>
    <w:p w14:paraId="1EEF52A2" w14:textId="77777777" w:rsidR="00412111" w:rsidRDefault="00412111"/>
    <w:sectPr w:rsidR="00412111" w:rsidSect="00ED3728">
      <w:pgSz w:w="16838" w:h="11906" w:orient="landscape"/>
      <w:pgMar w:top="39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11"/>
    <w:rsid w:val="00143B03"/>
    <w:rsid w:val="003C76E8"/>
    <w:rsid w:val="00412111"/>
    <w:rsid w:val="00504611"/>
    <w:rsid w:val="005D0D5C"/>
    <w:rsid w:val="007842DF"/>
    <w:rsid w:val="00B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2D54"/>
  <w15:chartTrackingRefBased/>
  <w15:docId w15:val="{9A5D97D4-3F87-4DF5-B4FB-3AD20168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842DF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5D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Marnicki Maciej</dc:creator>
  <cp:keywords/>
  <dc:description/>
  <cp:lastModifiedBy>Zborowska Marta</cp:lastModifiedBy>
  <cp:revision>2</cp:revision>
  <dcterms:created xsi:type="dcterms:W3CDTF">2021-05-17T06:27:00Z</dcterms:created>
  <dcterms:modified xsi:type="dcterms:W3CDTF">2021-05-17T06:27:00Z</dcterms:modified>
</cp:coreProperties>
</file>