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14:paraId="0625C353" w14:textId="77777777" w:rsidTr="00DA180C">
        <w:trPr>
          <w:trHeight w:val="1386"/>
        </w:trPr>
        <w:tc>
          <w:tcPr>
            <w:tcW w:w="4957" w:type="dxa"/>
          </w:tcPr>
          <w:p w14:paraId="247CB72A" w14:textId="77777777" w:rsidR="001D0B9C" w:rsidRPr="00376B28" w:rsidRDefault="001D0B9C" w:rsidP="00DA180C">
            <w:pPr>
              <w:pStyle w:val="Bezodstpw"/>
              <w:rPr>
                <w:rFonts w:cstheme="minorHAnsi"/>
                <w:b/>
                <w:bCs/>
                <w:i/>
                <w:sz w:val="24"/>
                <w:szCs w:val="24"/>
              </w:rPr>
            </w:pPr>
            <w:bookmarkStart w:id="0" w:name="_GoBack" w:colFirst="1" w:colLast="1"/>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14:anchorId="7FD28851" wp14:editId="4AC490F3">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AC8AA" w14:textId="77777777" w:rsidR="00DA1186" w:rsidRDefault="00DA1186">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10E10D35" w14:textId="77777777" w:rsidR="00DA1186" w:rsidRPr="008B4CDF" w:rsidRDefault="00DA1186"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24C47004" w14:textId="77777777" w:rsidR="00DA1186" w:rsidRPr="008B4CDF" w:rsidRDefault="00DA1186"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1F0A010D" w14:textId="77777777" w:rsidR="00DA1186" w:rsidRDefault="00DA1186">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8851"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14:paraId="76AAC8AA" w14:textId="77777777" w:rsidR="00DA1186" w:rsidRDefault="00DA1186">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10E10D35" w14:textId="77777777" w:rsidR="00DA1186" w:rsidRPr="008B4CDF" w:rsidRDefault="00DA1186"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24C47004" w14:textId="77777777" w:rsidR="00DA1186" w:rsidRPr="008B4CDF" w:rsidRDefault="00DA1186"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1F0A010D" w14:textId="77777777" w:rsidR="00DA1186" w:rsidRDefault="00DA1186">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14:paraId="5F8B82CC" w14:textId="77777777" w:rsidR="001D0B9C" w:rsidRPr="008B4CDF" w:rsidRDefault="0054125F"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D96455">
                  <w:rPr>
                    <w:rFonts w:cstheme="minorHAnsi"/>
                    <w:bCs/>
                    <w:sz w:val="24"/>
                    <w:szCs w:val="24"/>
                  </w:rPr>
                  <w:t>2</w:t>
                </w:r>
                <w:r w:rsidR="00DA180C" w:rsidRPr="008B4CDF">
                  <w:rPr>
                    <w:rFonts w:cstheme="minorHAnsi"/>
                    <w:bCs/>
                    <w:sz w:val="24"/>
                    <w:szCs w:val="24"/>
                  </w:rPr>
                  <w:t xml:space="preserve"> r.</w:t>
                </w:r>
              </w:sdtContent>
            </w:sdt>
          </w:p>
        </w:tc>
      </w:tr>
    </w:tbl>
    <w:bookmarkEnd w:id="0"/>
    <w:p w14:paraId="71C2FA40" w14:textId="77777777"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14:paraId="600764CE" w14:textId="77777777" w:rsidR="008B4CDF" w:rsidRPr="00EF1E3C"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EB11DF" w:rsidRPr="00EF1E3C">
                        <w:rPr>
                          <w:rFonts w:asciiTheme="minorHAnsi" w:hAnsiTheme="minorHAnsi" w:cstheme="minorHAnsi"/>
                          <w:b/>
                          <w:sz w:val="24"/>
                          <w:szCs w:val="22"/>
                        </w:rPr>
                        <w:t xml:space="preserve">ZP </w:t>
                      </w:r>
                      <w:r w:rsidR="00F17E74">
                        <w:rPr>
                          <w:rFonts w:asciiTheme="minorHAnsi" w:hAnsiTheme="minorHAnsi" w:cstheme="minorHAnsi"/>
                          <w:b/>
                          <w:sz w:val="24"/>
                          <w:szCs w:val="22"/>
                        </w:rPr>
                        <w:t>25</w:t>
                      </w:r>
                      <w:r w:rsidR="00D52E9F" w:rsidRPr="00EF1E3C">
                        <w:rPr>
                          <w:rFonts w:asciiTheme="minorHAnsi" w:hAnsiTheme="minorHAnsi" w:cstheme="minorHAnsi"/>
                          <w:b/>
                          <w:sz w:val="24"/>
                          <w:szCs w:val="22"/>
                        </w:rPr>
                        <w:t>/</w:t>
                      </w:r>
                      <w:r w:rsidR="00141943">
                        <w:rPr>
                          <w:rFonts w:asciiTheme="minorHAnsi" w:hAnsiTheme="minorHAnsi" w:cstheme="minorHAnsi"/>
                          <w:b/>
                          <w:sz w:val="24"/>
                          <w:szCs w:val="22"/>
                        </w:rPr>
                        <w:t>I</w:t>
                      </w:r>
                      <w:r w:rsidR="00F17E74">
                        <w:rPr>
                          <w:rFonts w:asciiTheme="minorHAnsi" w:hAnsiTheme="minorHAnsi" w:cstheme="minorHAnsi"/>
                          <w:b/>
                          <w:sz w:val="24"/>
                          <w:szCs w:val="22"/>
                        </w:rPr>
                        <w:t>V</w:t>
                      </w:r>
                      <w:r w:rsidR="00C91024" w:rsidRPr="00EF1E3C">
                        <w:rPr>
                          <w:rFonts w:asciiTheme="minorHAnsi" w:hAnsiTheme="minorHAnsi" w:cstheme="minorHAnsi"/>
                          <w:b/>
                          <w:sz w:val="24"/>
                          <w:szCs w:val="22"/>
                        </w:rPr>
                        <w:t>/2</w:t>
                      </w:r>
                      <w:r w:rsidR="00EF1E3C" w:rsidRPr="00EF1E3C">
                        <w:rPr>
                          <w:rFonts w:asciiTheme="minorHAnsi" w:hAnsiTheme="minorHAnsi" w:cstheme="minorHAnsi"/>
                          <w:b/>
                          <w:sz w:val="24"/>
                          <w:szCs w:val="22"/>
                        </w:rPr>
                        <w:t>2</w:t>
                      </w:r>
                    </w:sdtContent>
                  </w:sdt>
                </w:p>
                <w:p w14:paraId="16B320E9" w14:textId="77777777" w:rsidR="008B4CDF" w:rsidRDefault="008B4CDF" w:rsidP="00C91024">
                  <w:pPr>
                    <w:pStyle w:val="Bezodstpw"/>
                    <w:tabs>
                      <w:tab w:val="left" w:pos="4230"/>
                    </w:tabs>
                    <w:spacing w:after="240"/>
                    <w:jc w:val="center"/>
                    <w:rPr>
                      <w:color w:val="5B9BD5" w:themeColor="accent1"/>
                      <w:sz w:val="24"/>
                      <w:szCs w:val="24"/>
                    </w:rPr>
                  </w:pPr>
                </w:p>
                <w:p w14:paraId="71023799" w14:textId="77777777"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14:paraId="7D1BE82E" w14:textId="77777777"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14:paraId="32A739CD" w14:textId="77777777"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14:paraId="54614882" w14:textId="77777777" w:rsidR="001E13A3" w:rsidRPr="001E13A3" w:rsidRDefault="0054125F"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F17E74">
                        <w:rPr>
                          <w:rFonts w:ascii="Arial" w:hAnsi="Arial" w:cs="Arial"/>
                          <w:b/>
                          <w:i/>
                          <w:sz w:val="36"/>
                          <w:szCs w:val="36"/>
                        </w:rPr>
                        <w:t>TUSZY I TONERÓW</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14:paraId="332797AB" w14:textId="77777777"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14:paraId="10F238F1" w14:textId="77777777"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14:paraId="377F2368" w14:textId="77777777"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14:paraId="237E2CEB" w14:textId="77777777" w:rsidR="001E13A3" w:rsidRDefault="001E13A3" w:rsidP="00B151CB">
      <w:pPr>
        <w:spacing w:line="271" w:lineRule="auto"/>
        <w:ind w:left="3540" w:hanging="3540"/>
        <w:rPr>
          <w:rFonts w:ascii="Arial" w:hAnsi="Arial" w:cs="Arial"/>
          <w:b/>
          <w:bCs/>
          <w:i/>
          <w:sz w:val="24"/>
          <w:szCs w:val="24"/>
        </w:rPr>
      </w:pPr>
    </w:p>
    <w:p w14:paraId="3A8DE892" w14:textId="77777777" w:rsidR="00462334" w:rsidRDefault="00462334" w:rsidP="00A56877">
      <w:pPr>
        <w:spacing w:line="271" w:lineRule="auto"/>
        <w:rPr>
          <w:rFonts w:ascii="Arial" w:hAnsi="Arial" w:cs="Arial"/>
          <w:bCs/>
          <w:sz w:val="24"/>
          <w:szCs w:val="24"/>
        </w:rPr>
      </w:pPr>
    </w:p>
    <w:p w14:paraId="71200187" w14:textId="77777777"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14:paraId="3E226E6C" w14:textId="77777777" w:rsidTr="008B70CC">
        <w:trPr>
          <w:trHeight w:val="446"/>
        </w:trPr>
        <w:tc>
          <w:tcPr>
            <w:tcW w:w="819" w:type="dxa"/>
          </w:tcPr>
          <w:p w14:paraId="73E785BC"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14027A81" w14:textId="77777777"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14:paraId="6105EDA4" w14:textId="77777777" w:rsidTr="008B70CC">
        <w:trPr>
          <w:trHeight w:val="461"/>
        </w:trPr>
        <w:tc>
          <w:tcPr>
            <w:tcW w:w="819" w:type="dxa"/>
          </w:tcPr>
          <w:p w14:paraId="49F2EA9E"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071F90E2" w14:textId="77777777"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14:paraId="4380B423" w14:textId="77777777" w:rsidTr="008B70CC">
        <w:trPr>
          <w:trHeight w:val="907"/>
        </w:trPr>
        <w:tc>
          <w:tcPr>
            <w:tcW w:w="819" w:type="dxa"/>
          </w:tcPr>
          <w:p w14:paraId="3B7A879E"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66B18679" w14:textId="77777777"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14:paraId="769F2890" w14:textId="77777777" w:rsidTr="008B70CC">
        <w:trPr>
          <w:trHeight w:val="740"/>
        </w:trPr>
        <w:tc>
          <w:tcPr>
            <w:tcW w:w="819" w:type="dxa"/>
          </w:tcPr>
          <w:p w14:paraId="3B8B76EF" w14:textId="77777777"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14:paraId="705E8EF4" w14:textId="77777777" w:rsidR="00462334" w:rsidRPr="00462334" w:rsidRDefault="00462334" w:rsidP="00462334">
            <w:pPr>
              <w:spacing w:line="271" w:lineRule="auto"/>
              <w:jc w:val="center"/>
              <w:rPr>
                <w:rFonts w:asciiTheme="minorHAnsi" w:hAnsiTheme="minorHAnsi" w:cs="Arial"/>
                <w:bCs/>
                <w:sz w:val="32"/>
                <w:szCs w:val="24"/>
              </w:rPr>
            </w:pPr>
          </w:p>
        </w:tc>
      </w:tr>
      <w:tr w:rsidR="00462334" w:rsidRPr="00462334" w14:paraId="4A14A622" w14:textId="77777777" w:rsidTr="008B70CC">
        <w:trPr>
          <w:trHeight w:val="605"/>
        </w:trPr>
        <w:tc>
          <w:tcPr>
            <w:tcW w:w="819" w:type="dxa"/>
          </w:tcPr>
          <w:p w14:paraId="52E41B51" w14:textId="77777777"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14:paraId="13F8C7C6" w14:textId="30C566AC" w:rsidR="00462334" w:rsidRPr="00462334" w:rsidRDefault="00E05043" w:rsidP="00A442CE">
            <w:pPr>
              <w:spacing w:line="271" w:lineRule="auto"/>
              <w:jc w:val="center"/>
              <w:rPr>
                <w:rFonts w:asciiTheme="minorHAnsi" w:hAnsiTheme="minorHAnsi" w:cs="Arial"/>
                <w:b/>
                <w:sz w:val="32"/>
                <w:szCs w:val="24"/>
              </w:rPr>
            </w:pPr>
            <w:r>
              <w:rPr>
                <w:rFonts w:asciiTheme="minorHAnsi" w:hAnsiTheme="minorHAnsi" w:cs="Arial"/>
                <w:b/>
                <w:sz w:val="32"/>
                <w:szCs w:val="24"/>
              </w:rPr>
              <w:t>wz płk Radosław ŚNIEGÓŁA</w:t>
            </w:r>
          </w:p>
        </w:tc>
      </w:tr>
      <w:tr w:rsidR="00462334" w:rsidRPr="00462334" w14:paraId="056FF414" w14:textId="77777777" w:rsidTr="008B70CC">
        <w:trPr>
          <w:trHeight w:val="415"/>
        </w:trPr>
        <w:tc>
          <w:tcPr>
            <w:tcW w:w="819" w:type="dxa"/>
          </w:tcPr>
          <w:p w14:paraId="153650D4"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5FC78CC3" w14:textId="77777777"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14:paraId="32F35193" w14:textId="77777777" w:rsidR="006E1511" w:rsidRDefault="006E1511" w:rsidP="00B151CB">
      <w:pPr>
        <w:spacing w:line="271" w:lineRule="auto"/>
        <w:ind w:left="567" w:hanging="141"/>
        <w:rPr>
          <w:rFonts w:ascii="Arial" w:hAnsi="Arial" w:cs="Arial"/>
          <w:b/>
          <w:sz w:val="22"/>
          <w:szCs w:val="22"/>
          <w:u w:val="single"/>
        </w:rPr>
      </w:pPr>
    </w:p>
    <w:p w14:paraId="3B8D319F" w14:textId="77777777" w:rsidR="00376B28" w:rsidRDefault="00376B28" w:rsidP="00A442CE">
      <w:pPr>
        <w:suppressAutoHyphens w:val="0"/>
        <w:rPr>
          <w:rFonts w:ascii="Arial" w:hAnsi="Arial" w:cs="Arial"/>
          <w:b/>
          <w:sz w:val="22"/>
          <w:szCs w:val="22"/>
          <w:u w:val="single"/>
        </w:rPr>
      </w:pPr>
    </w:p>
    <w:p w14:paraId="32B56399" w14:textId="77777777" w:rsidR="00A56877" w:rsidRDefault="00A56877" w:rsidP="00A442CE">
      <w:pPr>
        <w:suppressAutoHyphens w:val="0"/>
        <w:rPr>
          <w:rFonts w:ascii="Arial" w:hAnsi="Arial" w:cs="Arial"/>
          <w:b/>
          <w:sz w:val="22"/>
          <w:szCs w:val="22"/>
          <w:u w:val="single"/>
        </w:rPr>
      </w:pPr>
    </w:p>
    <w:p w14:paraId="73BABF51" w14:textId="77777777" w:rsidR="00A56877" w:rsidRDefault="00A56877" w:rsidP="00A442CE">
      <w:pPr>
        <w:suppressAutoHyphens w:val="0"/>
        <w:rPr>
          <w:rFonts w:ascii="Arial" w:hAnsi="Arial" w:cs="Arial"/>
          <w:b/>
          <w:sz w:val="22"/>
          <w:szCs w:val="22"/>
          <w:u w:val="single"/>
        </w:rPr>
      </w:pPr>
    </w:p>
    <w:p w14:paraId="5E4A855A" w14:textId="77777777" w:rsidR="00A56877" w:rsidRDefault="00A56877" w:rsidP="00A442CE">
      <w:pPr>
        <w:suppressAutoHyphens w:val="0"/>
        <w:rPr>
          <w:rFonts w:ascii="Arial" w:hAnsi="Arial" w:cs="Arial"/>
          <w:b/>
          <w:sz w:val="22"/>
          <w:szCs w:val="22"/>
          <w:u w:val="single"/>
        </w:rPr>
      </w:pPr>
    </w:p>
    <w:p w14:paraId="6BEAC282" w14:textId="77777777" w:rsidR="00A56877" w:rsidRDefault="00A56877" w:rsidP="00A442CE">
      <w:pPr>
        <w:suppressAutoHyphens w:val="0"/>
        <w:rPr>
          <w:rFonts w:ascii="Arial" w:hAnsi="Arial" w:cs="Arial"/>
          <w:b/>
          <w:sz w:val="22"/>
          <w:szCs w:val="22"/>
          <w:u w:val="single"/>
        </w:rPr>
      </w:pPr>
    </w:p>
    <w:p w14:paraId="2834D5E3" w14:textId="77777777"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14:paraId="0DFE253B" w14:textId="77777777"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14:anchorId="71F98820" wp14:editId="0CE82944">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211A99BB" w14:textId="77777777" w:rsidR="00DA1186" w:rsidRDefault="00DA1186"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1F98820"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14:paraId="211A99BB" w14:textId="77777777" w:rsidR="00DA1186" w:rsidRDefault="00DA1186"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14:paraId="69E71203" w14:textId="77777777"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14:paraId="60AAE52A" w14:textId="77777777"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14:paraId="17266190" w14:textId="77777777"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14:paraId="36799AF8"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14:paraId="723AE4C5"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14:paraId="5867611C" w14:textId="77777777" w:rsidR="00F25575" w:rsidRPr="009E72AC" w:rsidRDefault="0054125F" w:rsidP="009524D3">
      <w:pPr>
        <w:spacing w:line="276" w:lineRule="auto"/>
        <w:ind w:left="142"/>
        <w:jc w:val="both"/>
        <w:rPr>
          <w:rFonts w:asciiTheme="minorHAnsi" w:hAnsiTheme="minorHAnsi" w:cstheme="minorHAnsi"/>
          <w:bCs/>
          <w:sz w:val="24"/>
          <w:szCs w:val="24"/>
        </w:rPr>
      </w:pPr>
      <w:hyperlink r:id="rId10" w:history="1">
        <w:r w:rsidR="009E72AC" w:rsidRPr="009E72AC">
          <w:rPr>
            <w:rStyle w:val="Hipercze"/>
            <w:rFonts w:asciiTheme="minorHAnsi" w:hAnsiTheme="minorHAnsi" w:cstheme="minorHAnsi"/>
            <w:bCs/>
            <w:sz w:val="24"/>
            <w:szCs w:val="24"/>
          </w:rPr>
          <w:t>https://platformazakupowa.pl/pn/31_blt</w:t>
        </w:r>
      </w:hyperlink>
    </w:p>
    <w:p w14:paraId="11055FA4" w14:textId="77777777"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14:paraId="1632E2B5"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14:paraId="39300236"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14:paraId="01D19DE6" w14:textId="77777777"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14:paraId="61A33095" w14:textId="77777777"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14:paraId="4C8BAE87" w14:textId="77777777" w:rsidR="00AF16CF" w:rsidRPr="009E72AC" w:rsidRDefault="0054125F" w:rsidP="009524D3">
      <w:pPr>
        <w:spacing w:line="276" w:lineRule="auto"/>
        <w:ind w:left="142"/>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14:paraId="25B35F31" w14:textId="77777777"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14:paraId="6D578EB9" w14:textId="77777777" w:rsidR="00F544DA" w:rsidRPr="009E72AC" w:rsidRDefault="0054125F" w:rsidP="008B70CC">
      <w:pPr>
        <w:spacing w:line="276" w:lineRule="auto"/>
        <w:ind w:left="142"/>
        <w:jc w:val="center"/>
        <w:rPr>
          <w:rFonts w:asciiTheme="minorHAnsi" w:hAnsiTheme="minorHAnsi" w:cstheme="minorHAnsi"/>
          <w:bCs/>
          <w:sz w:val="24"/>
          <w:szCs w:val="24"/>
        </w:rPr>
      </w:pPr>
      <w:hyperlink r:id="rId12" w:history="1">
        <w:r w:rsidR="00A91023" w:rsidRPr="009E72AC">
          <w:rPr>
            <w:rStyle w:val="Hipercze"/>
            <w:rFonts w:asciiTheme="minorHAnsi" w:hAnsiTheme="minorHAnsi" w:cstheme="minorHAnsi"/>
            <w:sz w:val="24"/>
            <w:szCs w:val="24"/>
          </w:rPr>
          <w:t>https://platformazakupowa.pl/pn/31_blt</w:t>
        </w:r>
      </w:hyperlink>
    </w:p>
    <w:p w14:paraId="530B4AB0" w14:textId="77777777"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4183D013" wp14:editId="78D22F7B">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4D8DD44C" w14:textId="77777777" w:rsidR="00DA1186" w:rsidRDefault="00DA1186"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183D013"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14:paraId="4D8DD44C" w14:textId="77777777" w:rsidR="00DA1186" w:rsidRDefault="00DA1186"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14:paraId="733D28F6" w14:textId="77777777" w:rsidR="00416517" w:rsidRPr="00E21895" w:rsidRDefault="00416517">
      <w:pPr>
        <w:widowControl w:val="0"/>
        <w:autoSpaceDE w:val="0"/>
        <w:jc w:val="both"/>
        <w:rPr>
          <w:rFonts w:ascii="Arial" w:hAnsi="Arial" w:cs="Arial"/>
          <w:b/>
          <w:bCs/>
          <w:sz w:val="24"/>
          <w:szCs w:val="24"/>
        </w:rPr>
      </w:pPr>
    </w:p>
    <w:p w14:paraId="0C595C35" w14:textId="77777777"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 xml:space="preserve">publicznych (t.j.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14:paraId="5B331406" w14:textId="77777777"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14:paraId="519421EA" w14:textId="77777777"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327485EF" wp14:editId="3B42EC3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526963FB" w14:textId="77777777" w:rsidR="00DA1186" w:rsidRDefault="00DA1186"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7485EF"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14:paraId="526963FB" w14:textId="77777777" w:rsidR="00DA1186" w:rsidRDefault="00DA1186"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14:paraId="3AE5F1E3" w14:textId="77777777" w:rsidR="00F0217A" w:rsidRPr="00F0217A" w:rsidRDefault="00F0217A" w:rsidP="00F0217A">
      <w:pPr>
        <w:widowControl w:val="0"/>
        <w:tabs>
          <w:tab w:val="left" w:pos="426"/>
        </w:tabs>
        <w:autoSpaceDE w:val="0"/>
        <w:jc w:val="both"/>
        <w:rPr>
          <w:rFonts w:ascii="Arial" w:hAnsi="Arial" w:cs="Arial"/>
          <w:strike/>
          <w:sz w:val="24"/>
          <w:szCs w:val="24"/>
        </w:rPr>
      </w:pPr>
    </w:p>
    <w:p w14:paraId="227D702D" w14:textId="338B998D" w:rsidR="00F17E74" w:rsidRPr="00F17E74" w:rsidRDefault="00F17E74" w:rsidP="001A1BC1">
      <w:pPr>
        <w:widowControl w:val="0"/>
        <w:numPr>
          <w:ilvl w:val="0"/>
          <w:numId w:val="47"/>
        </w:numPr>
        <w:autoSpaceDE w:val="0"/>
        <w:spacing w:line="276" w:lineRule="auto"/>
        <w:ind w:left="284" w:hanging="284"/>
        <w:jc w:val="both"/>
        <w:rPr>
          <w:rFonts w:asciiTheme="minorHAnsi" w:hAnsiTheme="minorHAnsi" w:cstheme="minorHAnsi"/>
          <w:sz w:val="24"/>
          <w:szCs w:val="24"/>
        </w:rPr>
      </w:pPr>
      <w:r w:rsidRPr="00F17E74">
        <w:rPr>
          <w:rFonts w:asciiTheme="minorHAnsi" w:hAnsiTheme="minorHAnsi" w:cstheme="minorHAnsi"/>
          <w:sz w:val="24"/>
          <w:szCs w:val="24"/>
        </w:rPr>
        <w:t>Przedmiotem zamówienia jest dostawa nowych, nieużywanych, nieregenerowanych i</w:t>
      </w:r>
      <w:r w:rsidR="00A13837">
        <w:rPr>
          <w:rFonts w:asciiTheme="minorHAnsi" w:hAnsiTheme="minorHAnsi" w:cstheme="minorHAnsi"/>
          <w:sz w:val="24"/>
          <w:szCs w:val="24"/>
        </w:rPr>
        <w:t> </w:t>
      </w:r>
      <w:r w:rsidRPr="00F17E74">
        <w:rPr>
          <w:rFonts w:asciiTheme="minorHAnsi" w:hAnsiTheme="minorHAnsi" w:cstheme="minorHAnsi"/>
          <w:sz w:val="24"/>
          <w:szCs w:val="24"/>
        </w:rPr>
        <w:t>niepochodzących z odzysku materiałów eksploatacyjnych do drukarek, kserokopiarek i faksów, a także akcesoriów do sprzętu drukującego oraz materiałów konserwacyjnych do sprzętu informatycznego na potrzeby 31 BLT w Poznaniu oraz jednostek będących na jej zaopatrzeniu oraz odbiór w ramach umowy zużytych w/w materiałów eksploatacyjnych.</w:t>
      </w:r>
    </w:p>
    <w:p w14:paraId="4145389A" w14:textId="77777777" w:rsidR="00F17E74" w:rsidRPr="00F17E74" w:rsidRDefault="00F17E74" w:rsidP="00701D46">
      <w:pPr>
        <w:widowControl w:val="0"/>
        <w:numPr>
          <w:ilvl w:val="0"/>
          <w:numId w:val="47"/>
        </w:numPr>
        <w:autoSpaceDE w:val="0"/>
        <w:spacing w:line="276" w:lineRule="auto"/>
        <w:ind w:left="360"/>
        <w:jc w:val="both"/>
        <w:rPr>
          <w:rFonts w:asciiTheme="minorHAnsi" w:hAnsiTheme="minorHAnsi" w:cstheme="minorHAnsi"/>
        </w:rPr>
      </w:pPr>
      <w:r w:rsidRPr="00F17E74">
        <w:rPr>
          <w:rFonts w:asciiTheme="minorHAnsi" w:hAnsiTheme="minorHAnsi" w:cstheme="minorHAnsi"/>
          <w:color w:val="000000"/>
          <w:sz w:val="24"/>
          <w:szCs w:val="24"/>
        </w:rPr>
        <w:lastRenderedPageBreak/>
        <w:t xml:space="preserve">Zamawiający podzielił zamówienie </w:t>
      </w:r>
      <w:r w:rsidRPr="00F17E74">
        <w:rPr>
          <w:rFonts w:asciiTheme="minorHAnsi" w:hAnsiTheme="minorHAnsi" w:cstheme="minorHAnsi"/>
          <w:sz w:val="24"/>
          <w:szCs w:val="24"/>
        </w:rPr>
        <w:t>na</w:t>
      </w:r>
      <w:r w:rsidRPr="00F17E74">
        <w:rPr>
          <w:rFonts w:asciiTheme="minorHAnsi" w:hAnsiTheme="minorHAnsi" w:cstheme="minorHAnsi"/>
          <w:b/>
          <w:sz w:val="24"/>
          <w:szCs w:val="24"/>
        </w:rPr>
        <w:t xml:space="preserve"> 2 zadania</w:t>
      </w:r>
      <w:r w:rsidRPr="00F17E74">
        <w:rPr>
          <w:rFonts w:asciiTheme="minorHAnsi" w:hAnsiTheme="minorHAnsi" w:cstheme="minorHAnsi"/>
          <w:sz w:val="24"/>
          <w:szCs w:val="24"/>
        </w:rPr>
        <w:t>:</w:t>
      </w:r>
    </w:p>
    <w:p w14:paraId="17994603" w14:textId="77777777" w:rsidR="00F17E74" w:rsidRPr="00F17E74" w:rsidRDefault="00F17E74" w:rsidP="001A1BC1">
      <w:pPr>
        <w:widowControl w:val="0"/>
        <w:autoSpaceDE w:val="0"/>
        <w:spacing w:line="276" w:lineRule="auto"/>
        <w:ind w:left="1985" w:hanging="1276"/>
        <w:jc w:val="both"/>
        <w:rPr>
          <w:rFonts w:asciiTheme="minorHAnsi" w:hAnsiTheme="minorHAnsi" w:cstheme="minorHAnsi"/>
          <w:b/>
        </w:rPr>
      </w:pPr>
      <w:r w:rsidRPr="00F17E74">
        <w:rPr>
          <w:rFonts w:asciiTheme="minorHAnsi" w:hAnsiTheme="minorHAnsi" w:cstheme="minorHAnsi"/>
          <w:b/>
          <w:sz w:val="24"/>
          <w:szCs w:val="24"/>
        </w:rPr>
        <w:t xml:space="preserve">Zadanie nr 1 </w:t>
      </w:r>
      <w:r w:rsidRPr="00F17E74">
        <w:rPr>
          <w:rFonts w:asciiTheme="minorHAnsi" w:hAnsiTheme="minorHAnsi" w:cstheme="minorHAnsi"/>
          <w:sz w:val="24"/>
          <w:szCs w:val="24"/>
        </w:rPr>
        <w:t>- Tusze, tonery do ploterów i drukarek oraz inne akcesoria dla sł. geograficznej;</w:t>
      </w:r>
    </w:p>
    <w:p w14:paraId="6E1FA14D" w14:textId="77777777" w:rsidR="00F17E74" w:rsidRPr="00F17E74" w:rsidRDefault="00F17E74" w:rsidP="001A1BC1">
      <w:pPr>
        <w:widowControl w:val="0"/>
        <w:autoSpaceDE w:val="0"/>
        <w:spacing w:line="276" w:lineRule="auto"/>
        <w:ind w:left="1985" w:hanging="1276"/>
        <w:jc w:val="both"/>
        <w:rPr>
          <w:rFonts w:asciiTheme="minorHAnsi" w:hAnsiTheme="minorHAnsi" w:cstheme="minorHAnsi"/>
          <w:b/>
          <w:sz w:val="24"/>
          <w:szCs w:val="24"/>
        </w:rPr>
      </w:pPr>
      <w:r w:rsidRPr="00F17E74">
        <w:rPr>
          <w:rFonts w:asciiTheme="minorHAnsi" w:hAnsiTheme="minorHAnsi" w:cstheme="minorHAnsi"/>
          <w:b/>
          <w:sz w:val="24"/>
          <w:szCs w:val="24"/>
        </w:rPr>
        <w:t xml:space="preserve">Zadanie nr 2 </w:t>
      </w:r>
      <w:r w:rsidRPr="00F17E74">
        <w:rPr>
          <w:rFonts w:asciiTheme="minorHAnsi" w:hAnsiTheme="minorHAnsi" w:cstheme="minorHAnsi"/>
          <w:sz w:val="24"/>
          <w:szCs w:val="24"/>
        </w:rPr>
        <w:t>-</w:t>
      </w:r>
      <w:r w:rsidRPr="00F17E74">
        <w:rPr>
          <w:rFonts w:asciiTheme="minorHAnsi" w:hAnsiTheme="minorHAnsi" w:cstheme="minorHAnsi"/>
          <w:b/>
          <w:sz w:val="24"/>
          <w:szCs w:val="24"/>
        </w:rPr>
        <w:t xml:space="preserve"> </w:t>
      </w:r>
      <w:r w:rsidRPr="00F17E74">
        <w:rPr>
          <w:rFonts w:asciiTheme="minorHAnsi" w:hAnsiTheme="minorHAnsi" w:cstheme="minorHAnsi"/>
          <w:sz w:val="24"/>
          <w:szCs w:val="24"/>
        </w:rPr>
        <w:t>Tusze, tonery, bębny oraz materiały eksploatacyjno - techniczne do sprzętu informatycznego dla sł. łączności;</w:t>
      </w:r>
    </w:p>
    <w:p w14:paraId="4E7BFA5D" w14:textId="77777777" w:rsidR="00F17E74" w:rsidRPr="00F17E74" w:rsidRDefault="00F17E74" w:rsidP="001A1BC1">
      <w:pPr>
        <w:widowControl w:val="0"/>
        <w:tabs>
          <w:tab w:val="left" w:pos="284"/>
        </w:tabs>
        <w:autoSpaceDE w:val="0"/>
        <w:spacing w:line="276" w:lineRule="auto"/>
        <w:ind w:left="284"/>
        <w:jc w:val="both"/>
        <w:rPr>
          <w:rFonts w:asciiTheme="minorHAnsi" w:hAnsiTheme="minorHAnsi" w:cstheme="minorHAnsi"/>
          <w:sz w:val="24"/>
          <w:szCs w:val="24"/>
        </w:rPr>
      </w:pPr>
      <w:r w:rsidRPr="00F17E74">
        <w:rPr>
          <w:rFonts w:asciiTheme="minorHAnsi" w:hAnsiTheme="minorHAnsi" w:cstheme="minorHAnsi"/>
          <w:sz w:val="24"/>
          <w:szCs w:val="24"/>
        </w:rPr>
        <w:t>Zamawiający nie ogranicza ilości zadań, do których Wykonawca może złożyć ofertę, przy czym oferty dotyczące poszczególnych zadań muszą być kompletne.</w:t>
      </w:r>
    </w:p>
    <w:p w14:paraId="05409123" w14:textId="14E42EE4" w:rsidR="00F17E74" w:rsidRPr="00F17E74" w:rsidRDefault="00F17E74" w:rsidP="00701D46">
      <w:pPr>
        <w:pStyle w:val="Akapitzlist"/>
        <w:numPr>
          <w:ilvl w:val="0"/>
          <w:numId w:val="47"/>
        </w:numPr>
        <w:autoSpaceDE w:val="0"/>
        <w:spacing w:line="276" w:lineRule="auto"/>
        <w:ind w:left="284" w:hanging="284"/>
        <w:jc w:val="both"/>
        <w:rPr>
          <w:rFonts w:asciiTheme="minorHAnsi" w:hAnsiTheme="minorHAnsi" w:cstheme="minorHAnsi"/>
        </w:rPr>
      </w:pPr>
      <w:r w:rsidRPr="00F17E74">
        <w:rPr>
          <w:rFonts w:asciiTheme="minorHAnsi" w:hAnsiTheme="minorHAnsi" w:cstheme="minorHAnsi"/>
        </w:rPr>
        <w:t xml:space="preserve">Szczegółowy opis oraz wymagania jakościowe  o których mowa w art. 246 ust. 2 ustawy Pzp zostały zawarte w zał. nr 4 do SWZ (formularz cenowy) oraz w zał. nr </w:t>
      </w:r>
      <w:r w:rsidR="001A1BC1">
        <w:rPr>
          <w:rFonts w:asciiTheme="minorHAnsi" w:hAnsiTheme="minorHAnsi" w:cstheme="minorHAnsi"/>
        </w:rPr>
        <w:t>3</w:t>
      </w:r>
      <w:r w:rsidR="00F03C4B">
        <w:rPr>
          <w:rFonts w:asciiTheme="minorHAnsi" w:hAnsiTheme="minorHAnsi" w:cstheme="minorHAnsi"/>
        </w:rPr>
        <w:t xml:space="preserve"> </w:t>
      </w:r>
      <w:r w:rsidRPr="00F17E74">
        <w:rPr>
          <w:rFonts w:asciiTheme="minorHAnsi" w:hAnsiTheme="minorHAnsi" w:cstheme="minorHAnsi"/>
        </w:rPr>
        <w:t>do SWZ (</w:t>
      </w:r>
      <w:r w:rsidR="001A1BC1">
        <w:rPr>
          <w:rFonts w:asciiTheme="minorHAnsi" w:hAnsiTheme="minorHAnsi" w:cstheme="minorHAnsi"/>
        </w:rPr>
        <w:t xml:space="preserve">projekt umowy oraz </w:t>
      </w:r>
      <w:r w:rsidRPr="00F17E74">
        <w:rPr>
          <w:rFonts w:asciiTheme="minorHAnsi" w:hAnsiTheme="minorHAnsi" w:cstheme="minorHAnsi"/>
        </w:rPr>
        <w:t>szczegółowy opis przedmiotu zamówienia).</w:t>
      </w:r>
    </w:p>
    <w:p w14:paraId="190CACE8" w14:textId="16D042E8" w:rsidR="00F17E74" w:rsidRPr="00F17E74" w:rsidRDefault="00F17E74" w:rsidP="00701D46">
      <w:pPr>
        <w:pStyle w:val="Akapitzlist"/>
        <w:numPr>
          <w:ilvl w:val="0"/>
          <w:numId w:val="47"/>
        </w:numPr>
        <w:spacing w:line="276" w:lineRule="auto"/>
        <w:ind w:left="284" w:hanging="284"/>
        <w:jc w:val="both"/>
        <w:rPr>
          <w:rFonts w:asciiTheme="minorHAnsi" w:hAnsiTheme="minorHAnsi" w:cstheme="minorHAnsi"/>
        </w:rPr>
      </w:pPr>
      <w:r w:rsidRPr="00F17E74">
        <w:rPr>
          <w:rFonts w:asciiTheme="minorHAnsi" w:hAnsiTheme="minorHAnsi" w:cstheme="minorHAnsi"/>
        </w:rPr>
        <w:t>Wymagania dotyczące realizacji umowy, dostawy, gwarancji, kar zawarte są w załączniku nr 3 do SWZ – projekt umowy</w:t>
      </w:r>
      <w:r w:rsidR="001A1BC1">
        <w:rPr>
          <w:rFonts w:asciiTheme="minorHAnsi" w:hAnsiTheme="minorHAnsi" w:cstheme="minorHAnsi"/>
        </w:rPr>
        <w:t>.</w:t>
      </w:r>
    </w:p>
    <w:p w14:paraId="1651F4CF" w14:textId="77777777" w:rsidR="00726E00" w:rsidRPr="00726E00" w:rsidRDefault="00726E00" w:rsidP="00701D46">
      <w:pPr>
        <w:pStyle w:val="Akapitzlist"/>
        <w:numPr>
          <w:ilvl w:val="0"/>
          <w:numId w:val="47"/>
        </w:numPr>
        <w:spacing w:line="271" w:lineRule="auto"/>
        <w:ind w:left="284" w:hanging="284"/>
        <w:jc w:val="both"/>
        <w:rPr>
          <w:rFonts w:asciiTheme="minorHAnsi" w:hAnsiTheme="minorHAnsi" w:cstheme="minorHAnsi"/>
        </w:rPr>
      </w:pPr>
      <w:r w:rsidRPr="00726E00">
        <w:rPr>
          <w:rFonts w:asciiTheme="minorHAnsi" w:hAnsiTheme="minorHAnsi" w:cstheme="minorHAnsi"/>
        </w:rPr>
        <w:t>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Zamawiający posłużył się  wyrazami „lub równoważny”. Zamawiający wskazał w opisie przedmiotu zamówienia kryteria stosowane w celu oceny równoważności. Zamawiający wymaga, by dla produktów równoważnych dla Zadania nr 1 oraz nr 2,</w:t>
      </w:r>
      <w:r>
        <w:rPr>
          <w:rFonts w:asciiTheme="minorHAnsi" w:hAnsiTheme="minorHAnsi" w:cstheme="minorHAnsi"/>
        </w:rPr>
        <w:t xml:space="preserve"> </w:t>
      </w:r>
      <w:r w:rsidRPr="00726E00">
        <w:rPr>
          <w:rFonts w:asciiTheme="minorHAnsi" w:hAnsiTheme="minorHAnsi" w:cstheme="minorHAnsi"/>
        </w:rPr>
        <w:t>uzupełnić kolumnę „Producent oraz typ/model/” w formularzu cenowym - zał. nr 4 do SWZ.</w:t>
      </w:r>
    </w:p>
    <w:p w14:paraId="61296956" w14:textId="77777777" w:rsidR="00726E00" w:rsidRPr="001059EE" w:rsidRDefault="00726E00" w:rsidP="00726E00">
      <w:pPr>
        <w:pStyle w:val="Akapitzlist"/>
        <w:spacing w:line="271" w:lineRule="auto"/>
        <w:ind w:left="284"/>
        <w:jc w:val="both"/>
        <w:rPr>
          <w:rFonts w:asciiTheme="minorHAnsi" w:hAnsiTheme="minorHAnsi" w:cstheme="minorHAnsi"/>
        </w:rPr>
      </w:pPr>
      <w:r>
        <w:rPr>
          <w:rFonts w:asciiTheme="minorHAnsi" w:hAnsiTheme="minorHAnsi" w:cstheme="minorHAnsi"/>
          <w:b/>
          <w:bCs/>
          <w:sz w:val="22"/>
          <w:szCs w:val="22"/>
          <w:u w:val="single"/>
        </w:rPr>
        <w:t>Nie wypełnienie przez Wykonawcę kolumny „Producent/typ/model/formularza cenowego oznaczać będzie, że nie oferuje on zamienników</w:t>
      </w:r>
    </w:p>
    <w:p w14:paraId="0CBAF4AB" w14:textId="77777777" w:rsidR="00F55968" w:rsidRDefault="00726E00" w:rsidP="00F55968">
      <w:pPr>
        <w:pStyle w:val="Akapitzlist"/>
        <w:spacing w:line="271" w:lineRule="auto"/>
        <w:ind w:left="284"/>
        <w:jc w:val="both"/>
        <w:rPr>
          <w:rFonts w:asciiTheme="minorHAnsi" w:hAnsiTheme="minorHAnsi" w:cstheme="minorHAnsi"/>
        </w:rPr>
      </w:pPr>
      <w:r w:rsidRPr="00110B0F">
        <w:rPr>
          <w:rFonts w:asciiTheme="minorHAnsi" w:hAnsiTheme="minorHAnsi" w:cstheme="minorHAnsi"/>
        </w:rPr>
        <w:t>W sytuacjach, kiedy Zamawiający opisuje przedmiot zamówienia poprzez odniesienie się do norm, ocen technicznych, o których mowa w art.101 ust.1 pkt</w:t>
      </w:r>
      <w:r>
        <w:rPr>
          <w:rFonts w:asciiTheme="minorHAnsi" w:hAnsiTheme="minorHAnsi" w:cstheme="minorHAnsi"/>
        </w:rPr>
        <w:t xml:space="preserve"> </w:t>
      </w:r>
      <w:r w:rsidRPr="00110B0F">
        <w:rPr>
          <w:rFonts w:asciiTheme="minorHAnsi" w:hAnsiTheme="minorHAnsi" w:cstheme="minorHAnsi"/>
        </w:rPr>
        <w:t xml:space="preserve">2 i </w:t>
      </w:r>
      <w:r>
        <w:rPr>
          <w:rFonts w:asciiTheme="minorHAnsi" w:hAnsiTheme="minorHAnsi" w:cstheme="minorHAnsi"/>
        </w:rPr>
        <w:t xml:space="preserve">ust. </w:t>
      </w:r>
      <w:r w:rsidRPr="00110B0F">
        <w:rPr>
          <w:rFonts w:asciiTheme="minorHAnsi" w:hAnsiTheme="minorHAnsi" w:cstheme="minorHAnsi"/>
        </w:rPr>
        <w:t xml:space="preserve">3 ustawy Pzp, dopuszcza rozwiązania równoważne opisywanym. </w:t>
      </w:r>
    </w:p>
    <w:p w14:paraId="7B48F13A" w14:textId="77777777" w:rsidR="0015369A" w:rsidRPr="000C4F5E" w:rsidRDefault="0015369A" w:rsidP="00701D46">
      <w:pPr>
        <w:pStyle w:val="Akapitzlist"/>
        <w:numPr>
          <w:ilvl w:val="0"/>
          <w:numId w:val="47"/>
        </w:numPr>
        <w:spacing w:line="271" w:lineRule="auto"/>
        <w:ind w:left="284" w:hanging="284"/>
        <w:jc w:val="both"/>
        <w:rPr>
          <w:rFonts w:asciiTheme="minorHAnsi" w:hAnsiTheme="minorHAnsi" w:cstheme="minorHAnsi"/>
        </w:rPr>
      </w:pPr>
      <w:r w:rsidRPr="000C4F5E">
        <w:rPr>
          <w:rFonts w:asciiTheme="minorHAnsi" w:hAnsiTheme="minorHAnsi" w:cstheme="minorHAnsi"/>
        </w:rPr>
        <w:t>W przypadku zaoferowania produktów równoważnych, Zamawiający wymaga dołączenia do oferty, jako dokument przedmiotowy:</w:t>
      </w:r>
    </w:p>
    <w:p w14:paraId="385B253F" w14:textId="7B24296D" w:rsidR="00F55968" w:rsidRDefault="000C4F5E" w:rsidP="00C046FF">
      <w:pPr>
        <w:pStyle w:val="Akapitzlist"/>
        <w:numPr>
          <w:ilvl w:val="3"/>
          <w:numId w:val="58"/>
        </w:numPr>
        <w:spacing w:line="271" w:lineRule="auto"/>
        <w:ind w:left="142" w:firstLine="425"/>
        <w:jc w:val="both"/>
        <w:rPr>
          <w:rFonts w:asciiTheme="minorHAnsi" w:hAnsiTheme="minorHAnsi" w:cstheme="minorHAnsi"/>
          <w:b/>
          <w:i/>
        </w:rPr>
      </w:pPr>
      <w:r w:rsidRPr="000C4F5E">
        <w:rPr>
          <w:rFonts w:asciiTheme="minorHAnsi" w:hAnsiTheme="minorHAnsi" w:cstheme="minorHAnsi"/>
          <w:b/>
          <w:i/>
        </w:rPr>
        <w:t>Dla Zadania nr 1</w:t>
      </w:r>
      <w:r w:rsidR="00E60A58">
        <w:rPr>
          <w:rFonts w:asciiTheme="minorHAnsi" w:hAnsiTheme="minorHAnsi" w:cstheme="minorHAnsi"/>
          <w:b/>
          <w:i/>
        </w:rPr>
        <w:t>:</w:t>
      </w:r>
    </w:p>
    <w:p w14:paraId="4ECC5C24" w14:textId="7484A036" w:rsidR="00E60A58" w:rsidRPr="00E60A58" w:rsidRDefault="00E60A58" w:rsidP="00E60A58">
      <w:pPr>
        <w:numPr>
          <w:ilvl w:val="0"/>
          <w:numId w:val="58"/>
        </w:numPr>
        <w:tabs>
          <w:tab w:val="num" w:pos="709"/>
        </w:tabs>
        <w:suppressAutoHyphens w:val="0"/>
        <w:spacing w:line="271" w:lineRule="auto"/>
        <w:jc w:val="both"/>
        <w:rPr>
          <w:rFonts w:asciiTheme="minorHAnsi" w:hAnsiTheme="minorHAnsi" w:cstheme="minorHAnsi"/>
          <w:sz w:val="24"/>
          <w:szCs w:val="24"/>
        </w:rPr>
      </w:pPr>
      <w:r w:rsidRPr="00E60A58">
        <w:rPr>
          <w:rFonts w:asciiTheme="minorHAnsi" w:hAnsiTheme="minorHAnsi" w:cstheme="minorHAnsi"/>
          <w:sz w:val="24"/>
          <w:szCs w:val="24"/>
        </w:rPr>
        <w:t>Dla każdego zaoferowanego produktu równoważnego raport z testów wystawiony przez niezależny od producenta podmiot przygotowany zgodnie z normą ISO/IEC 19752:2017, ISO/IEC 24711:2021 oraz ISO/IEC 19798:2017.</w:t>
      </w:r>
    </w:p>
    <w:p w14:paraId="073F983D" w14:textId="25AC90D7" w:rsidR="00E60A58" w:rsidRPr="00E60A58" w:rsidRDefault="00E60A58" w:rsidP="00E60A58">
      <w:pPr>
        <w:pStyle w:val="Akapitzlist"/>
        <w:numPr>
          <w:ilvl w:val="0"/>
          <w:numId w:val="58"/>
        </w:numPr>
        <w:suppressAutoHyphens w:val="0"/>
        <w:spacing w:line="271" w:lineRule="auto"/>
        <w:jc w:val="both"/>
        <w:rPr>
          <w:rFonts w:asciiTheme="minorHAnsi" w:hAnsiTheme="minorHAnsi" w:cstheme="minorHAnsi"/>
        </w:rPr>
      </w:pPr>
      <w:r w:rsidRPr="00E60A58">
        <w:rPr>
          <w:rFonts w:asciiTheme="minorHAnsi" w:hAnsiTheme="minorHAnsi" w:cstheme="minorHAnsi"/>
        </w:rPr>
        <w:t>Certyfikat ISO 9001:2015 i ISO 14001:2015 producenta tonerów w zakresie projektowania, wytwarzania i dystrybucji, aktualne na dzień składania ofert.</w:t>
      </w:r>
    </w:p>
    <w:p w14:paraId="6002FDCF" w14:textId="77777777" w:rsidR="00E60A58" w:rsidRDefault="00E60A58" w:rsidP="00E60A58">
      <w:pPr>
        <w:pStyle w:val="Akapitzlist"/>
        <w:spacing w:line="271" w:lineRule="auto"/>
        <w:ind w:firstLine="852"/>
        <w:rPr>
          <w:rFonts w:asciiTheme="minorHAnsi" w:hAnsiTheme="minorHAnsi" w:cstheme="minorHAnsi"/>
        </w:rPr>
      </w:pPr>
      <w:r>
        <w:rPr>
          <w:rFonts w:asciiTheme="minorHAnsi" w:hAnsiTheme="minorHAnsi" w:cstheme="minorHAnsi"/>
        </w:rPr>
        <w:t>l</w:t>
      </w:r>
      <w:r w:rsidRPr="00E60A58">
        <w:rPr>
          <w:rFonts w:asciiTheme="minorHAnsi" w:hAnsiTheme="minorHAnsi" w:cstheme="minorHAnsi"/>
        </w:rPr>
        <w:t>ub</w:t>
      </w:r>
      <w:r>
        <w:rPr>
          <w:rFonts w:asciiTheme="minorHAnsi" w:hAnsiTheme="minorHAnsi" w:cstheme="minorHAnsi"/>
        </w:rPr>
        <w:t xml:space="preserve">  </w:t>
      </w:r>
    </w:p>
    <w:p w14:paraId="3BD43582" w14:textId="4E81AE27" w:rsidR="00E60A58" w:rsidRPr="00E60A58" w:rsidRDefault="00E60A58" w:rsidP="00E60A58">
      <w:pPr>
        <w:pStyle w:val="Akapitzlist"/>
        <w:spacing w:line="271" w:lineRule="auto"/>
        <w:ind w:left="1418"/>
        <w:rPr>
          <w:rFonts w:asciiTheme="minorHAnsi" w:hAnsiTheme="minorHAnsi" w:cstheme="minorHAnsi"/>
        </w:rPr>
      </w:pPr>
      <w:r w:rsidRPr="00E60A58">
        <w:rPr>
          <w:rFonts w:asciiTheme="minorHAnsi" w:hAnsiTheme="minorHAnsi" w:cstheme="minorHAnsi"/>
        </w:rPr>
        <w:t>Certyfikat ISO 9001:2015 producenta tonerów w zakresie projektowania, wytwarzania i dystrybucji i certyfikat  ISO 14001:2015 producenta tonerów w zakresie, wytwarzania i dystrybucji, aktualne na dzień składania ofert.</w:t>
      </w:r>
    </w:p>
    <w:p w14:paraId="15B7F09F" w14:textId="4DB42E54" w:rsidR="00E60A58" w:rsidRDefault="00E60A58" w:rsidP="00C046FF">
      <w:pPr>
        <w:pStyle w:val="Akapitzlist"/>
        <w:numPr>
          <w:ilvl w:val="0"/>
          <w:numId w:val="65"/>
        </w:numPr>
        <w:spacing w:line="271" w:lineRule="auto"/>
        <w:ind w:firstLine="377"/>
        <w:jc w:val="both"/>
        <w:rPr>
          <w:rFonts w:asciiTheme="minorHAnsi" w:hAnsiTheme="minorHAnsi" w:cstheme="minorHAnsi"/>
          <w:b/>
          <w:i/>
        </w:rPr>
      </w:pPr>
      <w:r>
        <w:rPr>
          <w:rFonts w:asciiTheme="minorHAnsi" w:hAnsiTheme="minorHAnsi" w:cstheme="minorHAnsi"/>
          <w:b/>
          <w:i/>
        </w:rPr>
        <w:t>Dla zadanie nr 2:</w:t>
      </w:r>
    </w:p>
    <w:p w14:paraId="40C763BD" w14:textId="6EFFF236" w:rsidR="00C046FF" w:rsidRPr="00C046FF" w:rsidRDefault="00E60A58" w:rsidP="00C046FF">
      <w:pPr>
        <w:pStyle w:val="Akapitzlist"/>
        <w:numPr>
          <w:ilvl w:val="1"/>
          <w:numId w:val="1"/>
        </w:numPr>
        <w:tabs>
          <w:tab w:val="clear" w:pos="0"/>
          <w:tab w:val="num" w:pos="142"/>
        </w:tabs>
        <w:spacing w:line="271" w:lineRule="auto"/>
        <w:ind w:left="1418" w:hanging="284"/>
        <w:jc w:val="both"/>
        <w:rPr>
          <w:rFonts w:asciiTheme="minorHAnsi" w:hAnsiTheme="minorHAnsi" w:cstheme="minorHAnsi"/>
        </w:rPr>
      </w:pPr>
      <w:r w:rsidRPr="00C046FF">
        <w:rPr>
          <w:rFonts w:asciiTheme="minorHAnsi" w:hAnsiTheme="minorHAnsi" w:cstheme="minorHAnsi"/>
          <w:color w:val="000000"/>
        </w:rPr>
        <w:t>Dla każdego zaoferowanego produktu r</w:t>
      </w:r>
      <w:r w:rsidR="000222FB" w:rsidRPr="00C046FF">
        <w:rPr>
          <w:rFonts w:asciiTheme="minorHAnsi" w:hAnsiTheme="minorHAnsi" w:cstheme="minorHAnsi"/>
          <w:color w:val="000000"/>
        </w:rPr>
        <w:t>ó</w:t>
      </w:r>
      <w:r w:rsidRPr="00C046FF">
        <w:rPr>
          <w:rFonts w:asciiTheme="minorHAnsi" w:hAnsiTheme="minorHAnsi" w:cstheme="minorHAnsi"/>
          <w:color w:val="000000"/>
        </w:rPr>
        <w:t xml:space="preserve">wnoważnego w </w:t>
      </w:r>
      <w:r w:rsidRPr="00C046FF">
        <w:rPr>
          <w:rFonts w:asciiTheme="minorHAnsi" w:hAnsiTheme="minorHAnsi" w:cstheme="minorHAnsi"/>
        </w:rPr>
        <w:t xml:space="preserve">pozycjach </w:t>
      </w:r>
      <w:r w:rsidRPr="00C046FF">
        <w:rPr>
          <w:rFonts w:asciiTheme="minorHAnsi" w:hAnsiTheme="minorHAnsi" w:cstheme="minorHAnsi"/>
          <w:b/>
          <w:bCs/>
        </w:rPr>
        <w:t xml:space="preserve">od 1 do 110 </w:t>
      </w:r>
      <w:r w:rsidRPr="00C046FF">
        <w:rPr>
          <w:rFonts w:asciiTheme="minorHAnsi" w:hAnsiTheme="minorHAnsi" w:cstheme="minorHAnsi"/>
        </w:rPr>
        <w:t>formularza cenowego Wykonawca</w:t>
      </w:r>
      <w:r w:rsidR="00C046FF" w:rsidRPr="00C046FF">
        <w:rPr>
          <w:rFonts w:asciiTheme="minorHAnsi" w:hAnsiTheme="minorHAnsi" w:cstheme="minorHAnsi"/>
        </w:rPr>
        <w:t>:</w:t>
      </w:r>
    </w:p>
    <w:p w14:paraId="332D7D85" w14:textId="7BCB4949" w:rsidR="00E60A58" w:rsidRPr="00C046FF" w:rsidRDefault="00E60A58" w:rsidP="00C046FF">
      <w:pPr>
        <w:spacing w:line="271" w:lineRule="auto"/>
        <w:ind w:left="1418"/>
        <w:jc w:val="both"/>
        <w:rPr>
          <w:rFonts w:asciiTheme="minorHAnsi" w:hAnsiTheme="minorHAnsi" w:cstheme="minorHAnsi"/>
          <w:sz w:val="24"/>
          <w:szCs w:val="24"/>
        </w:rPr>
      </w:pPr>
      <w:r w:rsidRPr="00C046FF">
        <w:rPr>
          <w:rFonts w:asciiTheme="minorHAnsi" w:hAnsiTheme="minorHAnsi" w:cstheme="minorHAnsi"/>
          <w:color w:val="000000"/>
          <w:sz w:val="24"/>
          <w:szCs w:val="24"/>
        </w:rPr>
        <w:t>Raporty wydane przez podmiot uprawniony do kontroli jakości</w:t>
      </w:r>
      <w:r w:rsidRPr="00C046FF">
        <w:rPr>
          <w:rFonts w:asciiTheme="minorHAnsi" w:hAnsiTheme="minorHAnsi" w:cstheme="minorHAnsi"/>
          <w:color w:val="000000"/>
          <w:sz w:val="24"/>
          <w:szCs w:val="24"/>
        </w:rPr>
        <w:br/>
        <w:t xml:space="preserve">potwierdzające wydajność mierzoną zgodnie z normą ISO/IEC 19752:2017 </w:t>
      </w:r>
      <w:r w:rsidRPr="00C046FF">
        <w:rPr>
          <w:rFonts w:asciiTheme="minorHAnsi" w:hAnsiTheme="minorHAnsi" w:cstheme="minorHAnsi"/>
          <w:color w:val="000000"/>
          <w:sz w:val="24"/>
          <w:szCs w:val="24"/>
        </w:rPr>
        <w:lastRenderedPageBreak/>
        <w:t xml:space="preserve">dla tonerów monochromatycznych, ISO/IEC 19798:2017 dla tonerów kolorowych, ISO/IEC 24711:2021 i ISO/IEC 24712:2007 dla wkładów atramentowych. </w:t>
      </w:r>
    </w:p>
    <w:p w14:paraId="74D1E6A1" w14:textId="10C71566" w:rsidR="003B064E" w:rsidRDefault="003B064E" w:rsidP="00C046FF">
      <w:pPr>
        <w:spacing w:line="271" w:lineRule="auto"/>
        <w:ind w:left="1418"/>
        <w:jc w:val="both"/>
        <w:rPr>
          <w:rFonts w:asciiTheme="minorHAnsi" w:hAnsiTheme="minorHAnsi" w:cstheme="minorHAnsi"/>
          <w:sz w:val="24"/>
          <w:szCs w:val="24"/>
        </w:rPr>
      </w:pPr>
      <w:r w:rsidRPr="00A17893">
        <w:rPr>
          <w:rFonts w:asciiTheme="minorHAnsi" w:hAnsiTheme="minorHAnsi" w:cstheme="minorHAnsi"/>
          <w:sz w:val="24"/>
          <w:szCs w:val="24"/>
        </w:rPr>
        <w:t xml:space="preserve">Przez podmiot uprawniony do kontroli jakości rozumie się podmiot zewnętrzny posiadający stosowną akredytację pod kątem wymogów ww. norm oraz mający siedzibę w państwie członkowskim Europejskiego Obszaru Gospodarczego. Zaświadczenie podmiotu uprawnionego do kontroli jakości, to zaświadczenie podmiotu zewnętrznego, niezależnego uprawnionego do kontroli jakości oferowanego asortymentu. </w:t>
      </w:r>
    </w:p>
    <w:p w14:paraId="408C9FB4" w14:textId="56D243DE" w:rsidR="008C470D" w:rsidRPr="005561FF" w:rsidRDefault="008C470D" w:rsidP="00256225">
      <w:pPr>
        <w:spacing w:line="271" w:lineRule="auto"/>
        <w:ind w:left="284"/>
        <w:jc w:val="both"/>
        <w:rPr>
          <w:rFonts w:asciiTheme="minorHAnsi" w:hAnsiTheme="minorHAnsi" w:cstheme="minorHAnsi"/>
          <w:sz w:val="24"/>
          <w:szCs w:val="24"/>
        </w:rPr>
      </w:pPr>
      <w:r w:rsidRPr="005561FF">
        <w:rPr>
          <w:rFonts w:asciiTheme="minorHAnsi" w:hAnsiTheme="minorHAnsi" w:cstheme="minorHAnsi"/>
          <w:sz w:val="24"/>
          <w:szCs w:val="24"/>
          <w:u w:val="single"/>
        </w:rPr>
        <w:t>Opisane powyżej raporty z testów mają zawierać</w:t>
      </w:r>
      <w:r w:rsidRPr="005561FF">
        <w:rPr>
          <w:rFonts w:asciiTheme="minorHAnsi" w:hAnsiTheme="minorHAnsi" w:cstheme="minorHAnsi"/>
          <w:sz w:val="24"/>
          <w:szCs w:val="24"/>
        </w:rPr>
        <w:t xml:space="preserve"> wszystkie informacje dotyczące wyników, warunków i sposobu testowania, gdzie uwzględnia się m.in. średnią ilość wydruków, odchylenie standardowe, dolną granicę przedziału ufności, datę testowania, liczbę testowanych kaset, liczbę kaset użytych do obliczeń, typ kasety, czy stosowano procedurę wstrząsania, tryb drukowania, liczbę urządzeń użytych w teście, użyty nośnik, format papieru, orientację podawania papieru, system operacyjny, oprogramowanie, wersje sterownika drukarki, wersje strony testowej, kody testowanych wkładów, numery użytych urządzeń, temperaturę, wilgotność otoczenia, sposób połączenia komputera z testową drukarką, zestawienie wydajności poszczególnych tonerów oferowanych przez Wykonawcę z podaniem urządzeń i warunków w jakich odbyło się badanie. Wymagane raporty muszą zostać opatrzone numerem raportu, numerem akredytacji nadanym przez PCA tj. Polskie Centrum Akredytacji (krajową jednostkę akredytującą upoważnioną do akredytacji jednostek oceniających zgodność na podstawie ustawy z dnia 13.04.2016 r. o systemach oceny zgodności i nadzoru rynku (t.j. Dz. U. z 2021 r. poz.514)) i jednocześnie dającą możliwość sprawdzenia na stronie PCA (w zakładce jednostki certyfikujące wyroby) https://www.pca.gov.pl/akredytowane-podmioty/akredytacje</w:t>
      </w:r>
      <w:r w:rsidR="00256225" w:rsidRPr="005561FF">
        <w:rPr>
          <w:rFonts w:asciiTheme="minorHAnsi" w:hAnsiTheme="minorHAnsi" w:cstheme="minorHAnsi"/>
          <w:sz w:val="24"/>
          <w:szCs w:val="24"/>
        </w:rPr>
        <w:t>-</w:t>
      </w:r>
      <w:r w:rsidRPr="005561FF">
        <w:rPr>
          <w:rFonts w:asciiTheme="minorHAnsi" w:hAnsiTheme="minorHAnsi" w:cstheme="minorHAnsi"/>
          <w:sz w:val="24"/>
          <w:szCs w:val="24"/>
        </w:rPr>
        <w:t>aktywne/jednostki-certyfikujace-wyroby/ czego dotyczy ten dokument.</w:t>
      </w:r>
    </w:p>
    <w:p w14:paraId="5A4FA157" w14:textId="150E27B5" w:rsidR="00E60A58" w:rsidRPr="00256225" w:rsidRDefault="00E60A58" w:rsidP="00256225">
      <w:pPr>
        <w:pStyle w:val="Nagwek8"/>
        <w:numPr>
          <w:ilvl w:val="7"/>
          <w:numId w:val="67"/>
        </w:numPr>
        <w:tabs>
          <w:tab w:val="clear" w:pos="0"/>
          <w:tab w:val="num" w:pos="851"/>
        </w:tabs>
        <w:spacing w:line="271" w:lineRule="auto"/>
        <w:ind w:left="1276" w:hanging="283"/>
        <w:rPr>
          <w:color w:val="00000A"/>
        </w:rPr>
      </w:pPr>
      <w:r w:rsidRPr="00256225">
        <w:rPr>
          <w:rFonts w:asciiTheme="minorHAnsi" w:hAnsiTheme="minorHAnsi" w:cstheme="minorHAnsi"/>
          <w:i w:val="0"/>
        </w:rPr>
        <w:t>W przypadku zaoferowania przez Wykonawcę równoważnych materiałów eksploatacyjnych w formularzu cenowym Wykonawca zobowiązany jest złożyć</w:t>
      </w:r>
      <w:r w:rsidRPr="00256225">
        <w:t xml:space="preserve">: </w:t>
      </w:r>
    </w:p>
    <w:p w14:paraId="3BED70EE" w14:textId="77777777" w:rsidR="00E60A58" w:rsidRPr="003B064E" w:rsidRDefault="00E60A58" w:rsidP="00256225">
      <w:pPr>
        <w:numPr>
          <w:ilvl w:val="0"/>
          <w:numId w:val="60"/>
        </w:numPr>
        <w:tabs>
          <w:tab w:val="num" w:pos="708"/>
        </w:tabs>
        <w:spacing w:line="271" w:lineRule="auto"/>
        <w:ind w:left="1701" w:hanging="283"/>
        <w:jc w:val="both"/>
        <w:rPr>
          <w:rFonts w:asciiTheme="minorHAnsi" w:hAnsiTheme="minorHAnsi" w:cstheme="minorHAnsi"/>
          <w:sz w:val="24"/>
          <w:szCs w:val="24"/>
        </w:rPr>
      </w:pPr>
      <w:r w:rsidRPr="003B064E">
        <w:rPr>
          <w:rFonts w:asciiTheme="minorHAnsi" w:hAnsiTheme="minorHAnsi" w:cstheme="minorHAnsi"/>
          <w:sz w:val="24"/>
          <w:szCs w:val="24"/>
        </w:rPr>
        <w:t>Certyfikaty potwierdzające, że proces produkcyjny i dystrybucji oferowanych materiałów przebiega zgodnie z normą ISO 14001:2015 oraz 9001:2015.</w:t>
      </w:r>
    </w:p>
    <w:p w14:paraId="1F122AA3" w14:textId="028A3FF5" w:rsidR="00E60A58" w:rsidRPr="00E468E2" w:rsidRDefault="00E60A58" w:rsidP="00E305AC">
      <w:pPr>
        <w:numPr>
          <w:ilvl w:val="0"/>
          <w:numId w:val="60"/>
        </w:numPr>
        <w:tabs>
          <w:tab w:val="num" w:pos="708"/>
        </w:tabs>
        <w:spacing w:line="271" w:lineRule="auto"/>
        <w:ind w:left="1701" w:hanging="283"/>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Pisemne oświadczenie Wykonawcy, że oferowane równoważne materiały eksploatacyjne nie naruszają praw własnościowych i patentowych producenta urządzeń drukujących do których zostały przeznaczone oraz że ich używanie nie spowoduje utraty praw gwarancyjnych, że są one dopuszczone do obrotu na terytorium Polski</w:t>
      </w:r>
      <w:r w:rsidR="009D6D3A">
        <w:rPr>
          <w:rFonts w:asciiTheme="minorHAnsi" w:hAnsiTheme="minorHAnsi" w:cstheme="minorHAnsi"/>
          <w:color w:val="000000"/>
          <w:sz w:val="24"/>
          <w:szCs w:val="24"/>
        </w:rPr>
        <w:t xml:space="preserve"> - według załącznika nr 5 </w:t>
      </w:r>
      <w:r w:rsidRPr="00F03C4B">
        <w:rPr>
          <w:rFonts w:asciiTheme="minorHAnsi" w:hAnsiTheme="minorHAnsi" w:cstheme="minorHAnsi"/>
          <w:color w:val="000000"/>
          <w:sz w:val="24"/>
          <w:szCs w:val="24"/>
        </w:rPr>
        <w:t>.</w:t>
      </w:r>
    </w:p>
    <w:p w14:paraId="0CC43F06" w14:textId="53879C43" w:rsidR="00E468E2" w:rsidRPr="00F03C4B" w:rsidRDefault="00E468E2" w:rsidP="00C046FF">
      <w:pPr>
        <w:tabs>
          <w:tab w:val="left" w:pos="142"/>
        </w:tabs>
        <w:spacing w:line="271" w:lineRule="auto"/>
        <w:ind w:left="284"/>
        <w:jc w:val="both"/>
        <w:rPr>
          <w:rFonts w:asciiTheme="minorHAnsi" w:hAnsiTheme="minorHAnsi" w:cstheme="minorHAnsi"/>
          <w:color w:val="00000A"/>
          <w:sz w:val="24"/>
          <w:szCs w:val="24"/>
        </w:rPr>
      </w:pPr>
      <w:r>
        <w:rPr>
          <w:rFonts w:asciiTheme="minorHAnsi" w:hAnsiTheme="minorHAnsi" w:cstheme="minorHAnsi"/>
          <w:color w:val="00000A"/>
          <w:sz w:val="24"/>
          <w:szCs w:val="24"/>
        </w:rPr>
        <w:t>Zgodnie z art. 105 ust. 3 uPzp</w:t>
      </w:r>
      <w:r w:rsidR="00C046FF">
        <w:rPr>
          <w:rFonts w:asciiTheme="minorHAnsi" w:hAnsiTheme="minorHAnsi" w:cstheme="minorHAnsi"/>
          <w:color w:val="00000A"/>
          <w:sz w:val="24"/>
          <w:szCs w:val="24"/>
        </w:rPr>
        <w:t xml:space="preserve"> Zamawiający zaakceptuje certyfikaty/raporty wydane przez inne równoważne jednostki oceniające zgodność. </w:t>
      </w:r>
      <w:r>
        <w:rPr>
          <w:rFonts w:asciiTheme="minorHAnsi" w:hAnsiTheme="minorHAnsi" w:cstheme="minorHAnsi"/>
          <w:color w:val="00000A"/>
          <w:sz w:val="24"/>
          <w:szCs w:val="24"/>
        </w:rPr>
        <w:t xml:space="preserve"> </w:t>
      </w:r>
    </w:p>
    <w:p w14:paraId="131DF835" w14:textId="7D5FB1BD" w:rsidR="00E60A58" w:rsidRPr="000819D9" w:rsidRDefault="000819D9" w:rsidP="00A17893">
      <w:pPr>
        <w:pStyle w:val="Akapitzlist"/>
        <w:spacing w:line="271" w:lineRule="auto"/>
        <w:ind w:left="284"/>
        <w:jc w:val="both"/>
        <w:rPr>
          <w:rFonts w:asciiTheme="minorHAnsi" w:hAnsiTheme="minorHAnsi" w:cstheme="minorHAnsi"/>
        </w:rPr>
      </w:pPr>
      <w:r w:rsidRPr="000819D9">
        <w:rPr>
          <w:rFonts w:asciiTheme="minorHAnsi" w:hAnsiTheme="minorHAnsi" w:cstheme="minorHAnsi"/>
        </w:rPr>
        <w:t>Wszystkie</w:t>
      </w:r>
      <w:r w:rsidR="00280D24" w:rsidRPr="000819D9">
        <w:rPr>
          <w:rFonts w:asciiTheme="minorHAnsi" w:hAnsiTheme="minorHAnsi" w:cstheme="minorHAnsi"/>
        </w:rPr>
        <w:t xml:space="preserve"> </w:t>
      </w:r>
      <w:r w:rsidRPr="000819D9">
        <w:rPr>
          <w:rFonts w:asciiTheme="minorHAnsi" w:hAnsiTheme="minorHAnsi" w:cstheme="minorHAnsi"/>
        </w:rPr>
        <w:t>ww. dokumenty muszą być przedstawione Zamawiającemu w języku polskim lub przetłumaczone na język polski</w:t>
      </w:r>
      <w:r w:rsidR="00A17893">
        <w:rPr>
          <w:rFonts w:asciiTheme="minorHAnsi" w:hAnsiTheme="minorHAnsi" w:cstheme="minorHAnsi"/>
        </w:rPr>
        <w:t>.</w:t>
      </w:r>
    </w:p>
    <w:p w14:paraId="1BB0C060" w14:textId="68730929" w:rsidR="0015369A" w:rsidRPr="003D75EB" w:rsidRDefault="00F55968" w:rsidP="00F55968">
      <w:pPr>
        <w:pStyle w:val="Akapitzlist"/>
        <w:spacing w:line="271" w:lineRule="auto"/>
        <w:ind w:left="284"/>
        <w:jc w:val="both"/>
        <w:rPr>
          <w:rFonts w:asciiTheme="minorHAnsi" w:hAnsiTheme="minorHAnsi" w:cstheme="minorHAnsi"/>
          <w:b/>
          <w:i/>
        </w:rPr>
      </w:pPr>
      <w:r w:rsidRPr="003D75EB">
        <w:rPr>
          <w:rFonts w:asciiTheme="minorHAnsi" w:hAnsiTheme="minorHAnsi" w:cstheme="minorHAnsi"/>
          <w:b/>
          <w:i/>
        </w:rPr>
        <w:lastRenderedPageBreak/>
        <w:t>Jeżeli wykonawca nie złoży wraz z ofertą ww. dokumentów, zamawiający wezwie do jego złożenia w wyznaczonym terminie</w:t>
      </w:r>
      <w:r w:rsidR="00A17893" w:rsidRPr="003D75EB">
        <w:rPr>
          <w:rFonts w:asciiTheme="minorHAnsi" w:hAnsiTheme="minorHAnsi" w:cstheme="minorHAnsi"/>
          <w:b/>
          <w:i/>
        </w:rPr>
        <w:t>.</w:t>
      </w:r>
    </w:p>
    <w:p w14:paraId="66D0D839" w14:textId="4B84B805" w:rsidR="00F17E74" w:rsidRPr="00F17E74" w:rsidRDefault="00F17E74" w:rsidP="00701D46">
      <w:pPr>
        <w:pStyle w:val="Akapitzlist"/>
        <w:numPr>
          <w:ilvl w:val="0"/>
          <w:numId w:val="47"/>
        </w:numPr>
        <w:spacing w:line="268" w:lineRule="auto"/>
        <w:ind w:left="284" w:hanging="284"/>
        <w:jc w:val="both"/>
        <w:rPr>
          <w:rFonts w:asciiTheme="minorHAnsi" w:eastAsia="Palatino Linotype" w:hAnsiTheme="minorHAnsi" w:cstheme="minorHAnsi"/>
        </w:rPr>
      </w:pPr>
      <w:r w:rsidRPr="00F17E74">
        <w:rPr>
          <w:rFonts w:asciiTheme="minorHAnsi" w:hAnsiTheme="minorHAnsi" w:cstheme="minorHAnsi"/>
        </w:rPr>
        <w:t xml:space="preserve">Towar dostarczony do Zamawiającego musi posiadać kartę charakterystyki substancji niebezpiecznej i preparatu niebezpiecznego (rozporządzenie Ministra Zdrowia z dnia </w:t>
      </w:r>
      <w:r w:rsidR="00E6436C">
        <w:rPr>
          <w:rFonts w:asciiTheme="minorHAnsi" w:hAnsiTheme="minorHAnsi" w:cstheme="minorHAnsi"/>
        </w:rPr>
        <w:t>14 grudnia 2004 r Dz.U. z 2005 nr 2 poz. 8</w:t>
      </w:r>
      <w:r w:rsidRPr="00F17E74">
        <w:rPr>
          <w:rFonts w:asciiTheme="minorHAnsi" w:hAnsiTheme="minorHAnsi" w:cstheme="minorHAnsi"/>
        </w:rPr>
        <w:t>)</w:t>
      </w:r>
      <w:r w:rsidR="0015369A">
        <w:rPr>
          <w:rFonts w:asciiTheme="minorHAnsi" w:hAnsiTheme="minorHAnsi" w:cstheme="minorHAnsi"/>
        </w:rPr>
        <w:t xml:space="preserve"> która zostanie dostarczona w dniu dostawy.</w:t>
      </w:r>
    </w:p>
    <w:p w14:paraId="7503E922" w14:textId="77777777" w:rsidR="00F17E74" w:rsidRPr="00F17E74" w:rsidRDefault="00F17E74" w:rsidP="00701D46">
      <w:pPr>
        <w:widowControl w:val="0"/>
        <w:numPr>
          <w:ilvl w:val="0"/>
          <w:numId w:val="47"/>
        </w:numPr>
        <w:autoSpaceDE w:val="0"/>
        <w:spacing w:line="276" w:lineRule="auto"/>
        <w:ind w:left="284" w:hanging="284"/>
        <w:jc w:val="both"/>
        <w:rPr>
          <w:rFonts w:asciiTheme="minorHAnsi" w:hAnsiTheme="minorHAnsi" w:cstheme="minorHAnsi"/>
          <w:sz w:val="24"/>
          <w:szCs w:val="24"/>
        </w:rPr>
      </w:pPr>
      <w:r w:rsidRPr="00F17E74">
        <w:rPr>
          <w:rFonts w:asciiTheme="minorHAnsi" w:hAnsiTheme="minorHAnsi" w:cstheme="minorHAnsi"/>
          <w:sz w:val="24"/>
          <w:szCs w:val="24"/>
        </w:rPr>
        <w:t xml:space="preserve">Wykonawca zapewni bezpłatny transport oraz wyładunek na własne ryzyko i odpowiedzialność do magazynów sł. geograficznej oraz sł. łączności, znajdujących się na terenie 31 BLT w Poznaniu, ul. Silniki 1 oraz musi posiadać odpowiedni sprzęt do jego rozładunku (np. mały wózek widłowy, itp.).  Ponieważ artykuły przeznaczone są dla różnych użytkowników Zamawiający wymaga, aby dostarczony towar był podzielony i oddzielnie spakowany dla poszczególnych służb Zamawiający wymaga też wystawienia oddzielnych faktur. </w:t>
      </w:r>
    </w:p>
    <w:p w14:paraId="3213A2CE" w14:textId="77777777" w:rsidR="00F17E74" w:rsidRPr="00F17E74" w:rsidRDefault="00F17E74" w:rsidP="00701D46">
      <w:pPr>
        <w:widowControl w:val="0"/>
        <w:numPr>
          <w:ilvl w:val="0"/>
          <w:numId w:val="47"/>
        </w:numPr>
        <w:autoSpaceDE w:val="0"/>
        <w:spacing w:line="276" w:lineRule="auto"/>
        <w:ind w:left="426" w:hanging="426"/>
        <w:jc w:val="both"/>
        <w:rPr>
          <w:rFonts w:asciiTheme="minorHAnsi" w:hAnsiTheme="minorHAnsi" w:cstheme="minorHAnsi"/>
        </w:rPr>
      </w:pPr>
      <w:r w:rsidRPr="00F17E74">
        <w:rPr>
          <w:rFonts w:asciiTheme="minorHAnsi" w:hAnsiTheme="minorHAnsi" w:cstheme="minorHAnsi"/>
          <w:sz w:val="24"/>
          <w:szCs w:val="24"/>
        </w:rPr>
        <w:t>Klasyfikacja przedmiotu zamówienia wg Wspólnego Słownika Zamówień:</w:t>
      </w:r>
    </w:p>
    <w:p w14:paraId="36599094" w14:textId="77777777" w:rsidR="00F17E74" w:rsidRPr="00F17E74" w:rsidRDefault="00F17E74" w:rsidP="00F17E74">
      <w:pPr>
        <w:spacing w:line="276" w:lineRule="auto"/>
        <w:ind w:left="113"/>
        <w:jc w:val="center"/>
        <w:rPr>
          <w:rFonts w:asciiTheme="minorHAnsi" w:hAnsiTheme="minorHAnsi" w:cstheme="minorHAnsi"/>
          <w:i/>
          <w:sz w:val="24"/>
          <w:szCs w:val="24"/>
        </w:rPr>
      </w:pPr>
      <w:r w:rsidRPr="00F17E74">
        <w:rPr>
          <w:rFonts w:asciiTheme="minorHAnsi" w:hAnsiTheme="minorHAnsi" w:cstheme="minorHAnsi"/>
          <w:i/>
          <w:sz w:val="24"/>
          <w:szCs w:val="24"/>
        </w:rPr>
        <w:t xml:space="preserve"> Kod CPV - 30125110-5</w:t>
      </w:r>
    </w:p>
    <w:p w14:paraId="250C4C25" w14:textId="77777777" w:rsidR="00F17E74" w:rsidRPr="00F17E74" w:rsidRDefault="00F17E74" w:rsidP="00DA1186">
      <w:pPr>
        <w:pStyle w:val="Akapitzlist"/>
        <w:numPr>
          <w:ilvl w:val="0"/>
          <w:numId w:val="47"/>
        </w:numPr>
        <w:suppressAutoHyphens w:val="0"/>
        <w:spacing w:line="276" w:lineRule="auto"/>
        <w:ind w:hanging="720"/>
        <w:contextualSpacing/>
        <w:jc w:val="both"/>
        <w:rPr>
          <w:rFonts w:asciiTheme="minorHAnsi" w:hAnsiTheme="minorHAnsi" w:cstheme="minorHAnsi"/>
          <w:b/>
          <w:lang w:eastAsia="en-US"/>
        </w:rPr>
      </w:pPr>
      <w:bookmarkStart w:id="3" w:name="_Hlk63015599"/>
      <w:r w:rsidRPr="00F17E74">
        <w:rPr>
          <w:rFonts w:asciiTheme="minorHAnsi" w:hAnsiTheme="minorHAnsi" w:cstheme="minorHAnsi"/>
          <w:b/>
        </w:rPr>
        <w:t>Zamówienia podobne:</w:t>
      </w:r>
    </w:p>
    <w:bookmarkEnd w:id="3"/>
    <w:p w14:paraId="63D1DAC4" w14:textId="77777777" w:rsidR="00F17E74" w:rsidRPr="00F17E74" w:rsidRDefault="00F17E74" w:rsidP="00701D46">
      <w:pPr>
        <w:numPr>
          <w:ilvl w:val="3"/>
          <w:numId w:val="46"/>
        </w:numPr>
        <w:suppressAutoHyphens w:val="0"/>
        <w:autoSpaceDE w:val="0"/>
        <w:spacing w:line="276" w:lineRule="auto"/>
        <w:ind w:left="714" w:hanging="357"/>
        <w:jc w:val="both"/>
        <w:rPr>
          <w:rFonts w:asciiTheme="minorHAnsi" w:hAnsiTheme="minorHAnsi" w:cstheme="minorHAnsi"/>
          <w:b/>
          <w:bCs/>
          <w:sz w:val="24"/>
          <w:szCs w:val="24"/>
          <w:lang w:eastAsia="pl-PL"/>
        </w:rPr>
      </w:pPr>
      <w:r w:rsidRPr="00F17E74">
        <w:rPr>
          <w:rFonts w:asciiTheme="minorHAnsi" w:hAnsiTheme="minorHAnsi" w:cstheme="minorHAnsi"/>
          <w:bCs/>
          <w:sz w:val="24"/>
          <w:szCs w:val="24"/>
          <w:lang w:eastAsia="pl-PL"/>
        </w:rPr>
        <w:t>Zamawiający nie przewiduje możliwości udzielenia zamówienia z wolnej ręki, o którym mowa w art. 214 ust. 1 pkt 7</w:t>
      </w:r>
      <w:r w:rsidRPr="00F17E74">
        <w:rPr>
          <w:rFonts w:asciiTheme="minorHAnsi" w:hAnsiTheme="minorHAnsi" w:cstheme="minorHAnsi"/>
          <w:bCs/>
          <w:color w:val="FF0000"/>
          <w:sz w:val="24"/>
          <w:szCs w:val="24"/>
          <w:lang w:eastAsia="pl-PL"/>
        </w:rPr>
        <w:t xml:space="preserve"> </w:t>
      </w:r>
      <w:r w:rsidRPr="00F17E74">
        <w:rPr>
          <w:rFonts w:asciiTheme="minorHAnsi" w:hAnsiTheme="minorHAnsi" w:cstheme="minorHAnsi"/>
          <w:bCs/>
          <w:sz w:val="24"/>
          <w:szCs w:val="24"/>
          <w:lang w:eastAsia="pl-PL"/>
        </w:rPr>
        <w:t>ustawy Pzp.</w:t>
      </w:r>
    </w:p>
    <w:p w14:paraId="04C27B4E" w14:textId="77777777" w:rsidR="00F17E74" w:rsidRPr="00F17E74" w:rsidRDefault="00F17E74" w:rsidP="00DA1186">
      <w:pPr>
        <w:pStyle w:val="Akapitzlist"/>
        <w:numPr>
          <w:ilvl w:val="0"/>
          <w:numId w:val="47"/>
        </w:numPr>
        <w:suppressAutoHyphens w:val="0"/>
        <w:spacing w:line="271" w:lineRule="auto"/>
        <w:ind w:left="0" w:firstLine="0"/>
        <w:contextualSpacing/>
        <w:jc w:val="both"/>
        <w:rPr>
          <w:rFonts w:asciiTheme="minorHAnsi" w:hAnsiTheme="minorHAnsi" w:cstheme="minorHAnsi"/>
          <w:b/>
          <w:lang w:eastAsia="en-US"/>
        </w:rPr>
      </w:pPr>
      <w:bookmarkStart w:id="4" w:name="_Hlk63015773"/>
      <w:r w:rsidRPr="00F17E74">
        <w:rPr>
          <w:rFonts w:asciiTheme="minorHAnsi" w:hAnsiTheme="minorHAnsi" w:cstheme="minorHAnsi"/>
          <w:b/>
        </w:rPr>
        <w:t>Zamówienie objęte prawem opcji:</w:t>
      </w:r>
    </w:p>
    <w:p w14:paraId="34011A9B" w14:textId="77777777" w:rsidR="00726E00" w:rsidRDefault="00F17E74" w:rsidP="00F17E74">
      <w:pPr>
        <w:pStyle w:val="Akapitzlist"/>
        <w:suppressAutoHyphens w:val="0"/>
        <w:spacing w:line="271" w:lineRule="auto"/>
        <w:ind w:left="284"/>
        <w:contextualSpacing/>
        <w:jc w:val="both"/>
        <w:rPr>
          <w:rFonts w:asciiTheme="minorHAnsi" w:hAnsiTheme="minorHAnsi" w:cstheme="minorHAnsi"/>
          <w:lang w:eastAsia="en-US"/>
        </w:rPr>
      </w:pPr>
      <w:r w:rsidRPr="00F17E74">
        <w:rPr>
          <w:rFonts w:asciiTheme="minorHAnsi" w:hAnsiTheme="minorHAnsi" w:cstheme="minorHAnsi"/>
          <w:lang w:eastAsia="en-US"/>
        </w:rPr>
        <w:t>Zamawiający przewiduje prawo opcji</w:t>
      </w:r>
      <w:r w:rsidR="00726E00">
        <w:rPr>
          <w:rFonts w:asciiTheme="minorHAnsi" w:hAnsiTheme="minorHAnsi" w:cstheme="minorHAnsi"/>
          <w:lang w:eastAsia="en-US"/>
        </w:rPr>
        <w:t>,</w:t>
      </w:r>
      <w:r w:rsidRPr="00F17E74">
        <w:rPr>
          <w:rFonts w:asciiTheme="minorHAnsi" w:hAnsiTheme="minorHAnsi" w:cstheme="minorHAnsi"/>
          <w:lang w:eastAsia="en-US"/>
        </w:rPr>
        <w:t xml:space="preserve"> </w:t>
      </w:r>
      <w:r w:rsidR="00726E00" w:rsidRPr="00F17E74">
        <w:rPr>
          <w:rFonts w:asciiTheme="minorHAnsi" w:hAnsiTheme="minorHAnsi" w:cstheme="minorHAnsi"/>
          <w:lang w:eastAsia="en-US"/>
        </w:rPr>
        <w:t xml:space="preserve">zgodnie z art. 441 ust.1 uPzp do wysokości kwoty brutto </w:t>
      </w:r>
      <w:r w:rsidRPr="00F17E74">
        <w:rPr>
          <w:rFonts w:asciiTheme="minorHAnsi" w:hAnsiTheme="minorHAnsi" w:cstheme="minorHAnsi"/>
          <w:lang w:eastAsia="en-US"/>
        </w:rPr>
        <w:t>dla</w:t>
      </w:r>
      <w:r w:rsidR="00726E00">
        <w:rPr>
          <w:rFonts w:asciiTheme="minorHAnsi" w:hAnsiTheme="minorHAnsi" w:cstheme="minorHAnsi"/>
          <w:lang w:eastAsia="en-US"/>
        </w:rPr>
        <w:t>:</w:t>
      </w:r>
    </w:p>
    <w:p w14:paraId="296679C9" w14:textId="77777777" w:rsidR="00726E00" w:rsidRDefault="00F17E74" w:rsidP="00F17E74">
      <w:pPr>
        <w:pStyle w:val="Akapitzlist"/>
        <w:suppressAutoHyphens w:val="0"/>
        <w:spacing w:line="271" w:lineRule="auto"/>
        <w:ind w:left="284"/>
        <w:contextualSpacing/>
        <w:jc w:val="both"/>
        <w:rPr>
          <w:rFonts w:asciiTheme="minorHAnsi" w:hAnsiTheme="minorHAnsi" w:cstheme="minorHAnsi"/>
          <w:lang w:eastAsia="en-US"/>
        </w:rPr>
      </w:pPr>
      <w:r w:rsidRPr="00F17E74">
        <w:rPr>
          <w:rFonts w:asciiTheme="minorHAnsi" w:hAnsiTheme="minorHAnsi" w:cstheme="minorHAnsi"/>
          <w:lang w:eastAsia="en-US"/>
        </w:rPr>
        <w:t xml:space="preserve"> zadani</w:t>
      </w:r>
      <w:r w:rsidR="00726E00">
        <w:rPr>
          <w:rFonts w:asciiTheme="minorHAnsi" w:hAnsiTheme="minorHAnsi" w:cstheme="minorHAnsi"/>
          <w:lang w:eastAsia="en-US"/>
        </w:rPr>
        <w:t>a</w:t>
      </w:r>
      <w:r w:rsidRPr="00F17E74">
        <w:rPr>
          <w:rFonts w:asciiTheme="minorHAnsi" w:hAnsiTheme="minorHAnsi" w:cstheme="minorHAnsi"/>
          <w:lang w:eastAsia="en-US"/>
        </w:rPr>
        <w:t xml:space="preserve"> </w:t>
      </w:r>
      <w:r w:rsidR="00726E00">
        <w:rPr>
          <w:rFonts w:asciiTheme="minorHAnsi" w:hAnsiTheme="minorHAnsi" w:cstheme="minorHAnsi"/>
          <w:lang w:eastAsia="en-US"/>
        </w:rPr>
        <w:t>nr 1 - 5.000,00 zł</w:t>
      </w:r>
    </w:p>
    <w:p w14:paraId="5B5AE6D0" w14:textId="77777777" w:rsidR="00726E00" w:rsidRPr="00726E00" w:rsidRDefault="00726E00" w:rsidP="00F17E74">
      <w:pPr>
        <w:pStyle w:val="Akapitzlist"/>
        <w:suppressAutoHyphens w:val="0"/>
        <w:spacing w:line="271" w:lineRule="auto"/>
        <w:ind w:left="284"/>
        <w:contextualSpacing/>
        <w:jc w:val="both"/>
        <w:rPr>
          <w:rFonts w:asciiTheme="minorHAnsi" w:hAnsiTheme="minorHAnsi" w:cstheme="minorHAnsi"/>
          <w:lang w:eastAsia="en-US"/>
        </w:rPr>
      </w:pPr>
      <w:r>
        <w:rPr>
          <w:rFonts w:asciiTheme="minorHAnsi" w:hAnsiTheme="minorHAnsi" w:cstheme="minorHAnsi"/>
          <w:lang w:eastAsia="en-US"/>
        </w:rPr>
        <w:t xml:space="preserve"> zadanie nr 2</w:t>
      </w:r>
      <w:r w:rsidR="00F17E74" w:rsidRPr="00F17E74">
        <w:rPr>
          <w:rFonts w:asciiTheme="minorHAnsi" w:hAnsiTheme="minorHAnsi" w:cstheme="minorHAnsi"/>
          <w:lang w:eastAsia="en-US"/>
        </w:rPr>
        <w:t xml:space="preserve"> </w:t>
      </w:r>
      <w:r>
        <w:rPr>
          <w:rFonts w:asciiTheme="minorHAnsi" w:hAnsiTheme="minorHAnsi" w:cstheme="minorHAnsi"/>
          <w:lang w:eastAsia="en-US"/>
        </w:rPr>
        <w:t>-</w:t>
      </w:r>
      <w:r w:rsidRPr="00726E00">
        <w:rPr>
          <w:rFonts w:asciiTheme="minorHAnsi" w:hAnsiTheme="minorHAnsi" w:cstheme="minorHAnsi"/>
          <w:lang w:eastAsia="en-US"/>
        </w:rPr>
        <w:t xml:space="preserve"> 323.000,00</w:t>
      </w:r>
      <w:r w:rsidR="00F17E74" w:rsidRPr="00726E00">
        <w:rPr>
          <w:rFonts w:asciiTheme="minorHAnsi" w:hAnsiTheme="minorHAnsi" w:cstheme="minorHAnsi"/>
          <w:lang w:eastAsia="en-US"/>
        </w:rPr>
        <w:t xml:space="preserve"> zł,</w:t>
      </w:r>
    </w:p>
    <w:p w14:paraId="4955AEC0" w14:textId="77777777" w:rsidR="00F17E74" w:rsidRPr="00F17E74" w:rsidRDefault="00F17E74" w:rsidP="00F17E74">
      <w:pPr>
        <w:pStyle w:val="Akapitzlist"/>
        <w:suppressAutoHyphens w:val="0"/>
        <w:spacing w:line="271" w:lineRule="auto"/>
        <w:ind w:left="284"/>
        <w:contextualSpacing/>
        <w:jc w:val="both"/>
        <w:rPr>
          <w:rFonts w:asciiTheme="minorHAnsi" w:hAnsiTheme="minorHAnsi" w:cstheme="minorHAnsi"/>
          <w:lang w:eastAsia="en-US"/>
        </w:rPr>
      </w:pPr>
      <w:r w:rsidRPr="00F17E74">
        <w:rPr>
          <w:rFonts w:asciiTheme="minorHAnsi" w:hAnsiTheme="minorHAnsi" w:cstheme="minorHAnsi"/>
          <w:lang w:eastAsia="en-US"/>
        </w:rPr>
        <w:t>polegającego na zwiększeniu podstawowego zakresu dostaw.</w:t>
      </w:r>
    </w:p>
    <w:bookmarkEnd w:id="4"/>
    <w:p w14:paraId="771DD8E2" w14:textId="6368100A" w:rsidR="00F17E74" w:rsidRPr="00F17E74" w:rsidRDefault="00F17E74" w:rsidP="00F17E74">
      <w:pPr>
        <w:pStyle w:val="Akapitzlist"/>
        <w:spacing w:line="276" w:lineRule="auto"/>
        <w:ind w:left="0"/>
        <w:jc w:val="both"/>
        <w:rPr>
          <w:rFonts w:asciiTheme="minorHAnsi" w:hAnsiTheme="minorHAnsi" w:cstheme="minorHAnsi"/>
          <w:sz w:val="22"/>
          <w:szCs w:val="22"/>
        </w:rPr>
      </w:pPr>
      <w:r w:rsidRPr="00F17E74">
        <w:rPr>
          <w:rFonts w:asciiTheme="minorHAnsi" w:hAnsiTheme="minorHAnsi" w:cstheme="minorHAnsi"/>
          <w:szCs w:val="22"/>
        </w:rPr>
        <w:t xml:space="preserve">Warunki zastosowania opcji zawiera Projekt umowy – </w:t>
      </w:r>
      <w:r w:rsidRPr="00F17E74">
        <w:rPr>
          <w:rFonts w:asciiTheme="minorHAnsi" w:hAnsiTheme="minorHAnsi" w:cstheme="minorHAnsi"/>
          <w:szCs w:val="22"/>
          <w:u w:val="single"/>
        </w:rPr>
        <w:t xml:space="preserve">załącznik nr </w:t>
      </w:r>
      <w:r w:rsidRPr="008C470D">
        <w:rPr>
          <w:rFonts w:asciiTheme="minorHAnsi" w:hAnsiTheme="minorHAnsi" w:cstheme="minorHAnsi"/>
          <w:szCs w:val="22"/>
          <w:u w:val="single"/>
        </w:rPr>
        <w:t>3</w:t>
      </w:r>
      <w:r w:rsidR="008C470D">
        <w:rPr>
          <w:rFonts w:asciiTheme="minorHAnsi" w:hAnsiTheme="minorHAnsi" w:cstheme="minorHAnsi"/>
          <w:szCs w:val="22"/>
          <w:u w:val="single"/>
        </w:rPr>
        <w:t xml:space="preserve"> </w:t>
      </w:r>
      <w:r w:rsidRPr="00F17E74">
        <w:rPr>
          <w:rFonts w:asciiTheme="minorHAnsi" w:hAnsiTheme="minorHAnsi" w:cstheme="minorHAnsi"/>
          <w:szCs w:val="22"/>
          <w:u w:val="single"/>
        </w:rPr>
        <w:t>do SWZ</w:t>
      </w:r>
      <w:r w:rsidRPr="00F17E74">
        <w:rPr>
          <w:rFonts w:asciiTheme="minorHAnsi" w:hAnsiTheme="minorHAnsi" w:cstheme="minorHAnsi"/>
          <w:sz w:val="22"/>
          <w:szCs w:val="22"/>
        </w:rPr>
        <w:t>.</w:t>
      </w:r>
    </w:p>
    <w:p w14:paraId="4F164DD6" w14:textId="77777777" w:rsidR="00F17E74" w:rsidRPr="00F17E74" w:rsidRDefault="00F17E74" w:rsidP="00F17E74">
      <w:pPr>
        <w:pStyle w:val="Akapitzlist"/>
        <w:suppressAutoHyphens w:val="0"/>
        <w:spacing w:line="276" w:lineRule="auto"/>
        <w:ind w:left="284"/>
        <w:contextualSpacing/>
        <w:jc w:val="both"/>
        <w:rPr>
          <w:rFonts w:asciiTheme="minorHAnsi" w:hAnsiTheme="minorHAnsi" w:cstheme="minorHAnsi"/>
          <w:b/>
          <w:lang w:eastAsia="en-US"/>
        </w:rPr>
      </w:pPr>
    </w:p>
    <w:p w14:paraId="25B4EEC6" w14:textId="77777777" w:rsidR="00F17E74" w:rsidRPr="00F17E74" w:rsidRDefault="00F17E74" w:rsidP="00F17E74">
      <w:pPr>
        <w:pStyle w:val="Akapitzlist"/>
        <w:suppressAutoHyphens w:val="0"/>
        <w:spacing w:line="276" w:lineRule="auto"/>
        <w:ind w:left="284"/>
        <w:contextualSpacing/>
        <w:jc w:val="both"/>
        <w:rPr>
          <w:rFonts w:asciiTheme="minorHAnsi" w:hAnsiTheme="minorHAnsi" w:cstheme="minorHAnsi"/>
          <w:b/>
          <w:lang w:eastAsia="en-US"/>
        </w:rPr>
      </w:pPr>
      <w:r w:rsidRPr="00F17E74">
        <w:rPr>
          <w:rFonts w:asciiTheme="minorHAnsi" w:hAnsiTheme="minorHAnsi" w:cstheme="minorHAnsi"/>
          <w:i/>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r w:rsidRPr="00F17E74">
        <w:rPr>
          <w:rFonts w:asciiTheme="minorHAnsi" w:hAnsiTheme="minorHAnsi" w:cstheme="minorHAnsi"/>
        </w:rPr>
        <w:t>.</w:t>
      </w:r>
    </w:p>
    <w:p w14:paraId="2938E837" w14:textId="77777777"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116D5513" wp14:editId="2A6571E0">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D6F04FC" w14:textId="77777777" w:rsidR="00DA1186" w:rsidRDefault="00DA1186"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16D5513"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14:paraId="5D6F04FC" w14:textId="77777777" w:rsidR="00DA1186" w:rsidRDefault="00DA1186"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14:paraId="073147FF" w14:textId="77777777"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14:paraId="4C851F61" w14:textId="77777777" w:rsidR="008C470D" w:rsidRDefault="00F356F8" w:rsidP="008C470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425"/>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D817FC">
        <w:rPr>
          <w:rFonts w:asciiTheme="minorHAnsi" w:hAnsiTheme="minorHAnsi" w:cstheme="minorHAnsi"/>
          <w:sz w:val="24"/>
          <w:szCs w:val="24"/>
        </w:rPr>
        <w:t xml:space="preserve"> </w:t>
      </w:r>
      <w:r w:rsidR="00A167F5">
        <w:rPr>
          <w:rFonts w:asciiTheme="minorHAnsi" w:hAnsiTheme="minorHAnsi" w:cstheme="minorHAnsi"/>
          <w:sz w:val="24"/>
          <w:szCs w:val="24"/>
        </w:rPr>
        <w:t>dla</w:t>
      </w:r>
      <w:r w:rsidR="008C470D">
        <w:rPr>
          <w:rFonts w:asciiTheme="minorHAnsi" w:hAnsiTheme="minorHAnsi" w:cstheme="minorHAnsi"/>
          <w:sz w:val="24"/>
          <w:szCs w:val="24"/>
        </w:rPr>
        <w:t>:</w:t>
      </w:r>
    </w:p>
    <w:p w14:paraId="08A3B617" w14:textId="6BBCCE7E" w:rsidR="003E6977" w:rsidRPr="00A167F5" w:rsidRDefault="00A167F5" w:rsidP="008C470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567" w:hanging="141"/>
        <w:jc w:val="both"/>
        <w:rPr>
          <w:rFonts w:asciiTheme="minorHAnsi" w:hAnsiTheme="minorHAnsi" w:cstheme="minorHAnsi"/>
          <w:sz w:val="24"/>
          <w:szCs w:val="24"/>
        </w:rPr>
      </w:pPr>
      <w:r>
        <w:rPr>
          <w:rFonts w:asciiTheme="minorHAnsi" w:hAnsiTheme="minorHAnsi" w:cstheme="minorHAnsi"/>
          <w:sz w:val="24"/>
          <w:szCs w:val="24"/>
        </w:rPr>
        <w:t>zadania nr 1</w:t>
      </w:r>
      <w:r w:rsidR="003D75EB">
        <w:rPr>
          <w:rFonts w:asciiTheme="minorHAnsi" w:hAnsiTheme="minorHAnsi" w:cstheme="minorHAnsi"/>
          <w:sz w:val="24"/>
          <w:szCs w:val="24"/>
        </w:rPr>
        <w:t xml:space="preserve"> i 2</w:t>
      </w:r>
      <w:r>
        <w:rPr>
          <w:rFonts w:asciiTheme="minorHAnsi" w:hAnsiTheme="minorHAnsi" w:cstheme="minorHAnsi"/>
          <w:sz w:val="24"/>
          <w:szCs w:val="24"/>
        </w:rPr>
        <w:t xml:space="preserve">: </w:t>
      </w:r>
      <w:r w:rsidR="00D96455" w:rsidRPr="00A167F5">
        <w:rPr>
          <w:rFonts w:asciiTheme="minorHAnsi" w:hAnsiTheme="minorHAnsi" w:cstheme="minorHAnsi"/>
          <w:sz w:val="24"/>
          <w:szCs w:val="24"/>
        </w:rPr>
        <w:t>do</w:t>
      </w:r>
      <w:r w:rsidR="000608A0" w:rsidRPr="00A167F5">
        <w:rPr>
          <w:rFonts w:asciiTheme="minorHAnsi" w:hAnsiTheme="minorHAnsi" w:cstheme="minorHAnsi"/>
          <w:sz w:val="24"/>
          <w:szCs w:val="24"/>
        </w:rPr>
        <w:t> </w:t>
      </w:r>
      <w:r w:rsidR="00CB1DA2" w:rsidRPr="00A167F5">
        <w:rPr>
          <w:rFonts w:asciiTheme="minorHAnsi" w:hAnsiTheme="minorHAnsi" w:cstheme="minorHAnsi"/>
          <w:sz w:val="24"/>
          <w:szCs w:val="24"/>
        </w:rPr>
        <w:t>30</w:t>
      </w:r>
      <w:r w:rsidR="000608A0" w:rsidRPr="00A167F5">
        <w:rPr>
          <w:rFonts w:asciiTheme="minorHAnsi" w:hAnsiTheme="minorHAnsi" w:cstheme="minorHAnsi"/>
          <w:sz w:val="24"/>
          <w:szCs w:val="24"/>
        </w:rPr>
        <w:t> </w:t>
      </w:r>
      <w:r w:rsidR="00D96455" w:rsidRPr="00A167F5">
        <w:rPr>
          <w:rFonts w:asciiTheme="minorHAnsi" w:hAnsiTheme="minorHAnsi" w:cstheme="minorHAnsi"/>
          <w:sz w:val="24"/>
          <w:szCs w:val="24"/>
        </w:rPr>
        <w:t>dni kalendarzowych od dnia podpisania umowy</w:t>
      </w:r>
      <w:r w:rsidR="00FF07C5">
        <w:rPr>
          <w:rFonts w:asciiTheme="minorHAnsi" w:hAnsiTheme="minorHAnsi" w:cstheme="minorHAnsi"/>
          <w:sz w:val="24"/>
          <w:szCs w:val="24"/>
        </w:rPr>
        <w:t>,</w:t>
      </w:r>
    </w:p>
    <w:p w14:paraId="0B05456F" w14:textId="73ACB9B9" w:rsidR="004B30E1" w:rsidRPr="004B30E1" w:rsidRDefault="004B30E1" w:rsidP="004B30E1">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4"/>
          <w:szCs w:val="24"/>
        </w:rPr>
      </w:pPr>
      <w:r w:rsidRPr="004B30E1">
        <w:rPr>
          <w:rFonts w:asciiTheme="minorHAnsi" w:hAnsiTheme="minorHAnsi" w:cstheme="minorHAnsi"/>
          <w:sz w:val="24"/>
          <w:szCs w:val="24"/>
        </w:rPr>
        <w:t xml:space="preserve">Termin wykonania umowy w zakresie realizacji opcji, </w:t>
      </w:r>
      <w:r w:rsidRPr="002008C6">
        <w:rPr>
          <w:rFonts w:asciiTheme="minorHAnsi" w:hAnsiTheme="minorHAnsi" w:cstheme="minorHAnsi"/>
          <w:sz w:val="24"/>
          <w:szCs w:val="24"/>
        </w:rPr>
        <w:t>zgodnie z § </w:t>
      </w:r>
      <w:r w:rsidR="002008C6" w:rsidRPr="002008C6">
        <w:rPr>
          <w:rFonts w:asciiTheme="minorHAnsi" w:hAnsiTheme="minorHAnsi" w:cstheme="minorHAnsi"/>
          <w:sz w:val="24"/>
          <w:szCs w:val="24"/>
        </w:rPr>
        <w:t>5</w:t>
      </w:r>
      <w:r w:rsidRPr="002008C6">
        <w:rPr>
          <w:rFonts w:asciiTheme="minorHAnsi" w:hAnsiTheme="minorHAnsi" w:cstheme="minorHAnsi"/>
          <w:sz w:val="24"/>
          <w:szCs w:val="24"/>
        </w:rPr>
        <w:t xml:space="preserve"> ust. 2 umowy </w:t>
      </w:r>
      <w:r w:rsidRPr="004B30E1">
        <w:rPr>
          <w:rFonts w:asciiTheme="minorHAnsi" w:hAnsiTheme="minorHAnsi" w:cstheme="minorHAnsi"/>
          <w:sz w:val="24"/>
          <w:szCs w:val="24"/>
        </w:rPr>
        <w:t>– wg zał.</w:t>
      </w:r>
      <w:r w:rsidR="00C046FF">
        <w:rPr>
          <w:rFonts w:asciiTheme="minorHAnsi" w:hAnsiTheme="minorHAnsi" w:cstheme="minorHAnsi"/>
          <w:sz w:val="24"/>
          <w:szCs w:val="24"/>
        </w:rPr>
        <w:t> </w:t>
      </w:r>
      <w:r w:rsidRPr="004B30E1">
        <w:rPr>
          <w:rFonts w:asciiTheme="minorHAnsi" w:hAnsiTheme="minorHAnsi" w:cstheme="minorHAnsi"/>
          <w:sz w:val="24"/>
          <w:szCs w:val="24"/>
        </w:rPr>
        <w:t>nr</w:t>
      </w:r>
      <w:r w:rsidR="00C046FF">
        <w:rPr>
          <w:rFonts w:asciiTheme="minorHAnsi" w:hAnsiTheme="minorHAnsi" w:cstheme="minorHAnsi"/>
          <w:sz w:val="24"/>
          <w:szCs w:val="24"/>
        </w:rPr>
        <w:t> </w:t>
      </w:r>
      <w:r w:rsidRPr="004B30E1">
        <w:rPr>
          <w:rFonts w:asciiTheme="minorHAnsi" w:hAnsiTheme="minorHAnsi" w:cstheme="minorHAnsi"/>
          <w:sz w:val="24"/>
          <w:szCs w:val="24"/>
        </w:rPr>
        <w:t>3 do SWZ</w:t>
      </w:r>
      <w:r>
        <w:rPr>
          <w:rFonts w:asciiTheme="minorHAnsi" w:hAnsiTheme="minorHAnsi" w:cstheme="minorHAnsi"/>
          <w:sz w:val="24"/>
          <w:szCs w:val="24"/>
        </w:rPr>
        <w:t>.</w:t>
      </w:r>
    </w:p>
    <w:p w14:paraId="464A8A39" w14:textId="77777777" w:rsidR="00A40CAF" w:rsidRPr="008C470D"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0CE6C27" wp14:editId="5A17DC7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E2A11CA" w14:textId="77777777" w:rsidR="00DA1186" w:rsidRDefault="00DA1186" w:rsidP="00CE21DD">
                            <w:pPr>
                              <w:pStyle w:val="Akapitzlist"/>
                              <w:numPr>
                                <w:ilvl w:val="0"/>
                                <w:numId w:val="36"/>
                              </w:numPr>
                            </w:pPr>
                            <w:bookmarkStart w:id="5" w:name="_Hlk63023496"/>
                            <w:r w:rsidRPr="009C68F3">
                              <w:rPr>
                                <w:rFonts w:asciiTheme="minorHAnsi" w:hAnsiTheme="minorHAnsi" w:cstheme="minorHAnsi"/>
                                <w:b/>
                                <w:bCs/>
                              </w:rPr>
                              <w:t>Projektowane postanowienia umowy w sprawie zamówienia publicznego, które zostaną wprowadzone do treści umowy</w:t>
                            </w:r>
                            <w:bookmarkEnd w:id="5"/>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0CE6C27"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14:paraId="4E2A11CA" w14:textId="77777777" w:rsidR="00DA1186" w:rsidRDefault="00DA1186" w:rsidP="00CE21DD">
                      <w:pPr>
                        <w:pStyle w:val="Akapitzlist"/>
                        <w:numPr>
                          <w:ilvl w:val="0"/>
                          <w:numId w:val="36"/>
                        </w:numPr>
                      </w:pPr>
                      <w:bookmarkStart w:id="6" w:name="_Hlk63023496"/>
                      <w:r w:rsidRPr="009C68F3">
                        <w:rPr>
                          <w:rFonts w:asciiTheme="minorHAnsi" w:hAnsiTheme="minorHAnsi" w:cstheme="minorHAnsi"/>
                          <w:b/>
                          <w:bCs/>
                        </w:rPr>
                        <w:t>Projektowane postanowienia umowy w sprawie zamówienia publicznego, które zostaną wprowadzone do treści umowy</w:t>
                      </w:r>
                      <w:bookmarkEnd w:id="6"/>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8C470D">
        <w:rPr>
          <w:rFonts w:asciiTheme="minorHAnsi" w:hAnsiTheme="minorHAnsi" w:cstheme="minorHAnsi"/>
          <w:sz w:val="24"/>
          <w:szCs w:val="24"/>
          <w:u w:val="single"/>
        </w:rPr>
        <w:t>z</w:t>
      </w:r>
      <w:r w:rsidR="00A40CAF" w:rsidRPr="008C470D">
        <w:rPr>
          <w:rFonts w:asciiTheme="minorHAnsi" w:hAnsiTheme="minorHAnsi" w:cstheme="minorHAnsi"/>
          <w:sz w:val="24"/>
          <w:szCs w:val="24"/>
          <w:u w:val="single"/>
        </w:rPr>
        <w:t>ał</w:t>
      </w:r>
      <w:r w:rsidR="00763149" w:rsidRPr="008C470D">
        <w:rPr>
          <w:rFonts w:asciiTheme="minorHAnsi" w:hAnsiTheme="minorHAnsi" w:cstheme="minorHAnsi"/>
          <w:sz w:val="24"/>
          <w:szCs w:val="24"/>
          <w:u w:val="single"/>
        </w:rPr>
        <w:t>.</w:t>
      </w:r>
      <w:r w:rsidR="00A40CAF" w:rsidRPr="008C470D">
        <w:rPr>
          <w:rFonts w:asciiTheme="minorHAnsi" w:hAnsiTheme="minorHAnsi" w:cstheme="minorHAnsi"/>
          <w:sz w:val="24"/>
          <w:szCs w:val="24"/>
          <w:u w:val="single"/>
        </w:rPr>
        <w:t xml:space="preserve"> nr </w:t>
      </w:r>
      <w:r w:rsidR="00DB2C7D" w:rsidRPr="008C470D">
        <w:rPr>
          <w:rFonts w:asciiTheme="minorHAnsi" w:hAnsiTheme="minorHAnsi" w:cstheme="minorHAnsi"/>
          <w:sz w:val="24"/>
          <w:szCs w:val="24"/>
          <w:u w:val="single"/>
        </w:rPr>
        <w:t>3</w:t>
      </w:r>
      <w:r w:rsidR="00763149" w:rsidRPr="008C470D">
        <w:rPr>
          <w:rFonts w:asciiTheme="minorHAnsi" w:hAnsiTheme="minorHAnsi" w:cstheme="minorHAnsi"/>
          <w:sz w:val="24"/>
          <w:szCs w:val="24"/>
          <w:u w:val="single"/>
        </w:rPr>
        <w:t xml:space="preserve"> do SWZ</w:t>
      </w:r>
      <w:r w:rsidR="00A40CAF" w:rsidRPr="008C470D">
        <w:rPr>
          <w:rFonts w:asciiTheme="minorHAnsi" w:hAnsiTheme="minorHAnsi" w:cstheme="minorHAnsi"/>
          <w:bCs/>
          <w:sz w:val="24"/>
          <w:szCs w:val="24"/>
        </w:rPr>
        <w:t>.</w:t>
      </w:r>
    </w:p>
    <w:p w14:paraId="34A57FCE" w14:textId="77777777" w:rsidR="00DC628E" w:rsidRPr="008C470D"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8C470D">
        <w:rPr>
          <w:rFonts w:asciiTheme="minorHAnsi" w:hAnsiTheme="minorHAnsi" w:cstheme="minorHAnsi"/>
          <w:sz w:val="24"/>
          <w:szCs w:val="24"/>
          <w:lang w:eastAsia="pl-PL"/>
        </w:rPr>
        <w:lastRenderedPageBreak/>
        <w:t>Zamawia</w:t>
      </w:r>
      <w:r w:rsidR="00557A98" w:rsidRPr="008C470D">
        <w:rPr>
          <w:rFonts w:asciiTheme="minorHAnsi" w:hAnsiTheme="minorHAnsi" w:cstheme="minorHAnsi"/>
          <w:sz w:val="24"/>
          <w:szCs w:val="24"/>
          <w:lang w:eastAsia="pl-PL"/>
        </w:rPr>
        <w:t>jący zgodnie z art. 455 ustawy P</w:t>
      </w:r>
      <w:r w:rsidRPr="008C470D">
        <w:rPr>
          <w:rFonts w:asciiTheme="minorHAnsi" w:hAnsiTheme="minorHAnsi" w:cstheme="minorHAnsi"/>
          <w:sz w:val="24"/>
          <w:szCs w:val="24"/>
          <w:lang w:eastAsia="pl-PL"/>
        </w:rPr>
        <w:t xml:space="preserve">zp przewiduje możliwość </w:t>
      </w:r>
      <w:r w:rsidR="00F05066" w:rsidRPr="008C470D">
        <w:rPr>
          <w:rFonts w:asciiTheme="minorHAnsi" w:hAnsiTheme="minorHAnsi" w:cstheme="minorHAnsi"/>
          <w:sz w:val="24"/>
          <w:szCs w:val="24"/>
          <w:lang w:eastAsia="pl-PL"/>
        </w:rPr>
        <w:t>w</w:t>
      </w:r>
      <w:r w:rsidRPr="008C470D">
        <w:rPr>
          <w:rFonts w:asciiTheme="minorHAnsi" w:hAnsiTheme="minorHAnsi" w:cstheme="minorHAnsi"/>
          <w:sz w:val="24"/>
          <w:szCs w:val="24"/>
          <w:lang w:eastAsia="pl-PL"/>
        </w:rPr>
        <w:t>prowadzenia zmian do treści zawartej umowy. Szczegółowy zakres or</w:t>
      </w:r>
      <w:r w:rsidR="008B70CC" w:rsidRPr="008C470D">
        <w:rPr>
          <w:rFonts w:asciiTheme="minorHAnsi" w:hAnsiTheme="minorHAnsi" w:cstheme="minorHAnsi"/>
          <w:sz w:val="24"/>
          <w:szCs w:val="24"/>
          <w:lang w:eastAsia="pl-PL"/>
        </w:rPr>
        <w:t>az sposób wprowadzenia zmian do </w:t>
      </w:r>
      <w:r w:rsidRPr="008C470D">
        <w:rPr>
          <w:rFonts w:asciiTheme="minorHAnsi" w:hAnsiTheme="minorHAnsi" w:cstheme="minorHAnsi"/>
          <w:sz w:val="24"/>
          <w:szCs w:val="24"/>
          <w:lang w:eastAsia="pl-PL"/>
        </w:rPr>
        <w:t xml:space="preserve">umowy zawiera </w:t>
      </w:r>
      <w:r w:rsidR="00D141DC" w:rsidRPr="008C470D">
        <w:rPr>
          <w:rFonts w:asciiTheme="minorHAnsi" w:hAnsiTheme="minorHAnsi" w:cstheme="minorHAnsi"/>
          <w:sz w:val="24"/>
          <w:szCs w:val="24"/>
          <w:lang w:eastAsia="pl-PL"/>
        </w:rPr>
        <w:t>się </w:t>
      </w:r>
      <w:r w:rsidR="00520A82" w:rsidRPr="008C470D">
        <w:rPr>
          <w:rFonts w:asciiTheme="minorHAnsi" w:hAnsiTheme="minorHAnsi" w:cstheme="minorHAnsi"/>
          <w:sz w:val="24"/>
          <w:szCs w:val="24"/>
          <w:lang w:eastAsia="pl-PL"/>
        </w:rPr>
        <w:t xml:space="preserve">w </w:t>
      </w:r>
      <w:r w:rsidR="00520A82" w:rsidRPr="008C470D">
        <w:rPr>
          <w:rFonts w:asciiTheme="minorHAnsi" w:hAnsiTheme="minorHAnsi" w:cstheme="minorHAnsi"/>
          <w:sz w:val="24"/>
          <w:szCs w:val="24"/>
          <w:u w:val="single"/>
          <w:lang w:eastAsia="pl-PL"/>
        </w:rPr>
        <w:t>zał</w:t>
      </w:r>
      <w:r w:rsidR="00763149" w:rsidRPr="008C470D">
        <w:rPr>
          <w:rFonts w:asciiTheme="minorHAnsi" w:hAnsiTheme="minorHAnsi" w:cstheme="minorHAnsi"/>
          <w:sz w:val="24"/>
          <w:szCs w:val="24"/>
          <w:u w:val="single"/>
          <w:lang w:eastAsia="pl-PL"/>
        </w:rPr>
        <w:t>.</w:t>
      </w:r>
      <w:r w:rsidR="00520A82" w:rsidRPr="008C470D">
        <w:rPr>
          <w:rFonts w:asciiTheme="minorHAnsi" w:hAnsiTheme="minorHAnsi" w:cstheme="minorHAnsi"/>
          <w:sz w:val="24"/>
          <w:szCs w:val="24"/>
          <w:u w:val="single"/>
          <w:lang w:eastAsia="pl-PL"/>
        </w:rPr>
        <w:t xml:space="preserve"> nr </w:t>
      </w:r>
      <w:r w:rsidR="00DB2C7D" w:rsidRPr="008C470D">
        <w:rPr>
          <w:rFonts w:asciiTheme="minorHAnsi" w:hAnsiTheme="minorHAnsi" w:cstheme="minorHAnsi"/>
          <w:sz w:val="24"/>
          <w:szCs w:val="24"/>
          <w:u w:val="single"/>
          <w:lang w:eastAsia="pl-PL"/>
        </w:rPr>
        <w:t>3</w:t>
      </w:r>
      <w:r w:rsidR="00520A82" w:rsidRPr="008C470D">
        <w:rPr>
          <w:rFonts w:asciiTheme="minorHAnsi" w:hAnsiTheme="minorHAnsi" w:cstheme="minorHAnsi"/>
          <w:sz w:val="24"/>
          <w:szCs w:val="24"/>
          <w:u w:val="single"/>
          <w:lang w:eastAsia="pl-PL"/>
        </w:rPr>
        <w:t xml:space="preserve"> do SWZ</w:t>
      </w:r>
      <w:r w:rsidR="00520A82" w:rsidRPr="008C470D">
        <w:rPr>
          <w:rFonts w:asciiTheme="minorHAnsi" w:hAnsiTheme="minorHAnsi" w:cstheme="minorHAnsi"/>
          <w:sz w:val="24"/>
          <w:szCs w:val="24"/>
          <w:lang w:eastAsia="pl-PL"/>
        </w:rPr>
        <w:t>.</w:t>
      </w:r>
    </w:p>
    <w:p w14:paraId="4C24C62C" w14:textId="77777777"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6071F2A9" wp14:editId="0E771C08">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085CF00" w14:textId="77777777" w:rsidR="00DA1186" w:rsidRDefault="00DA1186" w:rsidP="00CE21DD">
                            <w:pPr>
                              <w:pStyle w:val="Akapitzlist"/>
                              <w:numPr>
                                <w:ilvl w:val="0"/>
                                <w:numId w:val="36"/>
                              </w:numPr>
                            </w:pPr>
                            <w:bookmarkStart w:id="7" w:name="_Hlk63023521"/>
                            <w:r w:rsidRPr="00C435FA">
                              <w:rPr>
                                <w:rFonts w:asciiTheme="minorHAnsi" w:hAnsiTheme="minorHAnsi" w:cstheme="minorHAnsi"/>
                                <w:b/>
                                <w:bCs/>
                              </w:rPr>
                              <w:t xml:space="preserve">Podstawy wykluczenia </w:t>
                            </w:r>
                            <w:bookmarkEnd w:id="7"/>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071F2A9"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14:paraId="0085CF00" w14:textId="77777777" w:rsidR="00DA1186" w:rsidRDefault="00DA1186" w:rsidP="00CE21DD">
                      <w:pPr>
                        <w:pStyle w:val="Akapitzlist"/>
                        <w:numPr>
                          <w:ilvl w:val="0"/>
                          <w:numId w:val="36"/>
                        </w:numPr>
                      </w:pPr>
                      <w:bookmarkStart w:id="8" w:name="_Hlk63023521"/>
                      <w:r w:rsidRPr="00C435FA">
                        <w:rPr>
                          <w:rFonts w:asciiTheme="minorHAnsi" w:hAnsiTheme="minorHAnsi" w:cstheme="minorHAnsi"/>
                          <w:b/>
                          <w:bCs/>
                        </w:rPr>
                        <w:t xml:space="preserve">Podstawy wykluczenia </w:t>
                      </w:r>
                      <w:bookmarkEnd w:id="8"/>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14:paraId="39D352A3" w14:textId="77777777"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14:paraId="7B160A15" w14:textId="77777777"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14:paraId="178DC3CA" w14:textId="77777777"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14:paraId="349CCF1C"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14:paraId="7EC23DE2" w14:textId="77777777"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14:paraId="7CCD09B3" w14:textId="77777777" w:rsidR="00F03CF3" w:rsidRPr="00F03CF3" w:rsidRDefault="00F03CF3" w:rsidP="00F03CF3">
      <w:pPr>
        <w:pStyle w:val="Akapitzlist"/>
        <w:numPr>
          <w:ilvl w:val="0"/>
          <w:numId w:val="31"/>
        </w:numPr>
        <w:spacing w:line="271" w:lineRule="auto"/>
        <w:ind w:left="998" w:hanging="210"/>
        <w:jc w:val="both"/>
        <w:rPr>
          <w:rFonts w:asciiTheme="minorHAnsi" w:hAnsiTheme="minorHAnsi" w:cstheme="minorHAnsi"/>
          <w:bCs/>
        </w:rPr>
      </w:pPr>
      <w:r w:rsidRPr="00F03CF3">
        <w:rPr>
          <w:rFonts w:asciiTheme="minorHAnsi" w:hAnsiTheme="minorHAnsi" w:cstheme="minorHAnsi"/>
          <w:bCs/>
        </w:rPr>
        <w:t>o którym mowa w art. 228–230a, art. 250a Kodeksu karnego, w art. 46–48 ustawy z dnia 25 czerwca 2010 r.</w:t>
      </w:r>
      <w:r>
        <w:rPr>
          <w:rFonts w:asciiTheme="minorHAnsi" w:hAnsiTheme="minorHAnsi" w:cstheme="minorHAnsi"/>
          <w:bCs/>
        </w:rPr>
        <w:t xml:space="preserve"> </w:t>
      </w:r>
      <w:r w:rsidRPr="00F03CF3">
        <w:rPr>
          <w:rFonts w:asciiTheme="minorHAnsi" w:hAnsiTheme="minorHAnsi" w:cstheme="minorHAnsi"/>
          <w:bCs/>
        </w:rPr>
        <w:t xml:space="preserve">o sporcie (Dz. U. z 2020 r. poz. 1133 oraz z 2021 r. poz. </w:t>
      </w:r>
      <w:r w:rsidR="00140678">
        <w:rPr>
          <w:rFonts w:asciiTheme="minorHAnsi" w:hAnsiTheme="minorHAnsi" w:cstheme="minorHAnsi"/>
          <w:bCs/>
        </w:rPr>
        <w:t>2142</w:t>
      </w:r>
      <w:r w:rsidRPr="00F03CF3">
        <w:rPr>
          <w:rFonts w:asciiTheme="minorHAnsi" w:hAnsiTheme="minorHAnsi" w:cstheme="minorHAnsi"/>
          <w:bCs/>
        </w:rPr>
        <w:t>) lub w art. 54 ust. 1–4 ustawy z dnia 12 maja</w:t>
      </w:r>
      <w:r w:rsidR="00140678">
        <w:rPr>
          <w:rFonts w:asciiTheme="minorHAnsi" w:hAnsiTheme="minorHAnsi" w:cstheme="minorHAnsi"/>
          <w:bCs/>
        </w:rPr>
        <w:t xml:space="preserve"> </w:t>
      </w:r>
      <w:r w:rsidRPr="00F03CF3">
        <w:rPr>
          <w:rFonts w:asciiTheme="minorHAnsi" w:hAnsiTheme="minorHAnsi" w:cstheme="minorHAnsi"/>
          <w:bCs/>
        </w:rPr>
        <w:t>2011 r. o refundacji leków, środków spożywczych specjalnego przeznaczenia żywieniowego oraz wyrobów medycznych (Dz. U. z 2021 r. poz. 523, 1292, 1559 i 2054</w:t>
      </w:r>
      <w:r w:rsidR="00140678">
        <w:rPr>
          <w:rFonts w:asciiTheme="minorHAnsi" w:hAnsiTheme="minorHAnsi" w:cstheme="minorHAnsi"/>
          <w:bCs/>
        </w:rPr>
        <w:t>, 2120</w:t>
      </w:r>
      <w:r w:rsidRPr="00F03CF3">
        <w:rPr>
          <w:rFonts w:asciiTheme="minorHAnsi" w:hAnsiTheme="minorHAnsi" w:cstheme="minorHAnsi"/>
          <w:bCs/>
        </w:rPr>
        <w:t xml:space="preserve">), </w:t>
      </w:r>
    </w:p>
    <w:p w14:paraId="60FA08F1"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14:paraId="7335FB8F" w14:textId="77777777"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14:paraId="7900A05F"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00140678">
        <w:rPr>
          <w:rFonts w:asciiTheme="minorHAnsi" w:hAnsiTheme="minorHAnsi" w:cstheme="minorHAnsi"/>
          <w:bCs/>
        </w:rPr>
        <w:t xml:space="preserve"> z 2021 </w:t>
      </w:r>
      <w:r w:rsidRPr="00C435FA">
        <w:rPr>
          <w:rFonts w:asciiTheme="minorHAnsi" w:hAnsiTheme="minorHAnsi" w:cstheme="minorHAnsi"/>
          <w:bCs/>
        </w:rPr>
        <w:t xml:space="preserve">poz. </w:t>
      </w:r>
      <w:r w:rsidR="00140678">
        <w:rPr>
          <w:rFonts w:asciiTheme="minorHAnsi" w:hAnsiTheme="minorHAnsi" w:cstheme="minorHAnsi"/>
          <w:bCs/>
        </w:rPr>
        <w:t>1745</w:t>
      </w:r>
      <w:r w:rsidRPr="00C435FA">
        <w:rPr>
          <w:rFonts w:asciiTheme="minorHAnsi" w:hAnsiTheme="minorHAnsi" w:cstheme="minorHAnsi"/>
          <w:bCs/>
        </w:rPr>
        <w:t>),</w:t>
      </w:r>
    </w:p>
    <w:p w14:paraId="28154D6E"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14:paraId="5448449C" w14:textId="77777777"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14:paraId="737CF1BB" w14:textId="77777777"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 xml:space="preserve">mocnie skazano </w:t>
      </w:r>
      <w:r w:rsidR="009524D3">
        <w:rPr>
          <w:rFonts w:asciiTheme="minorHAnsi" w:hAnsiTheme="minorHAnsi" w:cstheme="minorHAnsi"/>
          <w:bCs/>
        </w:rPr>
        <w:lastRenderedPageBreak/>
        <w:t>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14:paraId="1B5283B4"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14:paraId="4793521A"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14:paraId="79C194BF"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14:paraId="12745368"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14:paraId="13B0858A" w14:textId="77777777"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14:paraId="75FFC0EB" w14:textId="77777777"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14:paraId="6F98E3A4"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14:paraId="5761F68C"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3C4F52" w14:textId="77777777"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14:paraId="78BBDD4B" w14:textId="77777777"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14:paraId="5A2584A6" w14:textId="77777777"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14:paraId="6C5EBEA0" w14:textId="77777777"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lastRenderedPageBreak/>
        <w:t>wdrożył system sprawozdawczości i kontroli,</w:t>
      </w:r>
    </w:p>
    <w:p w14:paraId="09C3F6AA" w14:textId="77777777"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14:paraId="3DDA9905" w14:textId="77777777"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14:paraId="062D36AD" w14:textId="77777777"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14:paraId="0F9746DE" w14:textId="77777777" w:rsidR="00D66BC9" w:rsidRPr="00EA58B7" w:rsidRDefault="00D66BC9" w:rsidP="00D66BC9">
      <w:pPr>
        <w:pStyle w:val="Akapitzlist"/>
        <w:numPr>
          <w:ilvl w:val="0"/>
          <w:numId w:val="29"/>
        </w:numPr>
        <w:suppressAutoHyphens w:val="0"/>
        <w:spacing w:line="271" w:lineRule="auto"/>
        <w:ind w:left="284" w:hanging="284"/>
        <w:jc w:val="both"/>
        <w:rPr>
          <w:rFonts w:asciiTheme="minorHAnsi" w:hAnsiTheme="minorHAnsi" w:cstheme="minorHAnsi"/>
          <w:bCs/>
        </w:rPr>
      </w:pPr>
      <w:r w:rsidRPr="00EA58B7">
        <w:rPr>
          <w:rFonts w:asciiTheme="minorHAnsi" w:hAnsiTheme="minorHAnsi" w:cstheme="minorHAnsi"/>
          <w:bCs/>
        </w:rPr>
        <w:t xml:space="preserve">Na podstawie art. 7 ust. 1 ustawy </w:t>
      </w:r>
      <w:r w:rsidRPr="00EA58B7">
        <w:rPr>
          <w:rFonts w:asciiTheme="minorHAnsi" w:hAnsiTheme="minorHAnsi" w:cstheme="minorHAnsi"/>
        </w:rPr>
        <w:t xml:space="preserve">o szczególnych rozwiązaniach w zakresie przeciwdziałania wspieraniu </w:t>
      </w:r>
      <w:r w:rsidRPr="00EA58B7">
        <w:rPr>
          <w:rFonts w:asciiTheme="minorHAnsi" w:hAnsiTheme="minorHAnsi" w:cstheme="minorHAnsi"/>
          <w:bCs/>
        </w:rPr>
        <w:t>agresji na Ukrainę oraz służących ochronie bezpieczeństwa narodowego</w:t>
      </w:r>
      <w:r>
        <w:rPr>
          <w:rFonts w:asciiTheme="minorHAnsi" w:hAnsiTheme="minorHAnsi" w:cstheme="minorHAnsi"/>
          <w:bCs/>
        </w:rPr>
        <w:t>,</w:t>
      </w:r>
      <w:r w:rsidRPr="00EA58B7">
        <w:rPr>
          <w:rFonts w:asciiTheme="minorHAnsi" w:hAnsiTheme="minorHAnsi" w:cstheme="minorHAnsi"/>
          <w:bCs/>
        </w:rPr>
        <w:t xml:space="preserve"> z postępowania o udzielenie zamówienia publicznego lub konkursu prowadzonego na podstawie ustawy Pzp wyklucza się:</w:t>
      </w:r>
    </w:p>
    <w:p w14:paraId="39867915" w14:textId="77777777"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wymienionego w wykazach określonych w</w:t>
      </w:r>
      <w:r>
        <w:rPr>
          <w:rFonts w:asciiTheme="minorHAnsi" w:hAnsiTheme="minorHAnsi" w:cstheme="minorHAnsi"/>
          <w:bCs/>
        </w:rPr>
        <w:t> </w:t>
      </w:r>
      <w:r w:rsidRPr="00EA58B7">
        <w:rPr>
          <w:rFonts w:asciiTheme="minorHAnsi" w:hAnsiTheme="minorHAnsi" w:cstheme="minorHAnsi"/>
          <w:bCs/>
        </w:rPr>
        <w:t>rozporządzeniu 765/2006 i rozporządzeniu 269/2014 albo wpisanego na listę na podstawie decyzji w sprawie wpisu na listę rozstrzygającej o zastosowaniu środka, o którym mowa w art. 1 pkt 3 ustawy;</w:t>
      </w:r>
    </w:p>
    <w:p w14:paraId="76DFEA93" w14:textId="77777777"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beneficjentem rzeczywistym w</w:t>
      </w:r>
      <w:r>
        <w:rPr>
          <w:rFonts w:asciiTheme="minorHAnsi" w:hAnsiTheme="minorHAnsi" w:cstheme="minorHAnsi"/>
          <w:bCs/>
        </w:rPr>
        <w:t> </w:t>
      </w:r>
      <w:r w:rsidRPr="00EA58B7">
        <w:rPr>
          <w:rFonts w:asciiTheme="minorHAnsi" w:hAnsiTheme="minorHAnsi" w:cstheme="minorHAnsi"/>
          <w:bCs/>
        </w:rPr>
        <w:t>rozumieniu ustawy z dnia 1 marca 2018 r. o przeciwdziałaniu praniu pieniędzy oraz finansowaniu terroryzmu (Dz. U. z 2022 r. poz. 593 i 655) jest osoba wymieniona w wykazach określonych w rozporządzeniu 765/2006 i</w:t>
      </w:r>
      <w:r>
        <w:rPr>
          <w:rFonts w:asciiTheme="minorHAnsi" w:hAnsiTheme="minorHAnsi" w:cstheme="minorHAnsi"/>
          <w:bCs/>
        </w:rPr>
        <w:t> </w:t>
      </w:r>
      <w:r w:rsidRPr="00EA58B7">
        <w:rPr>
          <w:rFonts w:asciiTheme="minorHAnsi" w:hAnsiTheme="minorHAnsi" w:cstheme="minorHAnsi"/>
          <w:bCs/>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370257" w14:textId="77777777" w:rsidR="00D66BC9" w:rsidRP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jednostką dominującą w</w:t>
      </w:r>
      <w:r>
        <w:rPr>
          <w:rFonts w:asciiTheme="minorHAnsi" w:hAnsiTheme="minorHAnsi" w:cstheme="minorHAnsi"/>
          <w:bCs/>
        </w:rPr>
        <w:t> </w:t>
      </w:r>
      <w:r w:rsidRPr="00EA58B7">
        <w:rPr>
          <w:rFonts w:asciiTheme="minorHAnsi" w:hAnsiTheme="minorHAnsi" w:cstheme="minorHAnsi"/>
          <w:bCs/>
        </w:rPr>
        <w:t>rozumieniu art. 3 ust. 1 pkt 37 ustawy z dnia 29 września 1994 r. o</w:t>
      </w:r>
      <w:r>
        <w:rPr>
          <w:rFonts w:asciiTheme="minorHAnsi" w:hAnsiTheme="minorHAnsi" w:cstheme="minorHAnsi"/>
          <w:bCs/>
        </w:rPr>
        <w:t> </w:t>
      </w:r>
      <w:r w:rsidRPr="00EA58B7">
        <w:rPr>
          <w:rFonts w:asciiTheme="minorHAnsi" w:hAnsiTheme="minorHAnsi" w:cstheme="minorHAnsi"/>
          <w:bCs/>
        </w:rPr>
        <w:t>rachunkowości (Dz. U. z 2021 r. poz. 217, 2105 i 2106), jest podmiot wymieniony w wykazach określonych w rozporządzeniu 765/2006 i rozporządzeniu 269/2014 albo wpisany na listę lub będący taką jednostką dominującą od dnia 24 lutego 2022</w:t>
      </w:r>
      <w:r>
        <w:rPr>
          <w:rFonts w:asciiTheme="minorHAnsi" w:hAnsiTheme="minorHAnsi" w:cstheme="minorHAnsi"/>
          <w:bCs/>
        </w:rPr>
        <w:t> </w:t>
      </w:r>
      <w:r w:rsidRPr="00EA58B7">
        <w:rPr>
          <w:rFonts w:asciiTheme="minorHAnsi" w:hAnsiTheme="minorHAnsi" w:cstheme="minorHAnsi"/>
          <w:bCs/>
        </w:rPr>
        <w:t>r., o ile został wpisany na listę na podstawie decyzji w sprawie wpisu na listę rozstrzygającej o zastosowaniu środka, o którym mowa w art. 1 pkt 3 ustawy.</w:t>
      </w:r>
    </w:p>
    <w:p w14:paraId="64617DAC" w14:textId="77777777"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0A7B2232" wp14:editId="30DB8FFD">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2F78199" w14:textId="77777777" w:rsidR="00DA1186" w:rsidRDefault="00DA1186" w:rsidP="00CE21DD">
                            <w:pPr>
                              <w:pStyle w:val="Akapitzlist"/>
                              <w:numPr>
                                <w:ilvl w:val="0"/>
                                <w:numId w:val="36"/>
                              </w:numPr>
                            </w:pPr>
                            <w:bookmarkStart w:id="9" w:name="_Hlk63023551"/>
                            <w:r w:rsidRPr="005A5F2C">
                              <w:rPr>
                                <w:rFonts w:asciiTheme="minorHAnsi" w:hAnsiTheme="minorHAnsi" w:cstheme="minorHAnsi"/>
                                <w:b/>
                                <w:bCs/>
                              </w:rPr>
                              <w:t>Informacje o warunkach udziału w postępowaniu</w:t>
                            </w:r>
                            <w:bookmarkEnd w:id="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A7B2232"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14:paraId="72F78199" w14:textId="77777777" w:rsidR="00DA1186" w:rsidRDefault="00DA1186" w:rsidP="00CE21DD">
                      <w:pPr>
                        <w:pStyle w:val="Akapitzlist"/>
                        <w:numPr>
                          <w:ilvl w:val="0"/>
                          <w:numId w:val="36"/>
                        </w:numPr>
                      </w:pPr>
                      <w:bookmarkStart w:id="10" w:name="_Hlk63023551"/>
                      <w:r w:rsidRPr="005A5F2C">
                        <w:rPr>
                          <w:rFonts w:asciiTheme="minorHAnsi" w:hAnsiTheme="minorHAnsi" w:cstheme="minorHAnsi"/>
                          <w:b/>
                          <w:bCs/>
                        </w:rPr>
                        <w:t>Informacje o warunkach udziału w postępowaniu</w:t>
                      </w:r>
                      <w:bookmarkEnd w:id="10"/>
                    </w:p>
                  </w:txbxContent>
                </v:textbox>
                <w10:wrap type="topAndBottom" anchorx="margin"/>
              </v:roundrect>
            </w:pict>
          </mc:Fallback>
        </mc:AlternateContent>
      </w:r>
    </w:p>
    <w:p w14:paraId="22267117" w14:textId="77777777" w:rsidR="00AE08F3" w:rsidRPr="00AE08F3" w:rsidRDefault="00AE08F3" w:rsidP="00AE08F3">
      <w:pPr>
        <w:suppressAutoHyphens w:val="0"/>
        <w:autoSpaceDE w:val="0"/>
        <w:autoSpaceDN w:val="0"/>
        <w:adjustRightInd w:val="0"/>
        <w:rPr>
          <w:rFonts w:ascii="Arial" w:hAnsi="Arial" w:cs="Arial"/>
          <w:color w:val="000000"/>
          <w:sz w:val="24"/>
          <w:szCs w:val="24"/>
          <w:lang w:eastAsia="pl-PL"/>
        </w:rPr>
      </w:pPr>
    </w:p>
    <w:p w14:paraId="37CD3920" w14:textId="77777777" w:rsidR="00AE08F3" w:rsidRPr="00AE08F3" w:rsidRDefault="00AE08F3" w:rsidP="004B30E1">
      <w:pPr>
        <w:suppressAutoHyphens w:val="0"/>
        <w:autoSpaceDE w:val="0"/>
        <w:autoSpaceDN w:val="0"/>
        <w:adjustRightInd w:val="0"/>
        <w:spacing w:line="271" w:lineRule="auto"/>
        <w:rPr>
          <w:rFonts w:asciiTheme="minorHAnsi" w:hAnsiTheme="minorHAnsi" w:cstheme="minorHAnsi"/>
          <w:bCs/>
          <w:sz w:val="24"/>
          <w:szCs w:val="24"/>
        </w:rPr>
      </w:pPr>
      <w:r w:rsidRPr="00AE08F3">
        <w:rPr>
          <w:rFonts w:asciiTheme="minorHAnsi" w:hAnsiTheme="minorHAnsi" w:cstheme="minorHAnsi"/>
          <w:bCs/>
          <w:sz w:val="24"/>
          <w:szCs w:val="24"/>
        </w:rPr>
        <w:t xml:space="preserve">O udzielenie przedmiotowego zamówienia mogą ubiegać się Wykonawcy, którzy spełniają warunki udziału w postępowaniu dotyczące: </w:t>
      </w:r>
    </w:p>
    <w:p w14:paraId="57155C30" w14:textId="77777777" w:rsidR="00AE08F3" w:rsidRPr="00AE08F3" w:rsidRDefault="00AE08F3" w:rsidP="004B30E1">
      <w:pPr>
        <w:suppressAutoHyphens w:val="0"/>
        <w:autoSpaceDE w:val="0"/>
        <w:autoSpaceDN w:val="0"/>
        <w:adjustRightInd w:val="0"/>
        <w:spacing w:line="271" w:lineRule="auto"/>
        <w:ind w:left="284"/>
        <w:rPr>
          <w:rFonts w:asciiTheme="minorHAnsi" w:hAnsiTheme="minorHAnsi" w:cstheme="minorHAnsi"/>
          <w:b/>
          <w:bCs/>
          <w:sz w:val="24"/>
          <w:szCs w:val="24"/>
        </w:rPr>
      </w:pPr>
      <w:r w:rsidRPr="00AE08F3">
        <w:rPr>
          <w:rFonts w:asciiTheme="minorHAnsi" w:hAnsiTheme="minorHAnsi" w:cstheme="minorHAnsi"/>
          <w:bCs/>
          <w:sz w:val="24"/>
          <w:szCs w:val="24"/>
        </w:rPr>
        <w:t xml:space="preserve">• </w:t>
      </w:r>
      <w:r w:rsidRPr="00AE08F3">
        <w:rPr>
          <w:rFonts w:asciiTheme="minorHAnsi" w:hAnsiTheme="minorHAnsi" w:cstheme="minorHAnsi"/>
          <w:b/>
          <w:bCs/>
          <w:sz w:val="24"/>
          <w:szCs w:val="24"/>
        </w:rPr>
        <w:t xml:space="preserve">zdolności technicznej i zawodowej: </w:t>
      </w:r>
    </w:p>
    <w:p w14:paraId="0B1F26EC" w14:textId="77777777" w:rsidR="0011312E" w:rsidRPr="0011312E" w:rsidRDefault="0011312E" w:rsidP="004B30E1">
      <w:pPr>
        <w:widowControl w:val="0"/>
        <w:tabs>
          <w:tab w:val="left" w:pos="426"/>
        </w:tabs>
        <w:autoSpaceDE w:val="0"/>
        <w:spacing w:line="271" w:lineRule="auto"/>
        <w:jc w:val="both"/>
        <w:rPr>
          <w:rFonts w:asciiTheme="minorHAnsi" w:hAnsiTheme="minorHAnsi" w:cstheme="minorHAnsi"/>
          <w:bCs/>
        </w:rPr>
      </w:pPr>
    </w:p>
    <w:p w14:paraId="589597EE" w14:textId="77777777" w:rsidR="00AE08F3" w:rsidRPr="00AE08F3" w:rsidRDefault="00AE08F3" w:rsidP="004B30E1">
      <w:pPr>
        <w:widowControl w:val="0"/>
        <w:autoSpaceDE w:val="0"/>
        <w:spacing w:line="271" w:lineRule="auto"/>
        <w:ind w:left="851" w:hanging="851"/>
        <w:jc w:val="both"/>
        <w:rPr>
          <w:rFonts w:asciiTheme="minorHAnsi" w:hAnsiTheme="minorHAnsi" w:cstheme="minorHAnsi"/>
          <w:b/>
          <w:bCs/>
          <w:sz w:val="24"/>
          <w:szCs w:val="24"/>
        </w:rPr>
      </w:pPr>
      <w:r w:rsidRPr="00AE08F3">
        <w:rPr>
          <w:rFonts w:asciiTheme="minorHAnsi" w:hAnsiTheme="minorHAnsi" w:cstheme="minorHAnsi"/>
          <w:b/>
          <w:bCs/>
          <w:sz w:val="24"/>
          <w:szCs w:val="24"/>
        </w:rPr>
        <w:t xml:space="preserve">DLA ZADANIA NR 2: </w:t>
      </w:r>
    </w:p>
    <w:p w14:paraId="7DF27AB8" w14:textId="77777777" w:rsidR="00AE08F3" w:rsidRPr="00AE08F3" w:rsidRDefault="00AE08F3" w:rsidP="004B30E1">
      <w:pPr>
        <w:widowControl w:val="0"/>
        <w:autoSpaceDE w:val="0"/>
        <w:spacing w:line="271" w:lineRule="auto"/>
        <w:ind w:left="851" w:hanging="284"/>
        <w:jc w:val="both"/>
        <w:rPr>
          <w:rFonts w:asciiTheme="minorHAnsi" w:hAnsiTheme="minorHAnsi" w:cstheme="minorHAnsi"/>
          <w:bCs/>
          <w:sz w:val="24"/>
          <w:szCs w:val="24"/>
        </w:rPr>
      </w:pPr>
    </w:p>
    <w:p w14:paraId="5A5AEF4F" w14:textId="77777777" w:rsidR="00AE08F3" w:rsidRPr="00AE08F3" w:rsidRDefault="00AE08F3" w:rsidP="004B30E1">
      <w:pPr>
        <w:widowControl w:val="0"/>
        <w:autoSpaceDE w:val="0"/>
        <w:spacing w:line="271" w:lineRule="auto"/>
        <w:ind w:left="851"/>
        <w:jc w:val="both"/>
        <w:rPr>
          <w:rFonts w:asciiTheme="minorHAnsi" w:hAnsiTheme="minorHAnsi" w:cstheme="minorHAnsi"/>
          <w:bCs/>
          <w:sz w:val="24"/>
          <w:szCs w:val="24"/>
        </w:rPr>
      </w:pPr>
      <w:r w:rsidRPr="00AE08F3">
        <w:rPr>
          <w:rFonts w:asciiTheme="minorHAnsi" w:hAnsiTheme="minorHAnsi" w:cstheme="minorHAnsi"/>
          <w:bCs/>
          <w:sz w:val="24"/>
          <w:szCs w:val="24"/>
        </w:rPr>
        <w:lastRenderedPageBreak/>
        <w:t>Należycie wykonał lub wykonuje, w okresie ostatnich 3 lat przed upływem terminu składania ofert, a jeżeli okres prowadzenia działalności jest krótszy – w tym okresie, min. 1 dostawę materiałów eksploatacyjnych o wartości brutto min. 200 000,00 zł, odpowiadającej swoim rodzajem dostawie stanowiącej przedmiot zamówienia.</w:t>
      </w:r>
    </w:p>
    <w:p w14:paraId="6D9B9D50" w14:textId="77777777" w:rsidR="00AE08F3" w:rsidRPr="00AE08F3" w:rsidRDefault="00AE08F3" w:rsidP="004B30E1">
      <w:pPr>
        <w:widowControl w:val="0"/>
        <w:autoSpaceDE w:val="0"/>
        <w:spacing w:line="271" w:lineRule="auto"/>
        <w:ind w:left="851" w:hanging="284"/>
        <w:jc w:val="both"/>
        <w:rPr>
          <w:rFonts w:asciiTheme="minorHAnsi" w:hAnsiTheme="minorHAnsi" w:cstheme="minorHAnsi"/>
          <w:bCs/>
          <w:sz w:val="24"/>
          <w:szCs w:val="24"/>
        </w:rPr>
      </w:pPr>
    </w:p>
    <w:p w14:paraId="05EEEA52" w14:textId="7ECC4E4C" w:rsidR="00AE08F3" w:rsidRPr="00AE08F3" w:rsidRDefault="00AE08F3" w:rsidP="004B30E1">
      <w:pPr>
        <w:widowControl w:val="0"/>
        <w:autoSpaceDE w:val="0"/>
        <w:spacing w:line="271" w:lineRule="auto"/>
        <w:jc w:val="both"/>
        <w:rPr>
          <w:rFonts w:asciiTheme="minorHAnsi" w:hAnsiTheme="minorHAnsi" w:cstheme="minorHAnsi"/>
          <w:bCs/>
          <w:sz w:val="24"/>
          <w:szCs w:val="24"/>
        </w:rPr>
      </w:pPr>
      <w:r w:rsidRPr="00AE08F3">
        <w:rPr>
          <w:rFonts w:asciiTheme="minorHAnsi" w:hAnsiTheme="minorHAnsi" w:cstheme="minorHAnsi"/>
          <w:bCs/>
          <w:sz w:val="24"/>
          <w:szCs w:val="24"/>
        </w:rPr>
        <w:t>W przypadku wykonawców ubiegających się wspólnie o udzielenie zamówienia powyższy warunek musi spełniać w całości jeden z wykonawców wspólnie ubiegających się o</w:t>
      </w:r>
      <w:r w:rsidR="004B30E1">
        <w:rPr>
          <w:rFonts w:asciiTheme="minorHAnsi" w:hAnsiTheme="minorHAnsi" w:cstheme="minorHAnsi"/>
          <w:bCs/>
          <w:sz w:val="24"/>
          <w:szCs w:val="24"/>
        </w:rPr>
        <w:t> </w:t>
      </w:r>
      <w:r w:rsidRPr="00AE08F3">
        <w:rPr>
          <w:rFonts w:asciiTheme="minorHAnsi" w:hAnsiTheme="minorHAnsi" w:cstheme="minorHAnsi"/>
          <w:bCs/>
          <w:sz w:val="24"/>
          <w:szCs w:val="24"/>
        </w:rPr>
        <w:t xml:space="preserve">udzielenie zamówienia. Zamawiający nie dopuszcza łączenia potencjału podmiotów </w:t>
      </w:r>
      <w:r w:rsidRPr="004B30E1">
        <w:rPr>
          <w:rFonts w:asciiTheme="minorHAnsi" w:hAnsiTheme="minorHAnsi" w:cstheme="minorHAnsi"/>
          <w:bCs/>
          <w:sz w:val="24"/>
          <w:szCs w:val="24"/>
        </w:rPr>
        <w:t>wspólnie ubiegających się o udzielenie zamówienia w celu spełnienia powyższego warunku.</w:t>
      </w:r>
      <w:r w:rsidRPr="00AE08F3">
        <w:rPr>
          <w:rFonts w:asciiTheme="minorHAnsi" w:hAnsiTheme="minorHAnsi" w:cstheme="minorHAnsi"/>
          <w:bCs/>
          <w:sz w:val="24"/>
          <w:szCs w:val="24"/>
        </w:rPr>
        <w:t xml:space="preserve"> To samo dotyczy wykonawcy, który w celu spełnienia warunku udziału w postępowaniu będzie polegał na potencjale podmiotów udostępniających mu zasoby. W takim przypadku warunek udziału w postępowaniu musi spełniać w całości ten podmiot</w:t>
      </w:r>
    </w:p>
    <w:p w14:paraId="35A788DB" w14:textId="77777777"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722F9CBF" wp14:editId="279D424D">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76C401A" w14:textId="77777777" w:rsidR="00DA1186" w:rsidRPr="005A5F2C" w:rsidRDefault="00DA1186"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5EE3C942" w14:textId="77777777" w:rsidR="00DA1186" w:rsidRDefault="00DA1186"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2F9CBF"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14:paraId="076C401A" w14:textId="77777777" w:rsidR="00DA1186" w:rsidRPr="005A5F2C" w:rsidRDefault="00DA1186"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5EE3C942" w14:textId="77777777" w:rsidR="00DA1186" w:rsidRDefault="00DA1186"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14:paraId="773A0250" w14:textId="77777777"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14:paraId="07779F37" w14:textId="77777777"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14:paraId="1323C70B" w14:textId="77777777"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w:t>
      </w:r>
      <w:r w:rsidR="00E1319C">
        <w:rPr>
          <w:rFonts w:asciiTheme="minorHAnsi" w:hAnsiTheme="minorHAnsi" w:cstheme="minorHAnsi"/>
          <w:sz w:val="24"/>
          <w:szCs w:val="24"/>
          <w:lang w:eastAsia="pl-PL"/>
        </w:rPr>
        <w:t>a</w:t>
      </w:r>
      <w:r w:rsidR="006E1511">
        <w:rPr>
          <w:rFonts w:asciiTheme="minorHAnsi" w:hAnsiTheme="minorHAnsi" w:cstheme="minorHAnsi"/>
          <w:sz w:val="24"/>
          <w:szCs w:val="24"/>
          <w:lang w:eastAsia="pl-PL"/>
        </w:rPr>
        <w:t>łącznika nr 1 do SWZ;</w:t>
      </w:r>
    </w:p>
    <w:p w14:paraId="5E979E1A" w14:textId="77777777"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14:paraId="7999329E" w14:textId="77777777"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14:paraId="0537DC2D" w14:textId="77777777"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14:paraId="4B0658BA" w14:textId="4576A905"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wg z</w:t>
      </w:r>
      <w:r w:rsidR="00E1319C">
        <w:rPr>
          <w:rFonts w:asciiTheme="minorHAnsi" w:hAnsiTheme="minorHAnsi" w:cstheme="minorHAnsi"/>
          <w:sz w:val="24"/>
          <w:szCs w:val="24"/>
          <w:lang w:eastAsia="pl-PL"/>
        </w:rPr>
        <w:t>a</w:t>
      </w:r>
      <w:r w:rsidR="0011312E" w:rsidRPr="0011312E">
        <w:rPr>
          <w:rFonts w:asciiTheme="minorHAnsi" w:hAnsiTheme="minorHAnsi" w:cstheme="minorHAnsi"/>
          <w:sz w:val="24"/>
          <w:szCs w:val="24"/>
          <w:lang w:eastAsia="pl-PL"/>
        </w:rPr>
        <w:t xml:space="preserve">łącznika nr 2 </w:t>
      </w:r>
      <w:r w:rsidR="004B30E1">
        <w:rPr>
          <w:rFonts w:asciiTheme="minorHAnsi" w:hAnsiTheme="minorHAnsi" w:cstheme="minorHAnsi"/>
          <w:sz w:val="24"/>
          <w:szCs w:val="24"/>
          <w:lang w:eastAsia="pl-PL"/>
        </w:rPr>
        <w:t>i 2a</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14:paraId="4D86C21E" w14:textId="77777777"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14:paraId="23AE1F72" w14:textId="4C5ADEA1" w:rsidR="005561FF" w:rsidRPr="005561FF" w:rsidRDefault="004D4092" w:rsidP="005561F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14:paraId="1F3D9AEF" w14:textId="551BB109" w:rsidR="004E1423"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14:paraId="22638B5A" w14:textId="57561509" w:rsidR="005561FF" w:rsidRPr="0073404F" w:rsidRDefault="005561FF"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5561FF">
        <w:rPr>
          <w:rFonts w:asciiTheme="minorHAnsi" w:hAnsiTheme="minorHAnsi" w:cstheme="minorHAnsi"/>
          <w:i/>
          <w:lang w:eastAsia="pl-PL"/>
        </w:rPr>
        <w:t>Podmiot udostępniający zasoby, w zakresie w jakim go dotyczy - (jeżeli dotyczy)</w:t>
      </w:r>
    </w:p>
    <w:p w14:paraId="196D97DF" w14:textId="77777777"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14:paraId="1C67FFB6" w14:textId="77777777"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14:paraId="5CC99759" w14:textId="77777777" w:rsidR="00A94A00"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 xml:space="preserve">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5A5F2C">
        <w:rPr>
          <w:rFonts w:asciiTheme="minorHAnsi" w:hAnsiTheme="minorHAnsi" w:cstheme="minorHAnsi"/>
          <w:sz w:val="24"/>
          <w:szCs w:val="24"/>
        </w:rPr>
        <w:lastRenderedPageBreak/>
        <w:t>o notariacie</w:t>
      </w:r>
      <w:r w:rsidR="00140678">
        <w:rPr>
          <w:rFonts w:asciiTheme="minorHAnsi" w:hAnsiTheme="minorHAnsi" w:cstheme="minorHAnsi"/>
          <w:sz w:val="24"/>
          <w:szCs w:val="24"/>
        </w:rPr>
        <w:t xml:space="preserve"> (Dz. U. </w:t>
      </w:r>
      <w:r w:rsidR="003B218C">
        <w:rPr>
          <w:rFonts w:asciiTheme="minorHAnsi" w:hAnsiTheme="minorHAnsi" w:cstheme="minorHAnsi"/>
          <w:sz w:val="24"/>
          <w:szCs w:val="24"/>
        </w:rPr>
        <w:t>z</w:t>
      </w:r>
      <w:r w:rsidR="00140678">
        <w:rPr>
          <w:rFonts w:asciiTheme="minorHAnsi" w:hAnsiTheme="minorHAnsi" w:cstheme="minorHAnsi"/>
          <w:sz w:val="24"/>
          <w:szCs w:val="24"/>
        </w:rPr>
        <w:t xml:space="preserve"> 2020 poz. 1192</w:t>
      </w:r>
      <w:r w:rsidRPr="005A5F2C">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14:paraId="3CC00DF2" w14:textId="4DF21D1C" w:rsidR="00F55968" w:rsidRPr="005561FF" w:rsidRDefault="00F55968" w:rsidP="00F55968">
      <w:pPr>
        <w:pStyle w:val="Tekstpodstawowy"/>
        <w:numPr>
          <w:ilvl w:val="0"/>
          <w:numId w:val="16"/>
        </w:numPr>
        <w:rPr>
          <w:rFonts w:asciiTheme="minorHAnsi" w:hAnsiTheme="minorHAnsi" w:cstheme="minorHAnsi"/>
          <w:bCs/>
        </w:rPr>
      </w:pPr>
      <w:r w:rsidRPr="00F55968">
        <w:rPr>
          <w:rFonts w:asciiTheme="minorHAnsi" w:hAnsiTheme="minorHAnsi" w:cstheme="minorHAnsi"/>
          <w:b/>
        </w:rPr>
        <w:t>PRZEDMIOTOWE ŚRODKI DOWODOWE</w:t>
      </w:r>
      <w:r w:rsidRPr="00F55968">
        <w:rPr>
          <w:rFonts w:asciiTheme="minorHAnsi" w:hAnsiTheme="minorHAnsi" w:cstheme="minorHAnsi"/>
        </w:rPr>
        <w:t xml:space="preserve"> – </w:t>
      </w:r>
      <w:r w:rsidRPr="00F55968">
        <w:rPr>
          <w:rFonts w:asciiTheme="minorHAnsi" w:hAnsiTheme="minorHAnsi" w:cstheme="minorHAnsi"/>
          <w:bCs/>
        </w:rPr>
        <w:t>w przypadku zaoferowania</w:t>
      </w:r>
      <w:r w:rsidRPr="00F55968">
        <w:rPr>
          <w:rFonts w:asciiTheme="minorHAnsi" w:hAnsiTheme="minorHAnsi" w:cstheme="minorHAnsi"/>
          <w:b/>
          <w:bCs/>
        </w:rPr>
        <w:t xml:space="preserve"> </w:t>
      </w:r>
      <w:r w:rsidRPr="00F55968">
        <w:rPr>
          <w:rFonts w:asciiTheme="minorHAnsi" w:hAnsiTheme="minorHAnsi" w:cstheme="minorHAnsi"/>
          <w:bCs/>
        </w:rPr>
        <w:t>produktów</w:t>
      </w:r>
      <w:r w:rsidRPr="00F55968">
        <w:rPr>
          <w:rFonts w:asciiTheme="minorHAnsi" w:hAnsiTheme="minorHAnsi" w:cstheme="minorHAnsi"/>
          <w:b/>
          <w:bCs/>
        </w:rPr>
        <w:t xml:space="preserve"> </w:t>
      </w:r>
      <w:r w:rsidRPr="00F55968">
        <w:rPr>
          <w:rFonts w:asciiTheme="minorHAnsi" w:hAnsiTheme="minorHAnsi" w:cstheme="minorHAnsi"/>
          <w:bCs/>
        </w:rPr>
        <w:t xml:space="preserve">równoważnych, zgodnie z rozdziałem III SWZ pkt. </w:t>
      </w:r>
      <w:r>
        <w:rPr>
          <w:rFonts w:asciiTheme="minorHAnsi" w:hAnsiTheme="minorHAnsi" w:cstheme="minorHAnsi"/>
          <w:bCs/>
        </w:rPr>
        <w:t>6</w:t>
      </w:r>
      <w:r w:rsidRPr="00F55968">
        <w:rPr>
          <w:rFonts w:asciiTheme="minorHAnsi" w:hAnsiTheme="minorHAnsi" w:cstheme="minorHAnsi"/>
          <w:bCs/>
        </w:rPr>
        <w:t>.</w:t>
      </w:r>
      <w:r w:rsidRPr="00F55968">
        <w:rPr>
          <w:rFonts w:asciiTheme="minorHAnsi" w:hAnsiTheme="minorHAnsi" w:cstheme="minorHAnsi"/>
          <w:b/>
          <w:bCs/>
        </w:rPr>
        <w:t xml:space="preserve"> </w:t>
      </w:r>
    </w:p>
    <w:p w14:paraId="44AA6C99" w14:textId="35A3E009" w:rsidR="005561FF" w:rsidRPr="005561FF" w:rsidRDefault="005561FF" w:rsidP="005561FF">
      <w:pPr>
        <w:pStyle w:val="Akapitzlist"/>
        <w:numPr>
          <w:ilvl w:val="0"/>
          <w:numId w:val="16"/>
        </w:numPr>
        <w:spacing w:line="271" w:lineRule="auto"/>
        <w:ind w:left="924" w:hanging="357"/>
        <w:jc w:val="both"/>
        <w:rPr>
          <w:rFonts w:asciiTheme="minorHAnsi" w:hAnsiTheme="minorHAnsi" w:cstheme="minorHAnsi"/>
        </w:rPr>
      </w:pPr>
      <w:r w:rsidRPr="005561FF">
        <w:rPr>
          <w:rFonts w:asciiTheme="minorHAnsi" w:hAnsiTheme="minorHAnsi" w:cstheme="minorHAnsi"/>
          <w:b/>
        </w:rPr>
        <w:t>ZOBOWIĄZANIE PODMIOTU UDOSTĘPNIAJĄCEGO ZASOBY</w:t>
      </w:r>
      <w:r w:rsidRPr="005561FF">
        <w:rPr>
          <w:rFonts w:asciiTheme="minorHAnsi" w:hAnsiTheme="minorHAnsi" w:cstheme="minorHAnsi"/>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wg złącznika nr </w:t>
      </w:r>
      <w:r>
        <w:rPr>
          <w:rFonts w:asciiTheme="minorHAnsi" w:hAnsiTheme="minorHAnsi" w:cstheme="minorHAnsi"/>
        </w:rPr>
        <w:t>6</w:t>
      </w:r>
      <w:r w:rsidRPr="005561FF">
        <w:rPr>
          <w:rFonts w:asciiTheme="minorHAnsi" w:hAnsiTheme="minorHAnsi" w:cstheme="minorHAnsi"/>
        </w:rPr>
        <w:t xml:space="preserve"> do SWZ.</w:t>
      </w:r>
    </w:p>
    <w:p w14:paraId="2EE3C3DF" w14:textId="77777777" w:rsidR="00F55968" w:rsidRPr="005561FF" w:rsidRDefault="00F55968" w:rsidP="005561FF">
      <w:pPr>
        <w:pStyle w:val="Tekstpodstawowy"/>
        <w:ind w:left="568"/>
        <w:rPr>
          <w:rFonts w:asciiTheme="minorHAnsi" w:hAnsiTheme="minorHAnsi" w:cstheme="minorHAnsi"/>
          <w:bCs/>
        </w:rPr>
      </w:pPr>
    </w:p>
    <w:p w14:paraId="72DE1C5F" w14:textId="77777777"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14:paraId="4DF36AF6"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14:paraId="0E5B425A"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14:paraId="5E0D2825"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1" w:name="_Hlk536532879"/>
      <w:r w:rsidRPr="005A5F2C">
        <w:rPr>
          <w:rFonts w:asciiTheme="minorHAnsi" w:hAnsiTheme="minorHAnsi" w:cstheme="minorHAnsi"/>
          <w:b/>
          <w:lang w:eastAsia="pl-PL"/>
        </w:rPr>
        <w:t xml:space="preserve">w oryginale </w:t>
      </w:r>
      <w:bookmarkEnd w:id="11"/>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14:paraId="39CA0F26"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14:paraId="17B3FA60"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14:paraId="6E98F8FB"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14:paraId="7D94B9A7"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14:paraId="4DA34144" w14:textId="77777777"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lastRenderedPageBreak/>
        <w:t>Przepisy dotyczące wykonawcy stosuje się odpowiednio do wykonawców wspólnie ubiegających się o udzielenie zamówienia.</w:t>
      </w:r>
    </w:p>
    <w:p w14:paraId="0B0BA273" w14:textId="77777777"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570541A3" wp14:editId="7FB3F6DB">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A77A705" w14:textId="77777777" w:rsidR="00DA1186" w:rsidRDefault="00DA1186"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5B4F5DD4" w14:textId="77777777" w:rsidR="00DA1186" w:rsidRDefault="00DA1186"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70541A3"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14:paraId="7A77A705" w14:textId="77777777" w:rsidR="00DA1186" w:rsidRDefault="00DA1186"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5B4F5DD4" w14:textId="77777777" w:rsidR="00DA1186" w:rsidRDefault="00DA1186" w:rsidP="00DC628E">
                      <w:pPr>
                        <w:pStyle w:val="Akapitzlist"/>
                        <w:ind w:left="720"/>
                      </w:pPr>
                    </w:p>
                  </w:txbxContent>
                </v:textbox>
                <w10:wrap type="topAndBottom" anchorx="margin"/>
              </v:roundrect>
            </w:pict>
          </mc:Fallback>
        </mc:AlternateContent>
      </w:r>
    </w:p>
    <w:p w14:paraId="5863D9F6" w14:textId="77777777"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4"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14:paraId="09AD9773"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14:paraId="6397CB86"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FA429C">
        <w:rPr>
          <w:rFonts w:asciiTheme="minorHAnsi" w:hAnsiTheme="minorHAnsi" w:cstheme="minorHAnsi"/>
          <w:sz w:val="24"/>
          <w:szCs w:val="24"/>
        </w:rPr>
        <w:t>/PLATFORMAZAKUPOWA</w:t>
      </w:r>
      <w:r w:rsidR="00476CE4" w:rsidRPr="005A5F2C">
        <w:rPr>
          <w:rFonts w:asciiTheme="minorHAnsi" w:hAnsiTheme="minorHAnsi" w:cstheme="minorHAnsi"/>
          <w:sz w:val="24"/>
          <w:szCs w:val="24"/>
        </w:rPr>
        <w:t xml:space="preserve">”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8" w:history="1">
        <w:r w:rsidR="001867F4" w:rsidRPr="005A5F2C">
          <w:rPr>
            <w:rStyle w:val="Hipercze"/>
            <w:rFonts w:asciiTheme="minorHAnsi" w:hAnsiTheme="minorHAnsi" w:cstheme="minorHAnsi"/>
            <w:sz w:val="24"/>
            <w:szCs w:val="24"/>
          </w:rPr>
          <w:t>https://platformazakupowa.pl/pn/31_blt</w:t>
        </w:r>
      </w:hyperlink>
    </w:p>
    <w:p w14:paraId="5167CF16"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 xml:space="preserve">sprawie sposobu sporządzania i przekazywania informacji oraz 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oraz Rozporządzeniu Ministra Rozwoju, Pracy i Technologii z dnia 23 grudnia 2020 r. w sprawie podmiotowych środków dowodowych oraz innych dokumentów lub oświadczeń, jakich może żądać zamawiający od wykonawcy</w:t>
      </w:r>
      <w:r w:rsidR="00140678">
        <w:rPr>
          <w:rFonts w:asciiTheme="minorHAnsi" w:hAnsiTheme="minorHAnsi" w:cstheme="minorHAnsi"/>
          <w:bCs/>
          <w:sz w:val="24"/>
          <w:szCs w:val="24"/>
        </w:rPr>
        <w:t xml:space="preserve"> (Dz. U. 2020 poz. 2415)</w:t>
      </w:r>
      <w:r w:rsidRPr="005A5F2C">
        <w:rPr>
          <w:rFonts w:asciiTheme="minorHAnsi" w:hAnsiTheme="minorHAnsi" w:cstheme="minorHAnsi"/>
          <w:bCs/>
          <w:sz w:val="24"/>
          <w:szCs w:val="24"/>
        </w:rPr>
        <w:t>.</w:t>
      </w:r>
    </w:p>
    <w:p w14:paraId="16805F0E" w14:textId="77777777"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14:paraId="55CB4A51"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w:t>
      </w:r>
      <w:r w:rsidRPr="005A5F2C">
        <w:rPr>
          <w:rFonts w:asciiTheme="minorHAnsi" w:hAnsiTheme="minorHAnsi" w:cstheme="minorHAnsi"/>
          <w:bCs/>
          <w:sz w:val="24"/>
          <w:szCs w:val="24"/>
        </w:rPr>
        <w:lastRenderedPageBreak/>
        <w:t>(Dz. U.</w:t>
      </w:r>
      <w:r w:rsidR="00140678">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określa dopuszczalny format kwalifikowanego podpisu elektronicznego jako:</w:t>
      </w:r>
    </w:p>
    <w:p w14:paraId="72EEE209" w14:textId="77777777"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14:paraId="51626097" w14:textId="77777777"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14:paraId="46205B4B"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14:paraId="625B2F4D"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14:paraId="5F327BC1"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14:paraId="2EC292B3"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14:paraId="7982B2F8"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14:paraId="2618BB0C"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005054BF" w:rsidRPr="005A5F2C">
        <w:rPr>
          <w:rFonts w:asciiTheme="minorHAnsi" w:hAnsiTheme="minorHAnsi" w:cstheme="minorHAnsi"/>
          <w:bCs/>
          <w:sz w:val="24"/>
          <w:szCs w:val="24"/>
        </w:rPr>
        <w:t xml:space="preserve">poz. 2452), określa niezbędne wymagania sprzętowo – aplikacyjne umożliwiające pracę na </w:t>
      </w:r>
      <w:hyperlink r:id="rId20"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14:paraId="1DCC8504"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14:paraId="4A17B322"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0A40008A"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14:paraId="546151CC"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14:paraId="348BEAA2"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14:paraId="76B5156D"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14:paraId="1C03E8DE" w14:textId="77777777"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14:paraId="5D094046" w14:textId="77777777"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14:paraId="46F39D0A"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DC59C9" w14:textId="77777777"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14:paraId="426D1CA1" w14:textId="77777777"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14:paraId="6EF0378F" w14:textId="77777777"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14:paraId="10905872" w14:textId="77777777"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sz w:val="24"/>
          <w:szCs w:val="24"/>
        </w:rPr>
        <w:t>Ze względu na niskie ryzyko naruszenia integralności pl</w:t>
      </w:r>
      <w:r w:rsidR="005D1844" w:rsidRPr="008F20F0">
        <w:rPr>
          <w:rFonts w:asciiTheme="minorHAnsi" w:hAnsiTheme="minorHAnsi" w:cstheme="minorHAnsi"/>
          <w:sz w:val="24"/>
          <w:szCs w:val="24"/>
        </w:rPr>
        <w:t>iku oraz łatwiejszą weryfikację</w:t>
      </w:r>
      <w:r w:rsidRPr="008F20F0">
        <w:rPr>
          <w:rFonts w:asciiTheme="minorHAnsi" w:hAnsiTheme="minorHAnsi" w:cstheme="minorHAnsi"/>
          <w:sz w:val="24"/>
          <w:szCs w:val="24"/>
        </w:rPr>
        <w:t xml:space="preserve"> podpisu, Zamawiający</w:t>
      </w:r>
      <w:r w:rsidR="004129A5" w:rsidRPr="008F20F0">
        <w:rPr>
          <w:rFonts w:asciiTheme="minorHAnsi" w:hAnsiTheme="minorHAnsi" w:cstheme="minorHAnsi"/>
          <w:sz w:val="24"/>
          <w:szCs w:val="24"/>
        </w:rPr>
        <w:t>:</w:t>
      </w:r>
    </w:p>
    <w:p w14:paraId="0C9DCBAF" w14:textId="77777777"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b/>
          <w:sz w:val="24"/>
          <w:szCs w:val="24"/>
        </w:rPr>
        <w:t>zaleca, w miarę możliwości, przekonwertowanie</w:t>
      </w:r>
      <w:r w:rsidR="00272902" w:rsidRPr="008F20F0">
        <w:rPr>
          <w:rFonts w:asciiTheme="minorHAnsi" w:hAnsiTheme="minorHAnsi" w:cstheme="minorHAnsi"/>
          <w:b/>
          <w:sz w:val="24"/>
          <w:szCs w:val="24"/>
        </w:rPr>
        <w:t xml:space="preserve"> </w:t>
      </w:r>
      <w:r w:rsidRPr="008F20F0">
        <w:rPr>
          <w:rFonts w:asciiTheme="minorHAnsi" w:hAnsiTheme="minorHAnsi" w:cstheme="minorHAnsi"/>
          <w:b/>
          <w:sz w:val="24"/>
          <w:szCs w:val="24"/>
        </w:rPr>
        <w:t xml:space="preserve">plików składających </w:t>
      </w:r>
      <w:r w:rsidR="004129A5" w:rsidRPr="008F20F0">
        <w:rPr>
          <w:rFonts w:asciiTheme="minorHAnsi" w:hAnsiTheme="minorHAnsi" w:cstheme="minorHAnsi"/>
          <w:b/>
          <w:sz w:val="24"/>
          <w:szCs w:val="24"/>
        </w:rPr>
        <w:t>się na</w:t>
      </w:r>
      <w:r w:rsidR="00E47663" w:rsidRPr="008F20F0">
        <w:rPr>
          <w:rFonts w:asciiTheme="minorHAnsi" w:hAnsiTheme="minorHAnsi" w:cstheme="minorHAnsi"/>
          <w:sz w:val="24"/>
          <w:szCs w:val="24"/>
        </w:rPr>
        <w:t xml:space="preserve"> </w:t>
      </w:r>
      <w:r w:rsidR="0011312E" w:rsidRPr="008F20F0">
        <w:rPr>
          <w:rFonts w:asciiTheme="minorHAnsi" w:hAnsiTheme="minorHAnsi" w:cstheme="minorHAnsi"/>
          <w:b/>
          <w:sz w:val="24"/>
          <w:szCs w:val="24"/>
        </w:rPr>
        <w:t>ofertę na </w:t>
      </w:r>
      <w:r w:rsidRPr="008F20F0">
        <w:rPr>
          <w:rFonts w:asciiTheme="minorHAnsi" w:hAnsiTheme="minorHAnsi" w:cstheme="minorHAnsi"/>
          <w:b/>
          <w:sz w:val="24"/>
          <w:szCs w:val="24"/>
        </w:rPr>
        <w:t xml:space="preserve">format .pdf i opatrzenie ich podpisem kwalifikowanym PAdES. </w:t>
      </w:r>
      <w:r w:rsidRPr="008F20F0">
        <w:rPr>
          <w:rFonts w:asciiTheme="minorHAnsi" w:hAnsiTheme="minorHAnsi" w:cstheme="minorHAnsi"/>
          <w:sz w:val="24"/>
          <w:szCs w:val="24"/>
        </w:rPr>
        <w:t xml:space="preserve"> </w:t>
      </w:r>
    </w:p>
    <w:p w14:paraId="1C9BA9E1" w14:textId="77777777"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14:paraId="1AD0E426"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14:paraId="5ACD3D40"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14:paraId="0EB3A9FA"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14:paraId="1D8C9A9D"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14:paraId="361434C1"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14:paraId="4038A109"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 xml:space="preserve">Zamawiający zaleca aby w przypadku podpisywania pliku przez kilka osób, stosować </w:t>
      </w:r>
      <w:r w:rsidR="005D1844" w:rsidRPr="004C456D">
        <w:rPr>
          <w:rFonts w:asciiTheme="minorHAnsi" w:hAnsiTheme="minorHAnsi" w:cstheme="minorHAnsi"/>
          <w:sz w:val="24"/>
          <w:szCs w:val="24"/>
        </w:rPr>
        <w:lastRenderedPageBreak/>
        <w:t>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14:paraId="5786B6B3"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14:paraId="661BE876"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14:paraId="57B1E53C" w14:textId="77777777"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14:paraId="5EB41DFD" w14:textId="77777777" w:rsidR="00833E86" w:rsidRPr="007B7BD9" w:rsidRDefault="008E15FF" w:rsidP="00DB6D3F">
      <w:pPr>
        <w:widowControl w:val="0"/>
        <w:autoSpaceDE w:val="0"/>
        <w:spacing w:line="276" w:lineRule="auto"/>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36123E4C" wp14:editId="74ECC47F">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A8757EA" w14:textId="77777777" w:rsidR="00DA1186" w:rsidRDefault="00DA1186"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6123E4C"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14:paraId="4A8757EA" w14:textId="77777777" w:rsidR="00DA1186" w:rsidRDefault="00DA1186"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14:paraId="3EEF6207" w14:textId="77777777"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12" w:name="_Hlk63023611"/>
    </w:p>
    <w:bookmarkEnd w:id="12"/>
    <w:p w14:paraId="00908EB3" w14:textId="77777777"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14:paraId="1C022FB6" w14:textId="77777777" w:rsidTr="007B7BD9">
        <w:tc>
          <w:tcPr>
            <w:tcW w:w="2192" w:type="dxa"/>
          </w:tcPr>
          <w:p w14:paraId="44BF0892"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14:paraId="6FB8B4EF" w14:textId="77777777"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14:paraId="3A407E57" w14:textId="77777777" w:rsidTr="007B7BD9">
        <w:tc>
          <w:tcPr>
            <w:tcW w:w="2192" w:type="dxa"/>
          </w:tcPr>
          <w:p w14:paraId="1AED0866"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14:paraId="1267FC23" w14:textId="77777777" w:rsidR="004C456D" w:rsidRDefault="0054125F"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14:paraId="31019AF7" w14:textId="77777777" w:rsidTr="007B7BD9">
        <w:tc>
          <w:tcPr>
            <w:tcW w:w="2192" w:type="dxa"/>
          </w:tcPr>
          <w:p w14:paraId="573BAF36"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14:paraId="27BDA221" w14:textId="77777777"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14:paraId="5445AB57" w14:textId="77777777" w:rsidTr="007B7BD9">
        <w:tc>
          <w:tcPr>
            <w:tcW w:w="2192" w:type="dxa"/>
          </w:tcPr>
          <w:p w14:paraId="25A2BA71"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14:paraId="6ED74A2E" w14:textId="77777777" w:rsidR="004C456D" w:rsidRDefault="004C456D"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 xml:space="preserve">u do </w:t>
            </w:r>
            <w:r w:rsidR="003B236C">
              <w:rPr>
                <w:rFonts w:asciiTheme="minorHAnsi" w:hAnsiTheme="minorHAnsi" w:cstheme="minorHAnsi"/>
                <w:sz w:val="24"/>
                <w:szCs w:val="24"/>
              </w:rPr>
              <w:t>czwartku</w:t>
            </w:r>
            <w:r w:rsidR="0011312E">
              <w:rPr>
                <w:rFonts w:asciiTheme="minorHAnsi" w:hAnsiTheme="minorHAnsi" w:cstheme="minorHAnsi"/>
                <w:sz w:val="24"/>
                <w:szCs w:val="24"/>
              </w:rPr>
              <w:t xml:space="preserve"> w godz. pomiędzy 7:30 a 15.30</w:t>
            </w:r>
            <w:r w:rsidR="003B236C">
              <w:rPr>
                <w:rFonts w:asciiTheme="minorHAnsi" w:hAnsiTheme="minorHAnsi" w:cstheme="minorHAnsi"/>
                <w:sz w:val="24"/>
                <w:szCs w:val="24"/>
              </w:rPr>
              <w:t>, piątek 7:30 a 13:00.</w:t>
            </w:r>
          </w:p>
        </w:tc>
      </w:tr>
    </w:tbl>
    <w:p w14:paraId="0FCB005A" w14:textId="77777777"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14:paraId="79D924B4" w14:textId="77777777"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14:paraId="1A620D72" w14:textId="77777777" w:rsidR="00EC3517" w:rsidRDefault="008E15FF" w:rsidP="00B25CE9">
      <w:pPr>
        <w:pStyle w:val="Akapitzlist"/>
        <w:suppressAutoHyphens w:val="0"/>
        <w:spacing w:line="276" w:lineRule="auto"/>
        <w:jc w:val="both"/>
        <w:rPr>
          <w:rFonts w:ascii="Arial" w:hAnsi="Arial" w:cs="Arial"/>
          <w:b/>
          <w:color w:val="000000"/>
          <w:lang w:eastAsia="pl-PL"/>
        </w:rPr>
      </w:pPr>
      <w:bookmarkStart w:id="13" w:name="_Hlk63023627"/>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3A3B22A4" wp14:editId="09ACB3A4">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011F009"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A3B22A4"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14:paraId="7011F009"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3"/>
    <w:p w14:paraId="3EAA9239" w14:textId="77777777"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14:paraId="30B87D4F" w14:textId="684945A4" w:rsidR="008A21DA" w:rsidRPr="000651DF"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977E0B">
        <w:rPr>
          <w:rFonts w:asciiTheme="minorHAnsi" w:hAnsiTheme="minorHAnsi" w:cstheme="minorHAnsi"/>
          <w:b/>
        </w:rPr>
        <w:t>13.08.</w:t>
      </w:r>
      <w:r w:rsidRPr="000651DF">
        <w:rPr>
          <w:rFonts w:asciiTheme="minorHAnsi" w:hAnsiTheme="minorHAnsi" w:cstheme="minorHAnsi"/>
          <w:b/>
        </w:rPr>
        <w:t>202</w:t>
      </w:r>
      <w:r w:rsidR="005B3172">
        <w:rPr>
          <w:rFonts w:asciiTheme="minorHAnsi" w:hAnsiTheme="minorHAnsi" w:cstheme="minorHAnsi"/>
          <w:b/>
        </w:rPr>
        <w:t>2</w:t>
      </w:r>
      <w:r w:rsidR="00875B0D" w:rsidRPr="000651DF">
        <w:rPr>
          <w:rFonts w:asciiTheme="minorHAnsi" w:hAnsiTheme="minorHAnsi" w:cstheme="minorHAnsi"/>
          <w:b/>
        </w:rPr>
        <w:t xml:space="preserve"> </w:t>
      </w:r>
      <w:r w:rsidRPr="000651DF">
        <w:rPr>
          <w:rFonts w:asciiTheme="minorHAnsi" w:hAnsiTheme="minorHAnsi" w:cstheme="minorHAnsi"/>
          <w:b/>
        </w:rPr>
        <w:t xml:space="preserve">r. </w:t>
      </w:r>
    </w:p>
    <w:p w14:paraId="30AC090E" w14:textId="77777777"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14:paraId="52E43141" w14:textId="77777777"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17427C48" w14:textId="77777777" w:rsidR="00D56836" w:rsidRDefault="00D56836" w:rsidP="00A8666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p>
    <w:p w14:paraId="6CA69EAF" w14:textId="77777777"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2816" behindDoc="0" locked="0" layoutInCell="1" allowOverlap="1" wp14:anchorId="417447AF" wp14:editId="24EEEBC1">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D43B388"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17447AF"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14:paraId="5D43B388"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4" w:name="_Hlk63023655"/>
    </w:p>
    <w:bookmarkEnd w:id="14"/>
    <w:p w14:paraId="4F22992F" w14:textId="77777777"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14:paraId="7D5B726B" w14:textId="77777777"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14:paraId="3841649D" w14:textId="77777777"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14:paraId="3FBDAAAF" w14:textId="77777777"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14:paraId="6A49D8A2" w14:textId="77777777"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14:paraId="2E08AF9F" w14:textId="77777777"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14:paraId="1E462867" w14:textId="77777777"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14:paraId="0488AF65" w14:textId="77777777"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14:paraId="0ABD5D1B" w14:textId="77777777"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14:paraId="1DA99D1E"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14:paraId="0EFD463E"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14:paraId="257C70CC"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14:paraId="32000565" w14:textId="77777777"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14:paraId="45DBD1E0" w14:textId="77777777"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5"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5"/>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w:t>
      </w:r>
      <w:r w:rsidRPr="004C456D">
        <w:rPr>
          <w:rFonts w:asciiTheme="minorHAnsi" w:hAnsiTheme="minorHAnsi" w:cstheme="minorHAnsi"/>
          <w:sz w:val="24"/>
          <w:szCs w:val="24"/>
        </w:rPr>
        <w:lastRenderedPageBreak/>
        <w:t xml:space="preserve">one udostępniane oraz wykaże, że zastrzeżone informacje stanowią tajemnicę przedsiębiorstwa. </w:t>
      </w:r>
    </w:p>
    <w:p w14:paraId="1D0F6494" w14:textId="77777777"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6"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14:paraId="72925250" w14:textId="77777777"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140678">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14:paraId="726CAB04" w14:textId="77777777"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14:paraId="4DE99E48" w14:textId="77777777"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14:paraId="166A044E" w14:textId="77777777"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14:paraId="7C33D722" w14:textId="77777777"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7" w:name="_Hlk63023671"/>
      <w:bookmarkEnd w:id="16"/>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7CD70328" wp14:editId="5FA110A3">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68144D6"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D70328"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14:paraId="268144D6"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7"/>
    <w:p w14:paraId="6BD13965" w14:textId="4355C485"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977E0B">
        <w:rPr>
          <w:rFonts w:asciiTheme="minorHAnsi" w:hAnsiTheme="minorHAnsi" w:cstheme="minorHAnsi"/>
          <w:b/>
          <w:sz w:val="24"/>
          <w:szCs w:val="24"/>
        </w:rPr>
        <w:t>15.07.</w:t>
      </w:r>
      <w:r w:rsidR="00892C39" w:rsidRPr="000651DF">
        <w:rPr>
          <w:rFonts w:asciiTheme="minorHAnsi" w:hAnsiTheme="minorHAnsi" w:cstheme="minorHAnsi"/>
          <w:b/>
          <w:bCs/>
          <w:sz w:val="24"/>
          <w:szCs w:val="24"/>
        </w:rPr>
        <w:t>202</w:t>
      </w:r>
      <w:r w:rsidR="005B3172">
        <w:rPr>
          <w:rFonts w:asciiTheme="minorHAnsi" w:hAnsiTheme="minorHAnsi" w:cstheme="minorHAnsi"/>
          <w:b/>
          <w:bCs/>
          <w:sz w:val="24"/>
          <w:szCs w:val="24"/>
        </w:rPr>
        <w:t>2</w:t>
      </w:r>
      <w:r w:rsidR="00892C39" w:rsidRPr="000651DF">
        <w:rPr>
          <w:rFonts w:asciiTheme="minorHAnsi" w:hAnsiTheme="minorHAnsi" w:cstheme="minorHAnsi"/>
          <w:b/>
          <w:bCs/>
          <w:sz w:val="24"/>
          <w:szCs w:val="24"/>
        </w:rPr>
        <w:t xml:space="preserve"> r.</w:t>
      </w:r>
      <w:r w:rsidRPr="000651DF">
        <w:rPr>
          <w:rFonts w:asciiTheme="minorHAnsi" w:hAnsiTheme="minorHAnsi" w:cstheme="minorHAnsi"/>
          <w:b/>
          <w:bCs/>
          <w:sz w:val="24"/>
          <w:szCs w:val="24"/>
        </w:rPr>
        <w:t xml:space="preserve"> godz. </w:t>
      </w:r>
      <w:r w:rsidR="00D66BC9">
        <w:rPr>
          <w:rFonts w:asciiTheme="minorHAnsi" w:hAnsiTheme="minorHAnsi" w:cstheme="minorHAnsi"/>
          <w:b/>
          <w:bCs/>
          <w:sz w:val="24"/>
          <w:szCs w:val="24"/>
        </w:rPr>
        <w:t>09</w:t>
      </w:r>
      <w:r w:rsidR="00892C39" w:rsidRPr="000651DF">
        <w:rPr>
          <w:rFonts w:asciiTheme="minorHAnsi" w:hAnsiTheme="minorHAnsi" w:cstheme="minorHAnsi"/>
          <w:b/>
          <w:bCs/>
          <w:sz w:val="24"/>
          <w:szCs w:val="24"/>
        </w:rPr>
        <w:t>:00</w:t>
      </w:r>
      <w:r w:rsidR="00E31DF0" w:rsidRPr="000651DF">
        <w:rPr>
          <w:rFonts w:asciiTheme="minorHAnsi" w:hAnsiTheme="minorHAnsi" w:cstheme="minorHAnsi"/>
          <w:b/>
          <w:bCs/>
          <w:sz w:val="24"/>
          <w:szCs w:val="24"/>
        </w:rPr>
        <w:t>.</w:t>
      </w:r>
    </w:p>
    <w:p w14:paraId="5493D63F" w14:textId="77777777"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14:paraId="468F00C9" w14:textId="77777777"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14:paraId="771DE6F3" w14:textId="77777777" w:rsidR="00901D09" w:rsidRPr="004C456D" w:rsidRDefault="0054125F" w:rsidP="00AA396C">
      <w:pPr>
        <w:spacing w:line="276" w:lineRule="auto"/>
        <w:ind w:left="567" w:hanging="283"/>
        <w:jc w:val="center"/>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p>
    <w:p w14:paraId="5131E080" w14:textId="77777777"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14:paraId="017E81D2" w14:textId="77777777"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lastRenderedPageBreak/>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.doc, .xls, .jpg (.jpeg)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14:paraId="6D46F74E" w14:textId="77777777"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14:paraId="568A5702"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14:paraId="1438CDDB"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14:paraId="623E1423" w14:textId="77777777"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14:paraId="02976ACB" w14:textId="77777777"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14:paraId="05E8ACB1" w14:textId="77777777"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14:paraId="4A35A598" w14:textId="77777777" w:rsidR="00DB6D3F" w:rsidRDefault="00DB6D3F" w:rsidP="008E15FF">
      <w:pPr>
        <w:pStyle w:val="Akapitzlist"/>
        <w:spacing w:line="276" w:lineRule="auto"/>
        <w:rPr>
          <w:rFonts w:asciiTheme="minorHAnsi" w:hAnsiTheme="minorHAnsi" w:cstheme="minorHAnsi"/>
          <w:sz w:val="22"/>
          <w:szCs w:val="22"/>
        </w:rPr>
      </w:pPr>
    </w:p>
    <w:p w14:paraId="071E97E6" w14:textId="77777777"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410827D7" wp14:editId="70ED28C9">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B3FB1DB"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10827D7"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14:paraId="0B3FB1DB"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14:paraId="3BB5F506" w14:textId="05312A37"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w:t>
      </w:r>
      <w:r w:rsidR="00E31DF0" w:rsidRPr="000651DF">
        <w:rPr>
          <w:rFonts w:asciiTheme="minorHAnsi" w:hAnsiTheme="minorHAnsi" w:cstheme="minorHAnsi"/>
          <w:sz w:val="24"/>
          <w:szCs w:val="24"/>
        </w:rPr>
        <w:t xml:space="preserve">dniu </w:t>
      </w:r>
      <w:r w:rsidR="00977E0B">
        <w:rPr>
          <w:rFonts w:asciiTheme="minorHAnsi" w:hAnsiTheme="minorHAnsi" w:cstheme="minorHAnsi"/>
          <w:b/>
          <w:sz w:val="24"/>
          <w:szCs w:val="24"/>
        </w:rPr>
        <w:t>15.07.</w:t>
      </w:r>
      <w:r w:rsidR="007A2067" w:rsidRPr="000651DF">
        <w:rPr>
          <w:rFonts w:asciiTheme="minorHAnsi" w:hAnsiTheme="minorHAnsi" w:cstheme="minorHAnsi"/>
          <w:b/>
          <w:sz w:val="24"/>
          <w:szCs w:val="24"/>
        </w:rPr>
        <w:t>202</w:t>
      </w:r>
      <w:r w:rsidR="005B3172">
        <w:rPr>
          <w:rFonts w:asciiTheme="minorHAnsi" w:hAnsiTheme="minorHAnsi" w:cstheme="minorHAnsi"/>
          <w:b/>
          <w:sz w:val="24"/>
          <w:szCs w:val="24"/>
        </w:rPr>
        <w:t xml:space="preserve">2 </w:t>
      </w:r>
      <w:r w:rsidRPr="000651DF">
        <w:rPr>
          <w:rFonts w:asciiTheme="minorHAnsi" w:hAnsiTheme="minorHAnsi" w:cstheme="minorHAnsi"/>
          <w:b/>
          <w:sz w:val="24"/>
          <w:szCs w:val="24"/>
        </w:rPr>
        <w:t xml:space="preserve">r. o godz. </w:t>
      </w:r>
      <w:r w:rsidR="00D66BC9">
        <w:rPr>
          <w:rFonts w:asciiTheme="minorHAnsi" w:hAnsiTheme="minorHAnsi" w:cstheme="minorHAnsi"/>
          <w:b/>
          <w:sz w:val="24"/>
          <w:szCs w:val="24"/>
        </w:rPr>
        <w:t>09</w:t>
      </w:r>
      <w:r w:rsidRPr="000651DF">
        <w:rPr>
          <w:rFonts w:asciiTheme="minorHAnsi" w:hAnsiTheme="minorHAnsi" w:cstheme="minorHAnsi"/>
          <w:b/>
          <w:sz w:val="24"/>
          <w:szCs w:val="24"/>
        </w:rPr>
        <w:t>:</w:t>
      </w:r>
      <w:r w:rsidR="00E31DF0" w:rsidRPr="000651DF">
        <w:rPr>
          <w:rFonts w:asciiTheme="minorHAnsi" w:hAnsiTheme="minorHAnsi" w:cstheme="minorHAnsi"/>
          <w:b/>
          <w:sz w:val="24"/>
          <w:szCs w:val="24"/>
        </w:rPr>
        <w:t>05</w:t>
      </w:r>
      <w:r w:rsidRPr="000651DF">
        <w:rPr>
          <w:rFonts w:asciiTheme="minorHAnsi" w:hAnsiTheme="minorHAnsi" w:cstheme="minorHAnsi"/>
          <w:sz w:val="24"/>
          <w:szCs w:val="24"/>
        </w:rPr>
        <w:t xml:space="preserve"> w siedzibie</w:t>
      </w:r>
      <w:r w:rsidR="00CE167F" w:rsidRPr="000651DF">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14:paraId="4E85AFEF" w14:textId="77777777"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w:t>
      </w:r>
      <w:r w:rsidR="00C64D87">
        <w:rPr>
          <w:rFonts w:asciiTheme="minorHAnsi" w:hAnsiTheme="minorHAnsi" w:cstheme="minorHAnsi"/>
          <w:sz w:val="24"/>
          <w:szCs w:val="24"/>
        </w:rPr>
        <w:t>ę</w:t>
      </w:r>
      <w:r w:rsidRPr="004C456D">
        <w:rPr>
          <w:rFonts w:asciiTheme="minorHAnsi" w:hAnsiTheme="minorHAnsi" w:cstheme="minorHAnsi"/>
          <w:sz w:val="24"/>
          <w:szCs w:val="24"/>
        </w:rPr>
        <w:t>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14:paraId="79BB4BF9" w14:textId="77777777"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w:t>
      </w:r>
      <w:r w:rsidR="00C64D87">
        <w:rPr>
          <w:rFonts w:asciiTheme="minorHAnsi" w:hAnsiTheme="minorHAnsi" w:cstheme="minorHAnsi"/>
          <w:sz w:val="24"/>
          <w:szCs w:val="24"/>
        </w:rPr>
        <w:t>ę</w:t>
      </w:r>
      <w:r w:rsidRPr="004C456D">
        <w:rPr>
          <w:rFonts w:asciiTheme="minorHAnsi" w:hAnsiTheme="minorHAnsi" w:cstheme="minorHAnsi"/>
          <w:sz w:val="24"/>
          <w:szCs w:val="24"/>
        </w:rPr>
        <w:t>powania informacje o:</w:t>
      </w:r>
    </w:p>
    <w:p w14:paraId="215E7BBB" w14:textId="77777777"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14:paraId="40BD7A8B" w14:textId="77777777"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14:paraId="4012F685" w14:textId="77777777"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14:paraId="328825DB" w14:textId="77777777"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8960" behindDoc="0" locked="0" layoutInCell="1" allowOverlap="1" wp14:anchorId="5542A460" wp14:editId="78A8CC5D">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8EFD352" w14:textId="77777777" w:rsidR="00DA1186" w:rsidRDefault="00DA1186"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542A460"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14:paraId="28EFD352" w14:textId="77777777" w:rsidR="00DA1186" w:rsidRDefault="00DA1186"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14:paraId="2C211EB9" w14:textId="77777777" w:rsidR="00115FDA" w:rsidRPr="004C456D" w:rsidRDefault="00115FDA" w:rsidP="00115FDA">
      <w:pPr>
        <w:widowControl w:val="0"/>
        <w:autoSpaceDE w:val="0"/>
        <w:jc w:val="both"/>
        <w:rPr>
          <w:rFonts w:asciiTheme="minorHAnsi" w:hAnsiTheme="minorHAnsi" w:cstheme="minorHAnsi"/>
          <w:sz w:val="22"/>
          <w:szCs w:val="22"/>
        </w:rPr>
      </w:pPr>
    </w:p>
    <w:p w14:paraId="0DA462B9" w14:textId="77777777"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14:paraId="766BF991" w14:textId="77777777"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7EB515A6" wp14:editId="040C89E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922D27F" w14:textId="77777777" w:rsidR="00DA1186" w:rsidRDefault="00DA1186"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EB515A6"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14:paraId="4922D27F" w14:textId="77777777" w:rsidR="00DA1186" w:rsidRDefault="00DA1186"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14:paraId="27522FE1" w14:textId="77777777" w:rsidR="002B1964" w:rsidRPr="004C456D" w:rsidRDefault="002B1964" w:rsidP="002B1964">
      <w:pPr>
        <w:widowControl w:val="0"/>
        <w:autoSpaceDE w:val="0"/>
        <w:jc w:val="both"/>
        <w:rPr>
          <w:rFonts w:asciiTheme="minorHAnsi" w:hAnsiTheme="minorHAnsi" w:cstheme="minorHAnsi"/>
          <w:i/>
          <w:sz w:val="24"/>
          <w:szCs w:val="24"/>
          <w:highlight w:val="yellow"/>
        </w:rPr>
      </w:pPr>
    </w:p>
    <w:p w14:paraId="17039C7D"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14:paraId="00972169"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14:paraId="40E95CE3"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14:paraId="539D3C98"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14:paraId="522A6723"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14:paraId="3FC39457"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14:paraId="4D1E934A"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3B236C">
        <w:rPr>
          <w:rFonts w:asciiTheme="minorHAnsi" w:hAnsiTheme="minorHAnsi" w:cstheme="minorHAnsi"/>
          <w:sz w:val="24"/>
          <w:szCs w:val="24"/>
        </w:rPr>
        <w:t>.</w:t>
      </w:r>
    </w:p>
    <w:p w14:paraId="290554E0"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 xml:space="preserve">porównania ofert.  Każda pozycja wskazana w formularzu cenowym musi być wyceniona, nie dopuszcza się wartości towaru 0,00 zł ani miejsc pustych. W takim przypadku oferta </w:t>
      </w:r>
      <w:r w:rsidR="00811E2E">
        <w:rPr>
          <w:rFonts w:asciiTheme="minorHAnsi" w:hAnsiTheme="minorHAnsi" w:cstheme="minorHAnsi"/>
          <w:sz w:val="24"/>
          <w:szCs w:val="24"/>
        </w:rPr>
        <w:t xml:space="preserve">może </w:t>
      </w:r>
      <w:r w:rsidRPr="002A494D">
        <w:rPr>
          <w:rFonts w:asciiTheme="minorHAnsi" w:hAnsiTheme="minorHAnsi" w:cstheme="minorHAnsi"/>
          <w:sz w:val="24"/>
          <w:szCs w:val="24"/>
        </w:rPr>
        <w:t>zosta</w:t>
      </w:r>
      <w:r w:rsidR="00811E2E">
        <w:rPr>
          <w:rFonts w:asciiTheme="minorHAnsi" w:hAnsiTheme="minorHAnsi" w:cstheme="minorHAnsi"/>
          <w:sz w:val="24"/>
          <w:szCs w:val="24"/>
        </w:rPr>
        <w:t>ć</w:t>
      </w:r>
      <w:r w:rsidRPr="002A494D">
        <w:rPr>
          <w:rFonts w:asciiTheme="minorHAnsi" w:hAnsiTheme="minorHAnsi" w:cstheme="minorHAnsi"/>
          <w:sz w:val="24"/>
          <w:szCs w:val="24"/>
        </w:rPr>
        <w:t xml:space="preserve"> odrzucona.</w:t>
      </w:r>
    </w:p>
    <w:p w14:paraId="4C95EACB"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14:paraId="2E5D4A49"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F79282"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14:paraId="73BC63B5"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14:paraId="1D4A18D5"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14:paraId="3EA76371" w14:textId="77777777"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14:paraId="369ECB81"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14:paraId="04F1EB75" w14:textId="77777777"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lastRenderedPageBreak/>
        <w:t>Informację w powyższym zakresie Wykonawca składa w Formularzu ofertowym – (załączniku nr 1 do SWZ). Brak złożenia ww. informacji będzie postrzegany jako brak powstania obowiązku podatkowego u Zamawiającego.</w:t>
      </w:r>
    </w:p>
    <w:p w14:paraId="4FE2A7F1" w14:textId="77777777" w:rsidR="008E15FF" w:rsidRPr="009253BF"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70131B7C" wp14:editId="28126992">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F34F702" w14:textId="77777777" w:rsidR="00DA1186" w:rsidRDefault="00DA1186" w:rsidP="00CE21DD">
                            <w:pPr>
                              <w:widowControl w:val="0"/>
                              <w:numPr>
                                <w:ilvl w:val="0"/>
                                <w:numId w:val="36"/>
                              </w:numPr>
                              <w:autoSpaceDE w:val="0"/>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131B7C"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14:paraId="7F34F702" w14:textId="77777777" w:rsidR="00DA1186" w:rsidRDefault="00DA1186" w:rsidP="00CE21DD">
                      <w:pPr>
                        <w:widowControl w:val="0"/>
                        <w:numPr>
                          <w:ilvl w:val="0"/>
                          <w:numId w:val="36"/>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14:paraId="4551AA7B" w14:textId="77777777" w:rsidR="00A7736C" w:rsidRPr="004C456D" w:rsidRDefault="00A7736C" w:rsidP="00A7736C">
      <w:pPr>
        <w:pStyle w:val="Akapitzlist"/>
        <w:suppressAutoHyphens w:val="0"/>
        <w:ind w:left="0"/>
        <w:contextualSpacing/>
        <w:jc w:val="both"/>
        <w:rPr>
          <w:rFonts w:asciiTheme="minorHAnsi" w:hAnsiTheme="minorHAnsi" w:cstheme="minorHAnsi"/>
        </w:rPr>
      </w:pPr>
    </w:p>
    <w:p w14:paraId="69061A08" w14:textId="77777777"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14:paraId="2A218D95" w14:textId="77777777"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14:paraId="1B5C4F4F" w14:textId="777777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14:paraId="64415D73"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14:paraId="3AAAFA3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14:paraId="4C4CF57A"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F7234B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14:paraId="17A885E7" w14:textId="777777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14:paraId="3F5B377B"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14:paraId="296C42DA" w14:textId="77777777" w:rsidR="00AD54A5" w:rsidRPr="003E6977" w:rsidRDefault="00AD1CC0"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14:paraId="394D5E84" w14:textId="77777777" w:rsidR="00AD54A5" w:rsidRPr="003E6977" w:rsidRDefault="00AD1CC0" w:rsidP="00AD1CC0">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C611"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14:paraId="0BCE6B65"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00AB3412">
              <w:rPr>
                <w:rFonts w:asciiTheme="minorHAnsi" w:hAnsiTheme="minorHAnsi" w:cstheme="minorHAnsi"/>
                <w:b/>
                <w:sz w:val="24"/>
                <w:szCs w:val="24"/>
                <w:lang w:val="cs-CZ"/>
              </w:rPr>
              <w:t xml:space="preserve">      </w:t>
            </w:r>
            <w:r w:rsidRPr="003E6977">
              <w:rPr>
                <w:rFonts w:asciiTheme="minorHAnsi" w:hAnsiTheme="minorHAnsi" w:cstheme="minorHAnsi"/>
                <w:b/>
                <w:sz w:val="24"/>
                <w:szCs w:val="24"/>
                <w:lang w:val="cs-CZ"/>
              </w:rPr>
              <w:t xml:space="preserve"> </w:t>
            </w:r>
            <w:r w:rsidRPr="003E6977">
              <w:rPr>
                <w:rFonts w:asciiTheme="minorHAnsi" w:hAnsiTheme="minorHAnsi" w:cstheme="minorHAnsi"/>
                <w:sz w:val="24"/>
                <w:szCs w:val="24"/>
                <w:lang w:val="cs-CZ"/>
              </w:rPr>
              <w:t>------------------------  x 100pkt</w:t>
            </w:r>
            <w:r w:rsidR="008B1188">
              <w:rPr>
                <w:rFonts w:asciiTheme="minorHAnsi" w:hAnsiTheme="minorHAnsi" w:cstheme="minorHAnsi"/>
                <w:sz w:val="24"/>
                <w:szCs w:val="24"/>
                <w:lang w:val="cs-CZ"/>
              </w:rPr>
              <w:t>x</w:t>
            </w:r>
            <w:r w:rsidR="00AD1CC0">
              <w:rPr>
                <w:rFonts w:asciiTheme="minorHAnsi" w:hAnsiTheme="minorHAnsi" w:cstheme="minorHAnsi"/>
                <w:sz w:val="24"/>
                <w:szCs w:val="24"/>
                <w:lang w:val="cs-CZ"/>
              </w:rPr>
              <w:t>10</w:t>
            </w:r>
            <w:r w:rsidR="003E6977" w:rsidRPr="003E6977">
              <w:rPr>
                <w:rFonts w:asciiTheme="minorHAnsi" w:hAnsiTheme="minorHAnsi" w:cstheme="minorHAnsi"/>
                <w:sz w:val="24"/>
                <w:szCs w:val="24"/>
                <w:lang w:val="cs-CZ"/>
              </w:rPr>
              <w:t>0%</w:t>
            </w:r>
          </w:p>
          <w:p w14:paraId="08FAC6C7" w14:textId="77777777"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bl>
    <w:p w14:paraId="3725BEF1" w14:textId="77777777"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14:paraId="3E1AFD17" w14:textId="77777777" w:rsidR="00AD54A5" w:rsidRDefault="004E1423" w:rsidP="00AD1CC0">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w:t>
      </w:r>
      <w:r w:rsidR="008B1188">
        <w:rPr>
          <w:rFonts w:asciiTheme="minorHAnsi" w:hAnsiTheme="minorHAnsi" w:cstheme="minorHAnsi"/>
        </w:rPr>
        <w:t xml:space="preserve"> – </w:t>
      </w:r>
      <w:r w:rsidR="00AD1CC0">
        <w:rPr>
          <w:rFonts w:asciiTheme="minorHAnsi" w:hAnsiTheme="minorHAnsi" w:cstheme="minorHAnsi"/>
        </w:rPr>
        <w:t>100</w:t>
      </w:r>
      <w:r w:rsidR="00AD54A5" w:rsidRPr="003E6977">
        <w:rPr>
          <w:rFonts w:asciiTheme="minorHAnsi" w:hAnsiTheme="minorHAnsi" w:cstheme="minorHAnsi"/>
        </w:rPr>
        <w:t>.  Pozostałe oferty zostaną przeliczone według powyższego wzoru. Wynik będzie traktowany jako wartość punktowa oferty w kryterium cena oferty.</w:t>
      </w:r>
    </w:p>
    <w:p w14:paraId="2C6C3785" w14:textId="77777777"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14:paraId="4E9AACD4" w14:textId="77777777"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14:paraId="1EE50DBF"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14:paraId="544D0BDD"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14:paraId="2ACCEEF5" w14:textId="77777777"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 xml:space="preserve">wa w ust. </w:t>
      </w:r>
      <w:r w:rsidR="000B6D2A">
        <w:rPr>
          <w:rFonts w:asciiTheme="minorHAnsi" w:hAnsiTheme="minorHAnsi" w:cstheme="minorHAnsi"/>
        </w:rPr>
        <w:t>5</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14:paraId="12F80665" w14:textId="77777777"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6568D3E3" wp14:editId="0195A11B">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B8BCF3A"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568D3E3"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14:paraId="2B8BCF3A" w14:textId="77777777" w:rsidR="00DA1186" w:rsidRDefault="00DA1186"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14:paraId="501A1EEA" w14:textId="77777777" w:rsidR="00416517" w:rsidRPr="004C456D" w:rsidRDefault="00416517">
      <w:pPr>
        <w:widowControl w:val="0"/>
        <w:autoSpaceDE w:val="0"/>
        <w:jc w:val="both"/>
        <w:rPr>
          <w:rFonts w:asciiTheme="minorHAnsi" w:hAnsiTheme="minorHAnsi" w:cstheme="minorHAnsi"/>
          <w:b/>
          <w:bCs/>
          <w:sz w:val="24"/>
          <w:szCs w:val="24"/>
          <w:highlight w:val="yellow"/>
        </w:rPr>
      </w:pPr>
    </w:p>
    <w:p w14:paraId="1520E920" w14:textId="77777777"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 xml:space="preserve">w terminie nie krótszym niż 5 dni od dnia przesłania zawiadomienia o wyborze najkorzystniejszej oferty, jeżeli zawiadomienie to zostało przesłane przy użyciu środków komunikacji elektronicznej, albo 10 dni, jeżeli zostało </w:t>
      </w:r>
      <w:r w:rsidRPr="004C456D">
        <w:rPr>
          <w:rFonts w:asciiTheme="minorHAnsi" w:hAnsiTheme="minorHAnsi" w:cstheme="minorHAnsi"/>
          <w:sz w:val="24"/>
          <w:szCs w:val="24"/>
        </w:rPr>
        <w:lastRenderedPageBreak/>
        <w:t>przesłane w inny sposób.</w:t>
      </w:r>
    </w:p>
    <w:p w14:paraId="2A9C3C9B" w14:textId="77777777"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w:t>
      </w:r>
      <w:r w:rsidR="003B218C">
        <w:rPr>
          <w:rFonts w:asciiTheme="minorHAnsi" w:hAnsiTheme="minorHAnsi" w:cstheme="minorHAnsi"/>
          <w:sz w:val="24"/>
          <w:szCs w:val="24"/>
        </w:rPr>
        <w:t>ę</w:t>
      </w:r>
      <w:r w:rsidR="0045580D" w:rsidRPr="004C456D">
        <w:rPr>
          <w:rFonts w:asciiTheme="minorHAnsi" w:hAnsiTheme="minorHAnsi" w:cstheme="minorHAnsi"/>
          <w:sz w:val="24"/>
          <w:szCs w:val="24"/>
        </w:rPr>
        <w:t xml:space="preserve">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14:paraId="46CDC0D4" w14:textId="77777777"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14:paraId="5E6B5989" w14:textId="77777777"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14:paraId="5756B269" w14:textId="77777777" w:rsidR="001361FD" w:rsidRPr="004C456D" w:rsidRDefault="001361FD" w:rsidP="00137FDE">
      <w:pPr>
        <w:widowControl w:val="0"/>
        <w:autoSpaceDE w:val="0"/>
        <w:spacing w:line="276" w:lineRule="auto"/>
        <w:jc w:val="both"/>
        <w:rPr>
          <w:rFonts w:asciiTheme="minorHAnsi" w:hAnsiTheme="minorHAnsi" w:cstheme="minorHAnsi"/>
          <w:sz w:val="24"/>
          <w:szCs w:val="24"/>
        </w:rPr>
      </w:pPr>
    </w:p>
    <w:p w14:paraId="34075796" w14:textId="77777777"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64524307" wp14:editId="42E2428E">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D1D5090" w14:textId="77777777" w:rsidR="00DA1186" w:rsidRDefault="00DA1186"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4524307"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14:paraId="7D1D5090" w14:textId="77777777" w:rsidR="00DA1186" w:rsidRDefault="00DA1186"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14:paraId="18B7EF7C" w14:textId="77777777"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7D200CCF" wp14:editId="51986F7D">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AA7B7A9" w14:textId="77777777" w:rsidR="00DA1186" w:rsidRDefault="00DA1186"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D200CCF"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14:paraId="2AA7B7A9" w14:textId="77777777" w:rsidR="00DA1186" w:rsidRDefault="00DA1186"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14:paraId="636B214A" w14:textId="77777777"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14:paraId="1FE90B65"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14:paraId="4A66F0AA" w14:textId="77777777"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14:paraId="6A2B94D4" w14:textId="77777777"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14:paraId="24F97883"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14:paraId="1190F7DC" w14:textId="77777777"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0181643B" w14:textId="77777777"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5FF9E5DA" wp14:editId="10F3B510">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B51F8A1" w14:textId="77777777" w:rsidR="00DA1186" w:rsidRPr="00115B57" w:rsidRDefault="00DA1186"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F9E5DA"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14:paraId="7B51F8A1" w14:textId="77777777" w:rsidR="00DA1186" w:rsidRPr="00115B57" w:rsidRDefault="00DA1186"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14:paraId="5BEECC7A" w14:textId="77777777"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14:paraId="73274221" w14:textId="77777777"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14:paraId="4420E12D" w14:textId="77777777"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3C6B587C" w14:textId="77777777"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14:paraId="7D2E5E6A" w14:textId="77777777"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14:paraId="76E912BF" w14:textId="77777777"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14:paraId="66812E8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14:paraId="04E30F12" w14:textId="77777777"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17E74">
            <w:rPr>
              <w:rFonts w:asciiTheme="minorHAnsi" w:hAnsiTheme="minorHAnsi" w:cstheme="minorHAnsi"/>
              <w:sz w:val="24"/>
              <w:szCs w:val="24"/>
            </w:rPr>
            <w:t>ZP 25/IV/22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14:paraId="15C5DC17"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62991AD2"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14:paraId="26A6DA89"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14:paraId="6A1A70FD"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14:paraId="136D951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14:paraId="6DFD84DF"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DF3FF8" w14:textId="77777777"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14:paraId="5CA5E8BB"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14:paraId="63DE2D64"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14:paraId="5D803EE7"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1BF9FB23"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602431AC" w14:textId="77777777"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14:paraId="67928A05"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14:paraId="7BC5C94A"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6DC8162A" w14:textId="77777777"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14:paraId="300733E2"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14:paraId="1F5E2ADD"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7A9F17E1"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ograniczenia przetwarzania Pani/Pana danych osobowych Zamawiający będzie udostępniał protokół postępowania tylko w celu ustalenia, </w:t>
      </w:r>
      <w:r w:rsidRPr="004C456D">
        <w:rPr>
          <w:rFonts w:asciiTheme="minorHAnsi" w:hAnsiTheme="minorHAnsi" w:cstheme="minorHAnsi"/>
          <w:sz w:val="24"/>
          <w:szCs w:val="24"/>
        </w:rPr>
        <w:lastRenderedPageBreak/>
        <w:t>dochodzenia lub obrony roszczeń, lub w celu ochrony praw innej osoby fizycznej lub prawnej, lub z uwagi na ważne względy interesu publicznego Unii lub państwa członkowskiego.</w:t>
      </w:r>
    </w:p>
    <w:p w14:paraId="44640A66" w14:textId="77777777"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14:paraId="4CEFC80A" w14:textId="77777777"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14:paraId="25DA116F" w14:textId="77777777"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14:paraId="39DB9515" w14:textId="77777777"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14:paraId="37F32497" w14:textId="77777777"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14:paraId="05CF8628" w14:textId="77777777"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14:paraId="055A6315" w14:textId="77777777" w:rsidR="00DB6D3F" w:rsidRDefault="00DB6D3F" w:rsidP="00115B57">
      <w:pPr>
        <w:suppressAutoHyphens w:val="0"/>
        <w:spacing w:after="160" w:line="259" w:lineRule="auto"/>
        <w:ind w:left="360"/>
        <w:contextualSpacing/>
        <w:jc w:val="both"/>
        <w:rPr>
          <w:rFonts w:asciiTheme="minorHAnsi" w:hAnsiTheme="minorHAnsi" w:cstheme="minorHAnsi"/>
          <w:sz w:val="24"/>
          <w:szCs w:val="24"/>
        </w:rPr>
      </w:pPr>
    </w:p>
    <w:p w14:paraId="7797D918" w14:textId="77777777"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7075EA9F" wp14:editId="76B6BE5C">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99872E4" w14:textId="77777777" w:rsidR="00DA1186" w:rsidRPr="00115B57" w:rsidRDefault="00DA1186"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75EA9F"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14:paraId="599872E4" w14:textId="77777777" w:rsidR="00DA1186" w:rsidRPr="00115B57" w:rsidRDefault="00DA1186"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14:paraId="17705DF7" w14:textId="77777777"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14:paraId="68D1D9CD" w14:textId="77777777" w:rsidTr="0067361F">
        <w:tc>
          <w:tcPr>
            <w:tcW w:w="2547" w:type="dxa"/>
          </w:tcPr>
          <w:p w14:paraId="4CD1841A" w14:textId="77777777"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14:paraId="1CC5BC34" w14:textId="77777777"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14:paraId="23422935" w14:textId="77777777" w:rsidTr="0067361F">
        <w:tc>
          <w:tcPr>
            <w:tcW w:w="2547" w:type="dxa"/>
          </w:tcPr>
          <w:p w14:paraId="559D6F2E" w14:textId="42D4AC97"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E026E0">
              <w:rPr>
                <w:rFonts w:asciiTheme="minorHAnsi" w:hAnsiTheme="minorHAnsi" w:cstheme="minorHAnsi"/>
                <w:bCs/>
                <w:sz w:val="24"/>
                <w:szCs w:val="24"/>
              </w:rPr>
              <w:t xml:space="preserve"> i 2a</w:t>
            </w:r>
            <w:r w:rsidR="0067361F" w:rsidRPr="004C456D">
              <w:rPr>
                <w:rFonts w:asciiTheme="minorHAnsi" w:hAnsiTheme="minorHAnsi" w:cstheme="minorHAnsi"/>
                <w:bCs/>
                <w:sz w:val="24"/>
                <w:szCs w:val="24"/>
              </w:rPr>
              <w:t xml:space="preserve">            </w:t>
            </w:r>
          </w:p>
        </w:tc>
        <w:tc>
          <w:tcPr>
            <w:tcW w:w="6916" w:type="dxa"/>
          </w:tcPr>
          <w:p w14:paraId="13BF0C28"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14:paraId="7244CB3E" w14:textId="77777777" w:rsidTr="0067361F">
        <w:tc>
          <w:tcPr>
            <w:tcW w:w="2547" w:type="dxa"/>
          </w:tcPr>
          <w:p w14:paraId="3C33A574"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916" w:type="dxa"/>
          </w:tcPr>
          <w:p w14:paraId="245F2CC2"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14:paraId="2E243E40" w14:textId="77777777" w:rsidTr="0067361F">
        <w:tc>
          <w:tcPr>
            <w:tcW w:w="2547" w:type="dxa"/>
          </w:tcPr>
          <w:p w14:paraId="5435EF46"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14:paraId="3429440C" w14:textId="77777777"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14:paraId="1132FAF8" w14:textId="77777777" w:rsidTr="0067361F">
        <w:tc>
          <w:tcPr>
            <w:tcW w:w="2547" w:type="dxa"/>
          </w:tcPr>
          <w:p w14:paraId="3F74F870" w14:textId="377DBB2F" w:rsidR="0067361F" w:rsidRDefault="009D6D3A"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5</w:t>
            </w:r>
          </w:p>
        </w:tc>
        <w:tc>
          <w:tcPr>
            <w:tcW w:w="6916" w:type="dxa"/>
          </w:tcPr>
          <w:p w14:paraId="056BBCB4" w14:textId="6CF631C4" w:rsidR="0067361F" w:rsidRDefault="009D6D3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 Wykonawcy</w:t>
            </w:r>
          </w:p>
        </w:tc>
      </w:tr>
      <w:tr w:rsidR="0067361F" w14:paraId="61EC4DB0" w14:textId="77777777" w:rsidTr="0067361F">
        <w:tc>
          <w:tcPr>
            <w:tcW w:w="2547" w:type="dxa"/>
          </w:tcPr>
          <w:p w14:paraId="6BD2AAB2" w14:textId="02574A2C" w:rsidR="0067361F" w:rsidRDefault="005561FF"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6</w:t>
            </w:r>
          </w:p>
        </w:tc>
        <w:tc>
          <w:tcPr>
            <w:tcW w:w="6916" w:type="dxa"/>
          </w:tcPr>
          <w:p w14:paraId="0BEB6E1F" w14:textId="35B961B8" w:rsidR="0067361F" w:rsidRDefault="005561FF"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Zobowiązanie podmiotu trzeciego</w:t>
            </w:r>
          </w:p>
        </w:tc>
      </w:tr>
      <w:tr w:rsidR="0067361F" w14:paraId="70E90A73" w14:textId="77777777" w:rsidTr="0067361F">
        <w:tc>
          <w:tcPr>
            <w:tcW w:w="2547" w:type="dxa"/>
          </w:tcPr>
          <w:p w14:paraId="416D3C25"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14:paraId="16A91DCD"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14:paraId="04F1A66A" w14:textId="77777777" w:rsidTr="0067361F">
        <w:tc>
          <w:tcPr>
            <w:tcW w:w="2547" w:type="dxa"/>
          </w:tcPr>
          <w:p w14:paraId="3742DAD5" w14:textId="77777777"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14:paraId="1AD1FD5D" w14:textId="77777777"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14:paraId="4589EAE0" w14:textId="77777777" w:rsidR="0067361F" w:rsidRDefault="0067361F">
      <w:pPr>
        <w:suppressAutoHyphens w:val="0"/>
        <w:rPr>
          <w:rFonts w:asciiTheme="minorHAnsi" w:hAnsiTheme="minorHAnsi" w:cstheme="minorHAnsi"/>
          <w:b/>
          <w:sz w:val="22"/>
          <w:szCs w:val="22"/>
        </w:rPr>
      </w:pPr>
    </w:p>
    <w:p w14:paraId="57048052" w14:textId="77777777" w:rsidR="00456D8E" w:rsidRDefault="00456D8E">
      <w:pPr>
        <w:suppressAutoHyphens w:val="0"/>
        <w:rPr>
          <w:rFonts w:asciiTheme="minorHAnsi" w:hAnsiTheme="minorHAnsi" w:cstheme="minorHAnsi"/>
          <w:b/>
          <w:sz w:val="22"/>
          <w:szCs w:val="22"/>
        </w:rPr>
      </w:pPr>
    </w:p>
    <w:p w14:paraId="62BBA7AC" w14:textId="77777777" w:rsidR="00456D8E" w:rsidRDefault="00456D8E">
      <w:pPr>
        <w:suppressAutoHyphens w:val="0"/>
        <w:rPr>
          <w:rFonts w:asciiTheme="minorHAnsi" w:hAnsiTheme="minorHAnsi" w:cstheme="minorHAnsi"/>
          <w:b/>
          <w:sz w:val="22"/>
          <w:szCs w:val="22"/>
        </w:rPr>
      </w:pPr>
    </w:p>
    <w:p w14:paraId="541C622D" w14:textId="77777777" w:rsidR="00456D8E" w:rsidRDefault="00456D8E">
      <w:pPr>
        <w:suppressAutoHyphens w:val="0"/>
        <w:rPr>
          <w:rFonts w:asciiTheme="minorHAnsi" w:hAnsiTheme="minorHAnsi" w:cstheme="minorHAnsi"/>
          <w:b/>
          <w:sz w:val="22"/>
          <w:szCs w:val="22"/>
        </w:rPr>
      </w:pPr>
    </w:p>
    <w:p w14:paraId="5FEF3961" w14:textId="77777777" w:rsidR="00DB6D3F" w:rsidRDefault="00DB6D3F">
      <w:pPr>
        <w:suppressAutoHyphens w:val="0"/>
        <w:rPr>
          <w:rFonts w:asciiTheme="minorHAnsi" w:hAnsiTheme="minorHAnsi" w:cstheme="minorHAnsi"/>
          <w:b/>
          <w:sz w:val="22"/>
          <w:szCs w:val="22"/>
        </w:rPr>
      </w:pPr>
    </w:p>
    <w:p w14:paraId="18549F17" w14:textId="0167E7C7" w:rsidR="000C3C59" w:rsidRDefault="000C3C59">
      <w:pPr>
        <w:suppressAutoHyphens w:val="0"/>
        <w:rPr>
          <w:rFonts w:asciiTheme="minorHAnsi" w:hAnsiTheme="minorHAnsi" w:cstheme="minorHAnsi"/>
          <w:b/>
          <w:sz w:val="22"/>
          <w:szCs w:val="22"/>
        </w:rPr>
      </w:pPr>
    </w:p>
    <w:p w14:paraId="0A336AE4" w14:textId="71986164" w:rsidR="000C3C59" w:rsidRDefault="000C3C59">
      <w:pPr>
        <w:suppressAutoHyphens w:val="0"/>
        <w:rPr>
          <w:rFonts w:asciiTheme="minorHAnsi" w:hAnsiTheme="minorHAnsi" w:cstheme="minorHAnsi"/>
          <w:b/>
          <w:sz w:val="22"/>
          <w:szCs w:val="22"/>
        </w:rPr>
      </w:pPr>
    </w:p>
    <w:p w14:paraId="5DA9B6B3" w14:textId="23E6A244" w:rsidR="000C3C59" w:rsidRDefault="000C3C59">
      <w:pPr>
        <w:suppressAutoHyphens w:val="0"/>
        <w:rPr>
          <w:rFonts w:asciiTheme="minorHAnsi" w:hAnsiTheme="minorHAnsi" w:cstheme="minorHAnsi"/>
          <w:b/>
          <w:sz w:val="22"/>
          <w:szCs w:val="22"/>
        </w:rPr>
      </w:pPr>
    </w:p>
    <w:p w14:paraId="61EBDD0C" w14:textId="77777777" w:rsidR="005561FF" w:rsidRDefault="005561FF">
      <w:pPr>
        <w:suppressAutoHyphens w:val="0"/>
        <w:rPr>
          <w:rFonts w:asciiTheme="minorHAnsi" w:hAnsiTheme="minorHAnsi" w:cstheme="minorHAnsi"/>
          <w:b/>
          <w:sz w:val="22"/>
          <w:szCs w:val="22"/>
        </w:rPr>
      </w:pPr>
    </w:p>
    <w:p w14:paraId="37EB0C4C" w14:textId="77777777" w:rsidR="00DB6D3F" w:rsidRDefault="00DB6D3F">
      <w:pPr>
        <w:suppressAutoHyphens w:val="0"/>
        <w:rPr>
          <w:rFonts w:asciiTheme="minorHAnsi" w:hAnsiTheme="minorHAnsi" w:cstheme="minorHAnsi"/>
          <w:b/>
          <w:sz w:val="22"/>
          <w:szCs w:val="22"/>
        </w:rPr>
      </w:pPr>
    </w:p>
    <w:p w14:paraId="20B440D7" w14:textId="34F1C342" w:rsidR="00DB6D3F" w:rsidRDefault="00DB6D3F">
      <w:pPr>
        <w:suppressAutoHyphens w:val="0"/>
        <w:rPr>
          <w:rFonts w:asciiTheme="minorHAnsi" w:hAnsiTheme="minorHAnsi" w:cstheme="minorHAnsi"/>
          <w:b/>
          <w:sz w:val="22"/>
          <w:szCs w:val="22"/>
        </w:rPr>
      </w:pPr>
    </w:p>
    <w:p w14:paraId="39DC8023" w14:textId="77777777" w:rsidR="00D74D42" w:rsidRDefault="00D74D42">
      <w:pPr>
        <w:suppressAutoHyphens w:val="0"/>
        <w:rPr>
          <w:rFonts w:asciiTheme="minorHAnsi" w:hAnsiTheme="minorHAnsi" w:cstheme="minorHAnsi"/>
          <w:b/>
          <w:sz w:val="22"/>
          <w:szCs w:val="22"/>
        </w:rPr>
      </w:pPr>
    </w:p>
    <w:p w14:paraId="3E284967" w14:textId="77777777"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14:paraId="2A94D155" w14:textId="77777777"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14:paraId="2A2F6659" w14:textId="77777777"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14:paraId="20D3FCEB" w14:textId="77777777"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2E35" w14:textId="77777777"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14:paraId="0BD7AB35" w14:textId="77777777"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14:paraId="6BCFBEC8" w14:textId="38F459AF" w:rsidR="000A447A" w:rsidRPr="00637CE0" w:rsidRDefault="000A447A" w:rsidP="000A447A">
            <w:pPr>
              <w:spacing w:after="40" w:line="276" w:lineRule="auto"/>
              <w:jc w:val="center"/>
              <w:rPr>
                <w:rFonts w:asciiTheme="minorHAnsi" w:hAnsiTheme="minorHAnsi" w:cstheme="minorHAnsi"/>
                <w:b/>
                <w:sz w:val="24"/>
                <w:szCs w:val="22"/>
                <w:lang w:val="cs-CZ"/>
              </w:rPr>
            </w:pPr>
            <w:r w:rsidRPr="00637CE0">
              <w:rPr>
                <w:rFonts w:asciiTheme="minorHAnsi" w:hAnsiTheme="minorHAnsi" w:cstheme="minorHAnsi"/>
                <w:b/>
                <w:sz w:val="24"/>
                <w:szCs w:val="22"/>
                <w:lang w:val="cs-CZ"/>
              </w:rPr>
              <w:t>„</w:t>
            </w:r>
            <w:r w:rsidR="00344316" w:rsidRPr="00637CE0">
              <w:rPr>
                <w:rFonts w:asciiTheme="minorHAnsi" w:hAnsiTheme="minorHAnsi" w:cstheme="minorHAnsi"/>
                <w:b/>
                <w:sz w:val="24"/>
                <w:szCs w:val="22"/>
                <w:lang w:val="cs-CZ"/>
              </w:rPr>
              <w:t xml:space="preserve">DOSTAWA </w:t>
            </w:r>
            <w:r w:rsidR="00637CE0" w:rsidRPr="00637CE0">
              <w:rPr>
                <w:rFonts w:asciiTheme="minorHAnsi" w:hAnsiTheme="minorHAnsi" w:cstheme="minorHAnsi"/>
                <w:b/>
                <w:sz w:val="24"/>
                <w:szCs w:val="22"/>
                <w:lang w:val="cs-CZ"/>
              </w:rPr>
              <w:t>TUSZY I TONERÓW</w:t>
            </w:r>
            <w:r w:rsidRPr="00637CE0">
              <w:rPr>
                <w:rFonts w:asciiTheme="minorHAnsi" w:hAnsiTheme="minorHAnsi" w:cstheme="minorHAnsi"/>
                <w:b/>
                <w:sz w:val="24"/>
                <w:szCs w:val="22"/>
                <w:lang w:val="cs-CZ"/>
              </w:rPr>
              <w:t>”</w:t>
            </w:r>
          </w:p>
          <w:p w14:paraId="1BD6F725" w14:textId="77777777"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17E74">
                  <w:rPr>
                    <w:rFonts w:asciiTheme="minorHAnsi" w:hAnsiTheme="minorHAnsi" w:cstheme="minorHAnsi"/>
                    <w:b/>
                    <w:sz w:val="24"/>
                    <w:szCs w:val="22"/>
                  </w:rPr>
                  <w:t>ZP 25/IV/22</w:t>
                </w:r>
              </w:sdtContent>
            </w:sdt>
          </w:p>
        </w:tc>
      </w:tr>
      <w:tr w:rsidR="000A447A" w:rsidRPr="004C456D" w14:paraId="5CA6EE39" w14:textId="77777777"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9A78DE" w14:textId="77777777"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2700"/>
              <w:gridCol w:w="3416"/>
            </w:tblGrid>
            <w:tr w:rsidR="000A447A" w:rsidRPr="006972F2" w14:paraId="7AF56B2E" w14:textId="77777777" w:rsidTr="00E2229F">
              <w:tc>
                <w:tcPr>
                  <w:tcW w:w="3591" w:type="dxa"/>
                  <w:shd w:val="clear" w:color="auto" w:fill="auto"/>
                  <w:vAlign w:val="center"/>
                </w:tcPr>
                <w:p w14:paraId="641BD103" w14:textId="77777777"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gridSpan w:val="2"/>
                  <w:shd w:val="clear" w:color="auto" w:fill="auto"/>
                  <w:vAlign w:val="center"/>
                </w:tcPr>
                <w:p w14:paraId="1A2E3D61"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4F09EED9" w14:textId="77777777" w:rsidTr="00E2229F">
              <w:tc>
                <w:tcPr>
                  <w:tcW w:w="3591" w:type="dxa"/>
                  <w:shd w:val="clear" w:color="auto" w:fill="auto"/>
                  <w:vAlign w:val="center"/>
                </w:tcPr>
                <w:p w14:paraId="341DC5B6" w14:textId="77777777"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gridSpan w:val="2"/>
                  <w:shd w:val="clear" w:color="auto" w:fill="auto"/>
                  <w:vAlign w:val="center"/>
                </w:tcPr>
                <w:p w14:paraId="7536B6A6"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389A1D8B" w14:textId="77777777" w:rsidTr="00E2229F">
              <w:tc>
                <w:tcPr>
                  <w:tcW w:w="3591" w:type="dxa"/>
                  <w:shd w:val="clear" w:color="auto" w:fill="auto"/>
                  <w:vAlign w:val="center"/>
                </w:tcPr>
                <w:p w14:paraId="4B1CCE14"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gridSpan w:val="2"/>
                  <w:shd w:val="clear" w:color="auto" w:fill="auto"/>
                  <w:vAlign w:val="center"/>
                </w:tcPr>
                <w:p w14:paraId="2B1AA78A"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68FC2878" w14:textId="77777777" w:rsidTr="00E2229F">
              <w:tc>
                <w:tcPr>
                  <w:tcW w:w="3591" w:type="dxa"/>
                  <w:shd w:val="clear" w:color="auto" w:fill="auto"/>
                  <w:vAlign w:val="center"/>
                </w:tcPr>
                <w:p w14:paraId="0B6C311F"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gridSpan w:val="2"/>
                  <w:shd w:val="clear" w:color="auto" w:fill="auto"/>
                  <w:vAlign w:val="center"/>
                </w:tcPr>
                <w:p w14:paraId="50A51AA6" w14:textId="77777777" w:rsidR="000A447A" w:rsidRPr="006972F2" w:rsidRDefault="000A447A" w:rsidP="0073702D">
                  <w:pPr>
                    <w:spacing w:after="40" w:line="360" w:lineRule="auto"/>
                    <w:rPr>
                      <w:rFonts w:asciiTheme="minorHAnsi" w:eastAsia="Calibri" w:hAnsiTheme="minorHAnsi" w:cstheme="minorHAnsi"/>
                      <w:color w:val="FF0000"/>
                    </w:rPr>
                  </w:pPr>
                </w:p>
              </w:tc>
            </w:tr>
            <w:tr w:rsidR="006B5652" w:rsidRPr="006972F2" w14:paraId="164E02E7" w14:textId="77777777" w:rsidTr="006B5652">
              <w:tc>
                <w:tcPr>
                  <w:tcW w:w="3591" w:type="dxa"/>
                  <w:shd w:val="clear" w:color="auto" w:fill="auto"/>
                  <w:vAlign w:val="center"/>
                </w:tcPr>
                <w:p w14:paraId="2CA97F74" w14:textId="77777777" w:rsidR="006B5652" w:rsidRPr="006972F2" w:rsidRDefault="006B565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 REGON:</w:t>
                  </w:r>
                </w:p>
              </w:tc>
              <w:tc>
                <w:tcPr>
                  <w:tcW w:w="2700" w:type="dxa"/>
                  <w:shd w:val="clear" w:color="auto" w:fill="auto"/>
                  <w:vAlign w:val="center"/>
                </w:tcPr>
                <w:p w14:paraId="7D8B4247" w14:textId="77777777"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NIP:</w:t>
                  </w:r>
                </w:p>
              </w:tc>
              <w:tc>
                <w:tcPr>
                  <w:tcW w:w="3416" w:type="dxa"/>
                  <w:shd w:val="clear" w:color="auto" w:fill="auto"/>
                  <w:vAlign w:val="center"/>
                </w:tcPr>
                <w:p w14:paraId="627AA663" w14:textId="77777777"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REGON:</w:t>
                  </w:r>
                </w:p>
              </w:tc>
            </w:tr>
            <w:tr w:rsidR="000A447A" w:rsidRPr="006972F2" w14:paraId="6D0B6E69" w14:textId="77777777" w:rsidTr="00E2229F">
              <w:tc>
                <w:tcPr>
                  <w:tcW w:w="3591" w:type="dxa"/>
                  <w:shd w:val="clear" w:color="auto" w:fill="auto"/>
                  <w:vAlign w:val="center"/>
                </w:tcPr>
                <w:p w14:paraId="49D210B7"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gridSpan w:val="2"/>
                  <w:shd w:val="clear" w:color="auto" w:fill="auto"/>
                  <w:vAlign w:val="center"/>
                </w:tcPr>
                <w:p w14:paraId="1AD80A2F"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6D341BBC" w14:textId="77777777" w:rsidTr="00E2229F">
              <w:tc>
                <w:tcPr>
                  <w:tcW w:w="3591" w:type="dxa"/>
                  <w:shd w:val="clear" w:color="auto" w:fill="auto"/>
                  <w:vAlign w:val="center"/>
                </w:tcPr>
                <w:p w14:paraId="6A979AF8" w14:textId="77777777"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gridSpan w:val="2"/>
                  <w:shd w:val="clear" w:color="auto" w:fill="auto"/>
                  <w:vAlign w:val="center"/>
                </w:tcPr>
                <w:p w14:paraId="5520FA6D" w14:textId="77777777"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14:paraId="0E4599D6" w14:textId="77777777" w:rsidTr="00E2229F">
              <w:tc>
                <w:tcPr>
                  <w:tcW w:w="3591" w:type="dxa"/>
                  <w:shd w:val="clear" w:color="auto" w:fill="auto"/>
                  <w:vAlign w:val="center"/>
                </w:tcPr>
                <w:p w14:paraId="0318E9F8" w14:textId="77777777"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gridSpan w:val="2"/>
                  <w:shd w:val="clear" w:color="auto" w:fill="auto"/>
                  <w:vAlign w:val="center"/>
                </w:tcPr>
                <w:p w14:paraId="6DD48D82" w14:textId="77777777" w:rsidR="000A447A" w:rsidRPr="006972F2" w:rsidRDefault="000A447A" w:rsidP="0073702D">
                  <w:pPr>
                    <w:spacing w:after="40" w:line="360" w:lineRule="auto"/>
                    <w:rPr>
                      <w:rFonts w:asciiTheme="minorHAnsi" w:eastAsia="Calibri" w:hAnsiTheme="minorHAnsi" w:cstheme="minorHAnsi"/>
                      <w:color w:val="FF0000"/>
                    </w:rPr>
                  </w:pPr>
                </w:p>
              </w:tc>
            </w:tr>
          </w:tbl>
          <w:p w14:paraId="1F2B56A0" w14:textId="77777777" w:rsidR="000A447A" w:rsidRPr="006972F2" w:rsidRDefault="000A447A" w:rsidP="0073702D">
            <w:pPr>
              <w:spacing w:after="40" w:line="360" w:lineRule="auto"/>
              <w:rPr>
                <w:rFonts w:asciiTheme="minorHAnsi" w:hAnsiTheme="minorHAnsi" w:cstheme="minorHAnsi"/>
                <w:color w:val="FF0000"/>
              </w:rPr>
            </w:pPr>
          </w:p>
        </w:tc>
      </w:tr>
      <w:tr w:rsidR="000A447A" w:rsidRPr="008D0B01" w14:paraId="540AE943" w14:textId="77777777"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0DE018" w14:textId="77777777" w:rsidR="00A21EDB" w:rsidRDefault="000A447A" w:rsidP="00B114A0">
            <w:pPr>
              <w:numPr>
                <w:ilvl w:val="0"/>
                <w:numId w:val="24"/>
              </w:numPr>
              <w:tabs>
                <w:tab w:val="left" w:pos="284"/>
              </w:tabs>
              <w:spacing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14:paraId="2E5AB4F6" w14:textId="77777777" w:rsidR="00D5746E" w:rsidRDefault="00D5746E" w:rsidP="005B3172">
            <w:pPr>
              <w:ind w:firstLine="624"/>
              <w:rPr>
                <w:rFonts w:asciiTheme="minorHAnsi" w:hAnsiTheme="minorHAnsi" w:cstheme="minorHAnsi"/>
                <w:sz w:val="22"/>
                <w:szCs w:val="22"/>
              </w:rPr>
            </w:pPr>
          </w:p>
          <w:tbl>
            <w:tblPr>
              <w:tblStyle w:val="Tabela-Siatka"/>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567"/>
            </w:tblGrid>
            <w:tr w:rsidR="00A706C5" w:rsidRPr="00B94FB1" w14:paraId="4A656FB1" w14:textId="77777777" w:rsidTr="007845F1">
              <w:tc>
                <w:tcPr>
                  <w:tcW w:w="2835" w:type="dxa"/>
                  <w:tcBorders>
                    <w:right w:val="single" w:sz="4" w:space="0" w:color="auto"/>
                  </w:tcBorders>
                </w:tcPr>
                <w:p w14:paraId="68DD1CB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 cena brutto:</w:t>
                  </w:r>
                </w:p>
              </w:tc>
              <w:tc>
                <w:tcPr>
                  <w:tcW w:w="1559" w:type="dxa"/>
                  <w:tcBorders>
                    <w:top w:val="single" w:sz="4" w:space="0" w:color="auto"/>
                    <w:left w:val="single" w:sz="4" w:space="0" w:color="auto"/>
                    <w:bottom w:val="single" w:sz="4" w:space="0" w:color="auto"/>
                  </w:tcBorders>
                </w:tcPr>
                <w:p w14:paraId="05A30F58" w14:textId="77777777" w:rsidR="00A706C5" w:rsidRPr="00B94FB1" w:rsidRDefault="00A706C5" w:rsidP="00A706C5">
                  <w:pPr>
                    <w:spacing w:after="40" w:line="276" w:lineRule="auto"/>
                    <w:contextualSpacing/>
                    <w:jc w:val="right"/>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B90504D"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14:paraId="2432464B" w14:textId="77777777" w:rsidTr="00EB0B7B">
              <w:tc>
                <w:tcPr>
                  <w:tcW w:w="2835" w:type="dxa"/>
                </w:tcPr>
                <w:p w14:paraId="307AAB59"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14:paraId="6D0C4B33"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14:paraId="0BADC38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14:paraId="0F8B92BA" w14:textId="77777777" w:rsidTr="00EB0B7B">
              <w:tc>
                <w:tcPr>
                  <w:tcW w:w="2835" w:type="dxa"/>
                  <w:tcBorders>
                    <w:right w:val="single" w:sz="4" w:space="0" w:color="auto"/>
                  </w:tcBorders>
                </w:tcPr>
                <w:p w14:paraId="37BF6C96"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2 cena brutto:</w:t>
                  </w:r>
                </w:p>
              </w:tc>
              <w:tc>
                <w:tcPr>
                  <w:tcW w:w="1559" w:type="dxa"/>
                  <w:tcBorders>
                    <w:top w:val="single" w:sz="4" w:space="0" w:color="auto"/>
                    <w:left w:val="single" w:sz="4" w:space="0" w:color="auto"/>
                    <w:bottom w:val="single" w:sz="4" w:space="0" w:color="auto"/>
                  </w:tcBorders>
                </w:tcPr>
                <w:p w14:paraId="45B578F4"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14:paraId="5DEE06E6" w14:textId="77777777"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bl>
          <w:p w14:paraId="7888B5FE" w14:textId="77777777" w:rsidR="00726E00" w:rsidRDefault="00726E00" w:rsidP="00506B38">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p>
          <w:p w14:paraId="2FBADBF8" w14:textId="77777777" w:rsidR="005B3172" w:rsidRPr="00637CE0" w:rsidRDefault="00A1142A" w:rsidP="00506B38">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color w:val="FF0000"/>
                <w:sz w:val="22"/>
                <w:szCs w:val="22"/>
              </w:rPr>
            </w:pPr>
            <w:r w:rsidRPr="00637CE0">
              <w:rPr>
                <w:rFonts w:asciiTheme="minorHAnsi" w:hAnsiTheme="minorHAnsi" w:cstheme="minorHAnsi"/>
                <w:sz w:val="22"/>
                <w:szCs w:val="22"/>
              </w:rPr>
              <w:t>Wymagany</w:t>
            </w:r>
            <w:r w:rsidR="00676F95" w:rsidRPr="00637CE0">
              <w:rPr>
                <w:rFonts w:asciiTheme="minorHAnsi" w:hAnsiTheme="minorHAnsi" w:cstheme="minorHAnsi"/>
                <w:sz w:val="22"/>
                <w:szCs w:val="22"/>
              </w:rPr>
              <w:t xml:space="preserve"> </w:t>
            </w:r>
            <w:r w:rsidR="00ED35D1" w:rsidRPr="00637CE0">
              <w:rPr>
                <w:rFonts w:asciiTheme="minorHAnsi" w:hAnsiTheme="minorHAnsi" w:cstheme="minorHAnsi"/>
                <w:sz w:val="22"/>
                <w:szCs w:val="22"/>
              </w:rPr>
              <w:t xml:space="preserve">maksymalny </w:t>
            </w:r>
            <w:r w:rsidR="00676F95" w:rsidRPr="00637CE0">
              <w:rPr>
                <w:rFonts w:asciiTheme="minorHAnsi" w:hAnsiTheme="minorHAnsi" w:cstheme="minorHAnsi"/>
                <w:sz w:val="22"/>
                <w:szCs w:val="22"/>
              </w:rPr>
              <w:t>termin</w:t>
            </w:r>
            <w:r w:rsidRPr="00637CE0">
              <w:rPr>
                <w:rFonts w:asciiTheme="minorHAnsi" w:hAnsiTheme="minorHAnsi" w:cstheme="minorHAnsi"/>
                <w:sz w:val="22"/>
                <w:szCs w:val="22"/>
              </w:rPr>
              <w:t xml:space="preserve"> realizacji zamówienia</w:t>
            </w:r>
            <w:r w:rsidR="002526A2" w:rsidRPr="00637CE0">
              <w:rPr>
                <w:rFonts w:asciiTheme="minorHAnsi" w:hAnsiTheme="minorHAnsi" w:cstheme="minorHAnsi"/>
                <w:sz w:val="22"/>
                <w:szCs w:val="22"/>
              </w:rPr>
              <w:t>:</w:t>
            </w:r>
            <w:r w:rsidR="00F3072C" w:rsidRPr="00637CE0">
              <w:rPr>
                <w:rFonts w:asciiTheme="minorHAnsi" w:hAnsiTheme="minorHAnsi" w:cstheme="minorHAnsi"/>
                <w:sz w:val="22"/>
                <w:szCs w:val="22"/>
              </w:rPr>
              <w:t xml:space="preserve">  </w:t>
            </w:r>
          </w:p>
          <w:p w14:paraId="2E9574F6" w14:textId="77777777" w:rsidR="00C326D3" w:rsidRPr="00637CE0" w:rsidRDefault="00C326D3" w:rsidP="00C326D3">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1192" w:hanging="142"/>
              <w:jc w:val="both"/>
              <w:rPr>
                <w:rFonts w:asciiTheme="minorHAnsi" w:hAnsiTheme="minorHAnsi" w:cstheme="minorHAnsi"/>
                <w:sz w:val="22"/>
                <w:szCs w:val="22"/>
              </w:rPr>
            </w:pPr>
            <w:r w:rsidRPr="00637CE0">
              <w:rPr>
                <w:rFonts w:asciiTheme="minorHAnsi" w:hAnsiTheme="minorHAnsi" w:cstheme="minorHAnsi"/>
                <w:sz w:val="22"/>
                <w:szCs w:val="22"/>
              </w:rPr>
              <w:t>zadania nr 1: do 30 dni kalendarzowych od dnia podpisania umowy,</w:t>
            </w:r>
          </w:p>
          <w:p w14:paraId="2756129F" w14:textId="77777777" w:rsidR="004D3730" w:rsidRDefault="00C326D3" w:rsidP="00726E00">
            <w:pPr>
              <w:tabs>
                <w:tab w:val="left" w:pos="567"/>
                <w:tab w:val="left" w:pos="2551"/>
                <w:tab w:val="left" w:pos="3402"/>
                <w:tab w:val="left" w:pos="4252"/>
                <w:tab w:val="left" w:pos="5103"/>
                <w:tab w:val="right" w:pos="5953"/>
                <w:tab w:val="left" w:pos="6804"/>
                <w:tab w:val="left" w:pos="7314"/>
                <w:tab w:val="left" w:pos="7654"/>
                <w:tab w:val="left" w:pos="8505"/>
              </w:tabs>
              <w:spacing w:line="271" w:lineRule="auto"/>
              <w:ind w:left="1192" w:hanging="142"/>
              <w:rPr>
                <w:rFonts w:asciiTheme="minorHAnsi" w:hAnsiTheme="minorHAnsi" w:cstheme="minorHAnsi"/>
                <w:sz w:val="22"/>
                <w:szCs w:val="22"/>
              </w:rPr>
            </w:pPr>
            <w:r w:rsidRPr="00637CE0">
              <w:rPr>
                <w:rFonts w:asciiTheme="minorHAnsi" w:hAnsiTheme="minorHAnsi" w:cstheme="minorHAnsi"/>
                <w:sz w:val="22"/>
                <w:szCs w:val="22"/>
              </w:rPr>
              <w:t xml:space="preserve">zadanie nr </w:t>
            </w:r>
            <w:r w:rsidR="00726E00" w:rsidRPr="00637CE0">
              <w:rPr>
                <w:rFonts w:asciiTheme="minorHAnsi" w:hAnsiTheme="minorHAnsi" w:cstheme="minorHAnsi"/>
                <w:sz w:val="22"/>
                <w:szCs w:val="22"/>
              </w:rPr>
              <w:t>2</w:t>
            </w:r>
            <w:r w:rsidRPr="00637CE0">
              <w:rPr>
                <w:rFonts w:asciiTheme="minorHAnsi" w:hAnsiTheme="minorHAnsi" w:cstheme="minorHAnsi"/>
                <w:sz w:val="22"/>
                <w:szCs w:val="22"/>
              </w:rPr>
              <w:t>: do 30 dni kalendarzowych od dnia podpisania umowy</w:t>
            </w:r>
            <w:r w:rsidR="00726E00" w:rsidRPr="00637CE0">
              <w:rPr>
                <w:rFonts w:asciiTheme="minorHAnsi" w:hAnsiTheme="minorHAnsi" w:cstheme="minorHAnsi"/>
                <w:sz w:val="22"/>
                <w:szCs w:val="22"/>
              </w:rPr>
              <w:t>.</w:t>
            </w:r>
          </w:p>
          <w:p w14:paraId="36B4E03A" w14:textId="419BE7CE" w:rsidR="00B114A0" w:rsidRPr="00C326D3" w:rsidRDefault="00B114A0" w:rsidP="00B114A0">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4"/>
                <w:szCs w:val="24"/>
              </w:rPr>
            </w:pPr>
            <w:r w:rsidRPr="004B30E1">
              <w:rPr>
                <w:rFonts w:asciiTheme="minorHAnsi" w:hAnsiTheme="minorHAnsi" w:cstheme="minorHAnsi"/>
                <w:sz w:val="24"/>
                <w:szCs w:val="24"/>
              </w:rPr>
              <w:t xml:space="preserve">Termin wykonania umowy w zakresie realizacji opcji, </w:t>
            </w:r>
            <w:r w:rsidRPr="002008C6">
              <w:rPr>
                <w:rFonts w:asciiTheme="minorHAnsi" w:hAnsiTheme="minorHAnsi" w:cstheme="minorHAnsi"/>
                <w:sz w:val="24"/>
                <w:szCs w:val="24"/>
              </w:rPr>
              <w:t xml:space="preserve">zgodnie z § 5 ust. 2 umowy </w:t>
            </w:r>
            <w:r w:rsidRPr="004B30E1">
              <w:rPr>
                <w:rFonts w:asciiTheme="minorHAnsi" w:hAnsiTheme="minorHAnsi" w:cstheme="minorHAnsi"/>
                <w:sz w:val="24"/>
                <w:szCs w:val="24"/>
              </w:rPr>
              <w:t>– wg zał.</w:t>
            </w:r>
            <w:r>
              <w:rPr>
                <w:rFonts w:asciiTheme="minorHAnsi" w:hAnsiTheme="minorHAnsi" w:cstheme="minorHAnsi"/>
                <w:sz w:val="24"/>
                <w:szCs w:val="24"/>
              </w:rPr>
              <w:t> </w:t>
            </w:r>
            <w:r w:rsidRPr="004B30E1">
              <w:rPr>
                <w:rFonts w:asciiTheme="minorHAnsi" w:hAnsiTheme="minorHAnsi" w:cstheme="minorHAnsi"/>
                <w:sz w:val="24"/>
                <w:szCs w:val="24"/>
              </w:rPr>
              <w:t>nr</w:t>
            </w:r>
            <w:r>
              <w:rPr>
                <w:rFonts w:asciiTheme="minorHAnsi" w:hAnsiTheme="minorHAnsi" w:cstheme="minorHAnsi"/>
                <w:sz w:val="24"/>
                <w:szCs w:val="24"/>
              </w:rPr>
              <w:t> </w:t>
            </w:r>
            <w:r w:rsidRPr="004B30E1">
              <w:rPr>
                <w:rFonts w:asciiTheme="minorHAnsi" w:hAnsiTheme="minorHAnsi" w:cstheme="minorHAnsi"/>
                <w:sz w:val="24"/>
                <w:szCs w:val="24"/>
              </w:rPr>
              <w:t>3 do SWZ</w:t>
            </w:r>
            <w:r>
              <w:rPr>
                <w:rFonts w:asciiTheme="minorHAnsi" w:hAnsiTheme="minorHAnsi" w:cstheme="minorHAnsi"/>
                <w:sz w:val="24"/>
                <w:szCs w:val="24"/>
              </w:rPr>
              <w:t>.</w:t>
            </w:r>
          </w:p>
        </w:tc>
      </w:tr>
      <w:tr w:rsidR="000A447A" w:rsidRPr="008D0B01" w14:paraId="6F7A7D35" w14:textId="77777777"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A38129" w14:textId="77777777" w:rsidR="000A447A" w:rsidRPr="006972F2" w:rsidRDefault="000A447A" w:rsidP="00B114A0">
            <w:pPr>
              <w:numPr>
                <w:ilvl w:val="0"/>
                <w:numId w:val="24"/>
              </w:numPr>
              <w:tabs>
                <w:tab w:val="left" w:pos="284"/>
              </w:tabs>
              <w:spacing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14:paraId="389EE939" w14:textId="77777777"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14:paraId="4365F5B1" w14:textId="77777777"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14:paraId="398F53CE" w14:textId="77777777"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14:paraId="4A8ECAC5" w14:textId="77777777"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14:paraId="6305C599" w14:textId="77777777"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14:paraId="2CD48D55" w14:textId="77777777"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225968" w14:textId="77777777" w:rsidR="000A447A" w:rsidRPr="006972F2" w:rsidRDefault="000A447A" w:rsidP="00B114A0">
            <w:pPr>
              <w:numPr>
                <w:ilvl w:val="0"/>
                <w:numId w:val="24"/>
              </w:numPr>
              <w:tabs>
                <w:tab w:val="left" w:pos="284"/>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14:paraId="45CCCE10" w14:textId="77777777" w:rsidR="006972F2" w:rsidRDefault="006972F2" w:rsidP="00CE21DD">
            <w:pPr>
              <w:numPr>
                <w:ilvl w:val="3"/>
                <w:numId w:val="24"/>
              </w:numPr>
              <w:tabs>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14:paraId="5D0A0923" w14:textId="77777777" w:rsidR="000A447A" w:rsidRPr="006972F2" w:rsidRDefault="00E47663" w:rsidP="00CE21DD">
            <w:pPr>
              <w:numPr>
                <w:ilvl w:val="3"/>
                <w:numId w:val="24"/>
              </w:numPr>
              <w:tabs>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14:paraId="650D6EEF" w14:textId="77777777"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14:paraId="01B9AE6B" w14:textId="77777777" w:rsidTr="0073702D">
              <w:tc>
                <w:tcPr>
                  <w:tcW w:w="2017" w:type="dxa"/>
                  <w:shd w:val="clear" w:color="auto" w:fill="auto"/>
                </w:tcPr>
                <w:p w14:paraId="4F65C441"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14:paraId="0E26CE01"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14:paraId="33B8C5F3" w14:textId="77777777" w:rsidTr="0073702D">
              <w:tc>
                <w:tcPr>
                  <w:tcW w:w="2017" w:type="dxa"/>
                  <w:shd w:val="clear" w:color="auto" w:fill="auto"/>
                </w:tcPr>
                <w:p w14:paraId="4B64FF3C"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14:paraId="7CA07BC2"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14:paraId="3680CF8F" w14:textId="77777777" w:rsidTr="008F589C">
              <w:tc>
                <w:tcPr>
                  <w:tcW w:w="2017" w:type="dxa"/>
                  <w:tcBorders>
                    <w:bottom w:val="single" w:sz="4" w:space="0" w:color="auto"/>
                  </w:tcBorders>
                  <w:shd w:val="clear" w:color="auto" w:fill="auto"/>
                </w:tcPr>
                <w:p w14:paraId="528EDA83"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14:paraId="4D61A842" w14:textId="77777777"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14:paraId="05401B0C" w14:textId="77777777" w:rsidTr="008F589C">
              <w:trPr>
                <w:trHeight w:val="51"/>
              </w:trPr>
              <w:tc>
                <w:tcPr>
                  <w:tcW w:w="2017" w:type="dxa"/>
                  <w:tcBorders>
                    <w:top w:val="single" w:sz="4" w:space="0" w:color="auto"/>
                    <w:left w:val="nil"/>
                    <w:bottom w:val="nil"/>
                    <w:right w:val="nil"/>
                  </w:tcBorders>
                  <w:shd w:val="clear" w:color="auto" w:fill="auto"/>
                </w:tcPr>
                <w:p w14:paraId="06A763CA" w14:textId="77777777"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14:paraId="5EABF0C2" w14:textId="77777777"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14:paraId="075A434D" w14:textId="77777777"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14:paraId="1685FE3C"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3EBDBC" w14:textId="77777777"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14:paraId="5BD19945" w14:textId="77777777" w:rsidTr="000A447A">
              <w:trPr>
                <w:jc w:val="right"/>
              </w:trPr>
              <w:tc>
                <w:tcPr>
                  <w:tcW w:w="4111" w:type="dxa"/>
                  <w:tcBorders>
                    <w:right w:val="single" w:sz="4" w:space="0" w:color="auto"/>
                  </w:tcBorders>
                  <w:shd w:val="clear" w:color="auto" w:fill="auto"/>
                </w:tcPr>
                <w:p w14:paraId="0F01B68F" w14:textId="77777777"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14:paraId="4FC536BC" w14:textId="77777777"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14:paraId="78205AE1" w14:textId="77777777" w:rsidTr="008F589C">
              <w:trPr>
                <w:jc w:val="right"/>
              </w:trPr>
              <w:tc>
                <w:tcPr>
                  <w:tcW w:w="4111" w:type="dxa"/>
                  <w:tcBorders>
                    <w:right w:val="single" w:sz="4" w:space="0" w:color="auto"/>
                  </w:tcBorders>
                  <w:shd w:val="clear" w:color="auto" w:fill="auto"/>
                </w:tcPr>
                <w:p w14:paraId="12F1D724" w14:textId="77777777"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14:paraId="62D74935" w14:textId="77777777"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14:paraId="6C1C6902" w14:textId="77777777" w:rsidTr="008F589C">
              <w:trPr>
                <w:trHeight w:val="207"/>
                <w:jc w:val="right"/>
              </w:trPr>
              <w:tc>
                <w:tcPr>
                  <w:tcW w:w="4111" w:type="dxa"/>
                  <w:shd w:val="clear" w:color="auto" w:fill="auto"/>
                </w:tcPr>
                <w:p w14:paraId="0C4B67C5" w14:textId="77777777"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14:paraId="43D8B81F" w14:textId="77777777"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14:paraId="18F55336" w14:textId="77777777"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14:paraId="5126003B"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76FF71" w14:textId="77777777"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14:paraId="49325C01" w14:textId="77777777" w:rsidR="000A447A" w:rsidRPr="006972F2" w:rsidRDefault="0054125F"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14:paraId="2C0076EB" w14:textId="77777777" w:rsidR="000A447A" w:rsidRPr="006972F2" w:rsidRDefault="0054125F"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14:paraId="0A2D0C12" w14:textId="77777777" w:rsidTr="0073702D">
              <w:trPr>
                <w:trHeight w:val="291"/>
              </w:trPr>
              <w:tc>
                <w:tcPr>
                  <w:tcW w:w="8217" w:type="dxa"/>
                  <w:shd w:val="clear" w:color="auto" w:fill="auto"/>
                </w:tcPr>
                <w:p w14:paraId="28DEE612" w14:textId="77777777"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14:paraId="7D34C59C" w14:textId="77777777" w:rsidR="000A447A" w:rsidRPr="006972F2" w:rsidRDefault="000A447A" w:rsidP="0073702D">
            <w:pPr>
              <w:spacing w:after="40" w:line="276" w:lineRule="auto"/>
              <w:contextualSpacing/>
              <w:jc w:val="both"/>
              <w:rPr>
                <w:rFonts w:asciiTheme="minorHAnsi" w:hAnsiTheme="minorHAnsi" w:cstheme="minorHAnsi"/>
                <w:sz w:val="22"/>
                <w:lang w:val="cs-CZ"/>
              </w:rPr>
            </w:pPr>
          </w:p>
          <w:p w14:paraId="6C8DDEEA" w14:textId="77777777"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14:paraId="3768EF3A" w14:textId="77777777" w:rsidTr="008F589C">
              <w:tc>
                <w:tcPr>
                  <w:tcW w:w="9272" w:type="dxa"/>
                  <w:gridSpan w:val="3"/>
                </w:tcPr>
                <w:p w14:paraId="19ADB0EB" w14:textId="77777777"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14:paraId="37811D3A" w14:textId="77777777" w:rsidTr="008F589C">
              <w:tc>
                <w:tcPr>
                  <w:tcW w:w="3177" w:type="dxa"/>
                  <w:tcBorders>
                    <w:right w:val="single" w:sz="4" w:space="0" w:color="auto"/>
                  </w:tcBorders>
                </w:tcPr>
                <w:p w14:paraId="4FAE6554"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14:paraId="70721883" w14:textId="77777777"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14:paraId="642340FD" w14:textId="77777777"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14:paraId="2BA9E173" w14:textId="77777777" w:rsidTr="008F589C">
              <w:trPr>
                <w:trHeight w:val="20"/>
              </w:trPr>
              <w:tc>
                <w:tcPr>
                  <w:tcW w:w="9272" w:type="dxa"/>
                  <w:gridSpan w:val="3"/>
                </w:tcPr>
                <w:p w14:paraId="6F4B0273" w14:textId="77777777"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14:paraId="5813EACA" w14:textId="77777777" w:rsidTr="008F589C">
              <w:trPr>
                <w:trHeight w:val="360"/>
              </w:trPr>
              <w:tc>
                <w:tcPr>
                  <w:tcW w:w="3177" w:type="dxa"/>
                  <w:tcBorders>
                    <w:right w:val="single" w:sz="4" w:space="0" w:color="auto"/>
                  </w:tcBorders>
                </w:tcPr>
                <w:p w14:paraId="2F3AD35E"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14:paraId="7ECB87C6" w14:textId="77777777"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14:paraId="6124B3D5" w14:textId="77777777"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14:paraId="0F231D41" w14:textId="77777777"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14:paraId="72FFCEF7" w14:textId="77777777" w:rsidTr="0073702D">
        <w:trPr>
          <w:trHeight w:val="818"/>
        </w:trPr>
        <w:tc>
          <w:tcPr>
            <w:tcW w:w="9498" w:type="dxa"/>
            <w:tcBorders>
              <w:left w:val="single" w:sz="4" w:space="0" w:color="000000"/>
              <w:bottom w:val="single" w:sz="4" w:space="0" w:color="000000"/>
              <w:right w:val="single" w:sz="4" w:space="0" w:color="000000"/>
            </w:tcBorders>
            <w:shd w:val="clear" w:color="auto" w:fill="auto"/>
          </w:tcPr>
          <w:p w14:paraId="39E3CB6C" w14:textId="77777777"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14:paraId="79EC2BC9" w14:textId="77777777"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B3C6AD" w14:textId="77777777"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14:paraId="3DD9B8E2" w14:textId="77777777" w:rsidR="000A447A" w:rsidRPr="006972F2" w:rsidRDefault="0054125F"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14:paraId="64968E5D" w14:textId="77777777" w:rsidR="00FE22D7" w:rsidRPr="00FE22D7" w:rsidRDefault="0054125F"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14:paraId="7EE084EF" w14:textId="77777777" w:rsidR="000A447A" w:rsidRPr="006972F2" w:rsidRDefault="0054125F"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14:paraId="0658CE65" w14:textId="77777777" w:rsidR="000A447A" w:rsidRPr="006972F2" w:rsidRDefault="0054125F"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14:paraId="17F2BF0D" w14:textId="77777777" w:rsidR="000A447A" w:rsidRPr="006972F2" w:rsidRDefault="0054125F"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14:paraId="56981EB4" w14:textId="77777777" w:rsidR="000A447A" w:rsidRDefault="0054125F"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14:paraId="24DEB616" w14:textId="77777777" w:rsidR="00FE22D7" w:rsidRPr="00FE22D7" w:rsidRDefault="00FE22D7" w:rsidP="00FE22D7">
            <w:pPr>
              <w:tabs>
                <w:tab w:val="left" w:pos="110"/>
                <w:tab w:val="left" w:pos="173"/>
              </w:tabs>
              <w:ind w:left="347"/>
              <w:rPr>
                <w:rFonts w:asciiTheme="minorHAnsi" w:hAnsiTheme="minorHAnsi" w:cstheme="minorHAnsi"/>
                <w:sz w:val="16"/>
                <w:szCs w:val="22"/>
              </w:rPr>
            </w:pPr>
          </w:p>
          <w:p w14:paraId="0EFC238A" w14:textId="77777777"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14:paraId="26E23C2D" w14:textId="77777777"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8C93C" w14:textId="77777777"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14:paraId="0D2CEF85" w14:textId="77777777"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14:paraId="0FED8A60" w14:textId="77777777" w:rsidR="000A447A" w:rsidRPr="006972F2" w:rsidRDefault="000A447A" w:rsidP="0073702D">
            <w:pPr>
              <w:spacing w:after="40"/>
              <w:jc w:val="center"/>
              <w:rPr>
                <w:rFonts w:asciiTheme="minorHAnsi" w:hAnsiTheme="minorHAnsi" w:cstheme="minorHAnsi"/>
              </w:rPr>
            </w:pPr>
          </w:p>
        </w:tc>
      </w:tr>
    </w:tbl>
    <w:p w14:paraId="03C71042" w14:textId="77777777" w:rsidR="00E026E0" w:rsidRDefault="00E026E0" w:rsidP="00FF07C5">
      <w:pPr>
        <w:widowControl w:val="0"/>
        <w:tabs>
          <w:tab w:val="left" w:pos="426"/>
        </w:tabs>
        <w:autoSpaceDE w:val="0"/>
        <w:spacing w:line="276" w:lineRule="auto"/>
        <w:rPr>
          <w:rFonts w:asciiTheme="minorHAnsi" w:hAnsiTheme="minorHAnsi" w:cstheme="minorHAnsi"/>
          <w:b/>
          <w:bCs/>
          <w:sz w:val="22"/>
          <w:szCs w:val="22"/>
        </w:rPr>
      </w:pPr>
    </w:p>
    <w:p w14:paraId="27009FB3" w14:textId="77777777" w:rsidR="00661E80" w:rsidRPr="001B7152" w:rsidRDefault="00661E80" w:rsidP="00D5746E">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14:paraId="5DFB6DFE" w14:textId="77777777"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14:paraId="650205DD" w14:textId="7777777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14:paraId="11B78C8E"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14:paraId="4997F0E9"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14:paraId="19A7ECB8" w14:textId="77777777"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14:paraId="5A3104DE" w14:textId="77777777"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14:paraId="4F8DF98A" w14:textId="77777777" w:rsidTr="0073702D">
        <w:trPr>
          <w:trHeight w:val="767"/>
        </w:trPr>
        <w:tc>
          <w:tcPr>
            <w:tcW w:w="9012" w:type="dxa"/>
            <w:shd w:val="clear" w:color="auto" w:fill="auto"/>
            <w:vAlign w:val="center"/>
          </w:tcPr>
          <w:p w14:paraId="25949111" w14:textId="77777777"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14AAFE19" w14:textId="77777777"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14:paraId="7EE2CC2F" w14:textId="77777777"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5DC035BC" w14:textId="77777777"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14:paraId="31DA6782" w14:textId="77777777"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14:paraId="22C1A385" w14:textId="77777777"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726E00">
        <w:rPr>
          <w:rFonts w:asciiTheme="minorHAnsi" w:hAnsiTheme="minorHAnsi" w:cstheme="minorHAnsi"/>
          <w:b/>
          <w:sz w:val="22"/>
          <w:szCs w:val="22"/>
          <w:lang w:val="cs-CZ"/>
        </w:rPr>
        <w:t>TUSZY I TONERÓW</w:t>
      </w:r>
      <w:r w:rsidRPr="00FE22D7">
        <w:rPr>
          <w:rFonts w:asciiTheme="minorHAnsi" w:hAnsiTheme="minorHAnsi" w:cstheme="minorHAnsi"/>
          <w:b/>
          <w:sz w:val="22"/>
          <w:szCs w:val="22"/>
          <w:lang w:val="cs-CZ"/>
        </w:rPr>
        <w:t>”</w:t>
      </w:r>
    </w:p>
    <w:p w14:paraId="79AAEF1E" w14:textId="77777777" w:rsidR="00661E80" w:rsidRPr="00BF6631" w:rsidRDefault="00F3072C" w:rsidP="00BF6631">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F17E74">
            <w:rPr>
              <w:rFonts w:asciiTheme="minorHAnsi" w:hAnsiTheme="minorHAnsi" w:cstheme="minorHAnsi"/>
              <w:b/>
              <w:sz w:val="24"/>
              <w:szCs w:val="22"/>
            </w:rPr>
            <w:t>ZP 25/IV/22</w:t>
          </w:r>
        </w:sdtContent>
      </w:sdt>
      <w:r w:rsidR="00661E80" w:rsidRPr="00FE22D7">
        <w:rPr>
          <w:rFonts w:asciiTheme="minorHAnsi" w:hAnsiTheme="minorHAnsi" w:cstheme="minorHAnsi"/>
          <w:sz w:val="22"/>
          <w:szCs w:val="22"/>
          <w:lang w:eastAsia="pl-PL"/>
        </w:rPr>
        <w:tab/>
      </w:r>
    </w:p>
    <w:p w14:paraId="2DA44EE1" w14:textId="77777777" w:rsidR="00B26B9C" w:rsidRPr="00BF6631" w:rsidRDefault="00B26B9C" w:rsidP="00BF6631">
      <w:pPr>
        <w:numPr>
          <w:ilvl w:val="0"/>
          <w:numId w:val="25"/>
        </w:numPr>
        <w:suppressAutoHyphens w:val="0"/>
        <w:spacing w:line="271" w:lineRule="auto"/>
        <w:ind w:left="357" w:hanging="357"/>
        <w:contextualSpacing/>
        <w:jc w:val="both"/>
        <w:rPr>
          <w:rFonts w:asciiTheme="minorHAnsi" w:eastAsia="Calibri" w:hAnsiTheme="minorHAnsi" w:cstheme="minorHAnsi"/>
          <w:sz w:val="24"/>
          <w:szCs w:val="24"/>
          <w:lang w:eastAsia="en-US"/>
        </w:rPr>
      </w:pPr>
      <w:bookmarkStart w:id="28"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28"/>
      <w:r w:rsidR="00BF6631">
        <w:rPr>
          <w:rFonts w:asciiTheme="minorHAnsi" w:eastAsia="Calibri" w:hAnsiTheme="minorHAnsi" w:cstheme="minorHAnsi"/>
          <w:sz w:val="24"/>
          <w:szCs w:val="24"/>
          <w:lang w:eastAsia="en-US"/>
        </w:rPr>
        <w:t xml:space="preserve"> oraz nie podlegam wykluczeniu z postepowania na podstawie </w:t>
      </w:r>
      <w:r w:rsidR="00BF6631" w:rsidRPr="00EA58B7">
        <w:rPr>
          <w:rFonts w:asciiTheme="minorHAnsi" w:hAnsiTheme="minorHAnsi" w:cstheme="minorHAnsi"/>
          <w:bCs/>
          <w:sz w:val="24"/>
          <w:szCs w:val="24"/>
        </w:rPr>
        <w:t xml:space="preserve">art. 7 ust. </w:t>
      </w:r>
      <w:r w:rsidR="00BF6631" w:rsidRPr="00B15177">
        <w:rPr>
          <w:rFonts w:asciiTheme="minorHAnsi" w:eastAsia="Calibri" w:hAnsiTheme="minorHAnsi" w:cstheme="minorHAnsi"/>
          <w:sz w:val="24"/>
          <w:szCs w:val="24"/>
          <w:lang w:eastAsia="en-US"/>
        </w:rPr>
        <w:t>1 ustawy o szczególnych rozwiązaniach w zakresie przeciwdziałania wspieraniu agresji na</w:t>
      </w:r>
      <w:r w:rsidR="00BF6631">
        <w:rPr>
          <w:rFonts w:asciiTheme="minorHAnsi" w:eastAsia="Calibri" w:hAnsiTheme="minorHAnsi" w:cstheme="minorHAnsi"/>
          <w:sz w:val="24"/>
          <w:szCs w:val="24"/>
          <w:lang w:eastAsia="en-US"/>
        </w:rPr>
        <w:t> </w:t>
      </w:r>
      <w:r w:rsidR="00BF6631" w:rsidRPr="00B15177">
        <w:rPr>
          <w:rFonts w:asciiTheme="minorHAnsi" w:eastAsia="Calibri" w:hAnsiTheme="minorHAnsi" w:cstheme="minorHAnsi"/>
          <w:sz w:val="24"/>
          <w:szCs w:val="24"/>
          <w:lang w:eastAsia="en-US"/>
        </w:rPr>
        <w:t>Ukrainę oraz służących ochronie bezpieczeństwa narodowego</w:t>
      </w:r>
    </w:p>
    <w:p w14:paraId="1372E6AE" w14:textId="77777777"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14:paraId="7023AD63" w14:textId="77777777" w:rsidTr="00470E28">
        <w:trPr>
          <w:trHeight w:val="135"/>
        </w:trPr>
        <w:tc>
          <w:tcPr>
            <w:tcW w:w="3120" w:type="dxa"/>
          </w:tcPr>
          <w:p w14:paraId="3A086BFD" w14:textId="77777777"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14:paraId="23BF9F0F" w14:textId="77777777"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14:paraId="0945D21A" w14:textId="77777777"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14:paraId="5699E624" w14:textId="77777777"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14:paraId="6117BD78" w14:textId="77777777" w:rsidTr="00ED2BDF">
        <w:trPr>
          <w:trHeight w:val="666"/>
        </w:trPr>
        <w:tc>
          <w:tcPr>
            <w:tcW w:w="9463" w:type="dxa"/>
          </w:tcPr>
          <w:p w14:paraId="691EE3D8" w14:textId="77777777"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14:paraId="66CC82ED" w14:textId="77777777"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14:paraId="4EC7B23C" w14:textId="77777777"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14:paraId="5E0D9677" w14:textId="77777777" w:rsidR="00171D5B" w:rsidRPr="0026073D" w:rsidRDefault="00171D5B" w:rsidP="00171D5B">
      <w:pPr>
        <w:suppressAutoHyphens w:val="0"/>
        <w:autoSpaceDE w:val="0"/>
        <w:autoSpaceDN w:val="0"/>
        <w:adjustRightInd w:val="0"/>
        <w:spacing w:line="276" w:lineRule="auto"/>
        <w:jc w:val="both"/>
        <w:rPr>
          <w:rFonts w:asciiTheme="minorHAnsi" w:hAnsiTheme="minorHAnsi" w:cstheme="minorHAnsi"/>
          <w:lang w:eastAsia="pl-PL"/>
        </w:rPr>
      </w:pPr>
      <w:r w:rsidRPr="0026073D">
        <w:rPr>
          <w:rFonts w:asciiTheme="minorHAnsi" w:hAnsiTheme="minorHAnsi" w:cstheme="minorHAnsi"/>
          <w:lang w:eastAsia="pl-PL"/>
        </w:rPr>
        <w:t>Oświadczam, że wszystkie informacje podane w powyższych oświad</w:t>
      </w:r>
      <w:r w:rsidR="00F3072C" w:rsidRPr="0026073D">
        <w:rPr>
          <w:rFonts w:asciiTheme="minorHAnsi" w:hAnsiTheme="minorHAnsi" w:cstheme="minorHAnsi"/>
          <w:lang w:eastAsia="pl-PL"/>
        </w:rPr>
        <w:t>czeniach są aktualne i zgodne z </w:t>
      </w:r>
      <w:r w:rsidRPr="0026073D">
        <w:rPr>
          <w:rFonts w:asciiTheme="minorHAnsi" w:hAnsiTheme="minorHAnsi" w:cstheme="minorHAnsi"/>
          <w:lang w:eastAsia="pl-PL"/>
        </w:rPr>
        <w:t xml:space="preserve">prawdą oraz zostały przedstawione z pełną świadomością konsekwencji wprowadzenia zamawiającego w błąd przy przedstawieniu informacji. </w:t>
      </w:r>
    </w:p>
    <w:p w14:paraId="4A5237EF" w14:textId="77777777" w:rsidR="00171D5B" w:rsidRPr="0026073D" w:rsidRDefault="00171D5B" w:rsidP="00171D5B">
      <w:pPr>
        <w:suppressAutoHyphens w:val="0"/>
        <w:spacing w:line="276" w:lineRule="auto"/>
        <w:rPr>
          <w:rFonts w:asciiTheme="minorHAnsi" w:hAnsiTheme="minorHAnsi" w:cstheme="minorHAnsi"/>
          <w:lang w:eastAsia="pl-PL"/>
        </w:rPr>
      </w:pPr>
      <w:r w:rsidRPr="0026073D">
        <w:rPr>
          <w:rFonts w:asciiTheme="minorHAnsi" w:hAnsiTheme="minorHAnsi" w:cstheme="minorHAnsi"/>
          <w:lang w:eastAsia="pl-PL"/>
        </w:rPr>
        <w:t>Uwaga:</w:t>
      </w:r>
    </w:p>
    <w:p w14:paraId="4F38AA75" w14:textId="555B00B1" w:rsidR="00171D5B" w:rsidRPr="0026073D" w:rsidRDefault="00171D5B" w:rsidP="00171D5B">
      <w:pPr>
        <w:suppressAutoHyphens w:val="0"/>
        <w:spacing w:line="276" w:lineRule="auto"/>
        <w:jc w:val="both"/>
        <w:rPr>
          <w:rFonts w:asciiTheme="minorHAnsi" w:hAnsiTheme="minorHAnsi" w:cstheme="minorHAnsi"/>
          <w:bCs/>
          <w:i/>
          <w:lang w:eastAsia="en-US"/>
        </w:rPr>
      </w:pPr>
      <w:r w:rsidRPr="0026073D">
        <w:rPr>
          <w:rFonts w:asciiTheme="minorHAnsi" w:hAnsiTheme="minorHAnsi" w:cstheme="minorHAnsi"/>
          <w:lang w:eastAsia="pl-PL"/>
        </w:rPr>
        <w:t xml:space="preserve">W przypadku składania oferty przez wykonawców występujących wspólnie, powyższe oświadczenie składa </w:t>
      </w:r>
      <w:r w:rsidRPr="00AC166B">
        <w:rPr>
          <w:rFonts w:asciiTheme="minorHAnsi" w:hAnsiTheme="minorHAnsi" w:cstheme="minorHAnsi"/>
          <w:b/>
          <w:lang w:eastAsia="pl-PL"/>
        </w:rPr>
        <w:t xml:space="preserve">każdy wykonawca (np. </w:t>
      </w:r>
      <w:r w:rsidR="00AC166B">
        <w:rPr>
          <w:rFonts w:asciiTheme="minorHAnsi" w:hAnsiTheme="minorHAnsi" w:cstheme="minorHAnsi"/>
          <w:b/>
          <w:lang w:eastAsia="pl-PL"/>
        </w:rPr>
        <w:t xml:space="preserve">każdy </w:t>
      </w:r>
      <w:r w:rsidRPr="00AC166B">
        <w:rPr>
          <w:rFonts w:asciiTheme="minorHAnsi" w:hAnsiTheme="minorHAnsi" w:cstheme="minorHAnsi"/>
          <w:b/>
          <w:lang w:eastAsia="pl-PL"/>
        </w:rPr>
        <w:t xml:space="preserve">członek konsorcjum, </w:t>
      </w:r>
      <w:r w:rsidR="00AC166B">
        <w:rPr>
          <w:rFonts w:asciiTheme="minorHAnsi" w:hAnsiTheme="minorHAnsi" w:cstheme="minorHAnsi"/>
          <w:b/>
          <w:lang w:eastAsia="pl-PL"/>
        </w:rPr>
        <w:t xml:space="preserve">każdy </w:t>
      </w:r>
      <w:r w:rsidRPr="00AC166B">
        <w:rPr>
          <w:rFonts w:asciiTheme="minorHAnsi" w:hAnsiTheme="minorHAnsi" w:cstheme="minorHAnsi"/>
          <w:b/>
          <w:lang w:eastAsia="pl-PL"/>
        </w:rPr>
        <w:t>wspólnik w spółce cywilnej)</w:t>
      </w:r>
      <w:r w:rsidRPr="0026073D">
        <w:rPr>
          <w:rFonts w:asciiTheme="minorHAnsi" w:hAnsiTheme="minorHAnsi" w:cstheme="minorHAnsi"/>
          <w:lang w:eastAsia="pl-PL"/>
        </w:rPr>
        <w:t xml:space="preserve"> oraz </w:t>
      </w:r>
      <w:r w:rsidRPr="0026073D">
        <w:rPr>
          <w:rFonts w:asciiTheme="minorHAnsi" w:hAnsiTheme="minorHAnsi" w:cstheme="minorHAnsi"/>
          <w:bCs/>
          <w:i/>
          <w:lang w:eastAsia="en-US"/>
        </w:rPr>
        <w:t xml:space="preserve">„podmiot </w:t>
      </w:r>
      <w:r w:rsidR="00407B4B" w:rsidRPr="0026073D">
        <w:rPr>
          <w:rFonts w:asciiTheme="minorHAnsi" w:hAnsiTheme="minorHAnsi" w:cstheme="minorHAnsi"/>
          <w:bCs/>
          <w:i/>
          <w:lang w:eastAsia="en-US"/>
        </w:rPr>
        <w:t>udostępniający zasoby</w:t>
      </w:r>
      <w:r w:rsidRPr="0026073D">
        <w:rPr>
          <w:rFonts w:asciiTheme="minorHAnsi" w:hAnsiTheme="minorHAnsi" w:cstheme="minorHAnsi"/>
          <w:bCs/>
          <w:i/>
          <w:lang w:eastAsia="en-US"/>
        </w:rPr>
        <w:t>”, jeżeli występuje.</w:t>
      </w:r>
    </w:p>
    <w:p w14:paraId="4BF03427" w14:textId="77777777"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14:paraId="590D9A5A" w14:textId="77777777"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14:paraId="79E754E5" w14:textId="77777777" w:rsidR="00BF6631" w:rsidRPr="0015369A" w:rsidRDefault="00407B4B" w:rsidP="0015369A">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14:paraId="2B349AAD" w14:textId="77777777" w:rsidR="00E026E0" w:rsidRDefault="00E026E0" w:rsidP="00F55968">
      <w:pPr>
        <w:tabs>
          <w:tab w:val="left" w:pos="993"/>
        </w:tabs>
        <w:jc w:val="right"/>
        <w:rPr>
          <w:rFonts w:asciiTheme="minorHAnsi" w:hAnsiTheme="minorHAnsi" w:cstheme="minorHAnsi"/>
          <w:b/>
          <w:color w:val="000000"/>
          <w:sz w:val="22"/>
          <w:szCs w:val="22"/>
        </w:rPr>
      </w:pPr>
    </w:p>
    <w:p w14:paraId="6B366784" w14:textId="77777777" w:rsidR="00E026E0" w:rsidRPr="00E026E0" w:rsidRDefault="00E026E0" w:rsidP="00E026E0">
      <w:pPr>
        <w:widowControl w:val="0"/>
        <w:tabs>
          <w:tab w:val="left" w:pos="426"/>
        </w:tabs>
        <w:autoSpaceDE w:val="0"/>
        <w:spacing w:line="276" w:lineRule="auto"/>
        <w:jc w:val="right"/>
        <w:rPr>
          <w:rFonts w:asciiTheme="minorHAnsi" w:hAnsiTheme="minorHAnsi" w:cstheme="minorHAnsi"/>
          <w:b/>
          <w:bCs/>
          <w:sz w:val="22"/>
          <w:szCs w:val="22"/>
        </w:rPr>
      </w:pPr>
      <w:r w:rsidRPr="00E026E0">
        <w:rPr>
          <w:rFonts w:asciiTheme="minorHAnsi" w:hAnsiTheme="minorHAnsi" w:cstheme="minorHAnsi"/>
          <w:b/>
          <w:bCs/>
          <w:sz w:val="22"/>
          <w:szCs w:val="22"/>
        </w:rPr>
        <w:lastRenderedPageBreak/>
        <w:t>Załącznik nr 2a do SWZ</w:t>
      </w:r>
    </w:p>
    <w:p w14:paraId="212E1377" w14:textId="77777777" w:rsidR="00E026E0" w:rsidRPr="00E026E0" w:rsidRDefault="00E026E0" w:rsidP="00E026E0">
      <w:pPr>
        <w:widowControl w:val="0"/>
        <w:tabs>
          <w:tab w:val="left" w:pos="426"/>
        </w:tabs>
        <w:autoSpaceDE w:val="0"/>
        <w:spacing w:line="276" w:lineRule="auto"/>
        <w:jc w:val="right"/>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E026E0" w:rsidRPr="00E026E0" w14:paraId="2AEAF5C3" w14:textId="77777777" w:rsidTr="000237EF">
        <w:tc>
          <w:tcPr>
            <w:tcW w:w="9060" w:type="dxa"/>
            <w:tcBorders>
              <w:top w:val="single" w:sz="4" w:space="0" w:color="auto"/>
              <w:left w:val="single" w:sz="4" w:space="0" w:color="auto"/>
              <w:bottom w:val="single" w:sz="4" w:space="0" w:color="auto"/>
              <w:right w:val="single" w:sz="4" w:space="0" w:color="auto"/>
            </w:tcBorders>
            <w:shd w:val="clear" w:color="auto" w:fill="D9D9D9"/>
            <w:hideMark/>
          </w:tcPr>
          <w:p w14:paraId="7FAD6DE8" w14:textId="77777777" w:rsidR="00E026E0" w:rsidRPr="00E026E0" w:rsidRDefault="00E026E0" w:rsidP="000237EF">
            <w:pPr>
              <w:autoSpaceDE w:val="0"/>
              <w:autoSpaceDN w:val="0"/>
              <w:adjustRightInd w:val="0"/>
              <w:spacing w:line="276" w:lineRule="auto"/>
              <w:jc w:val="center"/>
              <w:rPr>
                <w:rFonts w:asciiTheme="minorHAnsi" w:hAnsiTheme="minorHAnsi" w:cstheme="minorHAnsi"/>
                <w:b/>
                <w:sz w:val="22"/>
                <w:szCs w:val="22"/>
              </w:rPr>
            </w:pPr>
            <w:r w:rsidRPr="00E026E0">
              <w:rPr>
                <w:rFonts w:asciiTheme="minorHAnsi" w:hAnsiTheme="minorHAnsi" w:cstheme="minorHAnsi"/>
                <w:b/>
                <w:sz w:val="22"/>
                <w:szCs w:val="22"/>
              </w:rPr>
              <w:t>Oświadczenie</w:t>
            </w:r>
            <w:r w:rsidRPr="00E026E0">
              <w:rPr>
                <w:rFonts w:asciiTheme="minorHAnsi" w:hAnsiTheme="minorHAnsi" w:cstheme="minorHAnsi"/>
                <w:sz w:val="22"/>
                <w:szCs w:val="22"/>
              </w:rPr>
              <w:t xml:space="preserve"> </w:t>
            </w:r>
            <w:r w:rsidRPr="00E026E0">
              <w:rPr>
                <w:rFonts w:asciiTheme="minorHAnsi" w:hAnsiTheme="minorHAnsi" w:cstheme="minorHAnsi"/>
                <w:b/>
                <w:sz w:val="22"/>
                <w:szCs w:val="22"/>
              </w:rPr>
              <w:t>Wykonawcy</w:t>
            </w:r>
            <w:r w:rsidRPr="00E026E0">
              <w:rPr>
                <w:rFonts w:asciiTheme="minorHAnsi" w:hAnsiTheme="minorHAnsi" w:cstheme="minorHAnsi"/>
                <w:sz w:val="22"/>
                <w:szCs w:val="22"/>
              </w:rPr>
              <w:t xml:space="preserve"> </w:t>
            </w:r>
            <w:r w:rsidRPr="00E026E0">
              <w:rPr>
                <w:rFonts w:asciiTheme="minorHAnsi" w:hAnsiTheme="minorHAnsi" w:cstheme="minorHAnsi"/>
                <w:b/>
                <w:sz w:val="22"/>
                <w:szCs w:val="22"/>
              </w:rPr>
              <w:t>o spełnianiu warunków udziału w postępowaniu</w:t>
            </w:r>
          </w:p>
          <w:p w14:paraId="3B5E4788" w14:textId="77777777" w:rsidR="00E026E0" w:rsidRPr="00E026E0" w:rsidRDefault="00E026E0" w:rsidP="000237EF">
            <w:pPr>
              <w:autoSpaceDE w:val="0"/>
              <w:autoSpaceDN w:val="0"/>
              <w:adjustRightInd w:val="0"/>
              <w:spacing w:line="276" w:lineRule="auto"/>
              <w:jc w:val="center"/>
              <w:rPr>
                <w:rFonts w:asciiTheme="minorHAnsi" w:hAnsiTheme="minorHAnsi" w:cstheme="minorHAnsi"/>
                <w:b/>
                <w:sz w:val="22"/>
                <w:szCs w:val="22"/>
              </w:rPr>
            </w:pPr>
            <w:r w:rsidRPr="00E026E0">
              <w:rPr>
                <w:rFonts w:asciiTheme="minorHAnsi" w:hAnsiTheme="minorHAnsi" w:cstheme="minorHAnsi"/>
                <w:b/>
                <w:sz w:val="22"/>
                <w:szCs w:val="22"/>
              </w:rPr>
              <w:t>składane na podstawie art. 125 ust. 1 ustawy Prawo zamówień publicznych</w:t>
            </w:r>
          </w:p>
        </w:tc>
      </w:tr>
    </w:tbl>
    <w:p w14:paraId="12E30D03" w14:textId="77777777" w:rsidR="00E026E0" w:rsidRPr="00E026E0" w:rsidRDefault="00E026E0" w:rsidP="00E026E0">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p>
    <w:p w14:paraId="2B76F765" w14:textId="77777777" w:rsidR="00E026E0" w:rsidRPr="00E026E0" w:rsidRDefault="00E026E0" w:rsidP="00E026E0">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E026E0">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E026E0" w:rsidRPr="00E026E0" w14:paraId="56DEABF4" w14:textId="77777777" w:rsidTr="000237EF">
        <w:trPr>
          <w:trHeight w:val="767"/>
        </w:trPr>
        <w:tc>
          <w:tcPr>
            <w:tcW w:w="9012" w:type="dxa"/>
            <w:shd w:val="clear" w:color="auto" w:fill="auto"/>
            <w:vAlign w:val="center"/>
          </w:tcPr>
          <w:p w14:paraId="0DFDA63A" w14:textId="77777777" w:rsidR="00E026E0" w:rsidRPr="00E026E0" w:rsidRDefault="00E026E0" w:rsidP="000237EF">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377781EA" w14:textId="77777777" w:rsidR="00E026E0" w:rsidRPr="00E026E0" w:rsidRDefault="00E026E0" w:rsidP="00E026E0">
      <w:pPr>
        <w:spacing w:line="276" w:lineRule="auto"/>
        <w:jc w:val="center"/>
        <w:rPr>
          <w:rFonts w:asciiTheme="minorHAnsi" w:hAnsiTheme="minorHAnsi" w:cstheme="minorHAnsi"/>
          <w:sz w:val="22"/>
          <w:szCs w:val="22"/>
          <w:lang w:eastAsia="en-US"/>
        </w:rPr>
      </w:pPr>
      <w:r w:rsidRPr="00E026E0">
        <w:rPr>
          <w:rFonts w:asciiTheme="minorHAnsi" w:hAnsiTheme="minorHAnsi" w:cstheme="minorHAnsi"/>
          <w:i/>
          <w:sz w:val="22"/>
          <w:szCs w:val="22"/>
          <w:lang w:eastAsia="en-US"/>
        </w:rPr>
        <w:t>/nazwa (firma) wykonawcy/</w:t>
      </w:r>
    </w:p>
    <w:p w14:paraId="7EBFB26A" w14:textId="77777777" w:rsidR="00E026E0" w:rsidRPr="00E026E0" w:rsidRDefault="00E026E0" w:rsidP="00E026E0">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14:paraId="1B2C867E" w14:textId="77777777" w:rsidR="00E026E0" w:rsidRPr="00E026E0" w:rsidRDefault="00E026E0" w:rsidP="00E026E0">
      <w:pPr>
        <w:spacing w:line="276" w:lineRule="auto"/>
        <w:jc w:val="center"/>
        <w:rPr>
          <w:rFonts w:asciiTheme="minorHAnsi" w:hAnsiTheme="minorHAnsi" w:cstheme="minorHAnsi"/>
          <w:bCs/>
          <w:sz w:val="22"/>
          <w:szCs w:val="22"/>
          <w:lang w:eastAsia="en-US"/>
        </w:rPr>
      </w:pPr>
      <w:r w:rsidRPr="00E026E0">
        <w:rPr>
          <w:rFonts w:asciiTheme="minorHAnsi" w:hAnsiTheme="minorHAnsi" w:cstheme="minorHAnsi"/>
          <w:bCs/>
          <w:sz w:val="22"/>
          <w:szCs w:val="22"/>
          <w:lang w:eastAsia="en-US"/>
        </w:rPr>
        <w:t xml:space="preserve">w odpowiedzi na ogłoszenie w postępowaniu na: </w:t>
      </w:r>
    </w:p>
    <w:p w14:paraId="16305E87" w14:textId="77777777" w:rsidR="00E026E0" w:rsidRPr="00E026E0" w:rsidRDefault="00E026E0" w:rsidP="00E026E0">
      <w:pPr>
        <w:spacing w:line="276" w:lineRule="auto"/>
        <w:jc w:val="center"/>
        <w:rPr>
          <w:rFonts w:asciiTheme="minorHAnsi" w:hAnsiTheme="minorHAnsi" w:cstheme="minorHAnsi"/>
          <w:bCs/>
          <w:sz w:val="22"/>
          <w:szCs w:val="22"/>
          <w:lang w:eastAsia="en-US"/>
        </w:rPr>
      </w:pPr>
    </w:p>
    <w:p w14:paraId="58A710D9" w14:textId="77777777" w:rsidR="00E026E0" w:rsidRPr="00E026E0" w:rsidRDefault="00E026E0" w:rsidP="00E026E0">
      <w:pPr>
        <w:jc w:val="center"/>
        <w:rPr>
          <w:rFonts w:asciiTheme="minorHAnsi" w:hAnsiTheme="minorHAnsi" w:cstheme="minorHAnsi"/>
          <w:sz w:val="14"/>
        </w:rPr>
      </w:pPr>
      <w:r w:rsidRPr="00E026E0">
        <w:rPr>
          <w:rFonts w:asciiTheme="minorHAnsi" w:hAnsiTheme="minorHAnsi" w:cstheme="minorHAnsi"/>
          <w:b/>
          <w:sz w:val="22"/>
          <w:szCs w:val="22"/>
          <w:lang w:val="cs-CZ"/>
        </w:rPr>
        <w:t>„</w:t>
      </w:r>
      <w:r w:rsidRPr="00E026E0">
        <w:rPr>
          <w:rFonts w:asciiTheme="minorHAnsi" w:hAnsiTheme="minorHAnsi" w:cstheme="minorHAnsi"/>
          <w:b/>
          <w:sz w:val="24"/>
          <w:szCs w:val="36"/>
        </w:rPr>
        <w:t>DOSTAWA TUSZY, TONERÓW I AKCESORIÓW</w:t>
      </w:r>
      <w:r w:rsidRPr="00E026E0">
        <w:rPr>
          <w:rFonts w:asciiTheme="minorHAnsi" w:hAnsiTheme="minorHAnsi" w:cstheme="minorHAnsi"/>
          <w:b/>
          <w:sz w:val="22"/>
          <w:szCs w:val="22"/>
        </w:rPr>
        <w:t xml:space="preserve">” </w:t>
      </w:r>
      <w:r w:rsidRPr="00E026E0">
        <w:rPr>
          <w:rFonts w:asciiTheme="minorHAnsi" w:hAnsiTheme="minorHAnsi" w:cstheme="minorHAnsi"/>
          <w:sz w:val="22"/>
          <w:szCs w:val="22"/>
          <w:lang w:eastAsia="pl-PL"/>
        </w:rPr>
        <w:tab/>
      </w:r>
    </w:p>
    <w:p w14:paraId="1C3E2A54" w14:textId="6A059021" w:rsidR="00E026E0" w:rsidRPr="00E026E0" w:rsidRDefault="00E026E0" w:rsidP="00E026E0">
      <w:pPr>
        <w:spacing w:line="276" w:lineRule="auto"/>
        <w:jc w:val="center"/>
        <w:rPr>
          <w:rFonts w:asciiTheme="minorHAnsi" w:hAnsiTheme="minorHAnsi" w:cstheme="minorHAnsi"/>
          <w:sz w:val="22"/>
          <w:szCs w:val="22"/>
          <w:lang w:eastAsia="pl-PL"/>
        </w:rPr>
      </w:pPr>
      <w:r w:rsidRPr="00E026E0">
        <w:rPr>
          <w:rFonts w:asciiTheme="minorHAnsi" w:hAnsiTheme="minorHAnsi" w:cstheme="minorHAnsi"/>
          <w:sz w:val="22"/>
          <w:szCs w:val="22"/>
          <w:lang w:eastAsia="pl-PL"/>
        </w:rPr>
        <w:t xml:space="preserve">ZP </w:t>
      </w:r>
      <w:r>
        <w:rPr>
          <w:rFonts w:asciiTheme="minorHAnsi" w:hAnsiTheme="minorHAnsi" w:cstheme="minorHAnsi"/>
          <w:sz w:val="22"/>
          <w:szCs w:val="22"/>
          <w:lang w:eastAsia="pl-PL"/>
        </w:rPr>
        <w:t>25</w:t>
      </w:r>
      <w:r w:rsidRPr="00E026E0">
        <w:rPr>
          <w:rFonts w:asciiTheme="minorHAnsi" w:hAnsiTheme="minorHAnsi" w:cstheme="minorHAnsi"/>
          <w:sz w:val="22"/>
          <w:szCs w:val="22"/>
          <w:lang w:eastAsia="pl-PL"/>
        </w:rPr>
        <w:t>/I</w:t>
      </w:r>
      <w:r>
        <w:rPr>
          <w:rFonts w:asciiTheme="minorHAnsi" w:hAnsiTheme="minorHAnsi" w:cstheme="minorHAnsi"/>
          <w:sz w:val="22"/>
          <w:szCs w:val="22"/>
          <w:lang w:eastAsia="pl-PL"/>
        </w:rPr>
        <w:t>V</w:t>
      </w:r>
      <w:r w:rsidRPr="00E026E0">
        <w:rPr>
          <w:rFonts w:asciiTheme="minorHAnsi" w:hAnsiTheme="minorHAnsi" w:cstheme="minorHAnsi"/>
          <w:sz w:val="22"/>
          <w:szCs w:val="22"/>
          <w:lang w:eastAsia="pl-PL"/>
        </w:rPr>
        <w:t>/2</w:t>
      </w:r>
      <w:r>
        <w:rPr>
          <w:rFonts w:asciiTheme="minorHAnsi" w:hAnsiTheme="minorHAnsi" w:cstheme="minorHAnsi"/>
          <w:sz w:val="22"/>
          <w:szCs w:val="22"/>
          <w:lang w:eastAsia="pl-PL"/>
        </w:rPr>
        <w:t>2</w:t>
      </w:r>
    </w:p>
    <w:p w14:paraId="17EA95A9" w14:textId="2945917A" w:rsidR="00E026E0" w:rsidRPr="00B114A0" w:rsidRDefault="00B114A0" w:rsidP="00E026E0">
      <w:pPr>
        <w:spacing w:line="276" w:lineRule="auto"/>
        <w:jc w:val="center"/>
        <w:rPr>
          <w:rFonts w:asciiTheme="minorHAnsi" w:hAnsiTheme="minorHAnsi" w:cstheme="minorHAnsi"/>
          <w:b/>
          <w:sz w:val="22"/>
          <w:szCs w:val="22"/>
          <w:lang w:eastAsia="pl-PL"/>
        </w:rPr>
      </w:pPr>
      <w:r w:rsidRPr="00B114A0">
        <w:rPr>
          <w:rFonts w:asciiTheme="minorHAnsi" w:hAnsiTheme="minorHAnsi" w:cstheme="minorHAnsi"/>
          <w:b/>
          <w:sz w:val="22"/>
          <w:szCs w:val="22"/>
          <w:lang w:eastAsia="pl-PL"/>
        </w:rPr>
        <w:t>ZADANIE NR 2</w:t>
      </w:r>
    </w:p>
    <w:p w14:paraId="6CEAB53B" w14:textId="77777777" w:rsidR="00B114A0" w:rsidRPr="00E026E0" w:rsidRDefault="00B114A0" w:rsidP="00E026E0">
      <w:pPr>
        <w:spacing w:line="276" w:lineRule="auto"/>
        <w:jc w:val="center"/>
        <w:rPr>
          <w:rFonts w:asciiTheme="minorHAnsi" w:hAnsiTheme="minorHAnsi" w:cstheme="minorHAnsi"/>
          <w:sz w:val="22"/>
          <w:szCs w:val="22"/>
          <w:lang w:eastAsia="pl-PL"/>
        </w:rPr>
      </w:pPr>
    </w:p>
    <w:p w14:paraId="1D7C3044" w14:textId="723A2631" w:rsidR="00E026E0" w:rsidRPr="00E026E0" w:rsidRDefault="00E026E0" w:rsidP="00E026E0">
      <w:pPr>
        <w:spacing w:line="276" w:lineRule="auto"/>
        <w:jc w:val="center"/>
        <w:rPr>
          <w:rFonts w:asciiTheme="minorHAnsi" w:eastAsia="Calibri" w:hAnsiTheme="minorHAnsi" w:cstheme="minorHAnsi"/>
          <w:sz w:val="22"/>
          <w:szCs w:val="22"/>
          <w:lang w:eastAsia="en-US"/>
        </w:rPr>
      </w:pPr>
      <w:r w:rsidRPr="00E026E0">
        <w:rPr>
          <w:rFonts w:asciiTheme="minorHAnsi" w:eastAsia="Calibri" w:hAnsiTheme="minorHAnsi" w:cstheme="minorHAnsi"/>
          <w:bCs/>
          <w:sz w:val="22"/>
          <w:szCs w:val="22"/>
          <w:lang w:eastAsia="en-US"/>
        </w:rPr>
        <w:t xml:space="preserve">oświadczamy, </w:t>
      </w:r>
      <w:r w:rsidRPr="00E026E0">
        <w:rPr>
          <w:rFonts w:asciiTheme="minorHAnsi" w:eastAsia="Calibri" w:hAnsiTheme="minorHAnsi" w:cstheme="minorHAnsi"/>
          <w:sz w:val="22"/>
          <w:szCs w:val="22"/>
          <w:lang w:eastAsia="en-US"/>
        </w:rPr>
        <w:t xml:space="preserve">że wykonawca, którego reprezentujemy spełnia warunek udziału w postępowaniu określony w Rozdziale VII </w:t>
      </w:r>
      <w:r>
        <w:rPr>
          <w:rFonts w:asciiTheme="minorHAnsi" w:eastAsia="Calibri" w:hAnsiTheme="minorHAnsi" w:cstheme="minorHAnsi"/>
          <w:sz w:val="22"/>
          <w:szCs w:val="22"/>
          <w:lang w:eastAsia="en-US"/>
        </w:rPr>
        <w:t>w</w:t>
      </w:r>
      <w:r w:rsidRPr="00E026E0">
        <w:rPr>
          <w:rFonts w:asciiTheme="minorHAnsi" w:eastAsia="Calibri" w:hAnsiTheme="minorHAnsi" w:cstheme="minorHAnsi"/>
          <w:sz w:val="22"/>
          <w:szCs w:val="22"/>
          <w:lang w:eastAsia="en-US"/>
        </w:rPr>
        <w:t xml:space="preserve"> Specyfikacji Warunków Zamówienia, tj.:</w:t>
      </w:r>
    </w:p>
    <w:p w14:paraId="40545933" w14:textId="77777777" w:rsidR="00E026E0" w:rsidRPr="00E026E0" w:rsidRDefault="00E026E0" w:rsidP="00E026E0">
      <w:pPr>
        <w:suppressAutoHyphens w:val="0"/>
        <w:autoSpaceDE w:val="0"/>
        <w:autoSpaceDN w:val="0"/>
        <w:adjustRightInd w:val="0"/>
        <w:spacing w:before="120" w:after="160" w:line="276" w:lineRule="auto"/>
        <w:contextualSpacing/>
        <w:jc w:val="both"/>
        <w:rPr>
          <w:rFonts w:asciiTheme="minorHAnsi" w:hAnsiTheme="minorHAnsi" w:cstheme="minorHAnsi"/>
          <w:b/>
          <w:sz w:val="22"/>
          <w:szCs w:val="22"/>
          <w:lang w:eastAsia="pl-PL"/>
        </w:rPr>
      </w:pPr>
    </w:p>
    <w:p w14:paraId="7EEED1B7" w14:textId="77777777" w:rsidR="00E026E0" w:rsidRPr="00E026E0" w:rsidRDefault="00E026E0" w:rsidP="00E026E0">
      <w:pPr>
        <w:widowControl w:val="0"/>
        <w:autoSpaceDE w:val="0"/>
        <w:jc w:val="both"/>
        <w:rPr>
          <w:rFonts w:asciiTheme="minorHAnsi" w:hAnsiTheme="minorHAnsi" w:cstheme="minorHAnsi"/>
          <w:b/>
          <w:bCs/>
          <w:sz w:val="24"/>
          <w:szCs w:val="24"/>
        </w:rPr>
      </w:pPr>
      <w:r w:rsidRPr="00E026E0">
        <w:rPr>
          <w:rFonts w:asciiTheme="minorHAnsi" w:hAnsiTheme="minorHAnsi" w:cstheme="minorHAnsi"/>
          <w:b/>
          <w:bCs/>
          <w:sz w:val="24"/>
          <w:szCs w:val="24"/>
        </w:rPr>
        <w:t>Należycie wykonał lub wykonuje, w okresie ostatnich 3 lat przed upływem terminu składania ofert, a jeżeli okres prowadzenia działalności jest krótszy – w tym okresie, min. 1 dostawę materiałów eksploatacyjnych o wartości brutto min</w:t>
      </w:r>
      <w:r w:rsidRPr="00E026E0">
        <w:rPr>
          <w:rFonts w:asciiTheme="minorHAnsi" w:hAnsiTheme="minorHAnsi" w:cstheme="minorHAnsi"/>
          <w:b/>
          <w:bCs/>
          <w:i/>
          <w:sz w:val="24"/>
          <w:szCs w:val="24"/>
        </w:rPr>
        <w:t>. 200 000,00 zł</w:t>
      </w:r>
      <w:r w:rsidRPr="00E026E0">
        <w:rPr>
          <w:rFonts w:asciiTheme="minorHAnsi" w:hAnsiTheme="minorHAnsi" w:cstheme="minorHAnsi"/>
          <w:b/>
          <w:bCs/>
          <w:sz w:val="24"/>
          <w:szCs w:val="24"/>
        </w:rPr>
        <w:t>, odpowiadającej swoim rodzajem dostawie stanowiącej przedmiot zamówienia.</w:t>
      </w:r>
    </w:p>
    <w:p w14:paraId="2AF051AB" w14:textId="77777777" w:rsidR="00E026E0" w:rsidRPr="00E026E0" w:rsidRDefault="00E026E0" w:rsidP="00E026E0">
      <w:pPr>
        <w:widowControl w:val="0"/>
        <w:tabs>
          <w:tab w:val="left" w:pos="8460"/>
          <w:tab w:val="left" w:pos="8910"/>
        </w:tabs>
        <w:jc w:val="both"/>
        <w:rPr>
          <w:rFonts w:asciiTheme="minorHAnsi" w:eastAsia="Calibri" w:hAnsiTheme="minorHAnsi" w:cstheme="minorHAnsi"/>
          <w:szCs w:val="22"/>
          <w:lang w:eastAsia="en-US"/>
        </w:rPr>
      </w:pPr>
    </w:p>
    <w:p w14:paraId="6079CE15" w14:textId="07B0AD1C" w:rsidR="00E026E0" w:rsidRPr="00807E95" w:rsidRDefault="00E026E0" w:rsidP="00E026E0">
      <w:pPr>
        <w:jc w:val="both"/>
        <w:rPr>
          <w:rFonts w:asciiTheme="minorHAnsi" w:eastAsia="Calibri" w:hAnsiTheme="minorHAnsi" w:cstheme="minorHAnsi"/>
          <w:sz w:val="22"/>
          <w:szCs w:val="22"/>
        </w:rPr>
      </w:pPr>
      <w:r w:rsidRPr="00E026E0">
        <w:rPr>
          <w:rFonts w:asciiTheme="minorHAnsi" w:hAnsiTheme="minorHAnsi" w:cstheme="minorHAnsi"/>
          <w:bCs/>
          <w:i/>
          <w:sz w:val="22"/>
          <w:szCs w:val="22"/>
          <w:lang w:eastAsia="en-US"/>
        </w:rPr>
        <w:t xml:space="preserve">Oświadczenie składa Wykonawca samodzielnie ubiegający się o udzielenie zamówienia, a także jeżeli dotyczy: każdy z wykonawców wspólnie ubiegających się o udzielenie zamówienia (członkowie konsorcjum/wspólnicy spółki cywilnej) </w:t>
      </w:r>
      <w:r w:rsidRPr="00807E95">
        <w:rPr>
          <w:rFonts w:asciiTheme="minorHAnsi" w:hAnsiTheme="minorHAnsi" w:cstheme="minorHAnsi"/>
          <w:bCs/>
          <w:i/>
          <w:sz w:val="22"/>
          <w:szCs w:val="22"/>
          <w:lang w:eastAsia="en-US"/>
        </w:rPr>
        <w:t>oraz podmiot udostępniający zasoby każdy w zakresie w jakim wykazuje spełnienie warunku udziału w postępowaniu.</w:t>
      </w:r>
    </w:p>
    <w:p w14:paraId="3BE3E7FA" w14:textId="77777777" w:rsidR="00E026E0" w:rsidRPr="00E026E0" w:rsidRDefault="00E026E0" w:rsidP="00E026E0">
      <w:pPr>
        <w:suppressAutoHyphens w:val="0"/>
        <w:jc w:val="both"/>
        <w:rPr>
          <w:rFonts w:asciiTheme="minorHAnsi" w:hAnsiTheme="minorHAnsi" w:cstheme="minorHAnsi"/>
          <w:bCs/>
          <w:sz w:val="24"/>
          <w:szCs w:val="24"/>
          <w:lang w:eastAsia="pl-PL"/>
        </w:rPr>
      </w:pPr>
    </w:p>
    <w:p w14:paraId="31472E53" w14:textId="77777777" w:rsidR="00E026E0" w:rsidRPr="00E026E0" w:rsidRDefault="00E026E0" w:rsidP="00E026E0">
      <w:pPr>
        <w:suppressAutoHyphens w:val="0"/>
        <w:jc w:val="both"/>
        <w:rPr>
          <w:rFonts w:asciiTheme="minorHAnsi" w:hAnsiTheme="minorHAnsi" w:cstheme="minorHAnsi"/>
          <w:bCs/>
          <w:color w:val="1F4E79"/>
          <w:sz w:val="24"/>
          <w:szCs w:val="24"/>
          <w:lang w:eastAsia="pl-PL"/>
        </w:rPr>
      </w:pPr>
      <w:r w:rsidRPr="00E026E0">
        <w:rPr>
          <w:rFonts w:asciiTheme="minorHAnsi" w:hAnsiTheme="minorHAnsi" w:cstheme="minorHAnsi"/>
          <w:bCs/>
          <w:color w:val="1F4E79"/>
          <w:sz w:val="24"/>
          <w:szCs w:val="24"/>
          <w:lang w:eastAsia="pl-PL"/>
        </w:rPr>
        <w:t xml:space="preserve">Niniejszy plik należy opatrzyć elektronicznym podpisem </w:t>
      </w:r>
      <w:r w:rsidRPr="00E026E0">
        <w:rPr>
          <w:rFonts w:asciiTheme="minorHAnsi" w:hAnsiTheme="minorHAnsi" w:cstheme="minorHAnsi"/>
          <w:b/>
          <w:bCs/>
          <w:color w:val="1F4E79"/>
          <w:sz w:val="24"/>
          <w:szCs w:val="24"/>
          <w:lang w:eastAsia="pl-PL"/>
        </w:rPr>
        <w:t>kwalifikowanym</w:t>
      </w:r>
      <w:r w:rsidRPr="00E026E0">
        <w:rPr>
          <w:rFonts w:asciiTheme="minorHAnsi" w:hAnsiTheme="minorHAnsi" w:cstheme="minorHAnsi"/>
          <w:bCs/>
          <w:color w:val="1F4E79"/>
          <w:sz w:val="24"/>
          <w:szCs w:val="24"/>
          <w:lang w:eastAsia="pl-PL"/>
        </w:rPr>
        <w:t xml:space="preserve">, elektronicznym podpisem </w:t>
      </w:r>
      <w:r w:rsidRPr="00E026E0">
        <w:rPr>
          <w:rFonts w:asciiTheme="minorHAnsi" w:hAnsiTheme="minorHAnsi" w:cstheme="minorHAnsi"/>
          <w:b/>
          <w:bCs/>
          <w:color w:val="1F4E79"/>
          <w:sz w:val="24"/>
          <w:szCs w:val="24"/>
          <w:lang w:eastAsia="pl-PL"/>
        </w:rPr>
        <w:t xml:space="preserve">zaufanym </w:t>
      </w:r>
      <w:r w:rsidRPr="00E026E0">
        <w:rPr>
          <w:rFonts w:asciiTheme="minorHAnsi" w:hAnsiTheme="minorHAnsi" w:cstheme="minorHAnsi"/>
          <w:bCs/>
          <w:color w:val="1F4E79"/>
          <w:sz w:val="24"/>
          <w:szCs w:val="24"/>
          <w:lang w:eastAsia="pl-PL"/>
        </w:rPr>
        <w:t>(gov.pl)</w:t>
      </w:r>
      <w:r w:rsidRPr="00E026E0">
        <w:rPr>
          <w:rFonts w:asciiTheme="minorHAnsi" w:hAnsiTheme="minorHAnsi" w:cstheme="minorHAnsi"/>
          <w:b/>
          <w:bCs/>
          <w:color w:val="1F4E79"/>
          <w:sz w:val="24"/>
          <w:szCs w:val="24"/>
          <w:lang w:eastAsia="pl-PL"/>
        </w:rPr>
        <w:t xml:space="preserve"> lub </w:t>
      </w:r>
      <w:r w:rsidRPr="00E026E0">
        <w:rPr>
          <w:rFonts w:asciiTheme="minorHAnsi" w:hAnsiTheme="minorHAnsi" w:cstheme="minorHAnsi"/>
          <w:bCs/>
          <w:color w:val="1F4E79"/>
          <w:sz w:val="24"/>
          <w:szCs w:val="24"/>
          <w:lang w:eastAsia="pl-PL"/>
        </w:rPr>
        <w:t xml:space="preserve">elektronicznym podpisem </w:t>
      </w:r>
      <w:r w:rsidRPr="00E026E0">
        <w:rPr>
          <w:rFonts w:asciiTheme="minorHAnsi" w:hAnsiTheme="minorHAnsi" w:cstheme="minorHAnsi"/>
          <w:b/>
          <w:bCs/>
          <w:color w:val="1F4E79"/>
          <w:sz w:val="24"/>
          <w:szCs w:val="24"/>
          <w:lang w:eastAsia="pl-PL"/>
        </w:rPr>
        <w:t xml:space="preserve">osobistym </w:t>
      </w:r>
      <w:r w:rsidRPr="00E026E0">
        <w:rPr>
          <w:rFonts w:asciiTheme="minorHAnsi" w:hAnsiTheme="minorHAnsi" w:cstheme="minorHAnsi"/>
          <w:bCs/>
          <w:color w:val="1F4E79"/>
          <w:sz w:val="24"/>
          <w:szCs w:val="24"/>
          <w:lang w:eastAsia="pl-PL"/>
        </w:rPr>
        <w:t>(e-dowód).</w:t>
      </w:r>
      <w:r w:rsidRPr="00E026E0">
        <w:rPr>
          <w:rFonts w:asciiTheme="minorHAnsi" w:hAnsiTheme="minorHAnsi" w:cstheme="minorHAnsi"/>
          <w:b/>
          <w:bCs/>
          <w:color w:val="1F4E79"/>
          <w:sz w:val="24"/>
          <w:szCs w:val="24"/>
          <w:lang w:eastAsia="pl-PL"/>
        </w:rPr>
        <w:t xml:space="preserve"> </w:t>
      </w:r>
    </w:p>
    <w:p w14:paraId="12C8EB17" w14:textId="77777777" w:rsidR="00E026E0" w:rsidRPr="00E026E0" w:rsidRDefault="00E026E0" w:rsidP="00E026E0">
      <w:pPr>
        <w:suppressAutoHyphens w:val="0"/>
        <w:jc w:val="both"/>
        <w:rPr>
          <w:rFonts w:asciiTheme="minorHAnsi" w:hAnsiTheme="minorHAnsi" w:cstheme="minorHAnsi"/>
          <w:bCs/>
          <w:color w:val="1F4E79"/>
          <w:sz w:val="24"/>
          <w:szCs w:val="24"/>
          <w:lang w:eastAsia="pl-PL"/>
        </w:rPr>
      </w:pPr>
      <w:r w:rsidRPr="00E026E0">
        <w:rPr>
          <w:rFonts w:asciiTheme="minorHAnsi" w:hAnsiTheme="minorHAnsi" w:cstheme="minorHAnsi"/>
          <w:bCs/>
          <w:color w:val="1F4E79"/>
          <w:sz w:val="24"/>
          <w:szCs w:val="24"/>
          <w:lang w:eastAsia="pl-PL"/>
        </w:rPr>
        <w:t>Uwaga! Nanoszenie jakichkolwiek zmian w treści dokumentu po opatrzeniu w.w. podpisem może skutkować naruszeniem integralności podpisu, a w konsekwencji skutkować odrzuceniem oferty.</w:t>
      </w:r>
    </w:p>
    <w:p w14:paraId="5F0AE75A" w14:textId="73EDEADA" w:rsidR="00E026E0" w:rsidRDefault="00E026E0" w:rsidP="00F55968">
      <w:pPr>
        <w:tabs>
          <w:tab w:val="left" w:pos="993"/>
        </w:tabs>
        <w:jc w:val="right"/>
        <w:rPr>
          <w:rFonts w:asciiTheme="minorHAnsi" w:hAnsiTheme="minorHAnsi" w:cstheme="minorHAnsi"/>
          <w:b/>
          <w:color w:val="000000"/>
          <w:sz w:val="22"/>
          <w:szCs w:val="22"/>
        </w:rPr>
      </w:pPr>
    </w:p>
    <w:p w14:paraId="0957B0C6" w14:textId="04254DE9" w:rsidR="00E026E0" w:rsidRDefault="00E026E0" w:rsidP="00F55968">
      <w:pPr>
        <w:tabs>
          <w:tab w:val="left" w:pos="993"/>
        </w:tabs>
        <w:jc w:val="right"/>
        <w:rPr>
          <w:rFonts w:asciiTheme="minorHAnsi" w:hAnsiTheme="minorHAnsi" w:cstheme="minorHAnsi"/>
          <w:b/>
          <w:color w:val="000000"/>
          <w:sz w:val="22"/>
          <w:szCs w:val="22"/>
        </w:rPr>
      </w:pPr>
    </w:p>
    <w:p w14:paraId="262A9D0B" w14:textId="4BD767B7" w:rsidR="00E026E0" w:rsidRDefault="00E026E0" w:rsidP="00F55968">
      <w:pPr>
        <w:tabs>
          <w:tab w:val="left" w:pos="993"/>
        </w:tabs>
        <w:jc w:val="right"/>
        <w:rPr>
          <w:rFonts w:asciiTheme="minorHAnsi" w:hAnsiTheme="minorHAnsi" w:cstheme="minorHAnsi"/>
          <w:b/>
          <w:color w:val="000000"/>
          <w:sz w:val="22"/>
          <w:szCs w:val="22"/>
        </w:rPr>
      </w:pPr>
    </w:p>
    <w:p w14:paraId="21B2C494" w14:textId="622C2739" w:rsidR="00E026E0" w:rsidRDefault="00E026E0" w:rsidP="00F55968">
      <w:pPr>
        <w:tabs>
          <w:tab w:val="left" w:pos="993"/>
        </w:tabs>
        <w:jc w:val="right"/>
        <w:rPr>
          <w:rFonts w:asciiTheme="minorHAnsi" w:hAnsiTheme="minorHAnsi" w:cstheme="minorHAnsi"/>
          <w:b/>
          <w:color w:val="000000"/>
          <w:sz w:val="22"/>
          <w:szCs w:val="22"/>
        </w:rPr>
      </w:pPr>
    </w:p>
    <w:p w14:paraId="52E99E28" w14:textId="67654650" w:rsidR="00E026E0" w:rsidRDefault="00E026E0" w:rsidP="00F55968">
      <w:pPr>
        <w:tabs>
          <w:tab w:val="left" w:pos="993"/>
        </w:tabs>
        <w:jc w:val="right"/>
        <w:rPr>
          <w:rFonts w:asciiTheme="minorHAnsi" w:hAnsiTheme="minorHAnsi" w:cstheme="minorHAnsi"/>
          <w:b/>
          <w:color w:val="000000"/>
          <w:sz w:val="22"/>
          <w:szCs w:val="22"/>
        </w:rPr>
      </w:pPr>
    </w:p>
    <w:p w14:paraId="3347467A" w14:textId="506780E0" w:rsidR="00E026E0" w:rsidRDefault="00E026E0" w:rsidP="00F55968">
      <w:pPr>
        <w:tabs>
          <w:tab w:val="left" w:pos="993"/>
        </w:tabs>
        <w:jc w:val="right"/>
        <w:rPr>
          <w:rFonts w:asciiTheme="minorHAnsi" w:hAnsiTheme="minorHAnsi" w:cstheme="minorHAnsi"/>
          <w:b/>
          <w:color w:val="000000"/>
          <w:sz w:val="22"/>
          <w:szCs w:val="22"/>
        </w:rPr>
      </w:pPr>
    </w:p>
    <w:p w14:paraId="2DC7E0F3" w14:textId="680DA05E" w:rsidR="00E026E0" w:rsidRDefault="00E026E0" w:rsidP="00F55968">
      <w:pPr>
        <w:tabs>
          <w:tab w:val="left" w:pos="993"/>
        </w:tabs>
        <w:jc w:val="right"/>
        <w:rPr>
          <w:rFonts w:asciiTheme="minorHAnsi" w:hAnsiTheme="minorHAnsi" w:cstheme="minorHAnsi"/>
          <w:b/>
          <w:color w:val="000000"/>
          <w:sz w:val="22"/>
          <w:szCs w:val="22"/>
        </w:rPr>
      </w:pPr>
    </w:p>
    <w:p w14:paraId="6DCE2B09" w14:textId="1955DFE6" w:rsidR="00E026E0" w:rsidRDefault="00E026E0" w:rsidP="00F55968">
      <w:pPr>
        <w:tabs>
          <w:tab w:val="left" w:pos="993"/>
        </w:tabs>
        <w:jc w:val="right"/>
        <w:rPr>
          <w:rFonts w:asciiTheme="minorHAnsi" w:hAnsiTheme="minorHAnsi" w:cstheme="minorHAnsi"/>
          <w:b/>
          <w:color w:val="000000"/>
          <w:sz w:val="22"/>
          <w:szCs w:val="22"/>
        </w:rPr>
      </w:pPr>
    </w:p>
    <w:p w14:paraId="0E7B3620" w14:textId="27D82C9D" w:rsidR="00E026E0" w:rsidRDefault="00E026E0" w:rsidP="00F55968">
      <w:pPr>
        <w:tabs>
          <w:tab w:val="left" w:pos="993"/>
        </w:tabs>
        <w:jc w:val="right"/>
        <w:rPr>
          <w:rFonts w:asciiTheme="minorHAnsi" w:hAnsiTheme="minorHAnsi" w:cstheme="minorHAnsi"/>
          <w:b/>
          <w:color w:val="000000"/>
          <w:sz w:val="22"/>
          <w:szCs w:val="22"/>
        </w:rPr>
      </w:pPr>
    </w:p>
    <w:p w14:paraId="2B344559" w14:textId="0F5537A9" w:rsidR="00E026E0" w:rsidRDefault="00E026E0" w:rsidP="00F55968">
      <w:pPr>
        <w:tabs>
          <w:tab w:val="left" w:pos="993"/>
        </w:tabs>
        <w:jc w:val="right"/>
        <w:rPr>
          <w:rFonts w:asciiTheme="minorHAnsi" w:hAnsiTheme="minorHAnsi" w:cstheme="minorHAnsi"/>
          <w:b/>
          <w:color w:val="000000"/>
          <w:sz w:val="22"/>
          <w:szCs w:val="22"/>
        </w:rPr>
      </w:pPr>
    </w:p>
    <w:p w14:paraId="5344F714" w14:textId="17C7AC4F" w:rsidR="00E026E0" w:rsidRDefault="00E026E0" w:rsidP="00F55968">
      <w:pPr>
        <w:tabs>
          <w:tab w:val="left" w:pos="993"/>
        </w:tabs>
        <w:jc w:val="right"/>
        <w:rPr>
          <w:rFonts w:asciiTheme="minorHAnsi" w:hAnsiTheme="minorHAnsi" w:cstheme="minorHAnsi"/>
          <w:b/>
          <w:color w:val="000000"/>
          <w:sz w:val="22"/>
          <w:szCs w:val="22"/>
        </w:rPr>
      </w:pPr>
    </w:p>
    <w:p w14:paraId="622A17B5" w14:textId="03DC5FC3" w:rsidR="00E026E0" w:rsidRDefault="00E026E0" w:rsidP="00F55968">
      <w:pPr>
        <w:tabs>
          <w:tab w:val="left" w:pos="993"/>
        </w:tabs>
        <w:jc w:val="right"/>
        <w:rPr>
          <w:rFonts w:asciiTheme="minorHAnsi" w:hAnsiTheme="minorHAnsi" w:cstheme="minorHAnsi"/>
          <w:b/>
          <w:color w:val="000000"/>
          <w:sz w:val="22"/>
          <w:szCs w:val="22"/>
        </w:rPr>
      </w:pPr>
    </w:p>
    <w:p w14:paraId="65904866" w14:textId="77777777" w:rsidR="00E026E0" w:rsidRDefault="00E026E0" w:rsidP="00B114A0">
      <w:pPr>
        <w:tabs>
          <w:tab w:val="left" w:pos="993"/>
        </w:tabs>
        <w:rPr>
          <w:rFonts w:asciiTheme="minorHAnsi" w:hAnsiTheme="minorHAnsi" w:cstheme="minorHAnsi"/>
          <w:b/>
          <w:color w:val="000000"/>
          <w:sz w:val="22"/>
          <w:szCs w:val="22"/>
        </w:rPr>
      </w:pPr>
    </w:p>
    <w:p w14:paraId="3AB0CC1A" w14:textId="61A3FFD7" w:rsidR="00506B38" w:rsidRPr="00F55968" w:rsidRDefault="00B114A0" w:rsidP="00F55968">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w:t>
      </w:r>
      <w:r>
        <w:rPr>
          <w:rFonts w:asciiTheme="minorHAnsi" w:hAnsiTheme="minorHAnsi" w:cstheme="minorHAnsi"/>
          <w:b/>
          <w:color w:val="000000"/>
          <w:sz w:val="22"/>
          <w:szCs w:val="22"/>
        </w:rPr>
        <w:t xml:space="preserve">ącznik </w:t>
      </w:r>
      <w:r w:rsidRPr="00FE22D7">
        <w:rPr>
          <w:rFonts w:asciiTheme="minorHAnsi" w:hAnsiTheme="minorHAnsi" w:cstheme="minorHAnsi"/>
          <w:b/>
          <w:color w:val="000000"/>
          <w:sz w:val="22"/>
          <w:szCs w:val="22"/>
        </w:rPr>
        <w:t xml:space="preserve"> </w:t>
      </w:r>
      <w:r w:rsidR="003A435B" w:rsidRPr="00FE22D7">
        <w:rPr>
          <w:rFonts w:asciiTheme="minorHAnsi" w:hAnsiTheme="minorHAnsi" w:cstheme="minorHAnsi"/>
          <w:b/>
          <w:color w:val="000000"/>
          <w:sz w:val="22"/>
          <w:szCs w:val="22"/>
        </w:rPr>
        <w:t>nr 3</w:t>
      </w:r>
      <w:r w:rsidR="009D7868" w:rsidRPr="00FE22D7">
        <w:rPr>
          <w:rFonts w:asciiTheme="minorHAnsi" w:hAnsiTheme="minorHAnsi" w:cstheme="minorHAnsi"/>
          <w:b/>
          <w:color w:val="000000"/>
          <w:sz w:val="22"/>
          <w:szCs w:val="22"/>
        </w:rPr>
        <w:t xml:space="preserve"> do S</w:t>
      </w:r>
      <w:r w:rsidR="003A435B" w:rsidRPr="00FE22D7">
        <w:rPr>
          <w:rFonts w:asciiTheme="minorHAnsi" w:hAnsiTheme="minorHAnsi" w:cstheme="minorHAnsi"/>
          <w:b/>
          <w:color w:val="000000"/>
          <w:sz w:val="22"/>
          <w:szCs w:val="22"/>
        </w:rPr>
        <w:t>WZ</w:t>
      </w:r>
    </w:p>
    <w:p w14:paraId="2B92E57A" w14:textId="77777777" w:rsidR="00F55968" w:rsidRPr="00F55968" w:rsidRDefault="00F55968" w:rsidP="00F55968">
      <w:pPr>
        <w:widowControl w:val="0"/>
        <w:tabs>
          <w:tab w:val="left" w:pos="426"/>
        </w:tabs>
        <w:autoSpaceDE w:val="0"/>
        <w:spacing w:line="271" w:lineRule="auto"/>
        <w:rPr>
          <w:rFonts w:asciiTheme="minorHAnsi" w:hAnsiTheme="minorHAnsi" w:cstheme="minorHAnsi"/>
          <w:bCs/>
          <w:sz w:val="24"/>
          <w:szCs w:val="24"/>
        </w:rPr>
      </w:pPr>
    </w:p>
    <w:p w14:paraId="3D7A3F9B" w14:textId="77777777" w:rsidR="00F55968" w:rsidRPr="00F55968" w:rsidRDefault="00F55968" w:rsidP="00F55968">
      <w:pPr>
        <w:spacing w:line="276" w:lineRule="auto"/>
        <w:jc w:val="center"/>
        <w:rPr>
          <w:rFonts w:asciiTheme="minorHAnsi" w:hAnsiTheme="minorHAnsi" w:cstheme="minorHAnsi"/>
          <w:b/>
          <w:sz w:val="24"/>
          <w:szCs w:val="24"/>
        </w:rPr>
      </w:pPr>
      <w:r w:rsidRPr="00F55968">
        <w:rPr>
          <w:rFonts w:asciiTheme="minorHAnsi" w:hAnsiTheme="minorHAnsi" w:cstheme="minorHAnsi"/>
          <w:b/>
          <w:sz w:val="24"/>
          <w:szCs w:val="24"/>
          <w:highlight w:val="white"/>
        </w:rPr>
        <w:t xml:space="preserve">PROJEKT  UMOWY </w:t>
      </w:r>
    </w:p>
    <w:p w14:paraId="15E6DF53" w14:textId="77777777" w:rsidR="00F55968" w:rsidRPr="00F55968" w:rsidRDefault="00F55968" w:rsidP="00F55968">
      <w:pPr>
        <w:spacing w:line="276" w:lineRule="auto"/>
        <w:jc w:val="center"/>
        <w:rPr>
          <w:rFonts w:asciiTheme="minorHAnsi" w:hAnsiTheme="minorHAnsi" w:cstheme="minorHAnsi"/>
          <w:b/>
          <w:sz w:val="24"/>
          <w:szCs w:val="24"/>
        </w:rPr>
      </w:pPr>
    </w:p>
    <w:p w14:paraId="5512279A" w14:textId="77777777" w:rsidR="00F55968" w:rsidRPr="00F55968" w:rsidRDefault="00F55968" w:rsidP="00F55968">
      <w:pPr>
        <w:spacing w:line="268" w:lineRule="auto"/>
        <w:rPr>
          <w:rFonts w:asciiTheme="minorHAnsi" w:eastAsia="Palatino Linotype" w:hAnsiTheme="minorHAnsi" w:cstheme="minorHAnsi"/>
          <w:b/>
          <w:bCs/>
          <w:sz w:val="24"/>
          <w:szCs w:val="24"/>
        </w:rPr>
      </w:pPr>
      <w:r w:rsidRPr="00F55968">
        <w:rPr>
          <w:rFonts w:asciiTheme="minorHAnsi" w:eastAsia="Palatino Linotype" w:hAnsiTheme="minorHAnsi" w:cstheme="minorHAnsi"/>
          <w:sz w:val="24"/>
          <w:szCs w:val="24"/>
        </w:rPr>
        <w:t>Zawarta w dniu  …………2022r. w Poznaniu pomiędzy:</w:t>
      </w:r>
    </w:p>
    <w:p w14:paraId="34861E7B"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b/>
          <w:bCs/>
          <w:sz w:val="24"/>
          <w:szCs w:val="24"/>
        </w:rPr>
        <w:t>31 BAZĄ LOTNICTWA TAKTYCZNEGO</w:t>
      </w:r>
      <w:r w:rsidRPr="00F55968">
        <w:rPr>
          <w:rFonts w:asciiTheme="minorHAnsi" w:eastAsia="Palatino Linotype" w:hAnsiTheme="minorHAnsi" w:cstheme="minorHAnsi"/>
          <w:sz w:val="24"/>
          <w:szCs w:val="24"/>
        </w:rPr>
        <w:t xml:space="preserve">, </w:t>
      </w:r>
      <w:r w:rsidRPr="00F55968">
        <w:rPr>
          <w:rFonts w:asciiTheme="minorHAnsi" w:eastAsia="Palatino Linotype" w:hAnsiTheme="minorHAnsi" w:cstheme="minorHAnsi"/>
          <w:b/>
          <w:bCs/>
          <w:sz w:val="24"/>
          <w:szCs w:val="24"/>
        </w:rPr>
        <w:t>61-325 Poznań, ul. Silniki 1</w:t>
      </w:r>
    </w:p>
    <w:p w14:paraId="184C1EDE"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REGON: 632431771,     NIP: 777-00-04-575 zwaną dalej ZAMAWIAJĄCYM</w:t>
      </w:r>
    </w:p>
    <w:p w14:paraId="3B48D762"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 xml:space="preserve"> reprezentowaną przez:</w:t>
      </w:r>
    </w:p>
    <w:p w14:paraId="747B8EEF" w14:textId="77777777" w:rsidR="00F55968" w:rsidRPr="00F55968" w:rsidRDefault="00F55968" w:rsidP="00F55968">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Theme="minorHAnsi" w:eastAsia="Palatino Linotype" w:hAnsiTheme="minorHAnsi" w:cstheme="minorHAnsi"/>
          <w:b/>
          <w:bCs/>
          <w:sz w:val="24"/>
          <w:szCs w:val="24"/>
        </w:rPr>
      </w:pPr>
      <w:r w:rsidRPr="00F55968">
        <w:rPr>
          <w:rFonts w:asciiTheme="minorHAnsi" w:eastAsia="Palatino Linotype" w:hAnsiTheme="minorHAnsi" w:cstheme="minorHAnsi"/>
          <w:color w:val="000000"/>
          <w:sz w:val="24"/>
          <w:szCs w:val="24"/>
        </w:rPr>
        <w:t>1      …………………………………….                 -                 DOWÓDCA</w:t>
      </w:r>
    </w:p>
    <w:p w14:paraId="432759D7"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b/>
          <w:bCs/>
          <w:sz w:val="24"/>
          <w:szCs w:val="24"/>
        </w:rPr>
        <w:t>a</w:t>
      </w:r>
    </w:p>
    <w:p w14:paraId="57AE600D"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 xml:space="preserve">……………………………………………………………………………………………… </w:t>
      </w:r>
    </w:p>
    <w:p w14:paraId="57A7AF7C"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w:t>
      </w:r>
    </w:p>
    <w:p w14:paraId="5703FCF1"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REGON:…………………………, NIP:……………………</w:t>
      </w:r>
    </w:p>
    <w:p w14:paraId="4F0B7BAC" w14:textId="77777777" w:rsidR="00F55968" w:rsidRPr="00F55968" w:rsidRDefault="00F55968" w:rsidP="00F55968">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zwanym   w dalszej części umowy WYKONAWCĄ, reprezentowanym przez:</w:t>
      </w:r>
    </w:p>
    <w:p w14:paraId="06945253" w14:textId="77777777" w:rsidR="00F55968" w:rsidRPr="00F55968" w:rsidRDefault="00F55968" w:rsidP="00F55968">
      <w:pPr>
        <w:tabs>
          <w:tab w:val="left" w:pos="540"/>
          <w:tab w:val="left" w:pos="3600"/>
        </w:tabs>
        <w:spacing w:line="268" w:lineRule="auto"/>
        <w:jc w:val="both"/>
        <w:rPr>
          <w:rFonts w:asciiTheme="minorHAnsi" w:eastAsia="Palatino Linotype" w:hAnsiTheme="minorHAnsi" w:cstheme="minorHAnsi"/>
          <w:b/>
          <w:bCs/>
          <w:sz w:val="24"/>
          <w:szCs w:val="24"/>
        </w:rPr>
      </w:pPr>
      <w:r w:rsidRPr="00F55968">
        <w:rPr>
          <w:rFonts w:asciiTheme="minorHAnsi" w:eastAsia="Palatino Linotype" w:hAnsiTheme="minorHAnsi" w:cstheme="minorHAnsi"/>
          <w:sz w:val="24"/>
          <w:szCs w:val="24"/>
        </w:rPr>
        <w:t>1       ……………………………                -                 ……………………….</w:t>
      </w:r>
    </w:p>
    <w:p w14:paraId="0326EFA8" w14:textId="77777777" w:rsidR="00F55968" w:rsidRPr="00F55968" w:rsidRDefault="00F55968" w:rsidP="00F55968">
      <w:pPr>
        <w:spacing w:line="268" w:lineRule="auto"/>
        <w:jc w:val="both"/>
        <w:rPr>
          <w:rFonts w:asciiTheme="minorHAnsi" w:eastAsia="Palatino Linotype" w:hAnsiTheme="minorHAnsi" w:cstheme="minorHAnsi"/>
          <w:b/>
          <w:bCs/>
          <w:sz w:val="24"/>
          <w:szCs w:val="24"/>
        </w:rPr>
      </w:pPr>
    </w:p>
    <w:p w14:paraId="07C4A7AC" w14:textId="77777777" w:rsidR="00F55968" w:rsidRPr="00F55968" w:rsidRDefault="00F55968" w:rsidP="00F55968">
      <w:p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 xml:space="preserve">W wyniku postępowania o udzielenie zamówienia publicznego pn.: </w:t>
      </w:r>
      <w:r>
        <w:rPr>
          <w:rFonts w:asciiTheme="minorHAnsi" w:hAnsiTheme="minorHAnsi" w:cstheme="minorHAnsi"/>
          <w:sz w:val="24"/>
          <w:szCs w:val="24"/>
        </w:rPr>
        <w:t>„Dostawa tuszy i</w:t>
      </w:r>
      <w:r w:rsidR="00BC2F09">
        <w:rPr>
          <w:rFonts w:asciiTheme="minorHAnsi" w:hAnsiTheme="minorHAnsi" w:cstheme="minorHAnsi"/>
          <w:sz w:val="24"/>
          <w:szCs w:val="24"/>
        </w:rPr>
        <w:t> </w:t>
      </w:r>
      <w:r>
        <w:rPr>
          <w:rFonts w:asciiTheme="minorHAnsi" w:hAnsiTheme="minorHAnsi" w:cstheme="minorHAnsi"/>
          <w:sz w:val="24"/>
          <w:szCs w:val="24"/>
        </w:rPr>
        <w:t>tonerów”</w:t>
      </w:r>
      <w:r w:rsidRPr="00F55968">
        <w:rPr>
          <w:rFonts w:asciiTheme="minorHAnsi" w:hAnsiTheme="minorHAnsi" w:cstheme="minorHAnsi"/>
          <w:sz w:val="24"/>
          <w:szCs w:val="24"/>
        </w:rPr>
        <w:t xml:space="preserve"> przeprowadzonego w trybie podstawowym na podstawie przepisów ustawy z</w:t>
      </w:r>
      <w:r w:rsidR="00BC2F09">
        <w:rPr>
          <w:rFonts w:asciiTheme="minorHAnsi" w:hAnsiTheme="minorHAnsi" w:cstheme="minorHAnsi"/>
          <w:sz w:val="24"/>
          <w:szCs w:val="24"/>
        </w:rPr>
        <w:t> </w:t>
      </w:r>
      <w:r w:rsidRPr="00F55968">
        <w:rPr>
          <w:rFonts w:asciiTheme="minorHAnsi" w:hAnsiTheme="minorHAnsi" w:cstheme="minorHAnsi"/>
          <w:sz w:val="24"/>
          <w:szCs w:val="24"/>
        </w:rPr>
        <w:t>dnia 11 września 2019 r. (Dz. U z 2021 r. poz. 1129</w:t>
      </w:r>
      <w:r w:rsidRPr="00F55968">
        <w:rPr>
          <w:rFonts w:asciiTheme="minorHAnsi" w:hAnsiTheme="minorHAnsi" w:cstheme="minorHAnsi"/>
        </w:rPr>
        <w:t xml:space="preserve"> </w:t>
      </w:r>
      <w:r w:rsidRPr="00F55968">
        <w:rPr>
          <w:rFonts w:asciiTheme="minorHAnsi" w:hAnsiTheme="minorHAnsi" w:cstheme="minorHAnsi"/>
          <w:sz w:val="24"/>
          <w:szCs w:val="24"/>
        </w:rPr>
        <w:t>ze zm.) – Prawo zamówień publicznych, zwanej dalej „Ustawą”, Strony zawarły umowę, zwaną dalej „Umową”, o następującej treści:</w:t>
      </w:r>
    </w:p>
    <w:p w14:paraId="1E612856" w14:textId="77777777" w:rsidR="00F55968" w:rsidRPr="00F55968" w:rsidRDefault="00F55968" w:rsidP="00F55968">
      <w:pPr>
        <w:ind w:left="284"/>
        <w:jc w:val="center"/>
        <w:rPr>
          <w:rFonts w:asciiTheme="minorHAnsi" w:hAnsiTheme="minorHAnsi" w:cstheme="minorHAnsi"/>
          <w:sz w:val="24"/>
          <w:szCs w:val="24"/>
        </w:rPr>
      </w:pPr>
      <w:r w:rsidRPr="00F55968">
        <w:rPr>
          <w:rFonts w:asciiTheme="minorHAnsi" w:hAnsiTheme="minorHAnsi" w:cstheme="minorHAnsi"/>
          <w:b/>
          <w:bCs/>
          <w:sz w:val="24"/>
          <w:szCs w:val="24"/>
        </w:rPr>
        <w:t>§ 1</w:t>
      </w:r>
    </w:p>
    <w:p w14:paraId="10553437" w14:textId="77777777" w:rsidR="00F55968" w:rsidRPr="00F55968" w:rsidRDefault="00F55968" w:rsidP="00F55968">
      <w:pPr>
        <w:ind w:left="284"/>
        <w:jc w:val="center"/>
        <w:rPr>
          <w:rFonts w:asciiTheme="minorHAnsi" w:hAnsiTheme="minorHAnsi" w:cstheme="minorHAnsi"/>
          <w:b/>
          <w:bCs/>
          <w:sz w:val="24"/>
          <w:szCs w:val="24"/>
        </w:rPr>
      </w:pPr>
      <w:r w:rsidRPr="00F55968">
        <w:rPr>
          <w:rFonts w:asciiTheme="minorHAnsi" w:hAnsiTheme="minorHAnsi" w:cstheme="minorHAnsi"/>
          <w:b/>
          <w:bCs/>
          <w:sz w:val="24"/>
          <w:szCs w:val="24"/>
        </w:rPr>
        <w:t>PRZEDMIOT UMOWY</w:t>
      </w:r>
    </w:p>
    <w:p w14:paraId="2FC0E96D" w14:textId="77777777" w:rsidR="00F55968" w:rsidRPr="009415DB" w:rsidRDefault="00F55968" w:rsidP="009415DB">
      <w:pPr>
        <w:pStyle w:val="Akapitzlist"/>
        <w:numPr>
          <w:ilvl w:val="3"/>
          <w:numId w:val="24"/>
        </w:numPr>
        <w:spacing w:line="271" w:lineRule="auto"/>
        <w:ind w:left="284" w:hanging="284"/>
        <w:jc w:val="both"/>
        <w:rPr>
          <w:rFonts w:asciiTheme="minorHAnsi" w:hAnsiTheme="minorHAnsi" w:cstheme="minorHAnsi"/>
        </w:rPr>
      </w:pPr>
      <w:r w:rsidRPr="00F55968">
        <w:rPr>
          <w:rFonts w:asciiTheme="minorHAnsi" w:hAnsiTheme="minorHAnsi" w:cstheme="minorHAnsi"/>
        </w:rPr>
        <w:t>Przedmiotem umowy jest</w:t>
      </w:r>
      <w:r w:rsidRPr="00F55968">
        <w:rPr>
          <w:rFonts w:asciiTheme="minorHAnsi" w:hAnsiTheme="minorHAnsi" w:cstheme="minorHAnsi"/>
          <w:b/>
        </w:rPr>
        <w:t xml:space="preserve"> dostawa tuszy, tonerów do drukarek i ploterów </w:t>
      </w:r>
      <w:r w:rsidR="00B255D8" w:rsidRPr="00B255D8">
        <w:rPr>
          <w:rFonts w:asciiTheme="minorHAnsi" w:hAnsiTheme="minorHAnsi" w:cstheme="minorHAnsi"/>
        </w:rPr>
        <w:t>b</w:t>
      </w:r>
      <w:r w:rsidRPr="00B255D8">
        <w:rPr>
          <w:rFonts w:asciiTheme="minorHAnsi" w:hAnsiTheme="minorHAnsi" w:cstheme="minorHAnsi"/>
        </w:rPr>
        <w:t>ę</w:t>
      </w:r>
      <w:r w:rsidRPr="00F55968">
        <w:rPr>
          <w:rFonts w:asciiTheme="minorHAnsi" w:hAnsiTheme="minorHAnsi" w:cstheme="minorHAnsi"/>
        </w:rPr>
        <w:t>dących przedmiotem zamówienia w Zadaniu</w:t>
      </w:r>
      <w:r>
        <w:rPr>
          <w:rFonts w:asciiTheme="minorHAnsi" w:hAnsiTheme="minorHAnsi" w:cstheme="minorHAnsi"/>
        </w:rPr>
        <w:t xml:space="preserve"> n</w:t>
      </w:r>
      <w:r w:rsidR="0023754D">
        <w:rPr>
          <w:rFonts w:asciiTheme="minorHAnsi" w:hAnsiTheme="minorHAnsi" w:cstheme="minorHAnsi"/>
        </w:rPr>
        <w:t>r ….</w:t>
      </w:r>
      <w:r w:rsidRPr="00F55968">
        <w:rPr>
          <w:rFonts w:asciiTheme="minorHAnsi" w:hAnsiTheme="minorHAnsi" w:cstheme="minorHAnsi"/>
          <w:i/>
          <w:color w:val="FF0000"/>
        </w:rPr>
        <w:t xml:space="preserve"> </w:t>
      </w:r>
      <w:r w:rsidRPr="00F55968">
        <w:rPr>
          <w:rFonts w:asciiTheme="minorHAnsi" w:hAnsiTheme="minorHAnsi" w:cstheme="minorHAnsi"/>
          <w:color w:val="111111"/>
        </w:rPr>
        <w:t>postępowania</w:t>
      </w:r>
      <w:r w:rsidRPr="00F55968">
        <w:rPr>
          <w:rFonts w:asciiTheme="minorHAnsi" w:hAnsiTheme="minorHAnsi" w:cstheme="minorHAnsi"/>
          <w:i/>
          <w:color w:val="FF0000"/>
        </w:rPr>
        <w:t xml:space="preserve"> </w:t>
      </w:r>
      <w:r w:rsidRPr="00F55968">
        <w:rPr>
          <w:rFonts w:asciiTheme="minorHAnsi" w:hAnsiTheme="minorHAnsi" w:cstheme="minorHAnsi"/>
        </w:rPr>
        <w:t xml:space="preserve">na </w:t>
      </w:r>
      <w:r>
        <w:rPr>
          <w:rFonts w:asciiTheme="minorHAnsi" w:hAnsiTheme="minorHAnsi" w:cstheme="minorHAnsi"/>
        </w:rPr>
        <w:t>„Dostawę tuszy i tonerów”</w:t>
      </w:r>
      <w:r w:rsidRPr="00F55968">
        <w:rPr>
          <w:rFonts w:asciiTheme="minorHAnsi" w:hAnsiTheme="minorHAnsi" w:cstheme="minorHAnsi"/>
        </w:rPr>
        <w:t xml:space="preserve"> ZP </w:t>
      </w:r>
      <w:r>
        <w:rPr>
          <w:rFonts w:asciiTheme="minorHAnsi" w:hAnsiTheme="minorHAnsi" w:cstheme="minorHAnsi"/>
        </w:rPr>
        <w:t>25/IV/22</w:t>
      </w:r>
      <w:r w:rsidRPr="00F55968">
        <w:rPr>
          <w:rFonts w:asciiTheme="minorHAnsi" w:hAnsiTheme="minorHAnsi" w:cstheme="minorHAnsi"/>
        </w:rPr>
        <w:t xml:space="preserve"> zgodnych z opisem zawartym w Formularzu cenowym Wykonawcy</w:t>
      </w:r>
      <w:r w:rsidR="0023754D">
        <w:rPr>
          <w:rFonts w:asciiTheme="minorHAnsi" w:hAnsiTheme="minorHAnsi" w:cstheme="minorHAnsi"/>
        </w:rPr>
        <w:t xml:space="preserve"> </w:t>
      </w:r>
      <w:r w:rsidRPr="00F55968">
        <w:rPr>
          <w:rFonts w:asciiTheme="minorHAnsi" w:hAnsiTheme="minorHAnsi" w:cstheme="minorHAnsi"/>
        </w:rPr>
        <w:t>– zał. nr 1</w:t>
      </w:r>
      <w:r w:rsidR="0023754D">
        <w:rPr>
          <w:rFonts w:asciiTheme="minorHAnsi" w:hAnsiTheme="minorHAnsi" w:cstheme="minorHAnsi"/>
        </w:rPr>
        <w:t xml:space="preserve"> oraz szczegółowym opisem przedmiotu zamówienia – zał. nr 2, </w:t>
      </w:r>
      <w:r w:rsidR="0023754D" w:rsidRPr="00F55968">
        <w:rPr>
          <w:rFonts w:asciiTheme="minorHAnsi" w:hAnsiTheme="minorHAnsi" w:cstheme="minorHAnsi"/>
        </w:rPr>
        <w:t>który stanowi integralną część niniejszej umowy</w:t>
      </w:r>
      <w:r w:rsidRPr="00F55968">
        <w:rPr>
          <w:rFonts w:asciiTheme="minorHAnsi" w:hAnsiTheme="minorHAnsi" w:cstheme="minorHAnsi"/>
        </w:rPr>
        <w:t>.</w:t>
      </w:r>
    </w:p>
    <w:p w14:paraId="16C7C8B7" w14:textId="77777777" w:rsidR="00F55968" w:rsidRDefault="00F55968" w:rsidP="007F0706">
      <w:pPr>
        <w:pStyle w:val="Akapitzlist"/>
        <w:numPr>
          <w:ilvl w:val="3"/>
          <w:numId w:val="24"/>
        </w:numPr>
        <w:tabs>
          <w:tab w:val="left" w:pos="-284"/>
        </w:tabs>
        <w:spacing w:line="271" w:lineRule="auto"/>
        <w:ind w:left="284" w:hanging="284"/>
        <w:jc w:val="both"/>
        <w:rPr>
          <w:rFonts w:asciiTheme="minorHAnsi" w:hAnsiTheme="minorHAnsi" w:cstheme="minorHAnsi"/>
        </w:rPr>
      </w:pPr>
      <w:r w:rsidRPr="00F55968">
        <w:rPr>
          <w:rFonts w:asciiTheme="minorHAnsi" w:hAnsiTheme="minorHAnsi" w:cstheme="minorHAnsi"/>
        </w:rPr>
        <w:t>Wykonawca zobowiązany jest dostarczyć towary fabrycznie nowe nie noszące śladów jakiegokolwiek wcześniejszego użytkowania.</w:t>
      </w:r>
    </w:p>
    <w:p w14:paraId="096BC29A" w14:textId="77777777" w:rsidR="007F0706" w:rsidRDefault="00F55968" w:rsidP="007F0706">
      <w:pPr>
        <w:pStyle w:val="Akapitzlist"/>
        <w:numPr>
          <w:ilvl w:val="3"/>
          <w:numId w:val="24"/>
        </w:numPr>
        <w:tabs>
          <w:tab w:val="left" w:pos="-738"/>
        </w:tabs>
        <w:spacing w:line="271" w:lineRule="auto"/>
        <w:ind w:left="284" w:hanging="284"/>
        <w:jc w:val="both"/>
        <w:rPr>
          <w:rFonts w:asciiTheme="minorHAnsi" w:hAnsiTheme="minorHAnsi" w:cstheme="minorHAnsi"/>
        </w:rPr>
      </w:pPr>
      <w:r w:rsidRPr="00F55968">
        <w:rPr>
          <w:rFonts w:asciiTheme="minorHAnsi" w:hAnsiTheme="minorHAnsi" w:cstheme="minorHAnsi"/>
        </w:rPr>
        <w:t>Zamawiający zastrzega sobie możliwość zmian ilościowych, w trakcie realizacji umowy, w poszczególnych  pozycjach formularza cenowego w ramach wartości umowy.</w:t>
      </w:r>
    </w:p>
    <w:p w14:paraId="06154CED" w14:textId="752F08D9" w:rsidR="007F0706" w:rsidRPr="007F0706" w:rsidRDefault="007F0706" w:rsidP="007F0706">
      <w:pPr>
        <w:pStyle w:val="Akapitzlist"/>
        <w:numPr>
          <w:ilvl w:val="3"/>
          <w:numId w:val="24"/>
        </w:numPr>
        <w:tabs>
          <w:tab w:val="left" w:pos="-738"/>
        </w:tabs>
        <w:spacing w:line="271" w:lineRule="auto"/>
        <w:ind w:left="284" w:hanging="284"/>
        <w:jc w:val="both"/>
        <w:rPr>
          <w:rFonts w:asciiTheme="minorHAnsi" w:hAnsiTheme="minorHAnsi" w:cstheme="minorHAnsi"/>
        </w:rPr>
      </w:pPr>
      <w:r w:rsidRPr="007F0706">
        <w:rPr>
          <w:rFonts w:asciiTheme="minorHAnsi" w:hAnsiTheme="minorHAnsi" w:cstheme="minorHAnsi"/>
        </w:rPr>
        <w:t>Towar dostarczony do Zamawiającego musi posiadać kartę charakterystyki substancji niebezpiecznej i preparatu niebezpiecznego (</w:t>
      </w:r>
      <w:r w:rsidR="00E6436C" w:rsidRPr="00F17E74">
        <w:rPr>
          <w:rFonts w:asciiTheme="minorHAnsi" w:hAnsiTheme="minorHAnsi" w:cstheme="minorHAnsi"/>
        </w:rPr>
        <w:t xml:space="preserve">rozporządzenie Ministra Zdrowia z dnia </w:t>
      </w:r>
      <w:r w:rsidR="00E6436C">
        <w:rPr>
          <w:rFonts w:asciiTheme="minorHAnsi" w:hAnsiTheme="minorHAnsi" w:cstheme="minorHAnsi"/>
        </w:rPr>
        <w:t>14 grudnia 2004 r Dz.U. z 2005 nr 2 poz. 8</w:t>
      </w:r>
      <w:r w:rsidR="00E6436C" w:rsidRPr="00F17E74">
        <w:rPr>
          <w:rFonts w:asciiTheme="minorHAnsi" w:hAnsiTheme="minorHAnsi" w:cstheme="minorHAnsi"/>
        </w:rPr>
        <w:t>)</w:t>
      </w:r>
    </w:p>
    <w:p w14:paraId="7A34DA0D" w14:textId="77777777" w:rsidR="00F55968" w:rsidRPr="00F55968" w:rsidRDefault="00F55968" w:rsidP="00C04901">
      <w:pPr>
        <w:spacing w:line="271" w:lineRule="auto"/>
        <w:ind w:left="284" w:hanging="284"/>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2</w:t>
      </w:r>
    </w:p>
    <w:p w14:paraId="589E24E3"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TERMIN WYKONANIA UMOWY</w:t>
      </w:r>
    </w:p>
    <w:p w14:paraId="45F9F9F2" w14:textId="5ED2A0D2" w:rsidR="00F55968" w:rsidRDefault="00F55968" w:rsidP="00701D46">
      <w:pPr>
        <w:numPr>
          <w:ilvl w:val="3"/>
          <w:numId w:val="49"/>
        </w:numPr>
        <w:tabs>
          <w:tab w:val="left" w:pos="284"/>
        </w:tabs>
        <w:spacing w:line="271" w:lineRule="auto"/>
        <w:ind w:hanging="2880"/>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Wykonawca zobowiązuje się dostarczyć przedmiot zamówienia w terminie:</w:t>
      </w:r>
    </w:p>
    <w:p w14:paraId="51707CC4" w14:textId="03F1C2C1" w:rsidR="006A7B5D" w:rsidRPr="006A7B5D" w:rsidRDefault="006A7B5D" w:rsidP="006A7B5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firstLine="426"/>
        <w:jc w:val="both"/>
        <w:rPr>
          <w:rFonts w:asciiTheme="minorHAnsi" w:hAnsiTheme="minorHAnsi" w:cstheme="minorHAnsi"/>
          <w:b/>
          <w:sz w:val="24"/>
          <w:szCs w:val="24"/>
        </w:rPr>
      </w:pPr>
      <w:r w:rsidRPr="006A7B5D">
        <w:rPr>
          <w:rFonts w:asciiTheme="minorHAnsi" w:hAnsiTheme="minorHAnsi" w:cstheme="minorHAnsi"/>
          <w:b/>
          <w:sz w:val="24"/>
          <w:szCs w:val="24"/>
        </w:rPr>
        <w:t xml:space="preserve">ZADANIE nr  </w:t>
      </w:r>
      <w:r w:rsidR="00656654">
        <w:rPr>
          <w:rFonts w:asciiTheme="minorHAnsi" w:hAnsiTheme="minorHAnsi" w:cstheme="minorHAnsi"/>
          <w:b/>
          <w:sz w:val="24"/>
          <w:szCs w:val="24"/>
        </w:rPr>
        <w:t>1</w:t>
      </w:r>
      <w:r w:rsidRPr="006A7B5D">
        <w:rPr>
          <w:rFonts w:asciiTheme="minorHAnsi" w:hAnsiTheme="minorHAnsi" w:cstheme="minorHAnsi"/>
          <w:b/>
          <w:sz w:val="24"/>
          <w:szCs w:val="24"/>
        </w:rPr>
        <w:t xml:space="preserve"> - do 30 dni kalendarzowych od dnia podpisania umowy </w:t>
      </w:r>
      <w:r>
        <w:rPr>
          <w:rFonts w:asciiTheme="minorHAnsi" w:hAnsiTheme="minorHAnsi" w:cstheme="minorHAnsi"/>
          <w:b/>
          <w:sz w:val="24"/>
          <w:szCs w:val="24"/>
        </w:rPr>
        <w:t>,</w:t>
      </w:r>
    </w:p>
    <w:p w14:paraId="21F69ED2" w14:textId="7CC3D456" w:rsidR="00F55968" w:rsidRPr="006A7B5D" w:rsidRDefault="00F55968" w:rsidP="006A7B5D">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firstLine="426"/>
        <w:jc w:val="both"/>
        <w:rPr>
          <w:rFonts w:asciiTheme="minorHAnsi" w:hAnsiTheme="minorHAnsi" w:cstheme="minorHAnsi"/>
          <w:b/>
          <w:sz w:val="24"/>
          <w:szCs w:val="24"/>
        </w:rPr>
      </w:pPr>
      <w:r w:rsidRPr="006A7B5D">
        <w:rPr>
          <w:rFonts w:asciiTheme="minorHAnsi" w:hAnsiTheme="minorHAnsi" w:cstheme="minorHAnsi"/>
          <w:b/>
          <w:sz w:val="24"/>
          <w:szCs w:val="24"/>
        </w:rPr>
        <w:t xml:space="preserve">ZADANIE </w:t>
      </w:r>
      <w:r w:rsidR="00FA18EB" w:rsidRPr="006A7B5D">
        <w:rPr>
          <w:rFonts w:asciiTheme="minorHAnsi" w:hAnsiTheme="minorHAnsi" w:cstheme="minorHAnsi"/>
          <w:b/>
          <w:sz w:val="24"/>
          <w:szCs w:val="24"/>
        </w:rPr>
        <w:t>nr  2</w:t>
      </w:r>
      <w:r w:rsidRPr="006A7B5D">
        <w:rPr>
          <w:rFonts w:asciiTheme="minorHAnsi" w:hAnsiTheme="minorHAnsi" w:cstheme="minorHAnsi"/>
          <w:b/>
          <w:sz w:val="24"/>
          <w:szCs w:val="24"/>
        </w:rPr>
        <w:t xml:space="preserve"> - do 30 dni kalendarzowych od dnia podpisania umowy</w:t>
      </w:r>
      <w:r w:rsidR="006A7B5D">
        <w:rPr>
          <w:rFonts w:asciiTheme="minorHAnsi" w:hAnsiTheme="minorHAnsi" w:cstheme="minorHAnsi"/>
          <w:b/>
          <w:sz w:val="24"/>
          <w:szCs w:val="24"/>
        </w:rPr>
        <w:t>.</w:t>
      </w:r>
    </w:p>
    <w:p w14:paraId="0D3792F8" w14:textId="6B9AC5CD" w:rsidR="00F55968" w:rsidRPr="00F55968" w:rsidRDefault="00F55968" w:rsidP="00B255D8">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Termin wykonania umowy w zakresie realizacji opcji zgodnie z  §</w:t>
      </w:r>
      <w:r w:rsidR="00BC2F09">
        <w:rPr>
          <w:rFonts w:asciiTheme="minorHAnsi" w:eastAsia="Palatino Linotype" w:hAnsiTheme="minorHAnsi" w:cstheme="minorHAnsi"/>
          <w:sz w:val="24"/>
          <w:szCs w:val="24"/>
        </w:rPr>
        <w:t xml:space="preserve"> </w:t>
      </w:r>
      <w:r w:rsidR="00FA18EB">
        <w:rPr>
          <w:rFonts w:asciiTheme="minorHAnsi" w:eastAsia="Palatino Linotype" w:hAnsiTheme="minorHAnsi" w:cstheme="minorHAnsi"/>
          <w:sz w:val="24"/>
          <w:szCs w:val="24"/>
        </w:rPr>
        <w:t>5</w:t>
      </w:r>
      <w:r w:rsidRPr="00F55968">
        <w:rPr>
          <w:rFonts w:asciiTheme="minorHAnsi" w:eastAsia="Palatino Linotype" w:hAnsiTheme="minorHAnsi" w:cstheme="minorHAnsi"/>
          <w:sz w:val="24"/>
          <w:szCs w:val="24"/>
        </w:rPr>
        <w:t xml:space="preserve"> ust.</w:t>
      </w:r>
      <w:r w:rsidR="00B114A0">
        <w:rPr>
          <w:rFonts w:asciiTheme="minorHAnsi" w:eastAsia="Palatino Linotype" w:hAnsiTheme="minorHAnsi" w:cstheme="minorHAnsi"/>
          <w:sz w:val="24"/>
          <w:szCs w:val="24"/>
        </w:rPr>
        <w:t xml:space="preserve"> </w:t>
      </w:r>
      <w:r w:rsidRPr="00F55968">
        <w:rPr>
          <w:rFonts w:asciiTheme="minorHAnsi" w:eastAsia="Palatino Linotype" w:hAnsiTheme="minorHAnsi" w:cstheme="minorHAnsi"/>
          <w:sz w:val="24"/>
          <w:szCs w:val="24"/>
        </w:rPr>
        <w:t>2 niniejszej umowy.</w:t>
      </w:r>
    </w:p>
    <w:p w14:paraId="280DDBCF" w14:textId="77777777" w:rsidR="00F55968" w:rsidRPr="00F55968" w:rsidRDefault="00F55968" w:rsidP="00B255D8">
      <w:pPr>
        <w:numPr>
          <w:ilvl w:val="0"/>
          <w:numId w:val="49"/>
        </w:num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284" w:hanging="142"/>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lastRenderedPageBreak/>
        <w:t>Niedotrzymanie terminu dostawy określonego w ust. 1 oraz  §</w:t>
      </w:r>
      <w:r w:rsidR="00BC2F09">
        <w:rPr>
          <w:rFonts w:asciiTheme="minorHAnsi" w:eastAsia="Palatino Linotype" w:hAnsiTheme="minorHAnsi" w:cstheme="minorHAnsi"/>
          <w:sz w:val="24"/>
          <w:szCs w:val="24"/>
        </w:rPr>
        <w:t xml:space="preserve"> </w:t>
      </w:r>
      <w:r w:rsidR="00FA18EB">
        <w:rPr>
          <w:rFonts w:asciiTheme="minorHAnsi" w:eastAsia="Palatino Linotype" w:hAnsiTheme="minorHAnsi" w:cstheme="minorHAnsi"/>
          <w:sz w:val="24"/>
          <w:szCs w:val="24"/>
        </w:rPr>
        <w:t>5</w:t>
      </w:r>
      <w:r w:rsidRPr="00F55968">
        <w:rPr>
          <w:rFonts w:asciiTheme="minorHAnsi" w:eastAsia="Palatino Linotype" w:hAnsiTheme="minorHAnsi" w:cstheme="minorHAnsi"/>
          <w:sz w:val="24"/>
          <w:szCs w:val="24"/>
        </w:rPr>
        <w:t xml:space="preserve"> ust.2 niniejszej umowy może skutkować odstąpieniem przez Zamawiającego od nin. umowy z przyczyn leżących po stronie Wykonawcy i naliczeniem kary umownej zgodnie z  § 7 ust 1. pkt 3 umowy.</w:t>
      </w:r>
    </w:p>
    <w:p w14:paraId="36B65204" w14:textId="77777777" w:rsidR="00F55968" w:rsidRPr="00F55968" w:rsidRDefault="00F55968" w:rsidP="00C04901">
      <w:pPr>
        <w:tabs>
          <w:tab w:val="num" w:pos="284"/>
        </w:tabs>
        <w:suppressAutoHyphens w:val="0"/>
        <w:spacing w:line="271" w:lineRule="auto"/>
        <w:ind w:left="284" w:hanging="284"/>
        <w:contextualSpacing/>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xml:space="preserve">§ </w:t>
      </w:r>
      <w:r w:rsidR="00FA18EB">
        <w:rPr>
          <w:rFonts w:asciiTheme="minorHAnsi" w:eastAsia="Palatino Linotype" w:hAnsiTheme="minorHAnsi" w:cstheme="minorHAnsi"/>
          <w:b/>
          <w:sz w:val="24"/>
          <w:szCs w:val="24"/>
        </w:rPr>
        <w:t>3</w:t>
      </w:r>
    </w:p>
    <w:p w14:paraId="0B7537AD" w14:textId="77777777" w:rsidR="00F55968" w:rsidRPr="00F55968" w:rsidRDefault="00F55968" w:rsidP="00C04901">
      <w:pPr>
        <w:spacing w:line="271" w:lineRule="auto"/>
        <w:jc w:val="center"/>
        <w:rPr>
          <w:rFonts w:asciiTheme="minorHAnsi" w:eastAsia="Palatino Linotype" w:hAnsiTheme="minorHAnsi" w:cstheme="minorHAnsi"/>
          <w:b/>
          <w:color w:val="FF0066"/>
          <w:sz w:val="24"/>
          <w:szCs w:val="24"/>
        </w:rPr>
      </w:pPr>
      <w:r w:rsidRPr="00F55968">
        <w:rPr>
          <w:rFonts w:asciiTheme="minorHAnsi" w:eastAsia="Palatino Linotype" w:hAnsiTheme="minorHAnsi" w:cstheme="minorHAnsi"/>
          <w:b/>
          <w:color w:val="000000"/>
          <w:sz w:val="24"/>
          <w:szCs w:val="24"/>
        </w:rPr>
        <w:t>SPOSÓB I MIEJSCE DOSTAWY</w:t>
      </w:r>
    </w:p>
    <w:p w14:paraId="2AE5A19E" w14:textId="77777777" w:rsidR="00083410" w:rsidRPr="00083410" w:rsidRDefault="00F55968" w:rsidP="0023754D">
      <w:pPr>
        <w:pStyle w:val="Akapitzlist"/>
        <w:numPr>
          <w:ilvl w:val="6"/>
          <w:numId w:val="24"/>
        </w:numPr>
        <w:spacing w:line="271" w:lineRule="auto"/>
        <w:ind w:left="284" w:hanging="284"/>
        <w:jc w:val="both"/>
        <w:rPr>
          <w:rFonts w:asciiTheme="minorHAnsi" w:hAnsiTheme="minorHAnsi" w:cstheme="minorHAnsi"/>
          <w:color w:val="FF0000"/>
        </w:rPr>
      </w:pPr>
      <w:r w:rsidRPr="0023754D">
        <w:rPr>
          <w:rFonts w:asciiTheme="minorHAnsi" w:hAnsiTheme="minorHAnsi" w:cstheme="minorHAnsi"/>
        </w:rPr>
        <w:t>Wykonawca zapewni bezpłatny transport przedmiotu zamówienia do magazynu Zamawiającego, tzn.</w:t>
      </w:r>
    </w:p>
    <w:p w14:paraId="467605F6" w14:textId="77777777" w:rsidR="00083410" w:rsidRPr="00083410" w:rsidRDefault="00083410" w:rsidP="00083410">
      <w:pPr>
        <w:pStyle w:val="Akapitzlist"/>
        <w:spacing w:line="271" w:lineRule="auto"/>
        <w:ind w:left="1985" w:hanging="1701"/>
        <w:jc w:val="both"/>
        <w:rPr>
          <w:rFonts w:asciiTheme="minorHAnsi" w:hAnsiTheme="minorHAnsi" w:cstheme="minorHAnsi"/>
          <w:color w:val="FF0000"/>
        </w:rPr>
      </w:pPr>
      <w:r>
        <w:rPr>
          <w:rFonts w:asciiTheme="minorHAnsi" w:hAnsiTheme="minorHAnsi" w:cstheme="minorHAnsi"/>
        </w:rPr>
        <w:t xml:space="preserve">dla zadania nr 1 </w:t>
      </w:r>
      <w:r w:rsidR="00F55968" w:rsidRPr="0023754D">
        <w:rPr>
          <w:rFonts w:asciiTheme="minorHAnsi" w:hAnsiTheme="minorHAnsi" w:cstheme="minorHAnsi"/>
        </w:rPr>
        <w:t xml:space="preserve">do </w:t>
      </w:r>
      <w:r w:rsidR="00F55968" w:rsidRPr="0023754D">
        <w:rPr>
          <w:rFonts w:asciiTheme="minorHAnsi" w:hAnsiTheme="minorHAnsi" w:cstheme="minorHAnsi"/>
          <w:b/>
        </w:rPr>
        <w:t>magazynu służby geograficznej</w:t>
      </w:r>
      <w:r w:rsidR="00F55968" w:rsidRPr="0023754D">
        <w:rPr>
          <w:rFonts w:asciiTheme="minorHAnsi" w:hAnsiTheme="minorHAnsi" w:cstheme="minorHAnsi"/>
        </w:rPr>
        <w:t xml:space="preserve"> znajdującego się na  terenie 31.BLT w Poznaniu ul. Silniki 1,  w  godzinach od 08.00 do 12.00, od</w:t>
      </w:r>
      <w:r w:rsidR="00BC2F09">
        <w:rPr>
          <w:rFonts w:asciiTheme="minorHAnsi" w:hAnsiTheme="minorHAnsi" w:cstheme="minorHAnsi"/>
        </w:rPr>
        <w:t> </w:t>
      </w:r>
      <w:r w:rsidR="00F55968" w:rsidRPr="0023754D">
        <w:rPr>
          <w:rFonts w:asciiTheme="minorHAnsi" w:hAnsiTheme="minorHAnsi" w:cstheme="minorHAnsi"/>
        </w:rPr>
        <w:t>poniedziałku do piątku</w:t>
      </w:r>
      <w:r>
        <w:rPr>
          <w:rFonts w:asciiTheme="minorHAnsi" w:hAnsiTheme="minorHAnsi" w:cstheme="minorHAnsi"/>
        </w:rPr>
        <w:t xml:space="preserve">, </w:t>
      </w:r>
    </w:p>
    <w:p w14:paraId="38CF86DC" w14:textId="77777777" w:rsidR="00083410" w:rsidRPr="00083410" w:rsidRDefault="00083410" w:rsidP="00083410">
      <w:pPr>
        <w:pStyle w:val="Akapitzlist"/>
        <w:spacing w:line="271" w:lineRule="auto"/>
        <w:ind w:left="1985" w:hanging="1701"/>
        <w:jc w:val="both"/>
        <w:rPr>
          <w:rFonts w:asciiTheme="minorHAnsi" w:hAnsiTheme="minorHAnsi" w:cstheme="minorHAnsi"/>
          <w:color w:val="FF0000"/>
        </w:rPr>
      </w:pPr>
      <w:r>
        <w:rPr>
          <w:rFonts w:asciiTheme="minorHAnsi" w:hAnsiTheme="minorHAnsi" w:cstheme="minorHAnsi"/>
        </w:rPr>
        <w:t xml:space="preserve">dla zadania nr 2 do </w:t>
      </w:r>
      <w:r w:rsidRPr="00083410">
        <w:rPr>
          <w:rFonts w:asciiTheme="minorHAnsi" w:hAnsiTheme="minorHAnsi" w:cstheme="minorHAnsi"/>
          <w:b/>
        </w:rPr>
        <w:t>magazynu służby łączności</w:t>
      </w:r>
      <w:r>
        <w:rPr>
          <w:rFonts w:asciiTheme="minorHAnsi" w:hAnsiTheme="minorHAnsi" w:cstheme="minorHAnsi"/>
        </w:rPr>
        <w:t xml:space="preserve"> </w:t>
      </w:r>
      <w:r w:rsidRPr="0023754D">
        <w:rPr>
          <w:rFonts w:asciiTheme="minorHAnsi" w:hAnsiTheme="minorHAnsi" w:cstheme="minorHAnsi"/>
        </w:rPr>
        <w:t>znajdującego się na  terenie 31.BLT w</w:t>
      </w:r>
      <w:r>
        <w:rPr>
          <w:rFonts w:asciiTheme="minorHAnsi" w:hAnsiTheme="minorHAnsi" w:cstheme="minorHAnsi"/>
        </w:rPr>
        <w:t> </w:t>
      </w:r>
      <w:r w:rsidRPr="0023754D">
        <w:rPr>
          <w:rFonts w:asciiTheme="minorHAnsi" w:hAnsiTheme="minorHAnsi" w:cstheme="minorHAnsi"/>
        </w:rPr>
        <w:t xml:space="preserve">Poznaniu ul. Silniki 1,  w  godzinach od 08.00 do </w:t>
      </w:r>
      <w:r>
        <w:rPr>
          <w:rFonts w:asciiTheme="minorHAnsi" w:hAnsiTheme="minorHAnsi" w:cstheme="minorHAnsi"/>
        </w:rPr>
        <w:t>14</w:t>
      </w:r>
      <w:r w:rsidRPr="0023754D">
        <w:rPr>
          <w:rFonts w:asciiTheme="minorHAnsi" w:hAnsiTheme="minorHAnsi" w:cstheme="minorHAnsi"/>
        </w:rPr>
        <w:t>.00, od</w:t>
      </w:r>
      <w:r w:rsidR="00BC2F09">
        <w:rPr>
          <w:rFonts w:asciiTheme="minorHAnsi" w:hAnsiTheme="minorHAnsi" w:cstheme="minorHAnsi"/>
        </w:rPr>
        <w:t> </w:t>
      </w:r>
      <w:r w:rsidRPr="0023754D">
        <w:rPr>
          <w:rFonts w:asciiTheme="minorHAnsi" w:hAnsiTheme="minorHAnsi" w:cstheme="minorHAnsi"/>
        </w:rPr>
        <w:t xml:space="preserve">poniedziałku do </w:t>
      </w:r>
      <w:r>
        <w:rPr>
          <w:rFonts w:asciiTheme="minorHAnsi" w:hAnsiTheme="minorHAnsi" w:cstheme="minorHAnsi"/>
        </w:rPr>
        <w:t>czwartku.</w:t>
      </w:r>
      <w:r w:rsidR="00024E27">
        <w:rPr>
          <w:rFonts w:asciiTheme="minorHAnsi" w:hAnsiTheme="minorHAnsi" w:cstheme="minorHAnsi"/>
        </w:rPr>
        <w:t xml:space="preserve"> o terminie dostawy Wykonawca powiadomi Zamawiającego, z co najmniej 48-godzinnym wyprzedzeniem.</w:t>
      </w:r>
    </w:p>
    <w:p w14:paraId="0C756D42" w14:textId="77777777" w:rsidR="0023754D" w:rsidRDefault="00F55968" w:rsidP="00083410">
      <w:pPr>
        <w:pStyle w:val="Akapitzlist"/>
        <w:spacing w:line="271" w:lineRule="auto"/>
        <w:ind w:left="284"/>
        <w:jc w:val="both"/>
        <w:rPr>
          <w:rFonts w:asciiTheme="minorHAnsi" w:hAnsiTheme="minorHAnsi" w:cstheme="minorHAnsi"/>
        </w:rPr>
      </w:pPr>
      <w:r w:rsidRPr="0023754D">
        <w:rPr>
          <w:rFonts w:asciiTheme="minorHAnsi" w:hAnsiTheme="minorHAnsi" w:cstheme="minorHAnsi"/>
        </w:rPr>
        <w:t xml:space="preserve">Wykonawca zobowiązany jest dostarczyć całość </w:t>
      </w:r>
      <w:r w:rsidRPr="00083410">
        <w:rPr>
          <w:rFonts w:asciiTheme="minorHAnsi" w:hAnsiTheme="minorHAnsi" w:cstheme="minorHAnsi"/>
        </w:rPr>
        <w:t>zamówienia w jednym dniu</w:t>
      </w:r>
      <w:r w:rsidR="00083410" w:rsidRPr="00083410">
        <w:rPr>
          <w:rFonts w:asciiTheme="minorHAnsi" w:hAnsiTheme="minorHAnsi" w:cstheme="minorHAnsi"/>
        </w:rPr>
        <w:t>,</w:t>
      </w:r>
      <w:r w:rsidRPr="00083410">
        <w:rPr>
          <w:rFonts w:asciiTheme="minorHAnsi" w:hAnsiTheme="minorHAnsi" w:cstheme="minorHAnsi"/>
        </w:rPr>
        <w:t xml:space="preserve"> </w:t>
      </w:r>
      <w:r w:rsidR="0023754D" w:rsidRPr="00083410">
        <w:rPr>
          <w:rFonts w:asciiTheme="minorHAnsi" w:hAnsiTheme="minorHAnsi" w:cstheme="minorHAnsi"/>
        </w:rPr>
        <w:t>na własny koszt i ryzyko, w opisanych opakowaniach zbiorczych, posegregowane według asortymentu i ilości. Przyjęcie i przeliczenie towaru dostarczonego do magazynu odbędzie się w obecności przedstawiciela Wykonawcy.</w:t>
      </w:r>
    </w:p>
    <w:p w14:paraId="0FED2D75" w14:textId="77777777" w:rsidR="00083410" w:rsidRPr="00083410" w:rsidRDefault="00083410" w:rsidP="00083410">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rPr>
        <w:t>W sytuacji, gdy kurier firmy dostarczającej towar nie wyrazi zgody na wjazd na teren 31. BLT, a co za tym idzie nie dostarczy przedmiotu zamówienia do magazynu służb na  terenie 31.BLT, Zamawiający uzna dostawę za niezrealizowaną z winy Wykonawcy, co</w:t>
      </w:r>
      <w:r w:rsidR="00BC2F09">
        <w:rPr>
          <w:rFonts w:asciiTheme="minorHAnsi" w:hAnsiTheme="minorHAnsi" w:cstheme="minorHAnsi"/>
        </w:rPr>
        <w:t> </w:t>
      </w:r>
      <w:r w:rsidRPr="00083410">
        <w:rPr>
          <w:rFonts w:asciiTheme="minorHAnsi" w:hAnsiTheme="minorHAnsi" w:cstheme="minorHAnsi"/>
        </w:rPr>
        <w:t>może stanowić podstawę do odstąpienia od umowy.</w:t>
      </w:r>
    </w:p>
    <w:p w14:paraId="18F5A8FD" w14:textId="77777777" w:rsidR="00083410" w:rsidRDefault="00083410" w:rsidP="00083410">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rPr>
        <w:t>Odbiór jakościowy przedmiotu zamówienia nastąpi poprzez weryfikację danych przedstawionych w formularzach cenowych, wizualne oględziny</w:t>
      </w:r>
      <w:r>
        <w:rPr>
          <w:rFonts w:asciiTheme="minorHAnsi" w:hAnsiTheme="minorHAnsi" w:cstheme="minorHAnsi"/>
        </w:rPr>
        <w:t xml:space="preserve"> </w:t>
      </w:r>
      <w:r w:rsidRPr="00083410">
        <w:rPr>
          <w:rFonts w:asciiTheme="minorHAnsi" w:hAnsiTheme="minorHAnsi" w:cstheme="minorHAnsi"/>
        </w:rPr>
        <w:t xml:space="preserve">opakowań zapobiegających uszkodzeniu towaru przez magazyn </w:t>
      </w:r>
      <w:r>
        <w:rPr>
          <w:rFonts w:asciiTheme="minorHAnsi" w:hAnsiTheme="minorHAnsi" w:cstheme="minorHAnsi"/>
        </w:rPr>
        <w:t>wskazanym w ust. 1</w:t>
      </w:r>
      <w:r w:rsidRPr="00083410">
        <w:rPr>
          <w:rFonts w:asciiTheme="minorHAnsi" w:hAnsiTheme="minorHAnsi" w:cstheme="minorHAnsi"/>
        </w:rPr>
        <w:t>.</w:t>
      </w:r>
    </w:p>
    <w:p w14:paraId="2360B054" w14:textId="77777777" w:rsidR="00083410" w:rsidRDefault="00083410" w:rsidP="00083410">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rPr>
        <w:t>Przekazanie przedmiotu umowy nastąpi w siedzibie Zamawiającego tj. w magazynie wskazany w ust. 1,  znajdującego się na  terenie 31.BLT,  na podstawie protokołu  odbioru lub dokumentu WZ, który będzie podstawą wystawienia faktury.</w:t>
      </w:r>
    </w:p>
    <w:p w14:paraId="4F5945C1" w14:textId="77777777" w:rsidR="008B5400" w:rsidRPr="008B5400" w:rsidRDefault="008B5400" w:rsidP="008B5400">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rPr>
        <w:t>Zamawiający wymaga, aby dostarczony towar posiadał oryginalne, nieuszkodzone opakowania, zapobiegające uszkodzeniu towaru.</w:t>
      </w:r>
    </w:p>
    <w:p w14:paraId="2ED5E2A4" w14:textId="77777777" w:rsidR="00083410" w:rsidRPr="00083410" w:rsidRDefault="0023754D" w:rsidP="00083410">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color w:val="000000"/>
        </w:rPr>
        <w:t>Wykonawca zobowiązuje się do zapakowania dostarczanych materiałów osobno dla każdego Zamówienia. Opakowanie będzie zawierało nr umowy oraz nr zadania.</w:t>
      </w:r>
    </w:p>
    <w:p w14:paraId="5E648C23" w14:textId="77777777" w:rsidR="0023754D" w:rsidRPr="00083410" w:rsidRDefault="0023754D" w:rsidP="00083410">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rPr>
        <w:t>Wykonawca zobowiązuje się do wydania materiałów w sposób umożliwiający Zamawiającemu sprawdzenie ilości i jakości odbieranych towarów.</w:t>
      </w:r>
    </w:p>
    <w:p w14:paraId="5260FD65" w14:textId="77777777" w:rsidR="0023754D" w:rsidRPr="00083410" w:rsidRDefault="0023754D" w:rsidP="0023754D">
      <w:pPr>
        <w:pStyle w:val="Akapitzlist"/>
        <w:numPr>
          <w:ilvl w:val="6"/>
          <w:numId w:val="24"/>
        </w:numPr>
        <w:spacing w:line="271" w:lineRule="auto"/>
        <w:ind w:left="284" w:hanging="284"/>
        <w:jc w:val="both"/>
        <w:rPr>
          <w:rFonts w:asciiTheme="minorHAnsi" w:hAnsiTheme="minorHAnsi" w:cstheme="minorHAnsi"/>
        </w:rPr>
      </w:pPr>
      <w:r w:rsidRPr="00083410">
        <w:rPr>
          <w:rFonts w:asciiTheme="minorHAnsi" w:hAnsiTheme="minorHAnsi" w:cstheme="minorHAnsi"/>
        </w:rPr>
        <w:t>Ryzyko utraty lub uszkodzenia materiałów  objętych danym zamówieniem spoczywa na Wykonawcy do czasu dostarczenia artykułów do miejsca wskazanego przez Zamawiającego i podpisania protokołu odbioru przez Zamawiającego, o którym mowa w ust. poniżej.</w:t>
      </w:r>
    </w:p>
    <w:p w14:paraId="6DE5EDFF" w14:textId="77777777" w:rsidR="00083410" w:rsidRPr="004A3505" w:rsidRDefault="0023754D" w:rsidP="004A3505">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rPr>
        <w:t xml:space="preserve">Zamawiający nabywa </w:t>
      </w:r>
      <w:r w:rsidR="00083410">
        <w:rPr>
          <w:rFonts w:asciiTheme="minorHAnsi" w:hAnsiTheme="minorHAnsi" w:cstheme="minorHAnsi"/>
        </w:rPr>
        <w:t>przedmiot zamówienia</w:t>
      </w:r>
      <w:r w:rsidRPr="00083410">
        <w:rPr>
          <w:rFonts w:asciiTheme="minorHAnsi" w:hAnsiTheme="minorHAnsi" w:cstheme="minorHAnsi"/>
        </w:rPr>
        <w:t xml:space="preserve"> z chwilą podpisania protokołu odbioru dalej ,,Protokół odbioru’’ bez zastrzeżeń w miejscu dostawy. Za wzór protokołu odbioru Strony przyjmują dokument WZ.</w:t>
      </w:r>
      <w:r w:rsidR="004A3505" w:rsidRPr="004A3505">
        <w:rPr>
          <w:rFonts w:asciiTheme="minorHAnsi" w:hAnsiTheme="minorHAnsi" w:cstheme="minorHAnsi"/>
        </w:rPr>
        <w:t xml:space="preserve"> </w:t>
      </w:r>
    </w:p>
    <w:p w14:paraId="28E83577" w14:textId="77777777" w:rsidR="00083410" w:rsidRPr="004A3505" w:rsidRDefault="0023754D" w:rsidP="00083410">
      <w:pPr>
        <w:pStyle w:val="Akapitzlist"/>
        <w:numPr>
          <w:ilvl w:val="6"/>
          <w:numId w:val="24"/>
        </w:numPr>
        <w:spacing w:line="271" w:lineRule="auto"/>
        <w:ind w:left="284" w:hanging="284"/>
        <w:jc w:val="both"/>
        <w:rPr>
          <w:rFonts w:asciiTheme="minorHAnsi" w:hAnsiTheme="minorHAnsi" w:cstheme="minorHAnsi"/>
        </w:rPr>
      </w:pPr>
      <w:r w:rsidRPr="004A3505">
        <w:rPr>
          <w:rFonts w:asciiTheme="minorHAnsi" w:hAnsiTheme="minorHAnsi" w:cstheme="minorHAnsi"/>
        </w:rPr>
        <w:lastRenderedPageBreak/>
        <w:t xml:space="preserve">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w:t>
      </w:r>
      <w:r w:rsidR="004A3505" w:rsidRPr="004A3505">
        <w:rPr>
          <w:rFonts w:asciiTheme="minorHAnsi" w:hAnsiTheme="minorHAnsi" w:cstheme="minorHAnsi"/>
        </w:rPr>
        <w:t>3</w:t>
      </w:r>
      <w:r w:rsidRPr="004A3505">
        <w:rPr>
          <w:rFonts w:asciiTheme="minorHAnsi" w:hAnsiTheme="minorHAnsi" w:cstheme="minorHAnsi"/>
        </w:rPr>
        <w:t xml:space="preserve"> dni. Koszt i ryzyko dostawy asortymentu wolnego od wad poniesie Wykonawca.</w:t>
      </w:r>
    </w:p>
    <w:p w14:paraId="6F57EA5F" w14:textId="77777777" w:rsidR="00083410" w:rsidRPr="004A3505" w:rsidRDefault="0023754D" w:rsidP="00083410">
      <w:pPr>
        <w:pStyle w:val="Akapitzlist"/>
        <w:numPr>
          <w:ilvl w:val="6"/>
          <w:numId w:val="24"/>
        </w:numPr>
        <w:spacing w:line="271" w:lineRule="auto"/>
        <w:ind w:left="284" w:hanging="284"/>
        <w:jc w:val="both"/>
        <w:rPr>
          <w:rFonts w:asciiTheme="minorHAnsi" w:hAnsiTheme="minorHAnsi" w:cstheme="minorHAnsi"/>
        </w:rPr>
      </w:pPr>
      <w:r w:rsidRPr="004A3505">
        <w:rPr>
          <w:rFonts w:asciiTheme="minorHAnsi" w:hAnsiTheme="minorHAnsi" w:cstheme="minorHAnsi"/>
        </w:rPr>
        <w:t>Towar wadliwy nie zostanie przyjęty, a Wykonawca zobowiązany będzie odebrać i</w:t>
      </w:r>
      <w:r w:rsidR="004A3505">
        <w:rPr>
          <w:rFonts w:asciiTheme="minorHAnsi" w:hAnsiTheme="minorHAnsi" w:cstheme="minorHAnsi"/>
        </w:rPr>
        <w:t> </w:t>
      </w:r>
      <w:r w:rsidRPr="004A3505">
        <w:rPr>
          <w:rFonts w:asciiTheme="minorHAnsi" w:hAnsiTheme="minorHAnsi" w:cstheme="minorHAnsi"/>
        </w:rPr>
        <w:t xml:space="preserve">wymienić towar wadliwy na towar wolny od wad na koszt własny i ryzyko w terminie </w:t>
      </w:r>
      <w:r w:rsidR="004A3505" w:rsidRPr="004A3505">
        <w:rPr>
          <w:rFonts w:asciiTheme="minorHAnsi" w:hAnsiTheme="minorHAnsi" w:cstheme="minorHAnsi"/>
        </w:rPr>
        <w:t>3</w:t>
      </w:r>
      <w:r w:rsidR="004A3505">
        <w:rPr>
          <w:rFonts w:asciiTheme="minorHAnsi" w:hAnsiTheme="minorHAnsi" w:cstheme="minorHAnsi"/>
        </w:rPr>
        <w:t> </w:t>
      </w:r>
      <w:r w:rsidRPr="004A3505">
        <w:rPr>
          <w:rFonts w:asciiTheme="minorHAnsi" w:hAnsiTheme="minorHAnsi" w:cstheme="minorHAnsi"/>
        </w:rPr>
        <w:t>dni licząc od dnia odmowy przyjęcia towaru przez Zamawiającego</w:t>
      </w:r>
      <w:r w:rsidR="004A3505">
        <w:rPr>
          <w:rFonts w:asciiTheme="minorHAnsi" w:hAnsiTheme="minorHAnsi" w:cstheme="minorHAnsi"/>
        </w:rPr>
        <w:t>.</w:t>
      </w:r>
    </w:p>
    <w:p w14:paraId="1AC73E0B" w14:textId="77777777" w:rsidR="00083410" w:rsidRPr="00083410" w:rsidRDefault="009415DB" w:rsidP="00083410">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color w:val="000000"/>
        </w:rPr>
        <w:t>Wykonawca zobowiązuje się każdorazowo do zagospodarowania zgodnie z</w:t>
      </w:r>
      <w:r w:rsidR="004A3505">
        <w:rPr>
          <w:rFonts w:asciiTheme="minorHAnsi" w:hAnsiTheme="minorHAnsi" w:cstheme="minorHAnsi"/>
          <w:color w:val="000000"/>
        </w:rPr>
        <w:t> </w:t>
      </w:r>
      <w:r w:rsidRPr="00083410">
        <w:rPr>
          <w:rFonts w:asciiTheme="minorHAnsi" w:hAnsiTheme="minorHAnsi" w:cstheme="minorHAnsi"/>
          <w:color w:val="000000"/>
        </w:rPr>
        <w:t>obowiązującymi przepisami, na własny koszt i we własnym zakresie odpadów stanowiących opakowanie zbiorcze, w których dostarczał będzie do odbioru tuszy, tonerów  do drukarek i plotera, chyba że uprawniona osoba odbierająca w imieniu Zamawiającego towary objęte danym Zamówieniem postanowi inaczej.</w:t>
      </w:r>
    </w:p>
    <w:p w14:paraId="68A3E577" w14:textId="77777777" w:rsidR="00083410" w:rsidRPr="00083410" w:rsidRDefault="009415DB" w:rsidP="00083410">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rPr>
        <w:t xml:space="preserve">Jeżeli upływ terminu określonego w ust. </w:t>
      </w:r>
      <w:r w:rsidR="008B5400">
        <w:rPr>
          <w:rFonts w:asciiTheme="minorHAnsi" w:hAnsiTheme="minorHAnsi" w:cstheme="minorHAnsi"/>
        </w:rPr>
        <w:t>10</w:t>
      </w:r>
      <w:r w:rsidRPr="00083410">
        <w:rPr>
          <w:rFonts w:asciiTheme="minorHAnsi" w:hAnsiTheme="minorHAnsi" w:cstheme="minorHAnsi"/>
        </w:rPr>
        <w:t xml:space="preserve"> i </w:t>
      </w:r>
      <w:r w:rsidR="004A3505">
        <w:rPr>
          <w:rFonts w:asciiTheme="minorHAnsi" w:hAnsiTheme="minorHAnsi" w:cstheme="minorHAnsi"/>
        </w:rPr>
        <w:t>1</w:t>
      </w:r>
      <w:r w:rsidR="008B5400">
        <w:rPr>
          <w:rFonts w:asciiTheme="minorHAnsi" w:hAnsiTheme="minorHAnsi" w:cstheme="minorHAnsi"/>
        </w:rPr>
        <w:t>1</w:t>
      </w:r>
      <w:r w:rsidRPr="00083410">
        <w:rPr>
          <w:rFonts w:asciiTheme="minorHAnsi" w:hAnsiTheme="minorHAnsi" w:cstheme="minorHAnsi"/>
        </w:rPr>
        <w:t xml:space="preserve"> przypada po terminie obowiązywania umowy, termin ten ulega skróceniu do ostatniego dnia obowiązywania umowy.</w:t>
      </w:r>
    </w:p>
    <w:p w14:paraId="72A6EC48" w14:textId="77777777" w:rsidR="00083410" w:rsidRPr="00083410" w:rsidRDefault="00F55968" w:rsidP="00083410">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rPr>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14:paraId="08C36F22" w14:textId="77777777" w:rsidR="008B5400" w:rsidRPr="008B5400" w:rsidRDefault="00F55968" w:rsidP="008B5400">
      <w:pPr>
        <w:pStyle w:val="Akapitzlist"/>
        <w:numPr>
          <w:ilvl w:val="6"/>
          <w:numId w:val="24"/>
        </w:numPr>
        <w:spacing w:line="271" w:lineRule="auto"/>
        <w:ind w:left="284" w:hanging="284"/>
        <w:jc w:val="both"/>
        <w:rPr>
          <w:rFonts w:asciiTheme="minorHAnsi" w:hAnsiTheme="minorHAnsi" w:cstheme="minorHAnsi"/>
          <w:color w:val="FF0000"/>
        </w:rPr>
      </w:pPr>
      <w:r w:rsidRPr="00083410">
        <w:rPr>
          <w:rFonts w:asciiTheme="minorHAnsi" w:hAnsiTheme="minorHAnsi" w:cstheme="minorHAnsi"/>
        </w:rPr>
        <w:t xml:space="preserve">Zamawiający wymaga, aby dostarczone artykuły były oznaczone zgodnie z danymi określonymi w Formularzu cenowym. W przypadku braku takiego oznaczenia Wykonawca, przy dostawie towaru, zobowiązany jest przedstawić odpowiednią dokumentację (w języku polskim) potwierdzającą, że dostarczony asortyment spełnia wymagania Zamawiającego. </w:t>
      </w:r>
      <w:r w:rsidRPr="008B5400">
        <w:rPr>
          <w:rFonts w:asciiTheme="minorHAnsi" w:hAnsiTheme="minorHAnsi" w:cstheme="minorHAnsi"/>
          <w:b/>
        </w:rPr>
        <w:t>Towar, którego identyfikacja nie będzie możliwa, nie</w:t>
      </w:r>
      <w:r w:rsidR="00BC2F09">
        <w:rPr>
          <w:rFonts w:asciiTheme="minorHAnsi" w:hAnsiTheme="minorHAnsi" w:cstheme="minorHAnsi"/>
          <w:b/>
        </w:rPr>
        <w:t> </w:t>
      </w:r>
      <w:r w:rsidRPr="008B5400">
        <w:rPr>
          <w:rFonts w:asciiTheme="minorHAnsi" w:hAnsiTheme="minorHAnsi" w:cstheme="minorHAnsi"/>
          <w:b/>
        </w:rPr>
        <w:t>zostanie przyjęty.</w:t>
      </w:r>
    </w:p>
    <w:p w14:paraId="0A5AB0D9" w14:textId="77777777" w:rsidR="00F55968" w:rsidRPr="00F55968" w:rsidRDefault="00F55968" w:rsidP="00C04901">
      <w:pPr>
        <w:spacing w:line="271" w:lineRule="auto"/>
        <w:ind w:left="284" w:hanging="284"/>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xml:space="preserve">§ </w:t>
      </w:r>
      <w:r w:rsidR="00FA18EB">
        <w:rPr>
          <w:rFonts w:asciiTheme="minorHAnsi" w:eastAsia="Palatino Linotype" w:hAnsiTheme="minorHAnsi" w:cstheme="minorHAnsi"/>
          <w:b/>
          <w:sz w:val="24"/>
          <w:szCs w:val="24"/>
        </w:rPr>
        <w:t>4</w:t>
      </w:r>
    </w:p>
    <w:p w14:paraId="543F2250"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WYNAGRODZENIE I WARUNKI  PŁATNOŚCI</w:t>
      </w:r>
    </w:p>
    <w:p w14:paraId="15143AB8"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1. Zamawiający zobowiązuje się zapłacić Wykonawcy za wykonanie przedmiotu umowy kwotę brutto: ………………..,  w rozbiciu na zadania: ………………………. .</w:t>
      </w:r>
    </w:p>
    <w:p w14:paraId="441D6EA6"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2. Wynagrodzenie za przedmiot zamówienia będzie opłacone przez Zamawiającego na podstawie faktury wystawianej przez Wykonawcę, po przyjęciu towaru, opisanej jak  w ust 11, w terminie do 30 dni od daty jej otrzymania. Podstawą do wystawienia przez Wykonawcę ww. faktury jest dokument potwierdzający odbiór przedmiotu umowy przez Zamawiającego.</w:t>
      </w:r>
    </w:p>
    <w:p w14:paraId="382AACEC" w14:textId="77777777" w:rsidR="00F55968" w:rsidRPr="00F55968" w:rsidRDefault="00F55968" w:rsidP="00C04901">
      <w:pPr>
        <w:spacing w:line="271"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3. W okresie obowiązywania umowy cena towaru objętego umową jest stała.</w:t>
      </w:r>
    </w:p>
    <w:p w14:paraId="5838B2AC"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 xml:space="preserve">4. Wynagrodzenie przysługujące Wykonawcy płatne będzie przelewem z konta bankowego Zamawiającego na konto bankowe Wykonawcy. </w:t>
      </w:r>
    </w:p>
    <w:p w14:paraId="122B61A1"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5. Za datę zapłaty rozumie się dzień obciążenia rachunku bankowego Zamawiającego.</w:t>
      </w:r>
    </w:p>
    <w:p w14:paraId="254D1B9B"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bCs/>
          <w:sz w:val="24"/>
          <w:szCs w:val="24"/>
        </w:rPr>
        <w:t>6</w:t>
      </w:r>
      <w:r w:rsidRPr="00F55968">
        <w:rPr>
          <w:rFonts w:asciiTheme="minorHAnsi" w:eastAsia="Palatino Linotype" w:hAnsiTheme="minorHAnsi" w:cstheme="minorHAnsi"/>
          <w:sz w:val="24"/>
          <w:szCs w:val="24"/>
        </w:rPr>
        <w:t>. Przy realizacji postanowień niniejszej umowy Strony zobowiązane są do stosowania mechanizmu podzielnej płatności dla towarów i usług wymienionych w zał. nr 15 ustawy o podatku od towaru i usług.</w:t>
      </w:r>
    </w:p>
    <w:p w14:paraId="1A28D30A"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bCs/>
          <w:sz w:val="24"/>
          <w:szCs w:val="24"/>
        </w:rPr>
        <w:t xml:space="preserve">7. </w:t>
      </w:r>
      <w:r w:rsidRPr="00F55968">
        <w:rPr>
          <w:rFonts w:asciiTheme="minorHAnsi" w:eastAsia="Palatino Linotype" w:hAnsiTheme="minorHAnsi" w:cstheme="minorHAnsi"/>
          <w:sz w:val="24"/>
          <w:szCs w:val="24"/>
        </w:rPr>
        <w:t xml:space="preserve">Wykonawca oświadcza, że numer rachunku rozliczeniowego wskazany we wszystkich fakturach wystawianych do przedmiotowej umowy, należy do wykonawcy i jest </w:t>
      </w:r>
      <w:r w:rsidRPr="00F55968">
        <w:rPr>
          <w:rFonts w:asciiTheme="minorHAnsi" w:eastAsia="Palatino Linotype" w:hAnsiTheme="minorHAnsi" w:cstheme="minorHAnsi"/>
          <w:sz w:val="24"/>
          <w:szCs w:val="24"/>
        </w:rPr>
        <w:lastRenderedPageBreak/>
        <w:t>rachunkiem, dla którego zgodnie z Rozdziałem 3a ustawy z dnia 29 sierpnia 1997r. – Prawo bankowe (</w:t>
      </w:r>
      <w:r w:rsidR="007C046D">
        <w:rPr>
          <w:rFonts w:asciiTheme="minorHAnsi" w:eastAsia="Palatino Linotype" w:hAnsiTheme="minorHAnsi" w:cstheme="minorHAnsi"/>
          <w:sz w:val="24"/>
          <w:szCs w:val="24"/>
        </w:rPr>
        <w:t>D</w:t>
      </w:r>
      <w:r w:rsidRPr="00F55968">
        <w:rPr>
          <w:rFonts w:asciiTheme="minorHAnsi" w:eastAsia="Palatino Linotype" w:hAnsiTheme="minorHAnsi" w:cstheme="minorHAnsi"/>
          <w:sz w:val="24"/>
          <w:szCs w:val="24"/>
        </w:rPr>
        <w:t>z. U. 202</w:t>
      </w:r>
      <w:r w:rsidR="007C046D">
        <w:rPr>
          <w:rFonts w:asciiTheme="minorHAnsi" w:eastAsia="Palatino Linotype" w:hAnsiTheme="minorHAnsi" w:cstheme="minorHAnsi"/>
          <w:sz w:val="24"/>
          <w:szCs w:val="24"/>
        </w:rPr>
        <w:t xml:space="preserve">1 </w:t>
      </w:r>
      <w:r w:rsidRPr="00F55968">
        <w:rPr>
          <w:rFonts w:asciiTheme="minorHAnsi" w:eastAsia="Palatino Linotype" w:hAnsiTheme="minorHAnsi" w:cstheme="minorHAnsi"/>
          <w:sz w:val="24"/>
          <w:szCs w:val="24"/>
        </w:rPr>
        <w:t xml:space="preserve">r poz. </w:t>
      </w:r>
      <w:r w:rsidR="007C046D">
        <w:rPr>
          <w:rFonts w:asciiTheme="minorHAnsi" w:eastAsia="Palatino Linotype" w:hAnsiTheme="minorHAnsi" w:cstheme="minorHAnsi"/>
          <w:sz w:val="24"/>
          <w:szCs w:val="24"/>
        </w:rPr>
        <w:t>2439</w:t>
      </w:r>
      <w:r w:rsidRPr="00F55968">
        <w:rPr>
          <w:rFonts w:asciiTheme="minorHAnsi" w:eastAsia="Palatino Linotype" w:hAnsiTheme="minorHAnsi" w:cstheme="minorHAnsi"/>
          <w:sz w:val="24"/>
          <w:szCs w:val="24"/>
        </w:rPr>
        <w:t xml:space="preserve"> ze zm.) prowadzony jest rachunek VAT.</w:t>
      </w:r>
    </w:p>
    <w:p w14:paraId="2B34F648"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bCs/>
          <w:sz w:val="24"/>
          <w:szCs w:val="24"/>
        </w:rPr>
        <w:t>8.</w:t>
      </w:r>
      <w:r w:rsidRPr="00F55968">
        <w:rPr>
          <w:rFonts w:asciiTheme="minorHAnsi" w:eastAsia="Palatino Linotype" w:hAnsiTheme="minorHAnsi" w:cstheme="minorHAnsi"/>
          <w:sz w:val="24"/>
          <w:szCs w:val="24"/>
        </w:rPr>
        <w:t xml:space="preserve">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9D90538"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bCs/>
          <w:sz w:val="24"/>
          <w:szCs w:val="24"/>
        </w:rPr>
        <w:t>9.</w:t>
      </w:r>
      <w:r w:rsidRPr="00F55968">
        <w:rPr>
          <w:rFonts w:asciiTheme="minorHAnsi" w:eastAsia="Palatino Linotype" w:hAnsiTheme="minorHAnsi" w:cstheme="minorHAnsi"/>
          <w:b/>
          <w:bCs/>
          <w:sz w:val="24"/>
          <w:szCs w:val="24"/>
        </w:rPr>
        <w:t xml:space="preserve"> </w:t>
      </w:r>
      <w:r w:rsidRPr="00F55968">
        <w:rPr>
          <w:rFonts w:asciiTheme="minorHAnsi" w:eastAsia="Palatino Linotype" w:hAnsiTheme="minorHAnsi" w:cstheme="minorHAnsi"/>
          <w:sz w:val="24"/>
          <w:szCs w:val="24"/>
        </w:rPr>
        <w:t xml:space="preserve">Jeżeli przedmiot umowy nie został zawarty w zał. 15 zapisy ust. </w:t>
      </w:r>
      <w:r w:rsidR="00F61B07">
        <w:rPr>
          <w:rFonts w:asciiTheme="minorHAnsi" w:eastAsia="Palatino Linotype" w:hAnsiTheme="minorHAnsi" w:cstheme="minorHAnsi"/>
          <w:sz w:val="24"/>
          <w:szCs w:val="24"/>
        </w:rPr>
        <w:t>6-8</w:t>
      </w:r>
      <w:r w:rsidRPr="00F55968">
        <w:rPr>
          <w:rFonts w:asciiTheme="minorHAnsi" w:eastAsia="Palatino Linotype" w:hAnsiTheme="minorHAnsi" w:cstheme="minorHAnsi"/>
          <w:sz w:val="24"/>
          <w:szCs w:val="24"/>
        </w:rPr>
        <w:t xml:space="preserve"> nie znajdują zastosowania.</w:t>
      </w:r>
    </w:p>
    <w:p w14:paraId="05A9FFC0" w14:textId="77777777" w:rsidR="00F55968" w:rsidRPr="00F55968" w:rsidRDefault="00F55968" w:rsidP="00C04901">
      <w:pPr>
        <w:spacing w:line="271" w:lineRule="auto"/>
        <w:ind w:left="284" w:hanging="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10. W przypadku zwłoki</w:t>
      </w:r>
      <w:r w:rsidRPr="00F55968">
        <w:rPr>
          <w:rFonts w:asciiTheme="minorHAnsi" w:eastAsia="Palatino Linotype" w:hAnsiTheme="minorHAnsi" w:cstheme="minorHAnsi"/>
          <w:color w:val="FF2600"/>
          <w:sz w:val="24"/>
          <w:szCs w:val="24"/>
        </w:rPr>
        <w:t xml:space="preserve"> </w:t>
      </w:r>
      <w:r w:rsidRPr="00F55968">
        <w:rPr>
          <w:rFonts w:asciiTheme="minorHAnsi" w:eastAsia="Palatino Linotype" w:hAnsiTheme="minorHAnsi" w:cstheme="minorHAnsi"/>
          <w:sz w:val="24"/>
          <w:szCs w:val="24"/>
        </w:rPr>
        <w:t>w zapłacie faktur, Zamawiający zapłaci Wykonawcy odsetki ustawowe.</w:t>
      </w:r>
    </w:p>
    <w:p w14:paraId="65C52A63" w14:textId="77777777" w:rsidR="00F55968" w:rsidRPr="00F55968" w:rsidRDefault="00F55968" w:rsidP="00C04901">
      <w:pPr>
        <w:spacing w:line="271"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11. Zamawiający wymaga, aby Wykonawca umieścił na fakturze następujące informacje:</w:t>
      </w:r>
    </w:p>
    <w:p w14:paraId="57F7F64C" w14:textId="77777777" w:rsidR="007C046D" w:rsidRDefault="00F55968" w:rsidP="00701D46">
      <w:pPr>
        <w:pStyle w:val="Akapitzlist"/>
        <w:numPr>
          <w:ilvl w:val="1"/>
          <w:numId w:val="53"/>
        </w:numPr>
        <w:spacing w:line="271" w:lineRule="auto"/>
        <w:ind w:left="426" w:firstLine="0"/>
        <w:jc w:val="both"/>
        <w:rPr>
          <w:rFonts w:asciiTheme="minorHAnsi" w:eastAsia="Palatino Linotype" w:hAnsiTheme="minorHAnsi" w:cstheme="minorHAnsi"/>
        </w:rPr>
      </w:pPr>
      <w:r w:rsidRPr="007C046D">
        <w:rPr>
          <w:rFonts w:asciiTheme="minorHAnsi" w:eastAsia="Palatino Linotype" w:hAnsiTheme="minorHAnsi" w:cstheme="minorHAnsi"/>
        </w:rPr>
        <w:t>numer umowy, której dotyczy faktura,</w:t>
      </w:r>
    </w:p>
    <w:p w14:paraId="5EB0B5BF" w14:textId="77777777" w:rsidR="007C046D" w:rsidRDefault="00F55968" w:rsidP="00701D46">
      <w:pPr>
        <w:pStyle w:val="Akapitzlist"/>
        <w:numPr>
          <w:ilvl w:val="1"/>
          <w:numId w:val="53"/>
        </w:numPr>
        <w:spacing w:line="271" w:lineRule="auto"/>
        <w:ind w:left="426" w:firstLine="0"/>
        <w:jc w:val="both"/>
        <w:rPr>
          <w:rFonts w:asciiTheme="minorHAnsi" w:eastAsia="Palatino Linotype" w:hAnsiTheme="minorHAnsi" w:cstheme="minorHAnsi"/>
        </w:rPr>
      </w:pPr>
      <w:r w:rsidRPr="007C046D">
        <w:rPr>
          <w:rFonts w:asciiTheme="minorHAnsi" w:eastAsia="Palatino Linotype" w:hAnsiTheme="minorHAnsi" w:cstheme="minorHAnsi"/>
        </w:rPr>
        <w:t>numer zadania, którego dotyczy faktura,</w:t>
      </w:r>
    </w:p>
    <w:p w14:paraId="3C394F0E" w14:textId="77777777" w:rsidR="007C046D" w:rsidRDefault="007C046D" w:rsidP="00701D46">
      <w:pPr>
        <w:pStyle w:val="Akapitzlist"/>
        <w:numPr>
          <w:ilvl w:val="1"/>
          <w:numId w:val="53"/>
        </w:numPr>
        <w:spacing w:line="271" w:lineRule="auto"/>
        <w:ind w:left="709" w:hanging="283"/>
        <w:jc w:val="both"/>
        <w:rPr>
          <w:rFonts w:asciiTheme="minorHAnsi" w:eastAsia="Palatino Linotype" w:hAnsiTheme="minorHAnsi" w:cstheme="minorHAnsi"/>
        </w:rPr>
      </w:pPr>
      <w:r w:rsidRPr="007C046D">
        <w:rPr>
          <w:rFonts w:asciiTheme="minorHAnsi" w:eastAsia="Palatino Linotype" w:hAnsiTheme="minorHAnsi" w:cstheme="minorHAnsi"/>
        </w:rPr>
        <w:t>cenę i wartość zamówienia,</w:t>
      </w:r>
    </w:p>
    <w:p w14:paraId="7D9AB0C9" w14:textId="77777777" w:rsidR="00F55968" w:rsidRDefault="00F55968" w:rsidP="00701D46">
      <w:pPr>
        <w:pStyle w:val="Akapitzlist"/>
        <w:numPr>
          <w:ilvl w:val="1"/>
          <w:numId w:val="53"/>
        </w:numPr>
        <w:spacing w:line="271" w:lineRule="auto"/>
        <w:ind w:left="709" w:hanging="283"/>
        <w:jc w:val="both"/>
        <w:rPr>
          <w:rFonts w:asciiTheme="minorHAnsi" w:eastAsia="Palatino Linotype" w:hAnsiTheme="minorHAnsi" w:cstheme="minorHAnsi"/>
        </w:rPr>
      </w:pPr>
      <w:r w:rsidRPr="007C046D">
        <w:rPr>
          <w:rFonts w:asciiTheme="minorHAnsi" w:eastAsia="Palatino Linotype" w:hAnsiTheme="minorHAnsi" w:cstheme="minorHAnsi"/>
        </w:rPr>
        <w:t>nazwę produktu zgodną z dostarczonym asortymentem.</w:t>
      </w:r>
    </w:p>
    <w:p w14:paraId="327D1405" w14:textId="77777777" w:rsidR="0023754D" w:rsidRPr="00F55968" w:rsidRDefault="0023754D" w:rsidP="0023754D">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xml:space="preserve">§ </w:t>
      </w:r>
      <w:r w:rsidR="00FA18EB">
        <w:rPr>
          <w:rFonts w:asciiTheme="minorHAnsi" w:eastAsia="Palatino Linotype" w:hAnsiTheme="minorHAnsi" w:cstheme="minorHAnsi"/>
          <w:b/>
          <w:sz w:val="24"/>
          <w:szCs w:val="24"/>
        </w:rPr>
        <w:t>5</w:t>
      </w:r>
    </w:p>
    <w:p w14:paraId="0375C72E" w14:textId="77777777" w:rsidR="0023754D" w:rsidRPr="00F55968" w:rsidRDefault="0023754D" w:rsidP="0023754D">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PRAWO OPCJI</w:t>
      </w:r>
    </w:p>
    <w:p w14:paraId="5866EE80" w14:textId="77777777" w:rsidR="0023754D" w:rsidRPr="00F61B07" w:rsidRDefault="0023754D" w:rsidP="00701D46">
      <w:pPr>
        <w:pStyle w:val="Akapitzlist"/>
        <w:widowControl w:val="0"/>
        <w:numPr>
          <w:ilvl w:val="6"/>
          <w:numId w:val="54"/>
        </w:numPr>
        <w:tabs>
          <w:tab w:val="left" w:pos="284"/>
        </w:tabs>
        <w:autoSpaceDE w:val="0"/>
        <w:spacing w:line="271" w:lineRule="auto"/>
        <w:jc w:val="both"/>
        <w:rPr>
          <w:rFonts w:asciiTheme="minorHAnsi" w:hAnsiTheme="minorHAnsi" w:cstheme="minorHAnsi"/>
        </w:rPr>
      </w:pPr>
      <w:r w:rsidRPr="00F61B07">
        <w:rPr>
          <w:rFonts w:asciiTheme="minorHAnsi" w:hAnsiTheme="minorHAnsi" w:cstheme="minorHAnsi"/>
        </w:rPr>
        <w:t>ZAMAWIAJĄCY przewiduje opcję zgodnie z zapisem art. 441 ustawy Prawo zamówień publicznych, do wysokości nie przekraczającej:</w:t>
      </w:r>
    </w:p>
    <w:p w14:paraId="7FD88694" w14:textId="77777777" w:rsidR="0023754D" w:rsidRDefault="0023754D" w:rsidP="0023754D">
      <w:pPr>
        <w:widowControl w:val="0"/>
        <w:tabs>
          <w:tab w:val="left" w:pos="284"/>
        </w:tabs>
        <w:autoSpaceDE w:val="0"/>
        <w:spacing w:line="271" w:lineRule="auto"/>
        <w:ind w:left="360"/>
        <w:jc w:val="both"/>
        <w:rPr>
          <w:rFonts w:asciiTheme="minorHAnsi" w:hAnsiTheme="minorHAnsi" w:cstheme="minorHAnsi"/>
          <w:sz w:val="24"/>
          <w:szCs w:val="24"/>
        </w:rPr>
      </w:pPr>
      <w:r w:rsidRPr="00F55968">
        <w:rPr>
          <w:rFonts w:asciiTheme="minorHAnsi" w:hAnsiTheme="minorHAnsi" w:cstheme="minorHAnsi"/>
          <w:sz w:val="24"/>
          <w:szCs w:val="24"/>
        </w:rPr>
        <w:t>Zadanie nr 1 -  5 000,00 zł brutto</w:t>
      </w:r>
      <w:r w:rsidR="009B6BFD">
        <w:rPr>
          <w:rFonts w:asciiTheme="minorHAnsi" w:hAnsiTheme="minorHAnsi" w:cstheme="minorHAnsi"/>
          <w:sz w:val="24"/>
          <w:szCs w:val="24"/>
        </w:rPr>
        <w:t>,</w:t>
      </w:r>
    </w:p>
    <w:p w14:paraId="30AFD30D" w14:textId="77777777" w:rsidR="009B6BFD" w:rsidRPr="00F55968" w:rsidRDefault="009B6BFD" w:rsidP="0023754D">
      <w:pPr>
        <w:widowControl w:val="0"/>
        <w:tabs>
          <w:tab w:val="left" w:pos="284"/>
        </w:tabs>
        <w:autoSpaceDE w:val="0"/>
        <w:spacing w:line="271" w:lineRule="auto"/>
        <w:ind w:left="360"/>
        <w:jc w:val="both"/>
        <w:rPr>
          <w:rFonts w:asciiTheme="minorHAnsi" w:hAnsiTheme="minorHAnsi" w:cstheme="minorHAnsi"/>
          <w:sz w:val="24"/>
          <w:szCs w:val="24"/>
        </w:rPr>
      </w:pPr>
      <w:r>
        <w:rPr>
          <w:rFonts w:asciiTheme="minorHAnsi" w:hAnsiTheme="minorHAnsi" w:cstheme="minorHAnsi"/>
          <w:sz w:val="24"/>
          <w:szCs w:val="24"/>
        </w:rPr>
        <w:t>Zadanie nr 2 - 323.000,00 zł brutto,</w:t>
      </w:r>
    </w:p>
    <w:p w14:paraId="64407A27" w14:textId="77777777" w:rsidR="0023754D" w:rsidRPr="00F55968" w:rsidRDefault="0023754D" w:rsidP="0023754D">
      <w:pPr>
        <w:tabs>
          <w:tab w:val="num" w:pos="284"/>
        </w:tabs>
        <w:suppressAutoHyphens w:val="0"/>
        <w:spacing w:line="271" w:lineRule="auto"/>
        <w:ind w:left="284" w:hanging="284"/>
        <w:contextualSpacing/>
        <w:jc w:val="both"/>
        <w:rPr>
          <w:rFonts w:asciiTheme="minorHAnsi" w:hAnsiTheme="minorHAnsi" w:cstheme="minorHAnsi"/>
          <w:sz w:val="24"/>
          <w:szCs w:val="24"/>
          <w:lang w:eastAsia="en-US"/>
        </w:rPr>
      </w:pPr>
      <w:r w:rsidRPr="00F55968">
        <w:rPr>
          <w:rFonts w:asciiTheme="minorHAnsi" w:hAnsiTheme="minorHAnsi" w:cstheme="minorHAnsi"/>
          <w:sz w:val="24"/>
          <w:szCs w:val="24"/>
          <w:lang w:eastAsia="en-US"/>
        </w:rPr>
        <w:tab/>
        <w:t>polegającą na zwiększeniu podstawowego zakresu dostaw.</w:t>
      </w:r>
    </w:p>
    <w:p w14:paraId="189B219B" w14:textId="77777777" w:rsidR="00BF743D" w:rsidRDefault="0023754D" w:rsidP="00701D46">
      <w:pPr>
        <w:pStyle w:val="Akapitzlist"/>
        <w:numPr>
          <w:ilvl w:val="6"/>
          <w:numId w:val="54"/>
        </w:numPr>
        <w:suppressAutoHyphens w:val="0"/>
        <w:spacing w:line="271" w:lineRule="auto"/>
        <w:ind w:left="284" w:hanging="284"/>
        <w:contextualSpacing/>
        <w:jc w:val="both"/>
        <w:rPr>
          <w:rFonts w:asciiTheme="minorHAnsi" w:eastAsia="Palatino Linotype" w:hAnsiTheme="minorHAnsi" w:cstheme="minorHAnsi"/>
        </w:rPr>
      </w:pPr>
      <w:r w:rsidRPr="00F61B07">
        <w:rPr>
          <w:rFonts w:asciiTheme="minorHAnsi" w:eastAsia="Palatino Linotype" w:hAnsiTheme="minorHAnsi" w:cstheme="minorHAnsi"/>
        </w:rPr>
        <w:t>Wykonawca zobowiązany jest zrealizować przedmiot zamówienia opcjonalnego w</w:t>
      </w:r>
      <w:r w:rsidR="009B6BFD">
        <w:rPr>
          <w:rFonts w:asciiTheme="minorHAnsi" w:eastAsia="Palatino Linotype" w:hAnsiTheme="minorHAnsi" w:cstheme="minorHAnsi"/>
        </w:rPr>
        <w:t> </w:t>
      </w:r>
      <w:r w:rsidRPr="00F61B07">
        <w:rPr>
          <w:rFonts w:asciiTheme="minorHAnsi" w:eastAsia="Palatino Linotype" w:hAnsiTheme="minorHAnsi" w:cstheme="minorHAnsi"/>
        </w:rPr>
        <w:t>terminie</w:t>
      </w:r>
      <w:r w:rsidR="00BF743D">
        <w:rPr>
          <w:rFonts w:asciiTheme="minorHAnsi" w:eastAsia="Palatino Linotype" w:hAnsiTheme="minorHAnsi" w:cstheme="minorHAnsi"/>
        </w:rPr>
        <w:t>:</w:t>
      </w:r>
    </w:p>
    <w:p w14:paraId="1264FF51" w14:textId="77777777" w:rsidR="0023754D" w:rsidRDefault="00BF743D" w:rsidP="00BF743D">
      <w:pPr>
        <w:pStyle w:val="Akapitzlist"/>
        <w:suppressAutoHyphens w:val="0"/>
        <w:spacing w:line="271" w:lineRule="auto"/>
        <w:ind w:left="284"/>
        <w:contextualSpacing/>
        <w:jc w:val="both"/>
        <w:rPr>
          <w:rFonts w:asciiTheme="minorHAnsi" w:eastAsia="Palatino Linotype" w:hAnsiTheme="minorHAnsi" w:cstheme="minorHAnsi"/>
        </w:rPr>
      </w:pPr>
      <w:r>
        <w:rPr>
          <w:rFonts w:asciiTheme="minorHAnsi" w:eastAsia="Palatino Linotype" w:hAnsiTheme="minorHAnsi" w:cstheme="minorHAnsi"/>
        </w:rPr>
        <w:t xml:space="preserve">Dla zadania nr 1: </w:t>
      </w:r>
      <w:r w:rsidR="0023754D" w:rsidRPr="00F61B07">
        <w:rPr>
          <w:rFonts w:asciiTheme="minorHAnsi" w:eastAsia="Palatino Linotype" w:hAnsiTheme="minorHAnsi" w:cstheme="minorHAnsi"/>
        </w:rPr>
        <w:t>do 30 dni kalendarzowych od dnia złożenia zamówienia przez Zamawiającego (zamówienie może być złożone do 31.10.2022 r)</w:t>
      </w:r>
      <w:r w:rsidR="0023754D">
        <w:rPr>
          <w:rFonts w:asciiTheme="minorHAnsi" w:eastAsia="Palatino Linotype" w:hAnsiTheme="minorHAnsi" w:cstheme="minorHAnsi"/>
        </w:rPr>
        <w:t>.</w:t>
      </w:r>
    </w:p>
    <w:p w14:paraId="47A38F42" w14:textId="77777777" w:rsidR="00BF743D" w:rsidRPr="00BF743D" w:rsidRDefault="00BF743D" w:rsidP="00BF743D">
      <w:pPr>
        <w:pStyle w:val="Akapitzlist"/>
        <w:suppressAutoHyphens w:val="0"/>
        <w:spacing w:line="271" w:lineRule="auto"/>
        <w:ind w:left="284"/>
        <w:contextualSpacing/>
        <w:jc w:val="both"/>
        <w:rPr>
          <w:rFonts w:asciiTheme="minorHAnsi" w:eastAsia="Palatino Linotype" w:hAnsiTheme="minorHAnsi" w:cstheme="minorHAnsi"/>
        </w:rPr>
      </w:pPr>
      <w:r>
        <w:rPr>
          <w:rFonts w:asciiTheme="minorHAnsi" w:eastAsia="Palatino Linotype" w:hAnsiTheme="minorHAnsi" w:cstheme="minorHAnsi"/>
        </w:rPr>
        <w:t xml:space="preserve">Dla zadania nr 2: </w:t>
      </w:r>
      <w:r w:rsidRPr="00F61B07">
        <w:rPr>
          <w:rFonts w:asciiTheme="minorHAnsi" w:eastAsia="Palatino Linotype" w:hAnsiTheme="minorHAnsi" w:cstheme="minorHAnsi"/>
        </w:rPr>
        <w:t xml:space="preserve">do </w:t>
      </w:r>
      <w:r>
        <w:rPr>
          <w:rFonts w:asciiTheme="minorHAnsi" w:eastAsia="Palatino Linotype" w:hAnsiTheme="minorHAnsi" w:cstheme="minorHAnsi"/>
        </w:rPr>
        <w:t>14</w:t>
      </w:r>
      <w:r w:rsidRPr="00F61B07">
        <w:rPr>
          <w:rFonts w:asciiTheme="minorHAnsi" w:eastAsia="Palatino Linotype" w:hAnsiTheme="minorHAnsi" w:cstheme="minorHAnsi"/>
        </w:rPr>
        <w:t xml:space="preserve"> dni kalendarzowych od dnia złożenia zamówienia przez Zamawiającego (zamówienie może być złożone do </w:t>
      </w:r>
      <w:r>
        <w:rPr>
          <w:rFonts w:asciiTheme="minorHAnsi" w:eastAsia="Palatino Linotype" w:hAnsiTheme="minorHAnsi" w:cstheme="minorHAnsi"/>
        </w:rPr>
        <w:t>16</w:t>
      </w:r>
      <w:r w:rsidRPr="00F61B07">
        <w:rPr>
          <w:rFonts w:asciiTheme="minorHAnsi" w:eastAsia="Palatino Linotype" w:hAnsiTheme="minorHAnsi" w:cstheme="minorHAnsi"/>
        </w:rPr>
        <w:t>.1</w:t>
      </w:r>
      <w:r>
        <w:rPr>
          <w:rFonts w:asciiTheme="minorHAnsi" w:eastAsia="Palatino Linotype" w:hAnsiTheme="minorHAnsi" w:cstheme="minorHAnsi"/>
        </w:rPr>
        <w:t>1</w:t>
      </w:r>
      <w:r w:rsidRPr="00F61B07">
        <w:rPr>
          <w:rFonts w:asciiTheme="minorHAnsi" w:eastAsia="Palatino Linotype" w:hAnsiTheme="minorHAnsi" w:cstheme="minorHAnsi"/>
        </w:rPr>
        <w:t>.2022 r)</w:t>
      </w:r>
      <w:r>
        <w:rPr>
          <w:rFonts w:asciiTheme="minorHAnsi" w:eastAsia="Palatino Linotype" w:hAnsiTheme="minorHAnsi" w:cstheme="minorHAnsi"/>
        </w:rPr>
        <w:t>.</w:t>
      </w:r>
    </w:p>
    <w:p w14:paraId="68BB9FBB" w14:textId="77777777" w:rsidR="0023754D" w:rsidRPr="00F61B07" w:rsidRDefault="0023754D" w:rsidP="00701D46">
      <w:pPr>
        <w:pStyle w:val="Akapitzlist"/>
        <w:numPr>
          <w:ilvl w:val="6"/>
          <w:numId w:val="54"/>
        </w:numPr>
        <w:suppressAutoHyphens w:val="0"/>
        <w:spacing w:line="271" w:lineRule="auto"/>
        <w:ind w:left="284" w:hanging="284"/>
        <w:contextualSpacing/>
        <w:jc w:val="both"/>
        <w:rPr>
          <w:rFonts w:asciiTheme="minorHAnsi" w:eastAsia="Palatino Linotype" w:hAnsiTheme="minorHAnsi" w:cstheme="minorHAnsi"/>
        </w:rPr>
      </w:pPr>
      <w:r w:rsidRPr="00F61B07">
        <w:rPr>
          <w:rFonts w:asciiTheme="minorHAnsi" w:eastAsia="Palatino Linotype" w:hAnsiTheme="minorHAnsi" w:cstheme="minorHAnsi"/>
        </w:rPr>
        <w:t>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(dla zamówienia podstawowego).</w:t>
      </w:r>
    </w:p>
    <w:p w14:paraId="00EBB117" w14:textId="77777777" w:rsidR="0023754D" w:rsidRDefault="0023754D" w:rsidP="0023754D">
      <w:pPr>
        <w:spacing w:line="271" w:lineRule="auto"/>
        <w:ind w:left="284"/>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Zamówienie w ramach opcji będzie realizowane na tych samych warunkach co zamówienie podstawowe</w:t>
      </w:r>
      <w:r w:rsidR="009B6BFD">
        <w:rPr>
          <w:rFonts w:asciiTheme="minorHAnsi" w:eastAsia="Palatino Linotype" w:hAnsiTheme="minorHAnsi" w:cstheme="minorHAnsi"/>
          <w:sz w:val="24"/>
          <w:szCs w:val="24"/>
        </w:rPr>
        <w:t>, z zastrzeżeniem ust. 2</w:t>
      </w:r>
      <w:r w:rsidRPr="00F55968">
        <w:rPr>
          <w:rFonts w:asciiTheme="minorHAnsi" w:eastAsia="Palatino Linotype" w:hAnsiTheme="minorHAnsi" w:cstheme="minorHAnsi"/>
          <w:sz w:val="24"/>
          <w:szCs w:val="24"/>
        </w:rPr>
        <w:t>. Wykonawcy będzie przysługiwało odrębne wynagrodzenie za dostawy w ramach prawa opcji.</w:t>
      </w:r>
    </w:p>
    <w:p w14:paraId="6CF55EE6" w14:textId="77777777" w:rsidR="0023754D" w:rsidRDefault="0023754D" w:rsidP="00701D46">
      <w:pPr>
        <w:pStyle w:val="Akapitzlist"/>
        <w:numPr>
          <w:ilvl w:val="6"/>
          <w:numId w:val="54"/>
        </w:numPr>
        <w:spacing w:line="271" w:lineRule="auto"/>
        <w:ind w:left="284" w:hanging="284"/>
        <w:jc w:val="both"/>
        <w:rPr>
          <w:rFonts w:asciiTheme="minorHAnsi" w:eastAsia="Palatino Linotype" w:hAnsiTheme="minorHAnsi" w:cstheme="minorHAnsi"/>
        </w:rPr>
      </w:pPr>
      <w:r w:rsidRPr="00F61B07">
        <w:rPr>
          <w:rFonts w:asciiTheme="minorHAnsi" w:eastAsia="Palatino Linotype" w:hAnsiTheme="minorHAnsi" w:cstheme="minorHAnsi"/>
        </w:rPr>
        <w:t>Zamawiający zastrzega, iż część zamówienia określona jako „prawo opcji” jest uprawnieniem, a nie zobowiązaniem Zamawiającego. Realizacja opcji może, ale nie musi nastąpić, w zależności od zapotrzebowania Zamawiającego i na skutek jego dyspozycji w</w:t>
      </w:r>
      <w:r w:rsidR="009B6BFD">
        <w:rPr>
          <w:rFonts w:asciiTheme="minorHAnsi" w:eastAsia="Palatino Linotype" w:hAnsiTheme="minorHAnsi" w:cstheme="minorHAnsi"/>
        </w:rPr>
        <w:t> </w:t>
      </w:r>
      <w:r w:rsidRPr="00F61B07">
        <w:rPr>
          <w:rFonts w:asciiTheme="minorHAnsi" w:eastAsia="Palatino Linotype" w:hAnsiTheme="minorHAnsi" w:cstheme="minorHAnsi"/>
        </w:rPr>
        <w:t>tym zakresie. Brak realizacji zamówienia w tym zakresie nie będzie rodzić żadnych roszczeń ze strony Wykonawcy w stosunku do Zamawiającego</w:t>
      </w:r>
      <w:r>
        <w:rPr>
          <w:rFonts w:asciiTheme="minorHAnsi" w:eastAsia="Palatino Linotype" w:hAnsiTheme="minorHAnsi" w:cstheme="minorHAnsi"/>
        </w:rPr>
        <w:t>.</w:t>
      </w:r>
    </w:p>
    <w:p w14:paraId="1C468975" w14:textId="77777777" w:rsidR="0023754D" w:rsidRPr="009B6BFD" w:rsidRDefault="0023754D" w:rsidP="00701D46">
      <w:pPr>
        <w:pStyle w:val="Akapitzlist"/>
        <w:numPr>
          <w:ilvl w:val="6"/>
          <w:numId w:val="54"/>
        </w:numPr>
        <w:spacing w:line="271" w:lineRule="auto"/>
        <w:ind w:left="709" w:hanging="284"/>
        <w:jc w:val="both"/>
        <w:rPr>
          <w:rFonts w:asciiTheme="minorHAnsi" w:eastAsia="Palatino Linotype" w:hAnsiTheme="minorHAnsi" w:cstheme="minorHAnsi"/>
        </w:rPr>
      </w:pPr>
      <w:r w:rsidRPr="009B6BFD">
        <w:rPr>
          <w:rFonts w:asciiTheme="minorHAnsi" w:hAnsiTheme="minorHAnsi" w:cstheme="minorHAnsi"/>
        </w:rPr>
        <w:lastRenderedPageBreak/>
        <w:t xml:space="preserve">Zamawiający zawiadomi pisemnie Wykonawcę o uruchomieniu prawa opcji. </w:t>
      </w:r>
    </w:p>
    <w:p w14:paraId="5913FBBC"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xml:space="preserve">§ </w:t>
      </w:r>
      <w:r w:rsidR="00FA18EB">
        <w:rPr>
          <w:rFonts w:asciiTheme="minorHAnsi" w:eastAsia="Palatino Linotype" w:hAnsiTheme="minorHAnsi" w:cstheme="minorHAnsi"/>
          <w:b/>
          <w:sz w:val="24"/>
          <w:szCs w:val="24"/>
        </w:rPr>
        <w:t>6</w:t>
      </w:r>
    </w:p>
    <w:p w14:paraId="6EAD37E8"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WARUNKI GWARANCJI</w:t>
      </w:r>
    </w:p>
    <w:p w14:paraId="1E979425" w14:textId="2D0EA729" w:rsidR="004F366E" w:rsidRDefault="009B6BFD" w:rsidP="004F366E">
      <w:pPr>
        <w:pStyle w:val="Akapitzlist"/>
        <w:numPr>
          <w:ilvl w:val="3"/>
          <w:numId w:val="50"/>
        </w:numPr>
        <w:spacing w:line="271" w:lineRule="auto"/>
        <w:ind w:left="284" w:hanging="284"/>
        <w:jc w:val="both"/>
        <w:rPr>
          <w:rFonts w:asciiTheme="minorHAnsi" w:hAnsiTheme="minorHAnsi" w:cstheme="minorHAnsi"/>
          <w:bCs/>
        </w:rPr>
      </w:pPr>
      <w:r w:rsidRPr="009B6BFD">
        <w:rPr>
          <w:rFonts w:asciiTheme="minorHAnsi" w:hAnsiTheme="minorHAnsi" w:cstheme="minorHAnsi"/>
        </w:rPr>
        <w:t>Wykonawca zapewnia minimum 24 miesięczną gwarancję na materiały eksploatacyjne  oryginalne licząc od daty ich protokólarnego przyjęcia przez Zamawiającego, a</w:t>
      </w:r>
      <w:r w:rsidR="00BC2F09">
        <w:rPr>
          <w:rFonts w:asciiTheme="minorHAnsi" w:hAnsiTheme="minorHAnsi" w:cstheme="minorHAnsi"/>
        </w:rPr>
        <w:t> </w:t>
      </w:r>
      <w:r w:rsidRPr="009B6BFD">
        <w:rPr>
          <w:rFonts w:asciiTheme="minorHAnsi" w:hAnsiTheme="minorHAnsi" w:cstheme="minorHAnsi"/>
        </w:rPr>
        <w:t>w</w:t>
      </w:r>
      <w:r w:rsidR="00BC2F09">
        <w:rPr>
          <w:rFonts w:asciiTheme="minorHAnsi" w:hAnsiTheme="minorHAnsi" w:cstheme="minorHAnsi"/>
        </w:rPr>
        <w:t> </w:t>
      </w:r>
      <w:r w:rsidRPr="009B6BFD">
        <w:rPr>
          <w:rFonts w:asciiTheme="minorHAnsi" w:hAnsiTheme="minorHAnsi" w:cstheme="minorHAnsi"/>
        </w:rPr>
        <w:t>przypadku zaoferowania produktów równoważnych lub kompatybilnych z</w:t>
      </w:r>
      <w:r w:rsidR="004F366E">
        <w:rPr>
          <w:rFonts w:asciiTheme="minorHAnsi" w:hAnsiTheme="minorHAnsi" w:cstheme="minorHAnsi"/>
        </w:rPr>
        <w:t> </w:t>
      </w:r>
      <w:r w:rsidRPr="009B6BFD">
        <w:rPr>
          <w:rFonts w:asciiTheme="minorHAnsi" w:hAnsiTheme="minorHAnsi" w:cstheme="minorHAnsi"/>
        </w:rPr>
        <w:t>oryginałem Wykonawca zapewnia gwarancję do momentu wyczerpania środka barwiącego.</w:t>
      </w:r>
      <w:r w:rsidRPr="009B6BFD">
        <w:rPr>
          <w:rFonts w:asciiTheme="minorHAnsi" w:hAnsiTheme="minorHAnsi" w:cstheme="minorHAnsi"/>
          <w:bCs/>
        </w:rPr>
        <w:t xml:space="preserve"> Gwarancja obejmuje również wyroby nabyte u kooperantów.</w:t>
      </w:r>
    </w:p>
    <w:p w14:paraId="295526B2" w14:textId="77777777" w:rsidR="006C6AC7" w:rsidRPr="006C6AC7" w:rsidRDefault="004F366E" w:rsidP="006C6AC7">
      <w:pPr>
        <w:pStyle w:val="Akapitzlist"/>
        <w:numPr>
          <w:ilvl w:val="3"/>
          <w:numId w:val="50"/>
        </w:numPr>
        <w:spacing w:line="271" w:lineRule="auto"/>
        <w:ind w:left="284" w:hanging="284"/>
        <w:jc w:val="both"/>
        <w:rPr>
          <w:rFonts w:asciiTheme="minorHAnsi" w:hAnsiTheme="minorHAnsi" w:cstheme="minorHAnsi"/>
          <w:bCs/>
        </w:rPr>
      </w:pPr>
      <w:r w:rsidRPr="004F366E">
        <w:rPr>
          <w:rFonts w:asciiTheme="minorHAnsi" w:hAnsiTheme="minorHAnsi" w:cstheme="minorHAnsi"/>
          <w:lang w:eastAsia="pl-PL"/>
        </w:rPr>
        <w:t>Wykonawca zobowiązany jest wydać Zamawiającemu dokumenty gwarancyjne dostarczonych towarów, jeśli takich udzielił producent.</w:t>
      </w:r>
    </w:p>
    <w:p w14:paraId="765DE4CC" w14:textId="09041594" w:rsidR="004F366E" w:rsidRPr="006C6AC7" w:rsidRDefault="004F366E" w:rsidP="006C6AC7">
      <w:pPr>
        <w:pStyle w:val="Akapitzlist"/>
        <w:numPr>
          <w:ilvl w:val="3"/>
          <w:numId w:val="50"/>
        </w:numPr>
        <w:spacing w:line="271" w:lineRule="auto"/>
        <w:ind w:left="284" w:hanging="284"/>
        <w:jc w:val="both"/>
        <w:rPr>
          <w:rFonts w:asciiTheme="minorHAnsi" w:hAnsiTheme="minorHAnsi" w:cstheme="minorHAnsi"/>
          <w:bCs/>
        </w:rPr>
      </w:pPr>
      <w:r w:rsidRPr="006C6AC7">
        <w:rPr>
          <w:rFonts w:asciiTheme="minorHAnsi" w:hAnsiTheme="minorHAnsi" w:cstheme="minorHAnsi"/>
          <w:lang w:eastAsia="pl-PL"/>
        </w:rPr>
        <w:t>J</w:t>
      </w:r>
      <w:r w:rsidR="001C1C23" w:rsidRPr="006C6AC7">
        <w:rPr>
          <w:rFonts w:asciiTheme="minorHAnsi" w:hAnsiTheme="minorHAnsi" w:cstheme="minorHAnsi"/>
          <w:lang w:eastAsia="pl-PL"/>
        </w:rPr>
        <w:t>eżeli w trakcie trwania gwarancji</w:t>
      </w:r>
      <w:r w:rsidR="00C453AB" w:rsidRPr="006C6AC7">
        <w:rPr>
          <w:rFonts w:asciiTheme="minorHAnsi" w:hAnsiTheme="minorHAnsi" w:cstheme="minorHAnsi"/>
          <w:lang w:eastAsia="pl-PL"/>
        </w:rPr>
        <w:t xml:space="preserve"> Z</w:t>
      </w:r>
      <w:r w:rsidR="001C1C23" w:rsidRPr="006C6AC7">
        <w:rPr>
          <w:rFonts w:asciiTheme="minorHAnsi" w:hAnsiTheme="minorHAnsi" w:cstheme="minorHAnsi"/>
          <w:lang w:eastAsia="pl-PL"/>
        </w:rPr>
        <w:t xml:space="preserve">amawiający stwierdzi, iż wydajność lub niezawodność dostarczonych produktów niekorzystnie odbiega </w:t>
      </w:r>
      <w:r w:rsidR="00B2200C" w:rsidRPr="004F366E">
        <w:rPr>
          <w:rFonts w:asciiTheme="minorHAnsi" w:hAnsiTheme="minorHAnsi" w:cstheme="minorHAnsi"/>
          <w:bCs/>
          <w:color w:val="000000"/>
        </w:rPr>
        <w:t>od wymagań producenta danego urządzenia</w:t>
      </w:r>
      <w:r w:rsidR="00B2200C" w:rsidRPr="006C6AC7">
        <w:rPr>
          <w:rFonts w:asciiTheme="minorHAnsi" w:hAnsiTheme="minorHAnsi" w:cstheme="minorHAnsi"/>
          <w:lang w:eastAsia="pl-PL"/>
        </w:rPr>
        <w:t xml:space="preserve"> </w:t>
      </w:r>
      <w:r w:rsidR="001C1C23" w:rsidRPr="006C6AC7">
        <w:rPr>
          <w:rFonts w:asciiTheme="minorHAnsi" w:hAnsiTheme="minorHAnsi" w:cstheme="minorHAnsi"/>
          <w:lang w:eastAsia="pl-PL"/>
        </w:rPr>
        <w:t xml:space="preserve">do którego materiał jest przeznaczony lub jeżeli produkt nie sygnalizuje we właściwy sposób zużycia tuszu lub tonera lub też jest nie kompatybilny z urządzeniem, do którego był zamówiony, Wykonawca </w:t>
      </w:r>
      <w:r w:rsidR="002740F5" w:rsidRPr="006C6AC7">
        <w:rPr>
          <w:rFonts w:asciiTheme="minorHAnsi" w:hAnsiTheme="minorHAnsi" w:cstheme="minorHAnsi"/>
          <w:lang w:eastAsia="pl-PL"/>
        </w:rPr>
        <w:t>n</w:t>
      </w:r>
      <w:r w:rsidR="001C1C23" w:rsidRPr="006C6AC7">
        <w:rPr>
          <w:rFonts w:asciiTheme="minorHAnsi" w:hAnsiTheme="minorHAnsi" w:cstheme="minorHAnsi"/>
          <w:lang w:eastAsia="pl-PL"/>
        </w:rPr>
        <w:t>a żądanie zamawiającego wymieni materiał, którego żądanie dotyczy na materiał wolny od wad, spełniający wymagania zamawiającego (np. pochodzący od producenta sprzętu, do którego jest przeznaczony) bez zmiany ceny w terminie 5 dni licząc o daty otrzymania ,,Protokołu reklamacji”.</w:t>
      </w:r>
    </w:p>
    <w:p w14:paraId="58C6B9DA" w14:textId="77777777" w:rsidR="004F366E" w:rsidRPr="004F366E" w:rsidRDefault="0000523D" w:rsidP="004F366E">
      <w:pPr>
        <w:pStyle w:val="Akapitzlist"/>
        <w:numPr>
          <w:ilvl w:val="3"/>
          <w:numId w:val="50"/>
        </w:numPr>
        <w:spacing w:line="271" w:lineRule="auto"/>
        <w:ind w:left="284" w:hanging="284"/>
        <w:jc w:val="both"/>
        <w:rPr>
          <w:rFonts w:asciiTheme="minorHAnsi" w:hAnsiTheme="minorHAnsi" w:cstheme="minorHAnsi"/>
          <w:bCs/>
        </w:rPr>
      </w:pPr>
      <w:r w:rsidRPr="004F366E">
        <w:rPr>
          <w:rFonts w:asciiTheme="minorHAnsi" w:hAnsiTheme="minorHAnsi" w:cstheme="minorHAnsi"/>
          <w:lang w:eastAsia="pl-PL"/>
        </w:rPr>
        <w:t>W przypadku wymiany materiałów eksploatacyjnych na nowe, wolne</w:t>
      </w:r>
      <w:r w:rsidR="004F366E" w:rsidRPr="004F366E">
        <w:rPr>
          <w:rFonts w:asciiTheme="minorHAnsi" w:hAnsiTheme="minorHAnsi" w:cstheme="minorHAnsi"/>
          <w:lang w:eastAsia="pl-PL"/>
        </w:rPr>
        <w:t>go</w:t>
      </w:r>
      <w:r w:rsidRPr="004F366E">
        <w:rPr>
          <w:rFonts w:asciiTheme="minorHAnsi" w:hAnsiTheme="minorHAnsi" w:cstheme="minorHAnsi"/>
          <w:lang w:eastAsia="pl-PL"/>
        </w:rPr>
        <w:t xml:space="preserve"> od wad, okres gwarancji biegnie na nowo, od daty ich odbioru przez przedstawiciela Zamawiającego.</w:t>
      </w:r>
    </w:p>
    <w:p w14:paraId="34713B1C" w14:textId="245E82A5" w:rsidR="00F55968" w:rsidRPr="004F366E" w:rsidRDefault="00C806D2" w:rsidP="004F366E">
      <w:pPr>
        <w:pStyle w:val="Akapitzlist"/>
        <w:numPr>
          <w:ilvl w:val="3"/>
          <w:numId w:val="50"/>
        </w:numPr>
        <w:spacing w:line="271" w:lineRule="auto"/>
        <w:ind w:left="284" w:hanging="284"/>
        <w:jc w:val="both"/>
        <w:rPr>
          <w:rFonts w:asciiTheme="minorHAnsi" w:hAnsiTheme="minorHAnsi" w:cstheme="minorHAnsi"/>
          <w:bCs/>
        </w:rPr>
      </w:pPr>
      <w:r w:rsidRPr="004F366E">
        <w:rPr>
          <w:rFonts w:asciiTheme="minorHAnsi" w:hAnsiTheme="minorHAnsi" w:cstheme="minorHAnsi"/>
        </w:rPr>
        <w:t>Wykonawca na własny koszt i odpowiedzialność dokona odbioru wadliwego towaru wraz z „Protokołem reklamacji”, za pokwitowaniem. Koszt dostawy towaru nowego, wolnego od wad poniesie Wykonawca.</w:t>
      </w:r>
    </w:p>
    <w:p w14:paraId="76F57FA7" w14:textId="77777777" w:rsidR="00F55968" w:rsidRPr="00F55968" w:rsidRDefault="00F55968" w:rsidP="00C04901">
      <w:pPr>
        <w:spacing w:line="271" w:lineRule="auto"/>
        <w:ind w:left="284" w:hanging="284"/>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7</w:t>
      </w:r>
    </w:p>
    <w:p w14:paraId="432F2BBE"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KARY UMOWNE</w:t>
      </w:r>
    </w:p>
    <w:p w14:paraId="03ADFE74" w14:textId="77777777" w:rsidR="00F55968" w:rsidRPr="007C046D" w:rsidRDefault="00F55968" w:rsidP="00C04901">
      <w:pPr>
        <w:pStyle w:val="Akapitzlist"/>
        <w:widowControl w:val="0"/>
        <w:numPr>
          <w:ilvl w:val="3"/>
          <w:numId w:val="28"/>
        </w:numPr>
        <w:spacing w:line="271" w:lineRule="auto"/>
        <w:ind w:left="2835" w:hanging="2880"/>
        <w:jc w:val="both"/>
        <w:rPr>
          <w:rFonts w:asciiTheme="minorHAnsi" w:hAnsiTheme="minorHAnsi" w:cstheme="minorHAnsi"/>
        </w:rPr>
      </w:pPr>
      <w:r w:rsidRPr="007C046D">
        <w:rPr>
          <w:rFonts w:asciiTheme="minorHAnsi" w:hAnsiTheme="minorHAnsi" w:cstheme="minorHAnsi"/>
        </w:rPr>
        <w:t xml:space="preserve"> Wykonawca zapłaci Zamawiającemu karę umowną:</w:t>
      </w:r>
    </w:p>
    <w:p w14:paraId="5C1D9474" w14:textId="77777777" w:rsidR="007371BB" w:rsidRDefault="00F55968" w:rsidP="007371BB">
      <w:pPr>
        <w:pStyle w:val="Akapitzlist"/>
        <w:numPr>
          <w:ilvl w:val="7"/>
          <w:numId w:val="28"/>
        </w:numPr>
        <w:shd w:val="clear" w:color="auto" w:fill="FFFFFF"/>
        <w:spacing w:line="271" w:lineRule="auto"/>
        <w:ind w:left="567" w:hanging="283"/>
        <w:jc w:val="both"/>
        <w:rPr>
          <w:rFonts w:asciiTheme="minorHAnsi" w:hAnsiTheme="minorHAnsi" w:cstheme="minorHAnsi"/>
        </w:rPr>
      </w:pPr>
      <w:r w:rsidRPr="007371BB">
        <w:rPr>
          <w:rFonts w:asciiTheme="minorHAnsi" w:hAnsiTheme="minorHAnsi" w:cstheme="minorHAnsi"/>
          <w:b/>
          <w:bCs/>
        </w:rPr>
        <w:t>za zwłokę</w:t>
      </w:r>
      <w:r w:rsidRPr="007371BB">
        <w:rPr>
          <w:rFonts w:asciiTheme="minorHAnsi" w:hAnsiTheme="minorHAnsi" w:cstheme="minorHAnsi"/>
        </w:rPr>
        <w:t xml:space="preserve"> w wykonaniu obowiązku wydania Zamawiającemu przedmiotu Umowy w stosunku do terminu, o którym mowa w § 2 ust. 1 Umowy – w wysokości 0,2% wynagrodzenia brutto określonego w § </w:t>
      </w:r>
      <w:r w:rsidR="00BC2F09" w:rsidRPr="007371BB">
        <w:rPr>
          <w:rFonts w:asciiTheme="minorHAnsi" w:hAnsiTheme="minorHAnsi" w:cstheme="minorHAnsi"/>
        </w:rPr>
        <w:t>4</w:t>
      </w:r>
      <w:r w:rsidRPr="007371BB">
        <w:rPr>
          <w:rFonts w:asciiTheme="minorHAnsi" w:hAnsiTheme="minorHAnsi" w:cstheme="minorHAnsi"/>
        </w:rPr>
        <w:t xml:space="preserve"> ust. 1 Umowy za każdy dzień </w:t>
      </w:r>
      <w:r w:rsidRPr="007371BB">
        <w:rPr>
          <w:rFonts w:asciiTheme="minorHAnsi" w:hAnsiTheme="minorHAnsi" w:cstheme="minorHAnsi"/>
          <w:b/>
          <w:bCs/>
        </w:rPr>
        <w:t>zwłoki,</w:t>
      </w:r>
      <w:r w:rsidRPr="007371BB">
        <w:rPr>
          <w:rFonts w:asciiTheme="minorHAnsi" w:hAnsiTheme="minorHAnsi" w:cstheme="minorHAnsi"/>
        </w:rPr>
        <w:t xml:space="preserve"> z</w:t>
      </w:r>
      <w:r w:rsidR="00BC2F09" w:rsidRPr="007371BB">
        <w:rPr>
          <w:rFonts w:asciiTheme="minorHAnsi" w:hAnsiTheme="minorHAnsi" w:cstheme="minorHAnsi"/>
        </w:rPr>
        <w:t> </w:t>
      </w:r>
      <w:r w:rsidRPr="007371BB">
        <w:rPr>
          <w:rFonts w:asciiTheme="minorHAnsi" w:hAnsiTheme="minorHAnsi" w:cstheme="minorHAnsi"/>
        </w:rPr>
        <w:t>zastrzeżeniem ust. 3,</w:t>
      </w:r>
    </w:p>
    <w:p w14:paraId="779C7224" w14:textId="77777777" w:rsidR="007371BB" w:rsidRDefault="00F55968" w:rsidP="007371BB">
      <w:pPr>
        <w:pStyle w:val="Akapitzlist"/>
        <w:numPr>
          <w:ilvl w:val="7"/>
          <w:numId w:val="28"/>
        </w:numPr>
        <w:shd w:val="clear" w:color="auto" w:fill="FFFFFF"/>
        <w:spacing w:line="271" w:lineRule="auto"/>
        <w:ind w:left="567" w:hanging="283"/>
        <w:jc w:val="both"/>
        <w:rPr>
          <w:rFonts w:asciiTheme="minorHAnsi" w:hAnsiTheme="minorHAnsi" w:cstheme="minorHAnsi"/>
        </w:rPr>
      </w:pPr>
      <w:r w:rsidRPr="007371BB">
        <w:rPr>
          <w:rFonts w:asciiTheme="minorHAnsi" w:hAnsiTheme="minorHAnsi" w:cstheme="minorHAnsi"/>
          <w:b/>
          <w:bCs/>
        </w:rPr>
        <w:t>za zwłokę</w:t>
      </w:r>
      <w:r w:rsidRPr="007371BB">
        <w:rPr>
          <w:rFonts w:asciiTheme="minorHAnsi" w:hAnsiTheme="minorHAnsi" w:cstheme="minorHAnsi"/>
        </w:rPr>
        <w:t xml:space="preserve"> w usunięciu wad stwierdzonych przy odbiorze lub w okresie gwarancji/rękojmi – w wysokości 0,2% wynagrodzenia brutto określonego w § </w:t>
      </w:r>
      <w:r w:rsidR="00BC2F09" w:rsidRPr="007371BB">
        <w:rPr>
          <w:rFonts w:asciiTheme="minorHAnsi" w:hAnsiTheme="minorHAnsi" w:cstheme="minorHAnsi"/>
        </w:rPr>
        <w:t>4</w:t>
      </w:r>
      <w:r w:rsidRPr="007371BB">
        <w:rPr>
          <w:rFonts w:asciiTheme="minorHAnsi" w:hAnsiTheme="minorHAnsi" w:cstheme="minorHAnsi"/>
        </w:rPr>
        <w:t xml:space="preserve"> ust. 1 Umowy za każdy dzień </w:t>
      </w:r>
      <w:r w:rsidRPr="007371BB">
        <w:rPr>
          <w:rFonts w:asciiTheme="minorHAnsi" w:hAnsiTheme="minorHAnsi" w:cstheme="minorHAnsi"/>
          <w:b/>
          <w:bCs/>
        </w:rPr>
        <w:t>zwłoki</w:t>
      </w:r>
      <w:r w:rsidRPr="007371BB">
        <w:rPr>
          <w:rFonts w:asciiTheme="minorHAnsi" w:hAnsiTheme="minorHAnsi" w:cstheme="minorHAnsi"/>
        </w:rPr>
        <w:t>, z zastrzeżeniem ust. 3,</w:t>
      </w:r>
    </w:p>
    <w:p w14:paraId="1D40D04E" w14:textId="77777777" w:rsidR="007371BB" w:rsidRPr="007371BB" w:rsidRDefault="00F55968" w:rsidP="007371BB">
      <w:pPr>
        <w:pStyle w:val="Akapitzlist"/>
        <w:numPr>
          <w:ilvl w:val="7"/>
          <w:numId w:val="28"/>
        </w:numPr>
        <w:shd w:val="clear" w:color="auto" w:fill="FFFFFF"/>
        <w:spacing w:line="271" w:lineRule="auto"/>
        <w:ind w:left="567" w:hanging="283"/>
        <w:jc w:val="both"/>
        <w:rPr>
          <w:rFonts w:asciiTheme="minorHAnsi" w:hAnsiTheme="minorHAnsi" w:cstheme="minorHAnsi"/>
        </w:rPr>
      </w:pPr>
      <w:r w:rsidRPr="007371BB">
        <w:rPr>
          <w:rFonts w:asciiTheme="minorHAnsi" w:hAnsiTheme="minorHAnsi" w:cstheme="minorHAnsi"/>
        </w:rPr>
        <w:t xml:space="preserve">za odstąpienie od Umowy przez którąkolwiek ze Stron z przyczyn, za które Wykonawca ponosi odpowiedzialność – w wysokości 20 % wynagrodzenia brutto, o którym mowa w § </w:t>
      </w:r>
      <w:r w:rsidR="00BC2F09" w:rsidRPr="007371BB">
        <w:rPr>
          <w:rFonts w:asciiTheme="minorHAnsi" w:hAnsiTheme="minorHAnsi" w:cstheme="minorHAnsi"/>
        </w:rPr>
        <w:t>4</w:t>
      </w:r>
      <w:r w:rsidRPr="007371BB">
        <w:rPr>
          <w:rFonts w:asciiTheme="minorHAnsi" w:hAnsiTheme="minorHAnsi" w:cstheme="minorHAnsi"/>
        </w:rPr>
        <w:t xml:space="preserve"> ust. 1 Umowy; </w:t>
      </w:r>
      <w:r w:rsidRPr="007371BB">
        <w:rPr>
          <w:rFonts w:asciiTheme="minorHAnsi" w:eastAsia="Palatino Linotype" w:hAnsiTheme="minorHAnsi" w:cstheme="minorHAnsi"/>
        </w:rPr>
        <w:t>(w sytuacji częściowego odstąpienia, % kary umownej naliczany  jest od wartości przedmiotu umowy brutto, od której Zamawiający odstąpił).</w:t>
      </w:r>
    </w:p>
    <w:p w14:paraId="4893E38E" w14:textId="63C5259C" w:rsidR="007371BB" w:rsidRPr="007371BB" w:rsidRDefault="007371BB" w:rsidP="007371BB">
      <w:pPr>
        <w:pStyle w:val="Akapitzlist"/>
        <w:numPr>
          <w:ilvl w:val="7"/>
          <w:numId w:val="28"/>
        </w:numPr>
        <w:shd w:val="clear" w:color="auto" w:fill="FFFFFF"/>
        <w:spacing w:line="271" w:lineRule="auto"/>
        <w:ind w:left="567" w:hanging="283"/>
        <w:jc w:val="both"/>
        <w:rPr>
          <w:rFonts w:asciiTheme="minorHAnsi" w:hAnsiTheme="minorHAnsi" w:cstheme="minorHAnsi"/>
        </w:rPr>
      </w:pPr>
      <w:r w:rsidRPr="007371BB">
        <w:rPr>
          <w:rFonts w:asciiTheme="minorHAnsi" w:hAnsiTheme="minorHAnsi" w:cstheme="minorHAnsi"/>
        </w:rPr>
        <w:t xml:space="preserve">w wysokości 100 zł brutto za każdy dzień zwłoki w terminie naprawy urządzenia drukującego, kserograficznego uszkodzonego na skutek stosowania materiału/ów eksploatacyjnych dostarczonych przez Wykonawcę (uszkodzenie stwierdzone na podstawie ekspertyzy autoryzowanego serwisu) w sytuacji kiedy Wykonawca nie </w:t>
      </w:r>
      <w:r w:rsidRPr="007371BB">
        <w:rPr>
          <w:rFonts w:asciiTheme="minorHAnsi" w:hAnsiTheme="minorHAnsi" w:cstheme="minorHAnsi"/>
        </w:rPr>
        <w:lastRenderedPageBreak/>
        <w:t>podstawi urządzenia zastępczego gotowego do pracy w danej jednostce lub instytucji wojskowej o takich samych parametrach lub wyższych od urządzenia naprawianego.</w:t>
      </w:r>
    </w:p>
    <w:p w14:paraId="5954051D" w14:textId="77777777" w:rsid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rPr>
        <w:t>W przypadku gdy wysokość szkody poniesionej przez Zamawiającego jest większa od</w:t>
      </w:r>
      <w:r w:rsidR="00BC2F09">
        <w:rPr>
          <w:rFonts w:asciiTheme="minorHAnsi" w:hAnsiTheme="minorHAnsi" w:cstheme="minorHAnsi"/>
        </w:rPr>
        <w:t> </w:t>
      </w:r>
      <w:r w:rsidRPr="007C046D">
        <w:rPr>
          <w:rFonts w:asciiTheme="minorHAnsi" w:hAnsiTheme="minorHAnsi" w:cstheme="minorHAnsi"/>
        </w:rPr>
        <w:t>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75512E3" w14:textId="77777777" w:rsidR="007C046D" w:rsidRP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b/>
          <w:bCs/>
        </w:rPr>
        <w:t xml:space="preserve">Łączna wysokość kar umownych nie może przekroczyć 20% łącznej wartości wynagrodzenia brutto, o którym mowa w § </w:t>
      </w:r>
      <w:r w:rsidR="00BC2F09">
        <w:rPr>
          <w:rFonts w:asciiTheme="minorHAnsi" w:hAnsiTheme="minorHAnsi" w:cstheme="minorHAnsi"/>
          <w:b/>
          <w:bCs/>
        </w:rPr>
        <w:t>4</w:t>
      </w:r>
      <w:r w:rsidRPr="007C046D">
        <w:rPr>
          <w:rFonts w:asciiTheme="minorHAnsi" w:hAnsiTheme="minorHAnsi" w:cstheme="minorHAnsi"/>
          <w:b/>
          <w:bCs/>
        </w:rPr>
        <w:t xml:space="preserve"> ust. 1.</w:t>
      </w:r>
    </w:p>
    <w:p w14:paraId="65C250C6" w14:textId="77777777" w:rsid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rPr>
        <w:t xml:space="preserve">Zamawiający jest uprawniony do </w:t>
      </w:r>
      <w:r w:rsidRPr="007C046D">
        <w:rPr>
          <w:rFonts w:asciiTheme="minorHAnsi" w:hAnsiTheme="minorHAnsi" w:cstheme="minorHAnsi"/>
          <w:b/>
          <w:bCs/>
        </w:rPr>
        <w:t>potrącania wierzytelności</w:t>
      </w:r>
      <w:r w:rsidRPr="007C046D">
        <w:rPr>
          <w:rFonts w:asciiTheme="minorHAnsi" w:hAnsiTheme="minorHAnsi" w:cstheme="minorHAnsi"/>
        </w:rPr>
        <w:t xml:space="preserve"> wobec Wykonawcy z tytułu kar umownych z wierzytelnościami Wykonawcy wobec Zamawiającego z tytułu wynagrodzenia</w:t>
      </w:r>
      <w:r w:rsidRPr="007C046D">
        <w:rPr>
          <w:rFonts w:asciiTheme="minorHAnsi" w:hAnsiTheme="minorHAnsi" w:cstheme="minorHAnsi"/>
          <w:i/>
          <w:iCs/>
        </w:rPr>
        <w:t>,</w:t>
      </w:r>
      <w:r w:rsidRPr="007C046D">
        <w:rPr>
          <w:rFonts w:asciiTheme="minorHAnsi" w:hAnsiTheme="minorHAnsi" w:cstheme="minorHAnsi"/>
        </w:rPr>
        <w:t xml:space="preserve"> na co Wykonawca wyraża zgodę.</w:t>
      </w:r>
    </w:p>
    <w:p w14:paraId="6AA1B29D" w14:textId="77777777" w:rsid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rPr>
        <w:t>Zamawiający może dokonać potrącenia, o którym mowa w ust. 4, w każdym przypadku powstania uprawnienia do żądania zapłaty kary umownej, choćby jego wierzytelność z</w:t>
      </w:r>
      <w:r w:rsidR="00BC2F09">
        <w:rPr>
          <w:rFonts w:asciiTheme="minorHAnsi" w:hAnsiTheme="minorHAnsi" w:cstheme="minorHAnsi"/>
        </w:rPr>
        <w:t> </w:t>
      </w:r>
      <w:r w:rsidRPr="007C046D">
        <w:rPr>
          <w:rFonts w:asciiTheme="minorHAnsi" w:hAnsiTheme="minorHAnsi" w:cstheme="minorHAnsi"/>
        </w:rPr>
        <w:t>tego tytułu nie była jeszcze wymagalna (nie upłynął jeszcze termin, w którym Wykonawca zobowiązany jest do zapłaty kary umownej).</w:t>
      </w:r>
    </w:p>
    <w:p w14:paraId="584E2672" w14:textId="77777777" w:rsid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925D574" w14:textId="77777777" w:rsidR="00F55968" w:rsidRPr="007C046D" w:rsidRDefault="00F55968" w:rsidP="00C04901">
      <w:pPr>
        <w:pStyle w:val="Akapitzlist"/>
        <w:numPr>
          <w:ilvl w:val="3"/>
          <w:numId w:val="28"/>
        </w:numPr>
        <w:shd w:val="clear" w:color="auto" w:fill="FFFFFF"/>
        <w:spacing w:line="271" w:lineRule="auto"/>
        <w:ind w:left="284" w:hanging="284"/>
        <w:jc w:val="both"/>
        <w:rPr>
          <w:rFonts w:asciiTheme="minorHAnsi" w:hAnsiTheme="minorHAnsi" w:cstheme="minorHAnsi"/>
        </w:rPr>
      </w:pPr>
      <w:r w:rsidRPr="007C046D">
        <w:rPr>
          <w:rFonts w:asciiTheme="minorHAnsi" w:hAnsiTheme="minorHAnsi" w:cstheme="minorHAnsi"/>
        </w:rPr>
        <w:t>Wykonawca zapłaci karę umowną w terminie 14 dni od daty otrzymania od Zamawiającego żądania jej zapłaty, przelewem na rachunek bankowy wskazany przez Zamawiającego w żądaniu zapłaty.</w:t>
      </w:r>
    </w:p>
    <w:p w14:paraId="4B7AAE83"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8</w:t>
      </w:r>
    </w:p>
    <w:p w14:paraId="3C85BC98" w14:textId="77777777" w:rsidR="00F55968" w:rsidRPr="00F55968" w:rsidRDefault="00F55968" w:rsidP="00C04901">
      <w:pPr>
        <w:spacing w:line="271"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ODSTĄPIENIE OD UMOWY</w:t>
      </w:r>
    </w:p>
    <w:p w14:paraId="71A0E75C"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w:t>
      </w:r>
      <w:r>
        <w:rPr>
          <w:rFonts w:ascii="Calibri" w:hAnsi="Calibri" w:cs="Calibri"/>
        </w:rPr>
        <w:t> </w:t>
      </w:r>
      <w:r w:rsidRPr="008916ED">
        <w:rPr>
          <w:rFonts w:ascii="Calibri" w:hAnsi="Calibri" w:cs="Calibri"/>
        </w:rPr>
        <w:t>powyższych okolicznościach, co wynika z</w:t>
      </w:r>
      <w:r>
        <w:rPr>
          <w:rFonts w:ascii="Calibri" w:hAnsi="Calibri" w:cs="Calibri"/>
        </w:rPr>
        <w:t> </w:t>
      </w:r>
      <w:r w:rsidRPr="008916ED">
        <w:rPr>
          <w:rFonts w:ascii="Calibri" w:hAnsi="Calibri" w:cs="Calibri"/>
        </w:rPr>
        <w:t>art. 456 ust. 1 pkt 1 uPzp.</w:t>
      </w:r>
    </w:p>
    <w:p w14:paraId="44D8B3F3"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Zamawiającemu przysługuje prawo do odstąpienia od Umowy również w następujących okolicznościach, jeżeli:</w:t>
      </w:r>
    </w:p>
    <w:p w14:paraId="487C511C" w14:textId="77777777" w:rsidR="007C046D" w:rsidRPr="008916ED" w:rsidRDefault="007C046D" w:rsidP="00C04901">
      <w:pPr>
        <w:spacing w:line="271" w:lineRule="auto"/>
        <w:ind w:left="567" w:hanging="283"/>
        <w:jc w:val="both"/>
        <w:rPr>
          <w:rFonts w:ascii="Calibri" w:hAnsi="Calibri" w:cs="Calibri"/>
          <w:sz w:val="24"/>
          <w:szCs w:val="24"/>
        </w:rPr>
      </w:pPr>
      <w:r w:rsidRPr="008916ED">
        <w:rPr>
          <w:rFonts w:ascii="Calibri" w:hAnsi="Calibri" w:cs="Calibri"/>
          <w:sz w:val="24"/>
          <w:szCs w:val="24"/>
        </w:rPr>
        <w:t>1) w stosunku do Wykonawcy sąd odmówi ogłoszenia upadłości z uwagi na</w:t>
      </w:r>
      <w:r>
        <w:rPr>
          <w:rFonts w:ascii="Calibri" w:hAnsi="Calibri" w:cs="Calibri"/>
          <w:sz w:val="24"/>
          <w:szCs w:val="24"/>
        </w:rPr>
        <w:t> </w:t>
      </w:r>
      <w:r w:rsidRPr="008916ED">
        <w:rPr>
          <w:rFonts w:ascii="Calibri" w:hAnsi="Calibri" w:cs="Calibri"/>
          <w:sz w:val="24"/>
          <w:szCs w:val="24"/>
        </w:rPr>
        <w:t>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64408539" w14:textId="77777777" w:rsidR="007C046D" w:rsidRDefault="007C046D" w:rsidP="00C04901">
      <w:pPr>
        <w:spacing w:line="271" w:lineRule="auto"/>
        <w:ind w:left="567" w:hanging="283"/>
        <w:jc w:val="both"/>
        <w:rPr>
          <w:rFonts w:ascii="Calibri" w:hAnsi="Calibri" w:cs="Calibri"/>
          <w:sz w:val="24"/>
          <w:szCs w:val="24"/>
        </w:rPr>
      </w:pPr>
      <w:r w:rsidRPr="008916ED">
        <w:rPr>
          <w:rFonts w:ascii="Calibri" w:hAnsi="Calibri" w:cs="Calibri"/>
          <w:sz w:val="24"/>
          <w:szCs w:val="24"/>
        </w:rPr>
        <w:lastRenderedPageBreak/>
        <w:t>2) Wykonawca nie rozpoczął realizacji przedmiotu Umowy bez uzasadnionych przyczyn lub – mimo otrzymania pisemnego wezwania – nie wykonuje lub nienależycie wykonuje zobowiązania wynikające z Umowy.</w:t>
      </w:r>
    </w:p>
    <w:p w14:paraId="1A43C4AF"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Powyższe uprawnienie Zamawiającego nie uchybia możliwości odstąpienia od Umowy przez którąkolwiek ze Stron, na podstawie przepisów Kodeksu cywilnego.</w:t>
      </w:r>
    </w:p>
    <w:p w14:paraId="34DD3369" w14:textId="77777777" w:rsidR="007C046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przypadku wystąpienia okoliczności, o których mowa w ust. 2, Zamawiającemu przysługuje prawo odstąpienia od Umowy w terminie 30 dni od dnia powzięcia wiadomości o</w:t>
      </w:r>
      <w:r>
        <w:rPr>
          <w:rFonts w:ascii="Calibri" w:hAnsi="Calibri" w:cs="Calibri"/>
        </w:rPr>
        <w:t> </w:t>
      </w:r>
      <w:r w:rsidRPr="008916ED">
        <w:rPr>
          <w:rFonts w:ascii="Calibri" w:hAnsi="Calibri" w:cs="Calibri"/>
        </w:rPr>
        <w:t>okolicznościach wymienionych w ust. 2.</w:t>
      </w:r>
    </w:p>
    <w:p w14:paraId="250A01B6"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Zamawiając</w:t>
      </w:r>
      <w:r>
        <w:rPr>
          <w:rFonts w:ascii="Calibri" w:hAnsi="Calibri" w:cs="Calibri"/>
        </w:rPr>
        <w:t>emu przysługuje prawo do</w:t>
      </w:r>
      <w:r w:rsidRPr="008916ED">
        <w:rPr>
          <w:rFonts w:ascii="Calibri" w:hAnsi="Calibri" w:cs="Calibri"/>
        </w:rPr>
        <w:t xml:space="preserve"> </w:t>
      </w:r>
      <w:r>
        <w:rPr>
          <w:rFonts w:ascii="Calibri" w:hAnsi="Calibri" w:cs="Calibri"/>
        </w:rPr>
        <w:t>odstąpienia</w:t>
      </w:r>
      <w:r w:rsidRPr="008916ED">
        <w:rPr>
          <w:rFonts w:ascii="Calibri" w:hAnsi="Calibri" w:cs="Calibri"/>
        </w:rPr>
        <w:t xml:space="preserve"> od Umowy w razie zaistnienia okoliczności określonych w art. 456 ust. 1 pkt 2 Ustawy. W tym przypadku Wykonawca może żądać wyłącznie wynagrodzenia należnego z tytułu wykonania części Umowy. Do oświadczenia o rozwiązaniu Umowy odpowiednie zastosowanie ma ust. </w:t>
      </w:r>
      <w:r>
        <w:rPr>
          <w:rFonts w:ascii="Calibri" w:hAnsi="Calibri" w:cs="Calibri"/>
        </w:rPr>
        <w:t>6</w:t>
      </w:r>
      <w:r w:rsidRPr="008916ED">
        <w:rPr>
          <w:rFonts w:ascii="Calibri" w:hAnsi="Calibri" w:cs="Calibri"/>
        </w:rPr>
        <w:t>.</w:t>
      </w:r>
    </w:p>
    <w:p w14:paraId="0BF0704C"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Oświadczenie o odstąpieniu od Umowy należy złożyć drugiej Stronie w formie pisemnej, na</w:t>
      </w:r>
      <w:r>
        <w:rPr>
          <w:rFonts w:ascii="Calibri" w:hAnsi="Calibri" w:cs="Calibri"/>
        </w:rPr>
        <w:t> </w:t>
      </w:r>
      <w:r w:rsidRPr="008916ED">
        <w:rPr>
          <w:rFonts w:ascii="Calibri" w:hAnsi="Calibri" w:cs="Calibri"/>
        </w:rPr>
        <w:t>zasadach wskazanych w art. 77</w:t>
      </w:r>
      <w:r w:rsidRPr="008916ED">
        <w:rPr>
          <w:rFonts w:ascii="Calibri" w:hAnsi="Calibri" w:cs="Calibri"/>
          <w:vertAlign w:val="superscript"/>
        </w:rPr>
        <w:t>2</w:t>
      </w:r>
      <w:r w:rsidRPr="008916ED">
        <w:rPr>
          <w:rFonts w:ascii="Calibri" w:hAnsi="Calibri" w:cs="Calibri"/>
        </w:rPr>
        <w:t xml:space="preserve"> Kodeksu cywilnego. Oświadczenie to musi zawierać uzasadnienie.</w:t>
      </w:r>
    </w:p>
    <w:p w14:paraId="2210CA89"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przypadku odstąpienia od Umowy przez którąkolwiek ze Stron, Wykonawca zachowuje prawo do wynagrodzenia wyłącznie za przedmiot Umowy zrealizowany do dnia odstąpienia od Umowy. Wykonawcy nie przysługują żadne inne roszczenia.</w:t>
      </w:r>
    </w:p>
    <w:p w14:paraId="7936A2B6" w14:textId="77777777" w:rsidR="007C046D" w:rsidRPr="008916E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Odstąpienie Zamawiającego od Umowy nie zwalnia Wykonawcy od zapłaty kary umownej lub odszkodowania.</w:t>
      </w:r>
    </w:p>
    <w:p w14:paraId="400D221E" w14:textId="77777777" w:rsidR="00F55968" w:rsidRPr="007C046D" w:rsidRDefault="007C046D" w:rsidP="00C04901">
      <w:pPr>
        <w:pStyle w:val="Akapitzlist"/>
        <w:numPr>
          <w:ilvl w:val="0"/>
          <w:numId w:val="44"/>
        </w:numPr>
        <w:spacing w:line="271" w:lineRule="auto"/>
        <w:ind w:left="284" w:hanging="284"/>
        <w:jc w:val="both"/>
        <w:rPr>
          <w:rFonts w:ascii="Calibri" w:hAnsi="Calibri" w:cs="Calibri"/>
        </w:rPr>
      </w:pPr>
      <w:r w:rsidRPr="008916ED">
        <w:rPr>
          <w:rFonts w:ascii="Calibri" w:hAnsi="Calibri" w:cs="Calibri"/>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52E2B86E" w14:textId="77777777" w:rsidR="00F55968" w:rsidRPr="00F55968" w:rsidRDefault="00F55968" w:rsidP="00F55968">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9</w:t>
      </w:r>
    </w:p>
    <w:p w14:paraId="5ECA4480" w14:textId="77777777" w:rsidR="00F55968" w:rsidRPr="00F55968" w:rsidRDefault="00F55968" w:rsidP="00F03C4B">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ZMIANY UMOWY</w:t>
      </w:r>
    </w:p>
    <w:p w14:paraId="10B2DBF6" w14:textId="77777777" w:rsidR="00F55968" w:rsidRPr="00F55968" w:rsidRDefault="00F55968" w:rsidP="00701D46">
      <w:pPr>
        <w:numPr>
          <w:ilvl w:val="0"/>
          <w:numId w:val="48"/>
        </w:numPr>
        <w:suppressAutoHyphens w:val="0"/>
        <w:spacing w:line="268" w:lineRule="auto"/>
        <w:ind w:left="0" w:firstLine="0"/>
        <w:jc w:val="both"/>
        <w:rPr>
          <w:rFonts w:asciiTheme="minorHAnsi" w:hAnsiTheme="minorHAnsi" w:cstheme="minorHAnsi"/>
          <w:sz w:val="24"/>
          <w:szCs w:val="24"/>
        </w:rPr>
      </w:pPr>
      <w:r w:rsidRPr="00F55968">
        <w:rPr>
          <w:rFonts w:asciiTheme="minorHAnsi" w:hAnsiTheme="minorHAnsi" w:cstheme="minorHAnsi"/>
          <w:sz w:val="24"/>
          <w:szCs w:val="24"/>
        </w:rPr>
        <w:t>Niedopuszczalne są istotne zmiany postanowień Umowy o których mowa w art. 454 Ustawy.</w:t>
      </w:r>
    </w:p>
    <w:p w14:paraId="38AD30B4" w14:textId="77777777" w:rsidR="00F55968" w:rsidRPr="00F55968" w:rsidRDefault="00F55968" w:rsidP="00701D46">
      <w:pPr>
        <w:numPr>
          <w:ilvl w:val="0"/>
          <w:numId w:val="48"/>
        </w:numPr>
        <w:suppressAutoHyphens w:val="0"/>
        <w:spacing w:line="268" w:lineRule="auto"/>
        <w:ind w:left="0" w:firstLine="0"/>
        <w:jc w:val="both"/>
        <w:rPr>
          <w:rFonts w:asciiTheme="minorHAnsi" w:hAnsiTheme="minorHAnsi" w:cstheme="minorHAnsi"/>
          <w:sz w:val="24"/>
          <w:szCs w:val="24"/>
        </w:rPr>
      </w:pPr>
      <w:r w:rsidRPr="00F55968">
        <w:rPr>
          <w:rFonts w:asciiTheme="minorHAnsi" w:hAnsiTheme="minorHAnsi" w:cstheme="minorHAnsi"/>
          <w:sz w:val="24"/>
          <w:szCs w:val="24"/>
        </w:rPr>
        <w:t>Zamawiający dopuszcza zmianę umowy w następujących sytuacjach:</w:t>
      </w:r>
    </w:p>
    <w:p w14:paraId="6732360A" w14:textId="77777777" w:rsidR="00F55968" w:rsidRPr="00F55968" w:rsidRDefault="00F55968" w:rsidP="00701D46">
      <w:pPr>
        <w:pStyle w:val="Akapitzlist"/>
        <w:numPr>
          <w:ilvl w:val="0"/>
          <w:numId w:val="56"/>
        </w:numPr>
        <w:spacing w:line="268" w:lineRule="auto"/>
        <w:jc w:val="both"/>
        <w:rPr>
          <w:rFonts w:asciiTheme="minorHAnsi" w:hAnsiTheme="minorHAnsi" w:cstheme="minorHAnsi"/>
        </w:rPr>
      </w:pPr>
      <w:r w:rsidRPr="00F55968">
        <w:rPr>
          <w:rFonts w:asciiTheme="minorHAnsi" w:hAnsiTheme="minorHAnsi" w:cstheme="minorHAnsi"/>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14:paraId="0C5016DF"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 xml:space="preserve">zmniejszenia zakresu realizacji Umowy, jeżeli realizacja Umowy stanie się </w:t>
      </w:r>
      <w:r w:rsidRPr="00BC2F09">
        <w:rPr>
          <w:rFonts w:asciiTheme="minorHAnsi" w:hAnsiTheme="minorHAnsi" w:cstheme="minorHAnsi"/>
          <w:sz w:val="24"/>
          <w:szCs w:val="24"/>
        </w:rPr>
        <w:t>niemożliwa</w:t>
      </w:r>
      <w:r w:rsidRPr="00F55968">
        <w:rPr>
          <w:rFonts w:asciiTheme="minorHAnsi" w:hAnsiTheme="minorHAnsi" w:cstheme="minorHAnsi"/>
          <w:sz w:val="24"/>
          <w:szCs w:val="24"/>
        </w:rPr>
        <w:t xml:space="preserve"> ze względu na wycofanie ze sprzedaży przez producenta Produktu określonego w załączniku nr 1 do Umowy i braku możliwości zastąpienia przez </w:t>
      </w:r>
      <w:r w:rsidRPr="00F55968">
        <w:rPr>
          <w:rFonts w:asciiTheme="minorHAnsi" w:hAnsiTheme="minorHAnsi" w:cstheme="minorHAnsi"/>
          <w:sz w:val="24"/>
          <w:szCs w:val="24"/>
        </w:rPr>
        <w:lastRenderedPageBreak/>
        <w:t>Wykonawcę wycofanego Produktu Produktem równoważnym. W takim przypadku Zamawiający ma również prawo zmniejszyć proporcjonalnie kwotę przeznaczoną na realizację Umowy;</w:t>
      </w:r>
    </w:p>
    <w:p w14:paraId="778A1870"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14:paraId="07D88012"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14:paraId="17B5DDED"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zmiany sposobu fakturowania ze względu na zmiany organizacyjne u Zamawiającego;</w:t>
      </w:r>
    </w:p>
    <w:p w14:paraId="370F8718"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wystąpienia zmiany powszechnie obowiązujących przepisów prawa, w zakresie mającym istotny wpływ na realizację przedmiotu Umowy;</w:t>
      </w:r>
    </w:p>
    <w:p w14:paraId="69BE6DD2" w14:textId="77777777" w:rsidR="00F55968" w:rsidRPr="00F55968" w:rsidRDefault="00F55968" w:rsidP="00701D46">
      <w:pPr>
        <w:numPr>
          <w:ilvl w:val="0"/>
          <w:numId w:val="56"/>
        </w:numPr>
        <w:spacing w:line="268" w:lineRule="auto"/>
        <w:jc w:val="both"/>
        <w:rPr>
          <w:rFonts w:asciiTheme="minorHAnsi" w:hAnsiTheme="minorHAnsi" w:cstheme="minorHAnsi"/>
          <w:sz w:val="24"/>
          <w:szCs w:val="24"/>
        </w:rPr>
      </w:pPr>
      <w:r w:rsidRPr="00F55968">
        <w:rPr>
          <w:rFonts w:asciiTheme="minorHAnsi" w:hAnsiTheme="minorHAnsi" w:cstheme="minorHAnsi"/>
          <w:sz w:val="24"/>
          <w:szCs w:val="24"/>
        </w:rPr>
        <w:t>wystąpienia siły wyższej, która uniemożliwi wykonywanie Umowy zgodnie z jej postanowieniami.</w:t>
      </w:r>
    </w:p>
    <w:p w14:paraId="498803C7" w14:textId="77777777" w:rsidR="00F55968" w:rsidRPr="00F55968" w:rsidRDefault="00F55968" w:rsidP="00701D46">
      <w:pPr>
        <w:numPr>
          <w:ilvl w:val="0"/>
          <w:numId w:val="48"/>
        </w:numPr>
        <w:spacing w:line="268" w:lineRule="auto"/>
        <w:ind w:left="284" w:hanging="284"/>
        <w:jc w:val="both"/>
        <w:rPr>
          <w:rFonts w:asciiTheme="minorHAnsi" w:hAnsiTheme="minorHAnsi" w:cstheme="minorHAnsi"/>
          <w:sz w:val="24"/>
          <w:szCs w:val="24"/>
        </w:rPr>
      </w:pPr>
      <w:r w:rsidRPr="00F55968">
        <w:rPr>
          <w:rFonts w:asciiTheme="minorHAnsi" w:hAnsiTheme="minorHAnsi" w:cstheme="minorHAnsi"/>
          <w:sz w:val="24"/>
          <w:szCs w:val="24"/>
        </w:rPr>
        <w:t>Niezależnie od postanowień ust. 2, zmiana Umowy może zostać dokonana w sytuacjach przewidzianych w Ustawie.</w:t>
      </w:r>
    </w:p>
    <w:p w14:paraId="0205D81E" w14:textId="77777777" w:rsidR="00F55968" w:rsidRPr="00F55968" w:rsidRDefault="00F55968" w:rsidP="00701D46">
      <w:pPr>
        <w:numPr>
          <w:ilvl w:val="0"/>
          <w:numId w:val="48"/>
        </w:numPr>
        <w:spacing w:line="268" w:lineRule="auto"/>
        <w:ind w:left="284" w:hanging="284"/>
        <w:jc w:val="both"/>
        <w:rPr>
          <w:rFonts w:asciiTheme="minorHAnsi" w:hAnsiTheme="minorHAnsi" w:cstheme="minorHAnsi"/>
          <w:sz w:val="24"/>
          <w:szCs w:val="24"/>
        </w:rPr>
      </w:pPr>
      <w:r w:rsidRPr="00F55968">
        <w:rPr>
          <w:rFonts w:asciiTheme="minorHAnsi" w:hAnsiTheme="minorHAnsi" w:cstheme="minorHAnsi"/>
          <w:sz w:val="24"/>
          <w:szCs w:val="24"/>
        </w:rPr>
        <w:t xml:space="preserve">Dokonanie zmian, o których mowa w ust. 2, z wyjątkiem zmian określonych w pkt </w:t>
      </w:r>
      <w:r w:rsidR="00BC2F09">
        <w:rPr>
          <w:rFonts w:asciiTheme="minorHAnsi" w:hAnsiTheme="minorHAnsi" w:cstheme="minorHAnsi"/>
          <w:sz w:val="24"/>
          <w:szCs w:val="24"/>
        </w:rPr>
        <w:t xml:space="preserve">3 i </w:t>
      </w:r>
      <w:r w:rsidRPr="00F55968">
        <w:rPr>
          <w:rFonts w:asciiTheme="minorHAnsi" w:hAnsiTheme="minorHAnsi" w:cstheme="minorHAnsi"/>
          <w:sz w:val="24"/>
          <w:szCs w:val="24"/>
        </w:rPr>
        <w:t>4 wymaga pisemnego aneksu do Umowy, podpisanego przez upoważnionych przedstawicieli obu Stron, pod rygorem nieważności.</w:t>
      </w:r>
    </w:p>
    <w:p w14:paraId="35409CD0" w14:textId="77777777" w:rsidR="00F55968" w:rsidRPr="00F55968" w:rsidRDefault="00F55968" w:rsidP="00701D46">
      <w:pPr>
        <w:numPr>
          <w:ilvl w:val="0"/>
          <w:numId w:val="48"/>
        </w:numPr>
        <w:spacing w:line="268" w:lineRule="auto"/>
        <w:ind w:left="284" w:hanging="284"/>
        <w:jc w:val="both"/>
        <w:rPr>
          <w:rFonts w:asciiTheme="minorHAnsi" w:hAnsiTheme="minorHAnsi" w:cstheme="minorHAnsi"/>
          <w:sz w:val="24"/>
          <w:szCs w:val="24"/>
        </w:rPr>
      </w:pPr>
      <w:r w:rsidRPr="00F55968">
        <w:rPr>
          <w:rFonts w:asciiTheme="minorHAnsi" w:hAnsiTheme="minorHAnsi" w:cstheme="minorHAnsi"/>
          <w:sz w:val="24"/>
          <w:szCs w:val="24"/>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ACCADF6" w14:textId="77777777" w:rsidR="00F55968" w:rsidRPr="00F55968" w:rsidRDefault="00F55968" w:rsidP="00701D46">
      <w:pPr>
        <w:numPr>
          <w:ilvl w:val="0"/>
          <w:numId w:val="48"/>
        </w:numPr>
        <w:spacing w:line="268" w:lineRule="auto"/>
        <w:ind w:left="284" w:hanging="284"/>
        <w:jc w:val="both"/>
        <w:rPr>
          <w:rFonts w:asciiTheme="minorHAnsi" w:eastAsia="Arial Unicode MS" w:hAnsiTheme="minorHAnsi" w:cstheme="minorHAnsi"/>
          <w:sz w:val="24"/>
          <w:szCs w:val="24"/>
          <w:lang w:eastAsia="pl-PL"/>
        </w:rPr>
      </w:pPr>
      <w:r w:rsidRPr="00F55968">
        <w:rPr>
          <w:rFonts w:asciiTheme="minorHAnsi" w:eastAsia="Arial Unicode MS" w:hAnsiTheme="minorHAnsi" w:cstheme="minorHAnsi"/>
          <w:b/>
          <w:bCs/>
          <w:sz w:val="24"/>
          <w:szCs w:val="24"/>
          <w:lang w:eastAsia="pl-PL"/>
        </w:rPr>
        <w:t xml:space="preserve">Zamawiający zastrzega sobie prawo do zmniejszenia ilości dostarczanych Produktów względem, ilości wskazanych załączniku Nr 1 stanowiącym „formularz cenowy”. Zamawiający gwarantuje Wykonawcy realizację dostaw o wartości nie mniejszej niż 80% wartości wskazanej w § </w:t>
      </w:r>
      <w:r w:rsidR="00BC2F09">
        <w:rPr>
          <w:rFonts w:asciiTheme="minorHAnsi" w:eastAsia="Arial Unicode MS" w:hAnsiTheme="minorHAnsi" w:cstheme="minorHAnsi"/>
          <w:b/>
          <w:bCs/>
          <w:sz w:val="24"/>
          <w:szCs w:val="24"/>
          <w:lang w:eastAsia="pl-PL"/>
        </w:rPr>
        <w:t>4</w:t>
      </w:r>
      <w:r w:rsidRPr="00F55968">
        <w:rPr>
          <w:rFonts w:asciiTheme="minorHAnsi" w:eastAsia="Arial Unicode MS" w:hAnsiTheme="minorHAnsi" w:cstheme="minorHAnsi"/>
          <w:b/>
          <w:bCs/>
          <w:sz w:val="24"/>
          <w:szCs w:val="24"/>
          <w:lang w:eastAsia="pl-PL"/>
        </w:rPr>
        <w:t xml:space="preserve"> ust. 1</w:t>
      </w:r>
      <w:r w:rsidRPr="00F55968">
        <w:rPr>
          <w:rFonts w:asciiTheme="minorHAnsi" w:eastAsia="Arial Unicode MS" w:hAnsiTheme="minorHAnsi" w:cstheme="minorHAnsi"/>
          <w:sz w:val="24"/>
          <w:szCs w:val="24"/>
          <w:lang w:eastAsia="pl-PL"/>
        </w:rPr>
        <w:t>.</w:t>
      </w:r>
      <w:r w:rsidRPr="00F55968">
        <w:rPr>
          <w:rFonts w:asciiTheme="minorHAnsi" w:eastAsia="Arial Unicode MS" w:hAnsiTheme="minorHAnsi" w:cstheme="minorHAnsi"/>
          <w:b/>
          <w:bCs/>
          <w:sz w:val="24"/>
          <w:szCs w:val="24"/>
          <w:lang w:eastAsia="pl-PL"/>
        </w:rPr>
        <w:t xml:space="preserve"> </w:t>
      </w:r>
      <w:r w:rsidRPr="00F55968">
        <w:rPr>
          <w:rFonts w:asciiTheme="minorHAnsi" w:eastAsia="Arial Unicode MS" w:hAnsiTheme="minorHAnsi" w:cstheme="minorHAnsi"/>
          <w:sz w:val="24"/>
          <w:szCs w:val="24"/>
          <w:lang w:eastAsia="pl-PL"/>
        </w:rPr>
        <w:t>Z tytułu zmniejszenia ilości dostarczanych produktów Wykonawcy nie przysługują żadne roszczenia.</w:t>
      </w:r>
    </w:p>
    <w:p w14:paraId="693A6B0A" w14:textId="77777777" w:rsidR="00F55968" w:rsidRPr="00F55968" w:rsidRDefault="00F55968" w:rsidP="00F55968">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10</w:t>
      </w:r>
    </w:p>
    <w:p w14:paraId="01295313" w14:textId="77777777" w:rsidR="00F55968" w:rsidRPr="00F55968" w:rsidRDefault="00F55968" w:rsidP="007C046D">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KOOPERANCI</w:t>
      </w:r>
    </w:p>
    <w:p w14:paraId="2964BDB8" w14:textId="77777777" w:rsidR="00F55968" w:rsidRPr="00F55968" w:rsidRDefault="00F55968" w:rsidP="007C046D">
      <w:pPr>
        <w:spacing w:line="268" w:lineRule="auto"/>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14:paraId="2BFC1B4E" w14:textId="77777777" w:rsidR="00D61E0E" w:rsidRDefault="00D61E0E" w:rsidP="00F55968">
      <w:pPr>
        <w:spacing w:line="268" w:lineRule="auto"/>
        <w:jc w:val="center"/>
        <w:rPr>
          <w:rFonts w:asciiTheme="minorHAnsi" w:eastAsia="Palatino Linotype" w:hAnsiTheme="minorHAnsi" w:cstheme="minorHAnsi"/>
          <w:b/>
          <w:sz w:val="24"/>
          <w:szCs w:val="24"/>
        </w:rPr>
      </w:pPr>
    </w:p>
    <w:p w14:paraId="18CF1011" w14:textId="3BD315E7" w:rsidR="00F55968" w:rsidRPr="00F55968" w:rsidRDefault="00F55968" w:rsidP="00F55968">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lastRenderedPageBreak/>
        <w:t>§ 11</w:t>
      </w:r>
    </w:p>
    <w:p w14:paraId="5AA82172" w14:textId="77777777" w:rsidR="00F55968" w:rsidRPr="00F55968" w:rsidRDefault="00F55968" w:rsidP="007C046D">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OSOBY DO KONTAKTU</w:t>
      </w:r>
    </w:p>
    <w:p w14:paraId="7F17FC9F" w14:textId="77777777" w:rsidR="007C046D" w:rsidRDefault="00F55968" w:rsidP="00701D46">
      <w:pPr>
        <w:pStyle w:val="Akapitzlist"/>
        <w:numPr>
          <w:ilvl w:val="0"/>
          <w:numId w:val="51"/>
        </w:numPr>
        <w:spacing w:line="268" w:lineRule="auto"/>
        <w:ind w:left="284" w:hanging="284"/>
        <w:jc w:val="both"/>
        <w:rPr>
          <w:rFonts w:asciiTheme="minorHAnsi" w:eastAsia="Palatino Linotype" w:hAnsiTheme="minorHAnsi" w:cstheme="minorHAnsi"/>
        </w:rPr>
      </w:pPr>
      <w:r w:rsidRPr="00F55968">
        <w:rPr>
          <w:rFonts w:asciiTheme="minorHAnsi" w:eastAsia="Palatino Linotype" w:hAnsiTheme="minorHAnsi" w:cstheme="minorHAnsi"/>
        </w:rPr>
        <w:t>Osobą uprawnioną do kontaktu z Wykonawcą w sprawach dotyczących realizacji umowy jest:</w:t>
      </w:r>
      <w:r w:rsidR="007C046D">
        <w:rPr>
          <w:rFonts w:asciiTheme="minorHAnsi" w:eastAsia="Palatino Linotype" w:hAnsiTheme="minorHAnsi" w:cstheme="minorHAnsi"/>
        </w:rPr>
        <w:t>………………………………………………………………………………………………………………………………..</w:t>
      </w:r>
    </w:p>
    <w:p w14:paraId="56435EFD" w14:textId="77777777" w:rsidR="00F55968" w:rsidRPr="007C046D" w:rsidRDefault="00F55968" w:rsidP="00701D46">
      <w:pPr>
        <w:pStyle w:val="Akapitzlist"/>
        <w:numPr>
          <w:ilvl w:val="0"/>
          <w:numId w:val="51"/>
        </w:numPr>
        <w:spacing w:line="268" w:lineRule="auto"/>
        <w:ind w:left="284" w:hanging="284"/>
        <w:jc w:val="both"/>
        <w:rPr>
          <w:rFonts w:asciiTheme="minorHAnsi" w:eastAsia="Palatino Linotype" w:hAnsiTheme="minorHAnsi" w:cstheme="minorHAnsi"/>
        </w:rPr>
      </w:pPr>
      <w:r w:rsidRPr="007C046D">
        <w:rPr>
          <w:rFonts w:asciiTheme="minorHAnsi" w:eastAsia="Palatino Linotype" w:hAnsiTheme="minorHAnsi" w:cstheme="minorHAnsi"/>
        </w:rPr>
        <w:t>Osobą uprawnioną do kontaktu z Zamawiającym w sprawach dotyczących realizacji umowy jest ………………</w:t>
      </w:r>
      <w:r w:rsidR="007C046D">
        <w:rPr>
          <w:rFonts w:asciiTheme="minorHAnsi" w:eastAsia="Palatino Linotype" w:hAnsiTheme="minorHAnsi" w:cstheme="minorHAnsi"/>
        </w:rPr>
        <w:t>………………………………………………………………………………….</w:t>
      </w:r>
      <w:r w:rsidRPr="007C046D">
        <w:rPr>
          <w:rFonts w:asciiTheme="minorHAnsi" w:eastAsia="Palatino Linotype" w:hAnsiTheme="minorHAnsi" w:cstheme="minorHAnsi"/>
        </w:rPr>
        <w:t>…………………</w:t>
      </w:r>
    </w:p>
    <w:p w14:paraId="719FFA3B" w14:textId="77777777" w:rsidR="00F55968" w:rsidRPr="00F55968" w:rsidRDefault="00F55968" w:rsidP="00F55968">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 12</w:t>
      </w:r>
    </w:p>
    <w:p w14:paraId="214F9FF9" w14:textId="77777777" w:rsidR="00F55968" w:rsidRPr="00F55968" w:rsidRDefault="00F55968" w:rsidP="007C046D">
      <w:pPr>
        <w:spacing w:line="268" w:lineRule="auto"/>
        <w:jc w:val="center"/>
        <w:rPr>
          <w:rFonts w:asciiTheme="minorHAnsi" w:eastAsia="Palatino Linotype" w:hAnsiTheme="minorHAnsi" w:cstheme="minorHAnsi"/>
          <w:b/>
          <w:sz w:val="24"/>
          <w:szCs w:val="24"/>
        </w:rPr>
      </w:pPr>
      <w:r w:rsidRPr="00F55968">
        <w:rPr>
          <w:rFonts w:asciiTheme="minorHAnsi" w:eastAsia="Palatino Linotype" w:hAnsiTheme="minorHAnsi" w:cstheme="minorHAnsi"/>
          <w:b/>
          <w:sz w:val="24"/>
          <w:szCs w:val="24"/>
        </w:rPr>
        <w:t>INNE POSTANOWIENIA</w:t>
      </w:r>
    </w:p>
    <w:p w14:paraId="06B8D4B9" w14:textId="77777777" w:rsid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Wykonawca pisemnie</w:t>
      </w:r>
      <w:r w:rsidRPr="007C046D">
        <w:rPr>
          <w:rFonts w:asciiTheme="minorHAnsi" w:eastAsia="Palatino Linotype" w:hAnsiTheme="minorHAnsi" w:cstheme="minorHAnsi"/>
          <w:color w:val="FF2600"/>
        </w:rPr>
        <w:t xml:space="preserve"> </w:t>
      </w:r>
      <w:r w:rsidRPr="007C046D">
        <w:rPr>
          <w:rFonts w:asciiTheme="minorHAnsi" w:eastAsia="Palatino Linotype" w:hAnsiTheme="minorHAnsi" w:cstheme="minorHAnsi"/>
        </w:rPr>
        <w:t xml:space="preserve">powiadomi Zamawiającego na 10 dni przed terminem określonym w § 2 ust. 1 niniejszej umowy o stanie realizacji umowy oraz </w:t>
      </w:r>
      <w:r w:rsidRPr="007C046D">
        <w:rPr>
          <w:rFonts w:asciiTheme="minorHAnsi" w:eastAsia="Palatino Linotype" w:hAnsiTheme="minorHAnsi" w:cstheme="minorHAnsi"/>
          <w:b/>
          <w:bCs/>
        </w:rPr>
        <w:t>niezwłocznie, gdy pojawi się zagrożenie jej wykonania.</w:t>
      </w:r>
    </w:p>
    <w:p w14:paraId="7BC578B2"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W sprawach nieuregulowanych w umowie zastosowanie mają przepisy ustawy Kodeks Cywilny, jeżeli przepisy ustawy Prawo zamówień publicznych nie stanowią inaczej.</w:t>
      </w:r>
    </w:p>
    <w:p w14:paraId="61B44D68"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Strony umowy zobowiązują się do niezwłocznego powiadomienia o każdej zmianie adresu lub numeru telefonu.</w:t>
      </w:r>
    </w:p>
    <w:p w14:paraId="5D0A7BA7"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W przypadku niezrealizowania zobowiązania określonego w ust. 4, pisma dostarczone pod wskazany w niniejszej umowie adres uważa się za dostarczone.</w:t>
      </w:r>
    </w:p>
    <w:p w14:paraId="76368C95"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Ewentualne spory powstałe na tle wykonywania przedmiotu umowy rozstrzygane będą przez właściwy dla siedziby Zamawiającego sąd powszechny.</w:t>
      </w:r>
    </w:p>
    <w:p w14:paraId="25BC24F2"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Wykonawca wykonujący czynności na terenie 31. Bazy Lotnictwa Taktycznego, zgodnie z ustawą Kodeks Pracy art. 208 zobowiązany jest do podpisania porozumienia z</w:t>
      </w:r>
      <w:r w:rsidR="00BC2F09">
        <w:rPr>
          <w:rFonts w:asciiTheme="minorHAnsi" w:eastAsia="Palatino Linotype" w:hAnsiTheme="minorHAnsi" w:cstheme="minorHAnsi"/>
        </w:rPr>
        <w:t> </w:t>
      </w:r>
      <w:r w:rsidRPr="007C046D">
        <w:rPr>
          <w:rFonts w:asciiTheme="minorHAnsi" w:eastAsia="Palatino Linotype" w:hAnsiTheme="minorHAnsi" w:cstheme="minorHAnsi"/>
        </w:rPr>
        <w:t>Zamawiającym w przedmiocie wyznaczenia koordynatora ds. BHP.</w:t>
      </w:r>
    </w:p>
    <w:p w14:paraId="3DE21249"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14:paraId="24E4411B"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Zakazuje się używania aparatów latających nad terenami wojskowymi.</w:t>
      </w:r>
    </w:p>
    <w:p w14:paraId="63A26054"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Wykonawca zobowiązuje się do poddania rygorom procedur bezpieczeństwa zgodnie z</w:t>
      </w:r>
      <w:r w:rsidR="00BC2F09">
        <w:rPr>
          <w:rFonts w:asciiTheme="minorHAnsi" w:eastAsia="Palatino Linotype" w:hAnsiTheme="minorHAnsi" w:cstheme="minorHAnsi"/>
        </w:rPr>
        <w:t> </w:t>
      </w:r>
      <w:r w:rsidRPr="007C046D">
        <w:rPr>
          <w:rFonts w:asciiTheme="minorHAnsi" w:eastAsia="Palatino Linotype" w:hAnsiTheme="minorHAnsi" w:cstheme="minorHAnsi"/>
        </w:rPr>
        <w:t>wymogami ustawy z dnia 22 sierpnia 1997 r. o ochronie osób i mienia (Dz. U. z 202</w:t>
      </w:r>
      <w:r w:rsidR="007C046D">
        <w:rPr>
          <w:rFonts w:asciiTheme="minorHAnsi" w:eastAsia="Palatino Linotype" w:hAnsiTheme="minorHAnsi" w:cstheme="minorHAnsi"/>
        </w:rPr>
        <w:t>1</w:t>
      </w:r>
      <w:r w:rsidRPr="007C046D">
        <w:rPr>
          <w:rFonts w:asciiTheme="minorHAnsi" w:eastAsia="Palatino Linotype" w:hAnsiTheme="minorHAnsi" w:cstheme="minorHAnsi"/>
        </w:rPr>
        <w:t xml:space="preserve">, poz. </w:t>
      </w:r>
      <w:r w:rsidR="007C046D">
        <w:rPr>
          <w:rFonts w:asciiTheme="minorHAnsi" w:eastAsia="Palatino Linotype" w:hAnsiTheme="minorHAnsi" w:cstheme="minorHAnsi"/>
        </w:rPr>
        <w:t>1995</w:t>
      </w:r>
      <w:r w:rsidRPr="007C046D">
        <w:rPr>
          <w:rFonts w:asciiTheme="minorHAnsi" w:eastAsia="Palatino Linotype" w:hAnsiTheme="minorHAnsi" w:cstheme="minorHAnsi"/>
        </w:rPr>
        <w:t xml:space="preserve">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14:paraId="67566735"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Załączniki stanowią integralną część niniejszej umowy.</w:t>
      </w:r>
    </w:p>
    <w:p w14:paraId="78C23D48" w14:textId="77777777" w:rsidR="007C046D"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 xml:space="preserve"> Umowa wchodzi w życie z dniem podpisania.</w:t>
      </w:r>
    </w:p>
    <w:p w14:paraId="4EB5FBFA" w14:textId="77777777" w:rsidR="00F55968" w:rsidRPr="007C046D" w:rsidRDefault="00F55968" w:rsidP="00701D46">
      <w:pPr>
        <w:pStyle w:val="Akapitzlist"/>
        <w:numPr>
          <w:ilvl w:val="3"/>
          <w:numId w:val="52"/>
        </w:numPr>
        <w:tabs>
          <w:tab w:val="num" w:pos="2552"/>
        </w:tabs>
        <w:spacing w:line="268" w:lineRule="auto"/>
        <w:ind w:left="284" w:hanging="284"/>
        <w:jc w:val="both"/>
        <w:rPr>
          <w:rFonts w:asciiTheme="minorHAnsi" w:eastAsia="Palatino Linotype" w:hAnsiTheme="minorHAnsi" w:cstheme="minorHAnsi"/>
          <w:b/>
          <w:bCs/>
        </w:rPr>
      </w:pPr>
      <w:r w:rsidRPr="007C046D">
        <w:rPr>
          <w:rFonts w:asciiTheme="minorHAnsi" w:eastAsia="Palatino Linotype" w:hAnsiTheme="minorHAnsi" w:cstheme="minorHAnsi"/>
        </w:rPr>
        <w:t>Umowę sporządzono w czterech jednobrzmiących egzemplarzach, jeden egz. dla Wykonawcy  oraz trzy egz. dla Zamawiającego.</w:t>
      </w:r>
    </w:p>
    <w:p w14:paraId="3690735F" w14:textId="77777777" w:rsidR="00F55968" w:rsidRPr="00F55968" w:rsidRDefault="00F55968" w:rsidP="00F55968">
      <w:pPr>
        <w:spacing w:line="268" w:lineRule="auto"/>
        <w:jc w:val="both"/>
        <w:rPr>
          <w:rFonts w:asciiTheme="minorHAnsi" w:eastAsia="Palatino Linotype" w:hAnsiTheme="minorHAnsi" w:cstheme="minorHAnsi"/>
          <w:sz w:val="22"/>
          <w:szCs w:val="22"/>
        </w:rPr>
      </w:pPr>
      <w:r w:rsidRPr="00F55968">
        <w:rPr>
          <w:rFonts w:asciiTheme="minorHAnsi" w:eastAsia="Palatino Linotype" w:hAnsiTheme="minorHAnsi" w:cstheme="minorHAnsi"/>
          <w:sz w:val="22"/>
          <w:szCs w:val="22"/>
        </w:rPr>
        <w:t xml:space="preserve">Umowę otrzymują: </w:t>
      </w:r>
    </w:p>
    <w:p w14:paraId="5EA6DD46" w14:textId="77777777" w:rsidR="00F55968" w:rsidRPr="00F55968" w:rsidRDefault="00F55968" w:rsidP="00F55968">
      <w:pPr>
        <w:spacing w:line="268" w:lineRule="auto"/>
        <w:jc w:val="both"/>
        <w:rPr>
          <w:rFonts w:asciiTheme="minorHAnsi" w:eastAsia="Palatino Linotype" w:hAnsiTheme="minorHAnsi" w:cstheme="minorHAnsi"/>
          <w:sz w:val="22"/>
          <w:szCs w:val="22"/>
        </w:rPr>
      </w:pPr>
      <w:r w:rsidRPr="00F55968">
        <w:rPr>
          <w:rFonts w:asciiTheme="minorHAnsi" w:eastAsia="Palatino Linotype" w:hAnsiTheme="minorHAnsi" w:cstheme="minorHAnsi"/>
          <w:sz w:val="22"/>
          <w:szCs w:val="22"/>
        </w:rPr>
        <w:t>Egz. nr 1 - Sekcja  Zamówień Publicznych</w:t>
      </w:r>
    </w:p>
    <w:p w14:paraId="4283B77F" w14:textId="77777777" w:rsidR="00F55968" w:rsidRPr="00F55968" w:rsidRDefault="00F55968" w:rsidP="00F55968">
      <w:pPr>
        <w:spacing w:line="268" w:lineRule="auto"/>
        <w:jc w:val="both"/>
        <w:rPr>
          <w:rFonts w:asciiTheme="minorHAnsi" w:eastAsia="Palatino Linotype" w:hAnsiTheme="minorHAnsi" w:cstheme="minorHAnsi"/>
          <w:sz w:val="22"/>
          <w:szCs w:val="22"/>
        </w:rPr>
      </w:pPr>
      <w:r w:rsidRPr="00F55968">
        <w:rPr>
          <w:rFonts w:asciiTheme="minorHAnsi" w:eastAsia="Palatino Linotype" w:hAnsiTheme="minorHAnsi" w:cstheme="minorHAnsi"/>
          <w:sz w:val="22"/>
          <w:szCs w:val="22"/>
        </w:rPr>
        <w:t>Egz. nr 2 - Wykonawca</w:t>
      </w:r>
    </w:p>
    <w:p w14:paraId="522360A5" w14:textId="77777777" w:rsidR="00F55968" w:rsidRPr="00F55968" w:rsidRDefault="00F55968" w:rsidP="00F55968">
      <w:pPr>
        <w:spacing w:line="268" w:lineRule="auto"/>
        <w:jc w:val="both"/>
        <w:rPr>
          <w:rFonts w:asciiTheme="minorHAnsi" w:eastAsia="Palatino Linotype" w:hAnsiTheme="minorHAnsi" w:cstheme="minorHAnsi"/>
          <w:sz w:val="22"/>
          <w:szCs w:val="22"/>
        </w:rPr>
      </w:pPr>
      <w:r w:rsidRPr="00F55968">
        <w:rPr>
          <w:rFonts w:asciiTheme="minorHAnsi" w:eastAsia="Palatino Linotype" w:hAnsiTheme="minorHAnsi" w:cstheme="minorHAnsi"/>
          <w:sz w:val="22"/>
          <w:szCs w:val="22"/>
        </w:rPr>
        <w:t>Egz. nr 3 - Pion Głównego Księgowego</w:t>
      </w:r>
    </w:p>
    <w:p w14:paraId="323F8E28" w14:textId="4CE9CC66" w:rsidR="007C046D" w:rsidRDefault="00F55968" w:rsidP="00F55968">
      <w:pPr>
        <w:spacing w:line="268" w:lineRule="auto"/>
        <w:jc w:val="both"/>
        <w:rPr>
          <w:rFonts w:asciiTheme="minorHAnsi" w:eastAsia="Palatino Linotype" w:hAnsiTheme="minorHAnsi" w:cstheme="minorHAnsi"/>
          <w:sz w:val="22"/>
          <w:szCs w:val="22"/>
        </w:rPr>
      </w:pPr>
      <w:r w:rsidRPr="00F55968">
        <w:rPr>
          <w:rFonts w:asciiTheme="minorHAnsi" w:eastAsia="Palatino Linotype" w:hAnsiTheme="minorHAnsi" w:cstheme="minorHAnsi"/>
          <w:sz w:val="22"/>
          <w:szCs w:val="22"/>
        </w:rPr>
        <w:t xml:space="preserve">Egz. nr 4 </w:t>
      </w:r>
      <w:r w:rsidR="005C4098">
        <w:rPr>
          <w:rFonts w:asciiTheme="minorHAnsi" w:eastAsia="Palatino Linotype" w:hAnsiTheme="minorHAnsi" w:cstheme="minorHAnsi"/>
          <w:sz w:val="22"/>
          <w:szCs w:val="22"/>
        </w:rPr>
        <w:t>-</w:t>
      </w:r>
      <w:r w:rsidRPr="00F55968">
        <w:rPr>
          <w:rFonts w:asciiTheme="minorHAnsi" w:eastAsia="Palatino Linotype" w:hAnsiTheme="minorHAnsi" w:cstheme="minorHAnsi"/>
          <w:sz w:val="22"/>
          <w:szCs w:val="22"/>
        </w:rPr>
        <w:t xml:space="preserve"> </w:t>
      </w:r>
      <w:r w:rsidR="007C046D">
        <w:rPr>
          <w:rFonts w:asciiTheme="minorHAnsi" w:eastAsia="Palatino Linotype" w:hAnsiTheme="minorHAnsi" w:cstheme="minorHAnsi"/>
          <w:sz w:val="22"/>
          <w:szCs w:val="22"/>
        </w:rPr>
        <w:t>służba</w:t>
      </w:r>
    </w:p>
    <w:p w14:paraId="4B3D63CE" w14:textId="77777777" w:rsidR="007C046D" w:rsidRDefault="007C046D" w:rsidP="00F55968">
      <w:pPr>
        <w:spacing w:line="268" w:lineRule="auto"/>
        <w:jc w:val="both"/>
        <w:rPr>
          <w:rFonts w:asciiTheme="minorHAnsi" w:eastAsia="Palatino Linotype" w:hAnsiTheme="minorHAnsi" w:cstheme="minorHAnsi"/>
          <w:sz w:val="22"/>
          <w:szCs w:val="24"/>
          <w:u w:val="single"/>
        </w:rPr>
      </w:pPr>
    </w:p>
    <w:p w14:paraId="0D2AB66C" w14:textId="77777777" w:rsidR="00F55968" w:rsidRPr="00F55968" w:rsidRDefault="00F55968" w:rsidP="00F55968">
      <w:pPr>
        <w:spacing w:line="268" w:lineRule="auto"/>
        <w:jc w:val="both"/>
        <w:rPr>
          <w:rFonts w:asciiTheme="minorHAnsi" w:eastAsia="Palatino Linotype" w:hAnsiTheme="minorHAnsi" w:cstheme="minorHAnsi"/>
          <w:sz w:val="22"/>
          <w:szCs w:val="24"/>
        </w:rPr>
      </w:pPr>
      <w:r w:rsidRPr="00F55968">
        <w:rPr>
          <w:rFonts w:asciiTheme="minorHAnsi" w:eastAsia="Palatino Linotype" w:hAnsiTheme="minorHAnsi" w:cstheme="minorHAnsi"/>
          <w:sz w:val="22"/>
          <w:szCs w:val="24"/>
          <w:u w:val="single"/>
        </w:rPr>
        <w:lastRenderedPageBreak/>
        <w:t>Załączniki:</w:t>
      </w:r>
    </w:p>
    <w:p w14:paraId="3AA505E1" w14:textId="77777777" w:rsidR="00F55968" w:rsidRDefault="00F55968" w:rsidP="00F55968">
      <w:pPr>
        <w:spacing w:line="268" w:lineRule="auto"/>
        <w:jc w:val="both"/>
        <w:rPr>
          <w:rFonts w:asciiTheme="minorHAnsi" w:eastAsia="Palatino Linotype" w:hAnsiTheme="minorHAnsi" w:cstheme="minorHAnsi"/>
          <w:sz w:val="22"/>
          <w:szCs w:val="24"/>
        </w:rPr>
      </w:pPr>
      <w:r w:rsidRPr="00F55968">
        <w:rPr>
          <w:rFonts w:asciiTheme="minorHAnsi" w:eastAsia="Palatino Linotype" w:hAnsiTheme="minorHAnsi" w:cstheme="minorHAnsi"/>
          <w:sz w:val="22"/>
          <w:szCs w:val="24"/>
        </w:rPr>
        <w:t>załącznik nr 1 - formularz cenowy</w:t>
      </w:r>
    </w:p>
    <w:p w14:paraId="67DF6EDD" w14:textId="396E8D2B" w:rsidR="00F03C4B" w:rsidRPr="00F55968" w:rsidRDefault="00F03C4B" w:rsidP="00F55968">
      <w:pPr>
        <w:spacing w:line="268" w:lineRule="auto"/>
        <w:jc w:val="both"/>
        <w:rPr>
          <w:rFonts w:asciiTheme="minorHAnsi" w:eastAsia="Palatino Linotype" w:hAnsiTheme="minorHAnsi" w:cstheme="minorHAnsi"/>
          <w:sz w:val="22"/>
          <w:szCs w:val="24"/>
        </w:rPr>
      </w:pPr>
      <w:r>
        <w:rPr>
          <w:rFonts w:asciiTheme="minorHAnsi" w:eastAsia="Palatino Linotype" w:hAnsiTheme="minorHAnsi" w:cstheme="minorHAnsi"/>
          <w:sz w:val="22"/>
          <w:szCs w:val="24"/>
        </w:rPr>
        <w:t xml:space="preserve">załącznik nr 2 </w:t>
      </w:r>
      <w:r w:rsidR="005C4098">
        <w:rPr>
          <w:rFonts w:asciiTheme="minorHAnsi" w:eastAsia="Palatino Linotype" w:hAnsiTheme="minorHAnsi" w:cstheme="minorHAnsi"/>
          <w:sz w:val="22"/>
          <w:szCs w:val="24"/>
        </w:rPr>
        <w:t>-</w:t>
      </w:r>
      <w:r>
        <w:rPr>
          <w:rFonts w:asciiTheme="minorHAnsi" w:eastAsia="Palatino Linotype" w:hAnsiTheme="minorHAnsi" w:cstheme="minorHAnsi"/>
          <w:sz w:val="22"/>
          <w:szCs w:val="24"/>
        </w:rPr>
        <w:t xml:space="preserve"> szczegółowy opis przedmiotu zamówienia</w:t>
      </w:r>
    </w:p>
    <w:p w14:paraId="01AD043B" w14:textId="41FCFE43" w:rsidR="00F55968" w:rsidRPr="00F55968" w:rsidRDefault="00F55968" w:rsidP="00F55968">
      <w:pPr>
        <w:spacing w:line="268" w:lineRule="auto"/>
        <w:jc w:val="both"/>
        <w:rPr>
          <w:rFonts w:asciiTheme="minorHAnsi" w:eastAsia="Palatino Linotype" w:hAnsiTheme="minorHAnsi" w:cstheme="minorHAnsi"/>
          <w:sz w:val="22"/>
          <w:szCs w:val="24"/>
        </w:rPr>
      </w:pPr>
      <w:r w:rsidRPr="00F55968">
        <w:rPr>
          <w:rFonts w:asciiTheme="minorHAnsi" w:eastAsia="Palatino Linotype" w:hAnsiTheme="minorHAnsi" w:cstheme="minorHAnsi"/>
          <w:sz w:val="22"/>
          <w:szCs w:val="24"/>
        </w:rPr>
        <w:t xml:space="preserve">załącznik nr </w:t>
      </w:r>
      <w:r w:rsidR="00F03C4B">
        <w:rPr>
          <w:rFonts w:asciiTheme="minorHAnsi" w:eastAsia="Palatino Linotype" w:hAnsiTheme="minorHAnsi" w:cstheme="minorHAnsi"/>
          <w:sz w:val="22"/>
          <w:szCs w:val="24"/>
        </w:rPr>
        <w:t>3</w:t>
      </w:r>
      <w:r w:rsidRPr="00F55968">
        <w:rPr>
          <w:rFonts w:asciiTheme="minorHAnsi" w:eastAsia="Palatino Linotype" w:hAnsiTheme="minorHAnsi" w:cstheme="minorHAnsi"/>
          <w:sz w:val="22"/>
          <w:szCs w:val="24"/>
        </w:rPr>
        <w:t xml:space="preserve"> </w:t>
      </w:r>
      <w:r w:rsidR="005C4098">
        <w:rPr>
          <w:rFonts w:asciiTheme="minorHAnsi" w:eastAsia="Palatino Linotype" w:hAnsiTheme="minorHAnsi" w:cstheme="minorHAnsi"/>
          <w:sz w:val="22"/>
          <w:szCs w:val="24"/>
        </w:rPr>
        <w:t xml:space="preserve">- </w:t>
      </w:r>
      <w:r w:rsidRPr="00F55968">
        <w:rPr>
          <w:rFonts w:asciiTheme="minorHAnsi" w:eastAsia="Palatino Linotype" w:hAnsiTheme="minorHAnsi" w:cstheme="minorHAnsi"/>
          <w:sz w:val="22"/>
          <w:szCs w:val="24"/>
        </w:rPr>
        <w:t>protokół reklamacyjny</w:t>
      </w:r>
    </w:p>
    <w:p w14:paraId="65880D25" w14:textId="77777777" w:rsidR="00F55968" w:rsidRPr="00F55968" w:rsidRDefault="00F55968" w:rsidP="00F55968">
      <w:pPr>
        <w:spacing w:line="268" w:lineRule="auto"/>
        <w:jc w:val="both"/>
        <w:rPr>
          <w:rFonts w:asciiTheme="minorHAnsi" w:eastAsia="Palatino Linotype" w:hAnsiTheme="minorHAnsi" w:cstheme="minorHAnsi"/>
          <w:sz w:val="24"/>
          <w:szCs w:val="24"/>
        </w:rPr>
      </w:pPr>
    </w:p>
    <w:p w14:paraId="2F6D29C0" w14:textId="3D821633" w:rsidR="00F55968" w:rsidRPr="00F55968" w:rsidRDefault="005C4098" w:rsidP="00F55968">
      <w:pPr>
        <w:spacing w:line="268" w:lineRule="auto"/>
        <w:ind w:left="708" w:firstLine="708"/>
        <w:jc w:val="both"/>
        <w:rPr>
          <w:rFonts w:asciiTheme="minorHAnsi" w:eastAsia="Palatino Linotype" w:hAnsiTheme="minorHAnsi" w:cstheme="minorHAnsi"/>
          <w:sz w:val="24"/>
          <w:szCs w:val="24"/>
        </w:rPr>
      </w:pPr>
      <w:r w:rsidRPr="00F55968">
        <w:rPr>
          <w:rFonts w:asciiTheme="minorHAnsi" w:eastAsia="Palatino Linotype" w:hAnsiTheme="minorHAnsi" w:cstheme="minorHAnsi"/>
          <w:sz w:val="24"/>
          <w:szCs w:val="24"/>
        </w:rPr>
        <w:t>ZAMAWIAJĄCY</w:t>
      </w:r>
      <w:r w:rsidRPr="00F55968">
        <w:rPr>
          <w:rFonts w:asciiTheme="minorHAnsi" w:eastAsia="Palatino Linotype" w:hAnsiTheme="minorHAnsi" w:cstheme="minorHAnsi"/>
          <w:sz w:val="24"/>
          <w:szCs w:val="24"/>
        </w:rPr>
        <w:tab/>
      </w:r>
      <w:r w:rsidRPr="00F55968">
        <w:rPr>
          <w:rFonts w:asciiTheme="minorHAnsi" w:eastAsia="Palatino Linotype" w:hAnsiTheme="minorHAnsi" w:cstheme="minorHAnsi"/>
          <w:sz w:val="24"/>
          <w:szCs w:val="24"/>
        </w:rPr>
        <w:tab/>
      </w:r>
      <w:r>
        <w:rPr>
          <w:rFonts w:asciiTheme="minorHAnsi" w:eastAsia="Palatino Linotype" w:hAnsiTheme="minorHAnsi" w:cstheme="minorHAnsi"/>
          <w:sz w:val="24"/>
          <w:szCs w:val="24"/>
        </w:rPr>
        <w:t xml:space="preserve">                            </w:t>
      </w:r>
      <w:r w:rsidRPr="00F55968">
        <w:rPr>
          <w:rFonts w:asciiTheme="minorHAnsi" w:eastAsia="Palatino Linotype" w:hAnsiTheme="minorHAnsi" w:cstheme="minorHAnsi"/>
          <w:sz w:val="24"/>
          <w:szCs w:val="24"/>
        </w:rPr>
        <w:tab/>
      </w:r>
      <w:r w:rsidRPr="00F55968">
        <w:rPr>
          <w:rFonts w:asciiTheme="minorHAnsi" w:eastAsia="Palatino Linotype" w:hAnsiTheme="minorHAnsi" w:cstheme="minorHAnsi"/>
          <w:sz w:val="24"/>
          <w:szCs w:val="24"/>
        </w:rPr>
        <w:tab/>
      </w:r>
      <w:r w:rsidRPr="00F55968">
        <w:rPr>
          <w:rFonts w:asciiTheme="minorHAnsi" w:eastAsia="Palatino Linotype" w:hAnsiTheme="minorHAnsi" w:cstheme="minorHAnsi"/>
          <w:sz w:val="24"/>
          <w:szCs w:val="24"/>
        </w:rPr>
        <w:tab/>
        <w:t xml:space="preserve">             WYKONAWCA</w:t>
      </w:r>
    </w:p>
    <w:p w14:paraId="09E7650C"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0D1C3CFA"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0F5BFE77"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573DE52F"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7C8E20A0"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7386912F"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0C7CAA0B" w14:textId="77777777" w:rsidR="00F55968" w:rsidRPr="00F55968" w:rsidRDefault="00F55968" w:rsidP="00F55968">
      <w:pPr>
        <w:spacing w:line="268" w:lineRule="auto"/>
        <w:ind w:left="708" w:firstLine="708"/>
        <w:jc w:val="both"/>
        <w:rPr>
          <w:rFonts w:asciiTheme="minorHAnsi" w:eastAsia="Palatino Linotype" w:hAnsiTheme="minorHAnsi" w:cstheme="minorHAnsi"/>
          <w:sz w:val="24"/>
          <w:szCs w:val="24"/>
        </w:rPr>
      </w:pPr>
    </w:p>
    <w:p w14:paraId="2594261D" w14:textId="4142ABA6" w:rsidR="00F55968" w:rsidRDefault="00F55968" w:rsidP="00F55968">
      <w:pPr>
        <w:spacing w:line="268" w:lineRule="auto"/>
        <w:ind w:left="708" w:firstLine="708"/>
        <w:jc w:val="both"/>
        <w:rPr>
          <w:rFonts w:asciiTheme="minorHAnsi" w:eastAsia="Palatino Linotype" w:hAnsiTheme="minorHAnsi" w:cstheme="minorHAnsi"/>
          <w:sz w:val="24"/>
          <w:szCs w:val="24"/>
        </w:rPr>
      </w:pPr>
    </w:p>
    <w:p w14:paraId="35BFD59F" w14:textId="1B731832"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2973EB11" w14:textId="5F0DA7CB"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29EAEE90" w14:textId="34CEDFA8"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7F670599" w14:textId="2E4EA90E"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1AB85C46" w14:textId="2DB8A945"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20428C9E" w14:textId="341946FE"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48C53D96" w14:textId="51D88FFD"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7C18B758" w14:textId="5B3EB463"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0F9B18E7" w14:textId="4C170EB7"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2B9C502F" w14:textId="26BCDC6A"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366090F8" w14:textId="31A6585B"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559861DD" w14:textId="51EF4E13"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6493133B" w14:textId="7955A096"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64FE98BF" w14:textId="1636B3C7"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4B9B8B58" w14:textId="293D95B2"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3AA4A8A1" w14:textId="59E5EF98"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65258284" w14:textId="6B0CFC29"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6C32948C" w14:textId="6B79AF2D"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364235FA" w14:textId="251D8F90"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7A1955AF" w14:textId="38F91AA1" w:rsidR="00C453AB" w:rsidRDefault="00C453AB" w:rsidP="00F55968">
      <w:pPr>
        <w:spacing w:line="268" w:lineRule="auto"/>
        <w:ind w:left="708" w:firstLine="708"/>
        <w:jc w:val="both"/>
        <w:rPr>
          <w:rFonts w:asciiTheme="minorHAnsi" w:eastAsia="Palatino Linotype" w:hAnsiTheme="minorHAnsi" w:cstheme="minorHAnsi"/>
          <w:sz w:val="24"/>
          <w:szCs w:val="24"/>
        </w:rPr>
      </w:pPr>
    </w:p>
    <w:p w14:paraId="5398248D" w14:textId="77777777" w:rsidR="000A5D01" w:rsidRDefault="000A5D01" w:rsidP="00B11C0B">
      <w:pPr>
        <w:spacing w:line="268" w:lineRule="auto"/>
        <w:jc w:val="right"/>
        <w:rPr>
          <w:rFonts w:asciiTheme="minorHAnsi" w:eastAsia="Palatino Linotype" w:hAnsiTheme="minorHAnsi" w:cstheme="minorHAnsi"/>
          <w:sz w:val="24"/>
          <w:szCs w:val="24"/>
        </w:rPr>
      </w:pPr>
    </w:p>
    <w:p w14:paraId="7C5ACA2B" w14:textId="77777777" w:rsidR="00D37E57" w:rsidRDefault="00D37E57" w:rsidP="00B11C0B">
      <w:pPr>
        <w:spacing w:line="268" w:lineRule="auto"/>
        <w:jc w:val="right"/>
        <w:rPr>
          <w:rFonts w:asciiTheme="minorHAnsi" w:hAnsiTheme="minorHAnsi" w:cstheme="minorHAnsi"/>
          <w:b/>
          <w:bCs/>
          <w:sz w:val="24"/>
          <w:szCs w:val="24"/>
        </w:rPr>
      </w:pPr>
    </w:p>
    <w:p w14:paraId="3419BB3A" w14:textId="77777777" w:rsidR="00D37E57" w:rsidRDefault="00D37E57" w:rsidP="00B11C0B">
      <w:pPr>
        <w:spacing w:line="268" w:lineRule="auto"/>
        <w:jc w:val="right"/>
        <w:rPr>
          <w:rFonts w:asciiTheme="minorHAnsi" w:hAnsiTheme="minorHAnsi" w:cstheme="minorHAnsi"/>
          <w:b/>
          <w:bCs/>
          <w:sz w:val="24"/>
          <w:szCs w:val="24"/>
        </w:rPr>
      </w:pPr>
    </w:p>
    <w:p w14:paraId="0DB0F4A0" w14:textId="77777777" w:rsidR="00D37E57" w:rsidRDefault="00D37E57" w:rsidP="00B11C0B">
      <w:pPr>
        <w:spacing w:line="268" w:lineRule="auto"/>
        <w:jc w:val="right"/>
        <w:rPr>
          <w:rFonts w:asciiTheme="minorHAnsi" w:hAnsiTheme="minorHAnsi" w:cstheme="minorHAnsi"/>
          <w:b/>
          <w:bCs/>
          <w:sz w:val="24"/>
          <w:szCs w:val="24"/>
        </w:rPr>
      </w:pPr>
    </w:p>
    <w:p w14:paraId="5B071DCB" w14:textId="77777777" w:rsidR="00D37E57" w:rsidRDefault="00D37E57" w:rsidP="00B11C0B">
      <w:pPr>
        <w:spacing w:line="268" w:lineRule="auto"/>
        <w:jc w:val="right"/>
        <w:rPr>
          <w:rFonts w:asciiTheme="minorHAnsi" w:hAnsiTheme="minorHAnsi" w:cstheme="minorHAnsi"/>
          <w:b/>
          <w:bCs/>
          <w:sz w:val="24"/>
          <w:szCs w:val="24"/>
        </w:rPr>
      </w:pPr>
    </w:p>
    <w:p w14:paraId="46149441" w14:textId="77777777" w:rsidR="00D37E57" w:rsidRDefault="00D37E57" w:rsidP="00B11C0B">
      <w:pPr>
        <w:spacing w:line="268" w:lineRule="auto"/>
        <w:jc w:val="right"/>
        <w:rPr>
          <w:rFonts w:asciiTheme="minorHAnsi" w:hAnsiTheme="minorHAnsi" w:cstheme="minorHAnsi"/>
          <w:b/>
          <w:bCs/>
          <w:sz w:val="24"/>
          <w:szCs w:val="24"/>
        </w:rPr>
      </w:pPr>
    </w:p>
    <w:p w14:paraId="6F51AC82" w14:textId="77777777" w:rsidR="00D37E57" w:rsidRDefault="00D37E57" w:rsidP="00B11C0B">
      <w:pPr>
        <w:spacing w:line="268" w:lineRule="auto"/>
        <w:jc w:val="right"/>
        <w:rPr>
          <w:rFonts w:asciiTheme="minorHAnsi" w:hAnsiTheme="minorHAnsi" w:cstheme="minorHAnsi"/>
          <w:b/>
          <w:bCs/>
          <w:sz w:val="24"/>
          <w:szCs w:val="24"/>
        </w:rPr>
      </w:pPr>
    </w:p>
    <w:p w14:paraId="4F8A25CF" w14:textId="77777777" w:rsidR="00D37E57" w:rsidRDefault="00D37E57" w:rsidP="00B11C0B">
      <w:pPr>
        <w:spacing w:line="268" w:lineRule="auto"/>
        <w:jc w:val="right"/>
        <w:rPr>
          <w:rFonts w:asciiTheme="minorHAnsi" w:hAnsiTheme="minorHAnsi" w:cstheme="minorHAnsi"/>
          <w:b/>
          <w:bCs/>
          <w:sz w:val="24"/>
          <w:szCs w:val="24"/>
        </w:rPr>
      </w:pPr>
    </w:p>
    <w:p w14:paraId="08310932" w14:textId="77777777" w:rsidR="00D37E57" w:rsidRDefault="00D37E57" w:rsidP="00B11C0B">
      <w:pPr>
        <w:spacing w:line="268" w:lineRule="auto"/>
        <w:jc w:val="right"/>
        <w:rPr>
          <w:rFonts w:asciiTheme="minorHAnsi" w:hAnsiTheme="minorHAnsi" w:cstheme="minorHAnsi"/>
          <w:b/>
          <w:bCs/>
          <w:sz w:val="24"/>
          <w:szCs w:val="24"/>
        </w:rPr>
      </w:pPr>
    </w:p>
    <w:p w14:paraId="2D9D1548" w14:textId="01D94B79" w:rsidR="00F03C4B" w:rsidRPr="005C4098" w:rsidRDefault="00F03C4B" w:rsidP="00B11C0B">
      <w:pPr>
        <w:spacing w:line="268" w:lineRule="auto"/>
        <w:jc w:val="right"/>
        <w:rPr>
          <w:rFonts w:asciiTheme="minorHAnsi" w:hAnsiTheme="minorHAnsi" w:cstheme="minorHAnsi"/>
          <w:b/>
          <w:bCs/>
          <w:sz w:val="28"/>
          <w:szCs w:val="24"/>
        </w:rPr>
      </w:pPr>
      <w:r w:rsidRPr="005C4098">
        <w:rPr>
          <w:rFonts w:asciiTheme="minorHAnsi" w:hAnsiTheme="minorHAnsi" w:cstheme="minorHAnsi"/>
          <w:b/>
          <w:bCs/>
          <w:sz w:val="24"/>
          <w:szCs w:val="24"/>
        </w:rPr>
        <w:lastRenderedPageBreak/>
        <w:t>załącznik nr 2 do umowy nr…….../22</w:t>
      </w:r>
    </w:p>
    <w:p w14:paraId="7E463123" w14:textId="77777777" w:rsidR="00F03C4B" w:rsidRPr="00F03C4B" w:rsidRDefault="00F03C4B" w:rsidP="00F03C4B">
      <w:pPr>
        <w:spacing w:line="268" w:lineRule="auto"/>
        <w:jc w:val="right"/>
        <w:rPr>
          <w:rFonts w:asciiTheme="minorHAnsi" w:hAnsiTheme="minorHAnsi" w:cstheme="minorHAnsi"/>
          <w:b/>
          <w:bCs/>
          <w:sz w:val="22"/>
          <w:szCs w:val="24"/>
        </w:rPr>
      </w:pPr>
    </w:p>
    <w:p w14:paraId="7D090AD6" w14:textId="26FBA0B8" w:rsidR="006A7B5D" w:rsidRDefault="00F03C4B" w:rsidP="00F03C4B">
      <w:pPr>
        <w:jc w:val="center"/>
        <w:rPr>
          <w:rFonts w:asciiTheme="minorHAnsi" w:hAnsiTheme="minorHAnsi" w:cstheme="minorHAnsi"/>
          <w:b/>
          <w:sz w:val="28"/>
          <w:szCs w:val="32"/>
        </w:rPr>
      </w:pPr>
      <w:r w:rsidRPr="00F03C4B">
        <w:rPr>
          <w:rFonts w:asciiTheme="minorHAnsi" w:hAnsiTheme="minorHAnsi" w:cstheme="minorHAnsi"/>
          <w:b/>
          <w:sz w:val="28"/>
          <w:szCs w:val="32"/>
        </w:rPr>
        <w:t>SZCZEGÓŁOWY OPIS PRZEDMIOT</w:t>
      </w:r>
      <w:r w:rsidR="006A7B5D">
        <w:rPr>
          <w:rFonts w:asciiTheme="minorHAnsi" w:hAnsiTheme="minorHAnsi" w:cstheme="minorHAnsi"/>
          <w:b/>
          <w:sz w:val="28"/>
          <w:szCs w:val="32"/>
        </w:rPr>
        <w:t>U</w:t>
      </w:r>
      <w:r w:rsidR="00B11C0B">
        <w:rPr>
          <w:rFonts w:asciiTheme="minorHAnsi" w:hAnsiTheme="minorHAnsi" w:cstheme="minorHAnsi"/>
          <w:b/>
          <w:sz w:val="28"/>
          <w:szCs w:val="32"/>
        </w:rPr>
        <w:t xml:space="preserve"> ZAMÓWIENIA</w:t>
      </w:r>
    </w:p>
    <w:p w14:paraId="65D7FE94" w14:textId="093979F9" w:rsidR="00F03C4B" w:rsidRPr="00F03C4B" w:rsidRDefault="00F03C4B" w:rsidP="00F03C4B">
      <w:pPr>
        <w:jc w:val="center"/>
        <w:rPr>
          <w:rFonts w:asciiTheme="minorHAnsi" w:hAnsiTheme="minorHAnsi" w:cstheme="minorHAnsi"/>
          <w:b/>
          <w:sz w:val="28"/>
          <w:szCs w:val="32"/>
        </w:rPr>
      </w:pPr>
      <w:r w:rsidRPr="00F03C4B">
        <w:rPr>
          <w:rFonts w:asciiTheme="minorHAnsi" w:hAnsiTheme="minorHAnsi" w:cstheme="minorHAnsi"/>
          <w:b/>
          <w:sz w:val="28"/>
          <w:szCs w:val="32"/>
        </w:rPr>
        <w:t xml:space="preserve"> DLA ZADANIA NR 1</w:t>
      </w:r>
    </w:p>
    <w:p w14:paraId="2A4E5F24" w14:textId="77777777" w:rsidR="00F03C4B" w:rsidRPr="00F03C4B" w:rsidRDefault="00F03C4B" w:rsidP="00F03C4B">
      <w:pPr>
        <w:jc w:val="center"/>
        <w:rPr>
          <w:rFonts w:asciiTheme="minorHAnsi" w:hAnsiTheme="minorHAnsi" w:cstheme="minorHAnsi"/>
          <w:b/>
          <w:sz w:val="28"/>
          <w:szCs w:val="32"/>
        </w:rPr>
      </w:pPr>
    </w:p>
    <w:p w14:paraId="1BA4A6B9" w14:textId="77777777" w:rsidR="00F03C4B" w:rsidRPr="008074E6" w:rsidRDefault="00F03C4B" w:rsidP="008074E6">
      <w:pPr>
        <w:pStyle w:val="Akapitzlist"/>
        <w:numPr>
          <w:ilvl w:val="0"/>
          <w:numId w:val="57"/>
        </w:numPr>
        <w:suppressAutoHyphens w:val="0"/>
        <w:spacing w:line="271" w:lineRule="auto"/>
        <w:ind w:left="284" w:hanging="284"/>
        <w:contextualSpacing/>
        <w:jc w:val="both"/>
        <w:rPr>
          <w:rFonts w:asciiTheme="minorHAnsi" w:hAnsiTheme="minorHAnsi" w:cstheme="minorHAnsi"/>
          <w:lang w:eastAsia="pl-PL"/>
        </w:rPr>
      </w:pPr>
      <w:r w:rsidRPr="00F03C4B">
        <w:rPr>
          <w:rFonts w:asciiTheme="minorHAnsi" w:hAnsiTheme="minorHAnsi" w:cstheme="minorHAnsi"/>
          <w:lang w:eastAsia="pl-PL"/>
        </w:rPr>
        <w:t>Przedmiotem zamówienia jest dostawa fabrycznie nowych materiałów eksploatacyjnych do urządzeń drukujących, ploterów i urządzeń wielofunkcyjnych, akcesoria  posiadanych przez Zamawiającego, w asortymencie i ilościach wymienionych w załączniku nr 1 do umowy.</w:t>
      </w:r>
    </w:p>
    <w:p w14:paraId="169CB4FE" w14:textId="77777777" w:rsidR="00F03C4B" w:rsidRPr="008074E6" w:rsidRDefault="00F03C4B" w:rsidP="00264817">
      <w:pPr>
        <w:pStyle w:val="Akapitzlist"/>
        <w:numPr>
          <w:ilvl w:val="0"/>
          <w:numId w:val="57"/>
        </w:numPr>
        <w:suppressAutoHyphens w:val="0"/>
        <w:spacing w:line="271" w:lineRule="auto"/>
        <w:ind w:left="284" w:hanging="284"/>
        <w:contextualSpacing/>
        <w:jc w:val="both"/>
        <w:rPr>
          <w:rFonts w:asciiTheme="minorHAnsi" w:hAnsiTheme="minorHAnsi" w:cstheme="minorHAnsi"/>
          <w:lang w:eastAsia="pl-PL"/>
        </w:rPr>
      </w:pPr>
      <w:r w:rsidRPr="00F03C4B">
        <w:rPr>
          <w:rFonts w:asciiTheme="minorHAnsi" w:hAnsiTheme="minorHAnsi" w:cstheme="minorHAnsi"/>
          <w:lang w:eastAsia="pl-PL"/>
        </w:rPr>
        <w:t xml:space="preserve">Za materiały </w:t>
      </w:r>
      <w:r w:rsidRPr="00F03C4B">
        <w:rPr>
          <w:rFonts w:asciiTheme="minorHAnsi" w:hAnsiTheme="minorHAnsi" w:cstheme="minorHAnsi"/>
          <w:b/>
          <w:i/>
          <w:lang w:eastAsia="pl-PL"/>
        </w:rPr>
        <w:t>,,fabrycznie nowe”</w:t>
      </w:r>
      <w:r w:rsidRPr="00F03C4B">
        <w:rPr>
          <w:rFonts w:asciiTheme="minorHAnsi" w:hAnsiTheme="minorHAnsi" w:cstheme="minorHAnsi"/>
          <w:lang w:eastAsia="pl-PL"/>
        </w:rPr>
        <w:t xml:space="preserve"> uznaje się materiały eksploatacyjne wykonane w 100% z nowych elementów, wcześniej nie używanych, nieregenerowane, niefabrykowane, bez śladów uszkodzenia, w fabrycznie nowych opakowaniach producenta nienoszonych śladach otwierania, zabezpieczających przed działaniem czynników zewnętrznych, które mogą mieć negatywny wpływ na poprawne działanie produktu, takich jak np. światło, kurz, wilgoć itp. Wszystkie elementy wchodzące w skład materiałów   m.in. kaseta, bęben światłoczuły, listwa zbierająca, listwa podająca, listwa czyszcząca, wałek magnetyczny, toner, tusz) muszą być fabrycznie nowe, nieregenerowane, nieużywane (nieeksploatowane wcześniej w całości, ani też w części w innych materiałach). Nie dopuszcza się również materiałów, do produkcji których użyto elementów pochodzących z recyklingu, demontażu, uzupełnianych bądź przerabianych.</w:t>
      </w:r>
    </w:p>
    <w:p w14:paraId="74084D67" w14:textId="77777777" w:rsidR="00543742" w:rsidRPr="002515CA" w:rsidRDefault="00543742" w:rsidP="00543742">
      <w:pPr>
        <w:numPr>
          <w:ilvl w:val="0"/>
          <w:numId w:val="57"/>
        </w:numPr>
        <w:suppressAutoHyphens w:val="0"/>
        <w:spacing w:line="271" w:lineRule="auto"/>
        <w:ind w:left="284" w:hanging="284"/>
        <w:jc w:val="both"/>
        <w:rPr>
          <w:rFonts w:asciiTheme="minorHAnsi" w:hAnsiTheme="minorHAnsi" w:cstheme="minorHAnsi"/>
          <w:strike/>
          <w:sz w:val="24"/>
          <w:szCs w:val="24"/>
          <w:lang w:eastAsia="pl-PL"/>
        </w:rPr>
      </w:pPr>
      <w:r w:rsidRPr="002515CA">
        <w:rPr>
          <w:rFonts w:asciiTheme="minorHAnsi" w:hAnsiTheme="minorHAnsi" w:cstheme="minorHAnsi"/>
          <w:sz w:val="24"/>
          <w:szCs w:val="24"/>
          <w:lang w:eastAsia="pl-PL"/>
        </w:rPr>
        <w:t xml:space="preserve">Ze względu na </w:t>
      </w:r>
      <w:r w:rsidR="00F03C4B" w:rsidRPr="002515CA">
        <w:rPr>
          <w:rFonts w:asciiTheme="minorHAnsi" w:hAnsiTheme="minorHAnsi" w:cstheme="minorHAnsi"/>
          <w:sz w:val="24"/>
          <w:szCs w:val="24"/>
          <w:lang w:eastAsia="pl-PL"/>
        </w:rPr>
        <w:t xml:space="preserve"> </w:t>
      </w:r>
      <w:r w:rsidRPr="002515CA">
        <w:rPr>
          <w:rFonts w:asciiTheme="minorHAnsi" w:hAnsiTheme="minorHAnsi" w:cstheme="minorHAnsi"/>
          <w:sz w:val="24"/>
          <w:szCs w:val="24"/>
          <w:lang w:eastAsia="pl-PL"/>
        </w:rPr>
        <w:t>specyficzną działalności Zamawiającego, ze szczególnym uwzględnieniem wysokiej jakości wykonywanych wydruków (wyrazistość i ciągłość linii, zachowanie zadanych parametrów na całym obszarze wydruku), urządzeń które posiada oraz możliwością pracy tych urządzeń w trudnych warunkach polowych (drukowanie map) Zamawiający preferuje oryginalne wkłady drukujące wysokiej jakości.</w:t>
      </w:r>
      <w:r w:rsidRPr="002515CA">
        <w:rPr>
          <w:rFonts w:asciiTheme="minorHAnsi" w:hAnsiTheme="minorHAnsi" w:cstheme="minorHAnsi"/>
          <w:b/>
          <w:sz w:val="24"/>
          <w:szCs w:val="24"/>
          <w:lang w:eastAsia="pl-PL"/>
        </w:rPr>
        <w:t xml:space="preserve"> </w:t>
      </w:r>
    </w:p>
    <w:p w14:paraId="43053086" w14:textId="77777777" w:rsidR="00F03C4B" w:rsidRPr="00F03C4B" w:rsidRDefault="00F03C4B" w:rsidP="00264817">
      <w:pPr>
        <w:spacing w:line="271" w:lineRule="auto"/>
        <w:ind w:left="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Zamawiający nie dopuszcza zaoferowania tonerów, tuszy połówkowych (tzw. starterów)</w:t>
      </w:r>
    </w:p>
    <w:p w14:paraId="39237021" w14:textId="1D67BDB2" w:rsidR="00F03C4B" w:rsidRPr="00F03C4B" w:rsidRDefault="00F03C4B" w:rsidP="00701D46">
      <w:pPr>
        <w:numPr>
          <w:ilvl w:val="0"/>
          <w:numId w:val="57"/>
        </w:numPr>
        <w:suppressAutoHyphens w:val="0"/>
        <w:spacing w:line="271" w:lineRule="auto"/>
        <w:ind w:left="284"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 xml:space="preserve">Zamawiający dopuszcza stosowanie materiałów równoważnych. Przez materiał eksploatacyjny </w:t>
      </w:r>
      <w:r w:rsidRPr="00F03C4B">
        <w:rPr>
          <w:rFonts w:asciiTheme="minorHAnsi" w:hAnsiTheme="minorHAnsi" w:cstheme="minorHAnsi"/>
          <w:b/>
          <w:sz w:val="24"/>
          <w:szCs w:val="24"/>
          <w:lang w:eastAsia="pl-PL"/>
        </w:rPr>
        <w:t>,,równoważny”</w:t>
      </w:r>
      <w:r w:rsidRPr="00F03C4B">
        <w:rPr>
          <w:rFonts w:asciiTheme="minorHAnsi" w:hAnsiTheme="minorHAnsi" w:cstheme="minorHAnsi"/>
          <w:sz w:val="24"/>
          <w:szCs w:val="24"/>
          <w:lang w:eastAsia="pl-PL"/>
        </w:rPr>
        <w:t xml:space="preserve"> uznaje się produkt.</w:t>
      </w:r>
    </w:p>
    <w:p w14:paraId="1F916799" w14:textId="77777777" w:rsidR="00F03C4B" w:rsidRPr="00F03C4B"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fabrycznie nowy, nie regenerowany, pochodzący z bieżącej produkcji, wytworzony seryjnie w cyklu produkcyjnym, zgodnym z normą ISO 9001:2015 oraz ISO 14001:2015 lub normami równoważnymi</w:t>
      </w:r>
    </w:p>
    <w:p w14:paraId="2840289B" w14:textId="1B37F3AD" w:rsidR="00F03C4B" w:rsidRPr="00F03C4B"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którego wydajność, zgodnie z normą ISO/IEC 19752:2017 dla kaset z tonerem do</w:t>
      </w:r>
      <w:r w:rsidR="00913464">
        <w:rPr>
          <w:rFonts w:asciiTheme="minorHAnsi" w:hAnsiTheme="minorHAnsi" w:cstheme="minorHAnsi"/>
          <w:sz w:val="24"/>
          <w:szCs w:val="24"/>
          <w:lang w:eastAsia="pl-PL"/>
        </w:rPr>
        <w:t> </w:t>
      </w:r>
      <w:r w:rsidRPr="00F03C4B">
        <w:rPr>
          <w:rFonts w:asciiTheme="minorHAnsi" w:hAnsiTheme="minorHAnsi" w:cstheme="minorHAnsi"/>
          <w:sz w:val="24"/>
          <w:szCs w:val="24"/>
          <w:lang w:eastAsia="pl-PL"/>
        </w:rPr>
        <w:t>drukarek monochromatycznych,  ISO/IEC 19798:2017 dla kaset z tonerem do</w:t>
      </w:r>
      <w:r w:rsidR="00913464">
        <w:rPr>
          <w:rFonts w:asciiTheme="minorHAnsi" w:hAnsiTheme="minorHAnsi" w:cstheme="minorHAnsi"/>
          <w:sz w:val="24"/>
          <w:szCs w:val="24"/>
          <w:lang w:eastAsia="pl-PL"/>
        </w:rPr>
        <w:t> </w:t>
      </w:r>
      <w:r w:rsidRPr="00F03C4B">
        <w:rPr>
          <w:rFonts w:asciiTheme="minorHAnsi" w:hAnsiTheme="minorHAnsi" w:cstheme="minorHAnsi"/>
          <w:sz w:val="24"/>
          <w:szCs w:val="24"/>
          <w:lang w:eastAsia="pl-PL"/>
        </w:rPr>
        <w:t>kolorowych drukarek laserowych, oraz ISO/IEC 24711:2021 dla wkładów drukujących, jest co najmniej taka sama jak materiału oryginalnego zalecanego przez producentów sprzętu</w:t>
      </w:r>
      <w:r w:rsidR="00051DCB">
        <w:rPr>
          <w:rFonts w:asciiTheme="minorHAnsi" w:hAnsiTheme="minorHAnsi" w:cstheme="minorHAnsi"/>
          <w:sz w:val="24"/>
          <w:szCs w:val="24"/>
          <w:lang w:eastAsia="pl-PL"/>
        </w:rPr>
        <w:t xml:space="preserve"> (lub normami równoważnymi)</w:t>
      </w:r>
    </w:p>
    <w:p w14:paraId="40629BD9" w14:textId="77777777" w:rsidR="00F03C4B" w:rsidRPr="00F03C4B" w:rsidRDefault="00F03C4B" w:rsidP="00913464">
      <w:pPr>
        <w:spacing w:line="271" w:lineRule="auto"/>
        <w:ind w:left="851"/>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 xml:space="preserve">Ww. normy określają wydajność, </w:t>
      </w:r>
      <w:r w:rsidRPr="00F03C4B">
        <w:rPr>
          <w:rFonts w:asciiTheme="minorHAnsi" w:hAnsiTheme="minorHAnsi" w:cstheme="minorHAnsi"/>
          <w:b/>
          <w:sz w:val="24"/>
          <w:szCs w:val="24"/>
          <w:u w:val="single"/>
          <w:lang w:eastAsia="pl-PL"/>
        </w:rPr>
        <w:t>nie określają jakości wydruku</w:t>
      </w:r>
      <w:r w:rsidRPr="00F03C4B">
        <w:rPr>
          <w:rFonts w:asciiTheme="minorHAnsi" w:hAnsiTheme="minorHAnsi" w:cstheme="minorHAnsi"/>
          <w:sz w:val="24"/>
          <w:szCs w:val="24"/>
          <w:lang w:eastAsia="pl-PL"/>
        </w:rPr>
        <w:t xml:space="preserve"> o który zabiega Zamawiający. </w:t>
      </w:r>
    </w:p>
    <w:p w14:paraId="2201AFFF" w14:textId="77777777" w:rsidR="00F03C4B" w:rsidRPr="00F03C4B"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b/>
          <w:sz w:val="24"/>
          <w:szCs w:val="24"/>
          <w:u w:val="single"/>
          <w:lang w:eastAsia="pl-PL"/>
        </w:rPr>
        <w:t>jakość wydruków nie może być gorsza jak przy używaniu oryginałów</w:t>
      </w:r>
      <w:r w:rsidRPr="00F03C4B">
        <w:rPr>
          <w:rFonts w:asciiTheme="minorHAnsi" w:hAnsiTheme="minorHAnsi" w:cstheme="minorHAnsi"/>
          <w:sz w:val="24"/>
          <w:szCs w:val="24"/>
          <w:lang w:eastAsia="pl-PL"/>
        </w:rPr>
        <w:t xml:space="preserve"> (rozlewanie liter, przerywanie ciągłości tekstu lub rysunku, nienaturalna kolorystyka, nieodpowiednie dokładnościowo odstępy pomiędzy punktami rysunku lub mapy – są niedopuszczalne);</w:t>
      </w:r>
    </w:p>
    <w:p w14:paraId="35C98D26" w14:textId="77777777" w:rsidR="00F03C4B" w:rsidRPr="00F03C4B"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lastRenderedPageBreak/>
        <w:t>które zapewniają jakość wydruku co najmniej taką, jak materiały oryginalne, zalecane przez producenta sprzętu.</w:t>
      </w:r>
    </w:p>
    <w:p w14:paraId="1038B789" w14:textId="77777777" w:rsidR="00F03C4B" w:rsidRPr="00F03C4B" w:rsidRDefault="00F03C4B" w:rsidP="00913464">
      <w:pPr>
        <w:spacing w:line="271" w:lineRule="auto"/>
        <w:ind w:left="851"/>
        <w:jc w:val="both"/>
        <w:rPr>
          <w:rFonts w:asciiTheme="minorHAnsi" w:hAnsiTheme="minorHAnsi" w:cstheme="minorHAnsi"/>
          <w:sz w:val="24"/>
          <w:szCs w:val="24"/>
          <w:u w:val="single"/>
          <w:lang w:eastAsia="pl-PL"/>
        </w:rPr>
      </w:pPr>
      <w:r w:rsidRPr="00F03C4B">
        <w:rPr>
          <w:rFonts w:asciiTheme="minorHAnsi" w:hAnsiTheme="minorHAnsi" w:cstheme="minorHAnsi"/>
          <w:sz w:val="24"/>
          <w:szCs w:val="24"/>
          <w:u w:val="single"/>
          <w:lang w:eastAsia="pl-PL"/>
        </w:rPr>
        <w:t>W przypadku, kiedy produkt oryginalny posiada wbudowany układ scalony, który monitoruje proces druku i zużycie atramentu/tonera produkt równoważny winien posiadać analogiczny element.</w:t>
      </w:r>
    </w:p>
    <w:p w14:paraId="6AE5B63E" w14:textId="77777777" w:rsidR="00F03C4B" w:rsidRPr="00F03C4B"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fabrycznie opakowany nie noszący śladów otwierania (opakowania zewnętrzne), zawierające trwale umieszczone na opakowaniach oznaczenia, pozwalające na identyfikację produktu oraz producenta, w tym co najmniej: nazwę producenta, znak firmowy lub logotyp producenta, nr katalogowy(symbol) produktu oraz listę modeli urządzeń, do którego dany materiał jest przeznaczony (lista kompatybilności).</w:t>
      </w:r>
    </w:p>
    <w:p w14:paraId="65921348" w14:textId="1FC18D79" w:rsidR="00F03C4B" w:rsidRPr="00913464" w:rsidRDefault="00F03C4B" w:rsidP="00913464">
      <w:pPr>
        <w:numPr>
          <w:ilvl w:val="1"/>
          <w:numId w:val="57"/>
        </w:numPr>
        <w:suppressAutoHyphens w:val="0"/>
        <w:spacing w:line="271" w:lineRule="auto"/>
        <w:ind w:left="851" w:hanging="284"/>
        <w:jc w:val="both"/>
        <w:rPr>
          <w:rFonts w:asciiTheme="minorHAnsi" w:hAnsiTheme="minorHAnsi" w:cstheme="minorHAnsi"/>
          <w:sz w:val="24"/>
          <w:szCs w:val="24"/>
          <w:lang w:eastAsia="pl-PL"/>
        </w:rPr>
      </w:pPr>
      <w:r w:rsidRPr="00F03C4B">
        <w:rPr>
          <w:rFonts w:asciiTheme="minorHAnsi" w:hAnsiTheme="minorHAnsi" w:cstheme="minorHAnsi"/>
          <w:sz w:val="24"/>
          <w:szCs w:val="24"/>
          <w:lang w:eastAsia="pl-PL"/>
        </w:rPr>
        <w:t>fabrycznie opakowane wewnętrznie, szczelnie i hermetyczne zabezpieczające przed kontaktem z otoczeniem</w:t>
      </w:r>
    </w:p>
    <w:p w14:paraId="2FFAA346" w14:textId="77777777" w:rsidR="00F03C4B" w:rsidRPr="001C1C23"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b/>
          <w:color w:val="000000"/>
        </w:rPr>
      </w:pPr>
      <w:r w:rsidRPr="001C1C23">
        <w:rPr>
          <w:rFonts w:asciiTheme="minorHAnsi" w:hAnsiTheme="minorHAnsi" w:cstheme="minorHAnsi"/>
          <w:b/>
          <w:lang w:eastAsia="pl-PL"/>
        </w:rPr>
        <w:t>Towar dostarczony do Zamawiającego musi być w początkowym terminie ważności – max. do trzech miesięcy od daty produkcji, w przypadku opisywania przez producenta końcowej zalecanej daty instalacji nie później niż 6 miesięcy przed tą datą.</w:t>
      </w:r>
    </w:p>
    <w:p w14:paraId="53953EB2" w14:textId="55054456" w:rsidR="0000523D" w:rsidRPr="00B3020A" w:rsidRDefault="0000523D" w:rsidP="0000523D">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W przypadku konieczności sporządzenia opinii technicznej/ekspertyzy/ technicznej dotyczącej dostarczonych materiałów eksploatacyjnych, koszty wykonania ww.</w:t>
      </w:r>
      <w:r w:rsidR="005C4098">
        <w:rPr>
          <w:rFonts w:asciiTheme="minorHAnsi" w:hAnsiTheme="minorHAnsi" w:cstheme="minorHAnsi"/>
        </w:rPr>
        <w:t> </w:t>
      </w:r>
      <w:r w:rsidRPr="00B3020A">
        <w:rPr>
          <w:rFonts w:asciiTheme="minorHAnsi" w:hAnsiTheme="minorHAnsi" w:cstheme="minorHAnsi"/>
        </w:rPr>
        <w:t>opinii/ekspertyzy technicznej ponosi Wykonawca.</w:t>
      </w:r>
    </w:p>
    <w:p w14:paraId="1F7BCAD1" w14:textId="271E552C" w:rsidR="0000523D" w:rsidRPr="00B3020A" w:rsidRDefault="0000523D" w:rsidP="0000523D">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Strony uznają ekspertyzę autoryzowanego serwisu za wiążącą, nie podlegającą żadnym roszczeniom. Ekspertyza może zostać zlecona przez Zamawiającego na koszt Wykonawcy, który w razie konieczności przekaże Zamawiającemu stosowne upoważnienie w tym zakresie, w przeciwnym wypadku Wykonawca zwróci Zamawiającemu koszty ekspertyzy przelewając należność na podane konto w ciągu 7 dni od daty wezwania z zastrzeżeniem</w:t>
      </w:r>
      <w:r w:rsidR="00B3020A" w:rsidRPr="00B3020A">
        <w:rPr>
          <w:rFonts w:asciiTheme="minorHAnsi" w:hAnsiTheme="minorHAnsi" w:cstheme="minorHAnsi"/>
        </w:rPr>
        <w:t>,</w:t>
      </w:r>
      <w:r w:rsidRPr="00B3020A">
        <w:rPr>
          <w:rFonts w:asciiTheme="minorHAnsi" w:hAnsiTheme="minorHAnsi" w:cstheme="minorHAnsi"/>
        </w:rPr>
        <w:t xml:space="preserve"> że ewentualne kwestie sporne wynikłe w trakcie realizacji niniejszej umowy strony rozstrzygać będą polubownie. W przypadku nie</w:t>
      </w:r>
      <w:r w:rsidR="005C4098">
        <w:rPr>
          <w:rFonts w:asciiTheme="minorHAnsi" w:hAnsiTheme="minorHAnsi" w:cstheme="minorHAnsi"/>
        </w:rPr>
        <w:t> </w:t>
      </w:r>
      <w:r w:rsidRPr="00B3020A">
        <w:rPr>
          <w:rFonts w:asciiTheme="minorHAnsi" w:hAnsiTheme="minorHAnsi" w:cstheme="minorHAnsi"/>
        </w:rPr>
        <w:t>dojścia do porozumienia spory rozstrzygane będą przez sąd właściwy dla Zamawiającego.</w:t>
      </w:r>
    </w:p>
    <w:p w14:paraId="3A88F6AA" w14:textId="4D7BBFD9" w:rsidR="00F03C4B" w:rsidRPr="00B3020A"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 xml:space="preserve">Wykonawca zobowiązuje się do pokrycia kosztów naprawy, ekspertyzy urządzeń drukujących w przypadku gdy uszkodzenie urządzenia powstało na skutek stosowania materiału/ów eksploatacyjnych dostarczonych przez Wykonawcę. Za podstawę żądania przez Zamawiającego naprawy urządzenia (włączając w to wymianę bębna lub głowicy) uważa się pisemną opinię autoryzowanego serwisu producenta urządzenia drukującego. </w:t>
      </w:r>
    </w:p>
    <w:p w14:paraId="202094C5" w14:textId="77777777" w:rsidR="00F03C4B" w:rsidRPr="00B3020A"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 xml:space="preserve">Naprawa urządzenia w przypadku awarii wykonana zostanie w miejscu jego eksploatacji przez autoryzowany serwis producenta danego urządzenia drukującego. </w:t>
      </w:r>
    </w:p>
    <w:p w14:paraId="1CF7FD32" w14:textId="70B67177" w:rsidR="00F03C4B" w:rsidRPr="00B3020A"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 xml:space="preserve">Naprawa urządzenia </w:t>
      </w:r>
      <w:r w:rsidRPr="00B70605">
        <w:rPr>
          <w:rFonts w:asciiTheme="minorHAnsi" w:hAnsiTheme="minorHAnsi" w:cstheme="minorHAnsi"/>
        </w:rPr>
        <w:t xml:space="preserve">nastąpi w ciągu 3 dni </w:t>
      </w:r>
      <w:r w:rsidR="00B70605" w:rsidRPr="00B70605">
        <w:rPr>
          <w:rFonts w:asciiTheme="minorHAnsi" w:hAnsiTheme="minorHAnsi" w:cstheme="minorHAnsi"/>
        </w:rPr>
        <w:t xml:space="preserve">roboczych </w:t>
      </w:r>
      <w:r w:rsidRPr="00B70605">
        <w:rPr>
          <w:rFonts w:asciiTheme="minorHAnsi" w:hAnsiTheme="minorHAnsi" w:cstheme="minorHAnsi"/>
        </w:rPr>
        <w:t xml:space="preserve">od momentu </w:t>
      </w:r>
      <w:r w:rsidRPr="00B3020A">
        <w:rPr>
          <w:rFonts w:asciiTheme="minorHAnsi" w:hAnsiTheme="minorHAnsi" w:cstheme="minorHAnsi"/>
        </w:rPr>
        <w:t xml:space="preserve">zgłoszenia (mailem lub faksem) Wykonawcy przez Zamawiającego konieczności wykonania naprawy. Naprawa urządzenia obejmuje również jego konserwację polegającą na czyszczeniu wewnętrznych elementów zabrudzonych w efekcie używania materiału eksploatacyjnego dostarczonego przez Wykonawcę. </w:t>
      </w:r>
    </w:p>
    <w:p w14:paraId="70B92068" w14:textId="349595FB" w:rsidR="00F03C4B" w:rsidRPr="001C1C23"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color w:val="FF0000"/>
        </w:rPr>
      </w:pPr>
      <w:r w:rsidRPr="00B3020A">
        <w:rPr>
          <w:rFonts w:asciiTheme="minorHAnsi" w:hAnsiTheme="minorHAnsi" w:cstheme="minorHAnsi"/>
        </w:rPr>
        <w:t xml:space="preserve">Wykonawca w ciągu 3 dni roboczych od zakończenia naprawy urządzenia drukującego, prześle Zamawiającemu protokół odbioru naprawy podpisany z imienia i nazwiska przez użytkownika sprzętu, zawierający wykaz wymienionych części, podzespołów, </w:t>
      </w:r>
      <w:r w:rsidRPr="00B3020A">
        <w:rPr>
          <w:rFonts w:asciiTheme="minorHAnsi" w:hAnsiTheme="minorHAnsi" w:cstheme="minorHAnsi"/>
        </w:rPr>
        <w:lastRenderedPageBreak/>
        <w:t xml:space="preserve">potwierdzenie prawidłowego działania sprzętu oraz datę zakończenia naprawy. Protokół odbioru naprawy </w:t>
      </w:r>
      <w:r w:rsidR="00B70605">
        <w:rPr>
          <w:rFonts w:asciiTheme="minorHAnsi" w:hAnsiTheme="minorHAnsi" w:cstheme="minorHAnsi"/>
        </w:rPr>
        <w:t xml:space="preserve">będzie </w:t>
      </w:r>
      <w:r w:rsidRPr="00B3020A">
        <w:rPr>
          <w:rFonts w:asciiTheme="minorHAnsi" w:hAnsiTheme="minorHAnsi" w:cstheme="minorHAnsi"/>
        </w:rPr>
        <w:t>podstaw</w:t>
      </w:r>
      <w:r w:rsidR="00B3020A" w:rsidRPr="00B3020A">
        <w:rPr>
          <w:rFonts w:asciiTheme="minorHAnsi" w:hAnsiTheme="minorHAnsi" w:cstheme="minorHAnsi"/>
        </w:rPr>
        <w:t>ą</w:t>
      </w:r>
      <w:r w:rsidRPr="00B3020A">
        <w:rPr>
          <w:rFonts w:asciiTheme="minorHAnsi" w:hAnsiTheme="minorHAnsi" w:cstheme="minorHAnsi"/>
        </w:rPr>
        <w:t xml:space="preserve"> zakończenia procesu </w:t>
      </w:r>
      <w:r w:rsidRPr="000A0733">
        <w:rPr>
          <w:rFonts w:asciiTheme="minorHAnsi" w:hAnsiTheme="minorHAnsi" w:cstheme="minorHAnsi"/>
        </w:rPr>
        <w:t>reklamacji</w:t>
      </w:r>
      <w:r w:rsidR="000A0733" w:rsidRPr="000A0733">
        <w:rPr>
          <w:rFonts w:asciiTheme="minorHAnsi" w:hAnsiTheme="minorHAnsi" w:cstheme="minorHAnsi"/>
        </w:rPr>
        <w:t>.</w:t>
      </w:r>
    </w:p>
    <w:p w14:paraId="091D2D4C" w14:textId="77777777" w:rsidR="00F03C4B" w:rsidRPr="00B3020A" w:rsidRDefault="00F03C4B" w:rsidP="008074E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 xml:space="preserve">W przypadku kiedy czas naprawy urządzenia drukującego przedłuży się Wykonawca zobowiązuje się do podstawienia urządzenia w danej jednostce lub instytucji wojskowej o takich samych parametrach lub wyższych gotowego do pracy. W tym przypadku Wykonawca będzie ponosił wszelkie koszty związane z eksploatacją tego urządzenia. </w:t>
      </w:r>
    </w:p>
    <w:p w14:paraId="3F5F654C" w14:textId="77777777" w:rsidR="00F03C4B" w:rsidRPr="001C1C23" w:rsidRDefault="00F03C4B" w:rsidP="00701D46">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color w:val="FF0000"/>
        </w:rPr>
      </w:pPr>
      <w:r w:rsidRPr="00B3020A">
        <w:rPr>
          <w:rFonts w:asciiTheme="minorHAnsi" w:hAnsiTheme="minorHAnsi" w:cstheme="minorHAnsi"/>
        </w:rPr>
        <w:t xml:space="preserve">Wykonawca nie ponosi żadnych kosztów związanych z ekspertyzą danego urządzenia, w przypadku kiedy w wyniku ekspertyzy autoryzowanego serwisu okaże się, że przyczyną niesprawności urządzenia nie jest zastosowanie materiału eksploatacyjnego dostarczonego przez </w:t>
      </w:r>
      <w:r w:rsidRPr="00B11C0B">
        <w:rPr>
          <w:rFonts w:asciiTheme="minorHAnsi" w:hAnsiTheme="minorHAnsi" w:cstheme="minorHAnsi"/>
        </w:rPr>
        <w:t xml:space="preserve">Wykonawcę. </w:t>
      </w:r>
    </w:p>
    <w:p w14:paraId="49BDE049" w14:textId="6CC763EA" w:rsidR="00F03C4B" w:rsidRPr="00B3020A" w:rsidRDefault="00F03C4B" w:rsidP="00095A90">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3020A">
        <w:rPr>
          <w:rFonts w:asciiTheme="minorHAnsi" w:hAnsiTheme="minorHAnsi" w:cstheme="minorHAnsi"/>
        </w:rPr>
        <w:t xml:space="preserve"> </w:t>
      </w:r>
      <w:r w:rsidR="00095A90" w:rsidRPr="00095A90">
        <w:rPr>
          <w:rFonts w:asciiTheme="minorHAnsi" w:hAnsiTheme="minorHAnsi" w:cstheme="minorHAnsi"/>
        </w:rPr>
        <w:t>Wykonawca odpowiada za realizację procesu naprawy oraz terminy realizacji naprawy</w:t>
      </w:r>
      <w:r w:rsidR="00095A90" w:rsidRPr="00095A90">
        <w:rPr>
          <w:rFonts w:asciiTheme="minorHAnsi" w:hAnsiTheme="minorHAnsi" w:cstheme="minorHAnsi"/>
        </w:rPr>
        <w:br/>
        <w:t>w sytuacji kiedy uszkodzenie urządzenia powstało na skutek stosowania materiału/ów eksploatacyjnych dostarczonych przez Wykonawcę</w:t>
      </w:r>
      <w:r w:rsidRPr="00B3020A">
        <w:rPr>
          <w:rFonts w:asciiTheme="minorHAnsi" w:hAnsiTheme="minorHAnsi" w:cstheme="minorHAnsi"/>
        </w:rPr>
        <w:t xml:space="preserve">. </w:t>
      </w:r>
    </w:p>
    <w:p w14:paraId="14523BE5" w14:textId="77777777" w:rsidR="00F03C4B" w:rsidRPr="00B70605" w:rsidRDefault="00F03C4B" w:rsidP="001C1C23">
      <w:pPr>
        <w:pStyle w:val="Akapitzlist"/>
        <w:numPr>
          <w:ilvl w:val="0"/>
          <w:numId w:val="57"/>
        </w:numPr>
        <w:suppressAutoHyphens w:val="0"/>
        <w:autoSpaceDE w:val="0"/>
        <w:autoSpaceDN w:val="0"/>
        <w:adjustRightInd w:val="0"/>
        <w:spacing w:line="271" w:lineRule="auto"/>
        <w:ind w:left="284" w:hanging="284"/>
        <w:contextualSpacing/>
        <w:jc w:val="both"/>
        <w:rPr>
          <w:rFonts w:asciiTheme="minorHAnsi" w:hAnsiTheme="minorHAnsi" w:cstheme="minorHAnsi"/>
        </w:rPr>
      </w:pPr>
      <w:r w:rsidRPr="00B70605">
        <w:rPr>
          <w:rFonts w:asciiTheme="minorHAnsi" w:hAnsiTheme="minorHAnsi" w:cstheme="minorHAnsi"/>
        </w:rPr>
        <w:t xml:space="preserve">Jeżeli wymiana materiałów eksploatacyjnych powstała na skutek sytuacji opisanej powyżej nie odniesie pożądanego skutku i dojdzie do uszkodzenia kolejnego urządzenia tego samego typu na skutek stosowania materiałów eksploatacyjnych wymienionych przez Wykonawcę – Wykonawca wymieni wszystkie materiały eksploatacyjne przeznaczone dla danego typu urządzenia na materiały zalecane przez producenta tego urządzenia. </w:t>
      </w:r>
    </w:p>
    <w:p w14:paraId="3FBFE576" w14:textId="77777777" w:rsidR="00913464" w:rsidRDefault="00913464" w:rsidP="00264817">
      <w:pPr>
        <w:autoSpaceDE w:val="0"/>
        <w:autoSpaceDN w:val="0"/>
        <w:adjustRightInd w:val="0"/>
        <w:spacing w:line="271" w:lineRule="auto"/>
        <w:ind w:left="360"/>
        <w:rPr>
          <w:rFonts w:asciiTheme="minorHAnsi" w:hAnsiTheme="minorHAnsi" w:cstheme="minorHAnsi"/>
          <w:sz w:val="24"/>
          <w:szCs w:val="24"/>
          <w:lang w:eastAsia="pl-PL"/>
        </w:rPr>
      </w:pPr>
    </w:p>
    <w:p w14:paraId="0FE9606C" w14:textId="77777777" w:rsidR="00913464" w:rsidRDefault="00913464" w:rsidP="00264817">
      <w:pPr>
        <w:autoSpaceDE w:val="0"/>
        <w:autoSpaceDN w:val="0"/>
        <w:adjustRightInd w:val="0"/>
        <w:spacing w:line="271" w:lineRule="auto"/>
        <w:ind w:left="360"/>
        <w:rPr>
          <w:rFonts w:asciiTheme="minorHAnsi" w:hAnsiTheme="minorHAnsi" w:cstheme="minorHAnsi"/>
          <w:sz w:val="24"/>
          <w:szCs w:val="24"/>
        </w:rPr>
      </w:pPr>
    </w:p>
    <w:p w14:paraId="2BA44B61" w14:textId="77777777" w:rsidR="00913464" w:rsidRDefault="00913464" w:rsidP="00264817">
      <w:pPr>
        <w:autoSpaceDE w:val="0"/>
        <w:autoSpaceDN w:val="0"/>
        <w:adjustRightInd w:val="0"/>
        <w:spacing w:line="271" w:lineRule="auto"/>
        <w:ind w:left="360"/>
        <w:rPr>
          <w:rFonts w:asciiTheme="minorHAnsi" w:hAnsiTheme="minorHAnsi" w:cstheme="minorHAnsi"/>
          <w:sz w:val="24"/>
          <w:szCs w:val="24"/>
        </w:rPr>
      </w:pPr>
    </w:p>
    <w:p w14:paraId="269E8586" w14:textId="0724D8F8" w:rsidR="00F03C4B" w:rsidRPr="00F03C4B" w:rsidRDefault="00F03C4B" w:rsidP="00264817">
      <w:pPr>
        <w:autoSpaceDE w:val="0"/>
        <w:autoSpaceDN w:val="0"/>
        <w:adjustRightInd w:val="0"/>
        <w:spacing w:line="271" w:lineRule="auto"/>
        <w:ind w:left="360"/>
        <w:rPr>
          <w:rFonts w:asciiTheme="minorHAnsi" w:hAnsiTheme="minorHAnsi" w:cstheme="minorHAnsi"/>
          <w:sz w:val="24"/>
          <w:szCs w:val="24"/>
        </w:rPr>
      </w:pPr>
      <w:r w:rsidRPr="00F03C4B">
        <w:rPr>
          <w:rFonts w:asciiTheme="minorHAnsi" w:hAnsiTheme="minorHAnsi" w:cstheme="minorHAnsi"/>
          <w:sz w:val="24"/>
          <w:szCs w:val="24"/>
        </w:rPr>
        <w:tab/>
      </w:r>
      <w:r w:rsidRPr="00F03C4B">
        <w:rPr>
          <w:rFonts w:asciiTheme="minorHAnsi" w:hAnsiTheme="minorHAnsi" w:cstheme="minorHAnsi"/>
          <w:sz w:val="24"/>
          <w:szCs w:val="24"/>
        </w:rPr>
        <w:tab/>
      </w:r>
      <w:r w:rsidRPr="00F03C4B">
        <w:rPr>
          <w:rFonts w:asciiTheme="minorHAnsi" w:hAnsiTheme="minorHAnsi" w:cstheme="minorHAnsi"/>
          <w:sz w:val="24"/>
          <w:szCs w:val="24"/>
        </w:rPr>
        <w:tab/>
      </w:r>
      <w:r w:rsidRPr="00F03C4B">
        <w:rPr>
          <w:rFonts w:asciiTheme="minorHAnsi" w:hAnsiTheme="minorHAnsi" w:cstheme="minorHAnsi"/>
          <w:sz w:val="24"/>
          <w:szCs w:val="24"/>
        </w:rPr>
        <w:tab/>
      </w:r>
      <w:r w:rsidRPr="00F03C4B">
        <w:rPr>
          <w:rFonts w:asciiTheme="minorHAnsi" w:hAnsiTheme="minorHAnsi" w:cstheme="minorHAnsi"/>
          <w:sz w:val="24"/>
          <w:szCs w:val="24"/>
        </w:rPr>
        <w:tab/>
      </w:r>
      <w:r w:rsidRPr="00F03C4B">
        <w:rPr>
          <w:rFonts w:asciiTheme="minorHAnsi" w:hAnsiTheme="minorHAnsi" w:cstheme="minorHAnsi"/>
          <w:sz w:val="24"/>
          <w:szCs w:val="24"/>
        </w:rPr>
        <w:tab/>
      </w:r>
      <w:r w:rsidRPr="00F03C4B">
        <w:rPr>
          <w:rFonts w:asciiTheme="minorHAnsi" w:hAnsiTheme="minorHAnsi" w:cstheme="minorHAnsi"/>
          <w:sz w:val="24"/>
          <w:szCs w:val="24"/>
        </w:rPr>
        <w:tab/>
      </w:r>
    </w:p>
    <w:p w14:paraId="2A753ED9" w14:textId="77777777" w:rsidR="00F03C4B" w:rsidRDefault="00F03C4B" w:rsidP="00264817">
      <w:pPr>
        <w:autoSpaceDE w:val="0"/>
        <w:autoSpaceDN w:val="0"/>
        <w:adjustRightInd w:val="0"/>
        <w:spacing w:line="271" w:lineRule="auto"/>
        <w:ind w:left="360"/>
        <w:rPr>
          <w:rFonts w:asciiTheme="minorHAnsi" w:hAnsiTheme="minorHAnsi" w:cstheme="minorHAnsi"/>
          <w:sz w:val="24"/>
          <w:szCs w:val="24"/>
        </w:rPr>
      </w:pPr>
    </w:p>
    <w:p w14:paraId="6458DAE3" w14:textId="30A1562D" w:rsidR="00F03C4B" w:rsidRDefault="00F03C4B" w:rsidP="005C4098">
      <w:pPr>
        <w:autoSpaceDE w:val="0"/>
        <w:autoSpaceDN w:val="0"/>
        <w:adjustRightInd w:val="0"/>
        <w:spacing w:line="271" w:lineRule="auto"/>
        <w:rPr>
          <w:rFonts w:asciiTheme="minorHAnsi" w:hAnsiTheme="minorHAnsi" w:cstheme="minorHAnsi"/>
          <w:sz w:val="24"/>
          <w:szCs w:val="24"/>
        </w:rPr>
      </w:pPr>
    </w:p>
    <w:p w14:paraId="3873BAC4" w14:textId="65E3FA1B" w:rsidR="002132EB" w:rsidRDefault="002132EB" w:rsidP="005C4098">
      <w:pPr>
        <w:autoSpaceDE w:val="0"/>
        <w:autoSpaceDN w:val="0"/>
        <w:adjustRightInd w:val="0"/>
        <w:spacing w:line="271" w:lineRule="auto"/>
        <w:rPr>
          <w:rFonts w:asciiTheme="minorHAnsi" w:hAnsiTheme="minorHAnsi" w:cstheme="minorHAnsi"/>
          <w:sz w:val="24"/>
          <w:szCs w:val="24"/>
        </w:rPr>
      </w:pPr>
    </w:p>
    <w:p w14:paraId="75FECF06" w14:textId="4B5904A0" w:rsidR="00951279" w:rsidRDefault="00951279" w:rsidP="005C4098">
      <w:pPr>
        <w:autoSpaceDE w:val="0"/>
        <w:autoSpaceDN w:val="0"/>
        <w:adjustRightInd w:val="0"/>
        <w:spacing w:line="271" w:lineRule="auto"/>
        <w:rPr>
          <w:rFonts w:asciiTheme="minorHAnsi" w:hAnsiTheme="minorHAnsi" w:cstheme="minorHAnsi"/>
          <w:sz w:val="24"/>
          <w:szCs w:val="24"/>
        </w:rPr>
      </w:pPr>
    </w:p>
    <w:p w14:paraId="31135A3F" w14:textId="4E7A00D9" w:rsidR="00951279" w:rsidRDefault="00951279" w:rsidP="005C4098">
      <w:pPr>
        <w:autoSpaceDE w:val="0"/>
        <w:autoSpaceDN w:val="0"/>
        <w:adjustRightInd w:val="0"/>
        <w:spacing w:line="271" w:lineRule="auto"/>
        <w:rPr>
          <w:rFonts w:asciiTheme="minorHAnsi" w:hAnsiTheme="minorHAnsi" w:cstheme="minorHAnsi"/>
          <w:sz w:val="24"/>
          <w:szCs w:val="24"/>
        </w:rPr>
      </w:pPr>
    </w:p>
    <w:p w14:paraId="397F5621" w14:textId="65180CE6" w:rsidR="00951279" w:rsidRDefault="00951279" w:rsidP="005C4098">
      <w:pPr>
        <w:autoSpaceDE w:val="0"/>
        <w:autoSpaceDN w:val="0"/>
        <w:adjustRightInd w:val="0"/>
        <w:spacing w:line="271" w:lineRule="auto"/>
        <w:rPr>
          <w:rFonts w:asciiTheme="minorHAnsi" w:hAnsiTheme="minorHAnsi" w:cstheme="minorHAnsi"/>
          <w:sz w:val="24"/>
          <w:szCs w:val="24"/>
        </w:rPr>
      </w:pPr>
    </w:p>
    <w:p w14:paraId="66B3B662" w14:textId="1768BDD9" w:rsidR="00951279" w:rsidRDefault="00951279" w:rsidP="005C4098">
      <w:pPr>
        <w:autoSpaceDE w:val="0"/>
        <w:autoSpaceDN w:val="0"/>
        <w:adjustRightInd w:val="0"/>
        <w:spacing w:line="271" w:lineRule="auto"/>
        <w:rPr>
          <w:rFonts w:asciiTheme="minorHAnsi" w:hAnsiTheme="minorHAnsi" w:cstheme="minorHAnsi"/>
          <w:sz w:val="24"/>
          <w:szCs w:val="24"/>
        </w:rPr>
      </w:pPr>
    </w:p>
    <w:p w14:paraId="2847E50E" w14:textId="692B1EE7" w:rsidR="00951279" w:rsidRDefault="00951279" w:rsidP="005C4098">
      <w:pPr>
        <w:autoSpaceDE w:val="0"/>
        <w:autoSpaceDN w:val="0"/>
        <w:adjustRightInd w:val="0"/>
        <w:spacing w:line="271" w:lineRule="auto"/>
        <w:rPr>
          <w:rFonts w:asciiTheme="minorHAnsi" w:hAnsiTheme="minorHAnsi" w:cstheme="minorHAnsi"/>
          <w:sz w:val="24"/>
          <w:szCs w:val="24"/>
        </w:rPr>
      </w:pPr>
    </w:p>
    <w:p w14:paraId="364D756F" w14:textId="549F0448" w:rsidR="00951279" w:rsidRDefault="00951279" w:rsidP="005C4098">
      <w:pPr>
        <w:autoSpaceDE w:val="0"/>
        <w:autoSpaceDN w:val="0"/>
        <w:adjustRightInd w:val="0"/>
        <w:spacing w:line="271" w:lineRule="auto"/>
        <w:rPr>
          <w:rFonts w:asciiTheme="minorHAnsi" w:hAnsiTheme="minorHAnsi" w:cstheme="minorHAnsi"/>
          <w:sz w:val="24"/>
          <w:szCs w:val="24"/>
        </w:rPr>
      </w:pPr>
    </w:p>
    <w:p w14:paraId="737419A4" w14:textId="4808A077" w:rsidR="00951279" w:rsidRDefault="00951279" w:rsidP="005C4098">
      <w:pPr>
        <w:autoSpaceDE w:val="0"/>
        <w:autoSpaceDN w:val="0"/>
        <w:adjustRightInd w:val="0"/>
        <w:spacing w:line="271" w:lineRule="auto"/>
        <w:rPr>
          <w:rFonts w:asciiTheme="minorHAnsi" w:hAnsiTheme="minorHAnsi" w:cstheme="minorHAnsi"/>
          <w:sz w:val="24"/>
          <w:szCs w:val="24"/>
        </w:rPr>
      </w:pPr>
    </w:p>
    <w:p w14:paraId="0E00C0B0" w14:textId="4DECD00A" w:rsidR="00951279" w:rsidRDefault="00951279" w:rsidP="005C4098">
      <w:pPr>
        <w:autoSpaceDE w:val="0"/>
        <w:autoSpaceDN w:val="0"/>
        <w:adjustRightInd w:val="0"/>
        <w:spacing w:line="271" w:lineRule="auto"/>
        <w:rPr>
          <w:rFonts w:asciiTheme="minorHAnsi" w:hAnsiTheme="minorHAnsi" w:cstheme="minorHAnsi"/>
          <w:sz w:val="24"/>
          <w:szCs w:val="24"/>
        </w:rPr>
      </w:pPr>
    </w:p>
    <w:p w14:paraId="10F60101" w14:textId="48913005" w:rsidR="00951279" w:rsidRDefault="00951279" w:rsidP="005C4098">
      <w:pPr>
        <w:autoSpaceDE w:val="0"/>
        <w:autoSpaceDN w:val="0"/>
        <w:adjustRightInd w:val="0"/>
        <w:spacing w:line="271" w:lineRule="auto"/>
        <w:rPr>
          <w:rFonts w:asciiTheme="minorHAnsi" w:hAnsiTheme="minorHAnsi" w:cstheme="minorHAnsi"/>
          <w:sz w:val="24"/>
          <w:szCs w:val="24"/>
        </w:rPr>
      </w:pPr>
    </w:p>
    <w:p w14:paraId="04EC138D" w14:textId="6FB6B2A1" w:rsidR="00951279" w:rsidRDefault="00951279" w:rsidP="005C4098">
      <w:pPr>
        <w:autoSpaceDE w:val="0"/>
        <w:autoSpaceDN w:val="0"/>
        <w:adjustRightInd w:val="0"/>
        <w:spacing w:line="271" w:lineRule="auto"/>
        <w:rPr>
          <w:rFonts w:asciiTheme="minorHAnsi" w:hAnsiTheme="minorHAnsi" w:cstheme="minorHAnsi"/>
          <w:sz w:val="24"/>
          <w:szCs w:val="24"/>
        </w:rPr>
      </w:pPr>
    </w:p>
    <w:p w14:paraId="4EEFC359" w14:textId="5F2606B8" w:rsidR="00951279" w:rsidRDefault="00951279" w:rsidP="005C4098">
      <w:pPr>
        <w:autoSpaceDE w:val="0"/>
        <w:autoSpaceDN w:val="0"/>
        <w:adjustRightInd w:val="0"/>
        <w:spacing w:line="271" w:lineRule="auto"/>
        <w:rPr>
          <w:rFonts w:asciiTheme="minorHAnsi" w:hAnsiTheme="minorHAnsi" w:cstheme="minorHAnsi"/>
          <w:sz w:val="24"/>
          <w:szCs w:val="24"/>
        </w:rPr>
      </w:pPr>
    </w:p>
    <w:p w14:paraId="50DCB56E" w14:textId="3E292F14" w:rsidR="00951279" w:rsidRDefault="00951279" w:rsidP="005C4098">
      <w:pPr>
        <w:autoSpaceDE w:val="0"/>
        <w:autoSpaceDN w:val="0"/>
        <w:adjustRightInd w:val="0"/>
        <w:spacing w:line="271" w:lineRule="auto"/>
        <w:rPr>
          <w:rFonts w:asciiTheme="minorHAnsi" w:hAnsiTheme="minorHAnsi" w:cstheme="minorHAnsi"/>
          <w:sz w:val="24"/>
          <w:szCs w:val="24"/>
        </w:rPr>
      </w:pPr>
    </w:p>
    <w:p w14:paraId="4CFFDE3E" w14:textId="0EFDD169" w:rsidR="00951279" w:rsidRDefault="00951279" w:rsidP="005C4098">
      <w:pPr>
        <w:autoSpaceDE w:val="0"/>
        <w:autoSpaceDN w:val="0"/>
        <w:adjustRightInd w:val="0"/>
        <w:spacing w:line="271" w:lineRule="auto"/>
        <w:rPr>
          <w:rFonts w:asciiTheme="minorHAnsi" w:hAnsiTheme="minorHAnsi" w:cstheme="minorHAnsi"/>
          <w:sz w:val="24"/>
          <w:szCs w:val="24"/>
        </w:rPr>
      </w:pPr>
    </w:p>
    <w:p w14:paraId="3A57574D" w14:textId="43BCFA9E" w:rsidR="00951279" w:rsidRDefault="00951279" w:rsidP="005C4098">
      <w:pPr>
        <w:autoSpaceDE w:val="0"/>
        <w:autoSpaceDN w:val="0"/>
        <w:adjustRightInd w:val="0"/>
        <w:spacing w:line="271" w:lineRule="auto"/>
        <w:rPr>
          <w:rFonts w:asciiTheme="minorHAnsi" w:hAnsiTheme="minorHAnsi" w:cstheme="minorHAnsi"/>
          <w:sz w:val="24"/>
          <w:szCs w:val="24"/>
        </w:rPr>
      </w:pPr>
    </w:p>
    <w:p w14:paraId="43E74A7A" w14:textId="1B210450" w:rsidR="00951279" w:rsidRDefault="00951279" w:rsidP="005C4098">
      <w:pPr>
        <w:autoSpaceDE w:val="0"/>
        <w:autoSpaceDN w:val="0"/>
        <w:adjustRightInd w:val="0"/>
        <w:spacing w:line="271" w:lineRule="auto"/>
        <w:rPr>
          <w:rFonts w:asciiTheme="minorHAnsi" w:hAnsiTheme="minorHAnsi" w:cstheme="minorHAnsi"/>
          <w:sz w:val="24"/>
          <w:szCs w:val="24"/>
        </w:rPr>
      </w:pPr>
    </w:p>
    <w:p w14:paraId="430DC494" w14:textId="69A780F1" w:rsidR="002132EB" w:rsidRDefault="002132EB" w:rsidP="005C4098">
      <w:pPr>
        <w:autoSpaceDE w:val="0"/>
        <w:autoSpaceDN w:val="0"/>
        <w:adjustRightInd w:val="0"/>
        <w:spacing w:line="271" w:lineRule="auto"/>
        <w:rPr>
          <w:rFonts w:asciiTheme="minorHAnsi" w:hAnsiTheme="minorHAnsi" w:cstheme="minorHAnsi"/>
          <w:sz w:val="24"/>
          <w:szCs w:val="24"/>
        </w:rPr>
      </w:pPr>
    </w:p>
    <w:p w14:paraId="5A0A97AF" w14:textId="77777777" w:rsidR="000A0733" w:rsidRDefault="000A0733" w:rsidP="005C4098">
      <w:pPr>
        <w:autoSpaceDE w:val="0"/>
        <w:autoSpaceDN w:val="0"/>
        <w:adjustRightInd w:val="0"/>
        <w:spacing w:line="271" w:lineRule="auto"/>
        <w:rPr>
          <w:rFonts w:asciiTheme="minorHAnsi" w:hAnsiTheme="minorHAnsi" w:cstheme="minorHAnsi"/>
          <w:sz w:val="24"/>
          <w:szCs w:val="24"/>
        </w:rPr>
      </w:pPr>
    </w:p>
    <w:p w14:paraId="3FD2207D" w14:textId="77777777" w:rsidR="00F03C4B" w:rsidRPr="005C4098" w:rsidRDefault="00F03C4B" w:rsidP="00264817">
      <w:pPr>
        <w:spacing w:line="271" w:lineRule="auto"/>
        <w:jc w:val="right"/>
        <w:rPr>
          <w:rFonts w:asciiTheme="minorHAnsi" w:hAnsiTheme="minorHAnsi" w:cstheme="minorHAnsi"/>
          <w:b/>
          <w:bCs/>
          <w:sz w:val="24"/>
          <w:szCs w:val="24"/>
        </w:rPr>
      </w:pPr>
      <w:r w:rsidRPr="005C4098">
        <w:rPr>
          <w:rFonts w:asciiTheme="minorHAnsi" w:hAnsiTheme="minorHAnsi" w:cstheme="minorHAnsi"/>
          <w:b/>
          <w:bCs/>
          <w:sz w:val="24"/>
          <w:szCs w:val="24"/>
        </w:rPr>
        <w:lastRenderedPageBreak/>
        <w:t>załącznik nr 2 do umowy nr…….../22</w:t>
      </w:r>
    </w:p>
    <w:p w14:paraId="7B353612" w14:textId="77777777" w:rsidR="00F03C4B" w:rsidRPr="00F03C4B" w:rsidRDefault="00F03C4B" w:rsidP="00264817">
      <w:pPr>
        <w:spacing w:line="271" w:lineRule="auto"/>
        <w:jc w:val="right"/>
        <w:rPr>
          <w:rFonts w:asciiTheme="minorHAnsi" w:hAnsiTheme="minorHAnsi" w:cstheme="minorHAnsi"/>
          <w:b/>
          <w:bCs/>
          <w:sz w:val="22"/>
          <w:szCs w:val="24"/>
        </w:rPr>
      </w:pPr>
    </w:p>
    <w:p w14:paraId="3D3FBBA7" w14:textId="77777777" w:rsidR="00913464" w:rsidRDefault="00F03C4B" w:rsidP="00264817">
      <w:pPr>
        <w:spacing w:line="271" w:lineRule="auto"/>
        <w:jc w:val="center"/>
        <w:rPr>
          <w:rFonts w:asciiTheme="minorHAnsi" w:eastAsia="Calibri" w:hAnsiTheme="minorHAnsi" w:cstheme="minorHAnsi"/>
          <w:b/>
          <w:bCs/>
          <w:color w:val="00000A"/>
          <w:sz w:val="28"/>
          <w:szCs w:val="24"/>
          <w:lang w:eastAsia="en-US"/>
        </w:rPr>
      </w:pPr>
      <w:r w:rsidRPr="00F03C4B">
        <w:rPr>
          <w:rFonts w:asciiTheme="minorHAnsi" w:eastAsia="Calibri" w:hAnsiTheme="minorHAnsi" w:cstheme="minorHAnsi"/>
          <w:b/>
          <w:bCs/>
          <w:color w:val="00000A"/>
          <w:sz w:val="28"/>
          <w:szCs w:val="24"/>
          <w:lang w:eastAsia="en-US"/>
        </w:rPr>
        <w:t xml:space="preserve">SZCZEGÓŁOWY OPIS PRZEDMIOTU ZAMÓWIENIA </w:t>
      </w:r>
    </w:p>
    <w:p w14:paraId="43684880" w14:textId="2042C9AD" w:rsidR="00F03C4B" w:rsidRPr="00F03C4B" w:rsidRDefault="00F03C4B" w:rsidP="00264817">
      <w:pPr>
        <w:spacing w:line="271" w:lineRule="auto"/>
        <w:jc w:val="center"/>
        <w:rPr>
          <w:rFonts w:asciiTheme="minorHAnsi" w:hAnsiTheme="minorHAnsi" w:cstheme="minorHAnsi"/>
          <w:color w:val="00000A"/>
          <w:sz w:val="24"/>
          <w:szCs w:val="24"/>
        </w:rPr>
      </w:pPr>
      <w:r w:rsidRPr="00F03C4B">
        <w:rPr>
          <w:rFonts w:asciiTheme="minorHAnsi" w:eastAsia="Calibri" w:hAnsiTheme="minorHAnsi" w:cstheme="minorHAnsi"/>
          <w:b/>
          <w:bCs/>
          <w:color w:val="00000A"/>
          <w:sz w:val="28"/>
          <w:szCs w:val="24"/>
          <w:lang w:eastAsia="en-US"/>
        </w:rPr>
        <w:t xml:space="preserve">DLA ZADANIA NR 2  </w:t>
      </w:r>
      <w:r w:rsidRPr="00F03C4B">
        <w:rPr>
          <w:rFonts w:asciiTheme="minorHAnsi" w:eastAsia="Calibri" w:hAnsiTheme="minorHAnsi" w:cstheme="minorHAnsi"/>
          <w:b/>
          <w:bCs/>
          <w:color w:val="00000A"/>
          <w:sz w:val="24"/>
          <w:szCs w:val="24"/>
          <w:lang w:eastAsia="en-US"/>
        </w:rPr>
        <w:br/>
      </w:r>
    </w:p>
    <w:p w14:paraId="12B22900" w14:textId="77777777" w:rsidR="00F03C4B" w:rsidRPr="00F03C4B" w:rsidRDefault="00F03C4B" w:rsidP="00B11C0B">
      <w:pPr>
        <w:numPr>
          <w:ilvl w:val="0"/>
          <w:numId w:val="64"/>
        </w:numPr>
        <w:tabs>
          <w:tab w:val="clear" w:pos="0"/>
          <w:tab w:val="num" w:pos="142"/>
        </w:tabs>
        <w:spacing w:line="271" w:lineRule="auto"/>
        <w:ind w:left="426" w:hanging="426"/>
        <w:jc w:val="both"/>
        <w:rPr>
          <w:rFonts w:asciiTheme="minorHAnsi" w:hAnsiTheme="minorHAnsi" w:cstheme="minorHAnsi"/>
          <w:color w:val="00000A"/>
          <w:sz w:val="24"/>
          <w:szCs w:val="24"/>
        </w:rPr>
      </w:pPr>
      <w:r w:rsidRPr="00F03C4B">
        <w:rPr>
          <w:rFonts w:asciiTheme="minorHAnsi" w:hAnsiTheme="minorHAnsi" w:cstheme="minorHAnsi"/>
          <w:color w:val="00000A"/>
          <w:sz w:val="24"/>
          <w:szCs w:val="24"/>
        </w:rPr>
        <w:t>Wykonawca zobowiązuje się dostarczyć produkty zgodnie z wymogami określonymi w SWZ.</w:t>
      </w:r>
    </w:p>
    <w:p w14:paraId="57DB97F3"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A"/>
          <w:sz w:val="24"/>
          <w:szCs w:val="24"/>
        </w:rPr>
        <w:t>Zamawiający nie dopuszcza materiałów eksploatacyjnych (tuszy i tonerów) posiadających pojemności startowe.</w:t>
      </w:r>
    </w:p>
    <w:p w14:paraId="1E6132E6"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Wszystkie oferowane przez Wykonawcę materiały eksploatacyjne muszą być fabrycznie nowe. </w:t>
      </w:r>
    </w:p>
    <w:p w14:paraId="11EA716E" w14:textId="5D0052BE" w:rsidR="00F03C4B" w:rsidRPr="00F03C4B" w:rsidRDefault="00F03C4B" w:rsidP="005C4098">
      <w:pPr>
        <w:spacing w:line="271" w:lineRule="auto"/>
        <w:ind w:left="426"/>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Pod pojęciem „fabrycznie nowe” należy rozumieć materiały eksploatacyjne, które w</w:t>
      </w:r>
      <w:r w:rsidR="005C4098">
        <w:rPr>
          <w:rFonts w:asciiTheme="minorHAnsi" w:hAnsiTheme="minorHAnsi" w:cstheme="minorHAnsi"/>
          <w:color w:val="000000"/>
          <w:sz w:val="24"/>
          <w:szCs w:val="24"/>
        </w:rPr>
        <w:t> </w:t>
      </w:r>
      <w:r w:rsidRPr="00F03C4B">
        <w:rPr>
          <w:rFonts w:asciiTheme="minorHAnsi" w:hAnsiTheme="minorHAnsi" w:cstheme="minorHAnsi"/>
          <w:color w:val="000000"/>
          <w:sz w:val="24"/>
          <w:szCs w:val="24"/>
        </w:rPr>
        <w:t>swoim całym procesie produkcyjnym (za wyjątkiem kartonowego opakowania) są</w:t>
      </w:r>
      <w:r w:rsidR="00352179">
        <w:rPr>
          <w:rFonts w:asciiTheme="minorHAnsi" w:hAnsiTheme="minorHAnsi" w:cstheme="minorHAnsi"/>
          <w:color w:val="000000"/>
          <w:sz w:val="24"/>
          <w:szCs w:val="24"/>
        </w:rPr>
        <w:t> </w:t>
      </w:r>
      <w:r w:rsidRPr="00F03C4B">
        <w:rPr>
          <w:rFonts w:asciiTheme="minorHAnsi" w:hAnsiTheme="minorHAnsi" w:cstheme="minorHAnsi"/>
          <w:color w:val="000000"/>
          <w:sz w:val="24"/>
          <w:szCs w:val="24"/>
        </w:rPr>
        <w:t>wytwarzane z elementów wytworzonych od podstaw, bez użycia w jakikolwiek sposób komponentów uzyskanych z innych produktów wcześniej użytkowanych, pochodzące z bieżącej produkcji, w opakowaniach producenta, ze znakiem towarowym producenta wskazującym typ i model urządzenia, do które</w:t>
      </w:r>
      <w:r w:rsidR="00773B94">
        <w:rPr>
          <w:rFonts w:asciiTheme="minorHAnsi" w:hAnsiTheme="minorHAnsi" w:cstheme="minorHAnsi"/>
          <w:color w:val="000000"/>
          <w:sz w:val="24"/>
          <w:szCs w:val="24"/>
        </w:rPr>
        <w:t>g</w:t>
      </w:r>
      <w:r w:rsidRPr="00F03C4B">
        <w:rPr>
          <w:rFonts w:asciiTheme="minorHAnsi" w:hAnsiTheme="minorHAnsi" w:cstheme="minorHAnsi"/>
          <w:color w:val="000000"/>
          <w:sz w:val="24"/>
          <w:szCs w:val="24"/>
        </w:rPr>
        <w:t>o jest przeznaczone oraz oznaczeniem logo, symbolu produktu i terminem przydatności do użycia oraz określeniem pochodzenia. Wszystkie elementy wchodzące w skład materiałów eksploatacyjnych (np. kaseta, bęben światłoczuły, listwa podająca, listwa zbierająca, listwa czyszcząca, wałek grzewczy, wałek dociskowy, głowica drukująca, toner, atrament, tusz) muszą być fabrycznie nowe, nieregenerowane, nierefabrykowane, niewchodzące wcześniej (pierwotnie) w całości ani w części w skład innych materiałów (nieużywane), bez śladów używania.</w:t>
      </w:r>
    </w:p>
    <w:p w14:paraId="6A0E5490" w14:textId="0C354FCE"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Wszystkie dostarczone materiały eksploatacyjne muszą być oryginalnie fabrycznie zamknięte. Dodatkowo materiały eksploatacyjne muszą być fabrycznie opakowane w</w:t>
      </w:r>
      <w:r w:rsidR="00352179">
        <w:rPr>
          <w:rFonts w:asciiTheme="minorHAnsi" w:hAnsiTheme="minorHAnsi" w:cstheme="minorHAnsi"/>
          <w:color w:val="000000"/>
          <w:sz w:val="24"/>
          <w:szCs w:val="24"/>
        </w:rPr>
        <w:t> </w:t>
      </w:r>
      <w:r w:rsidRPr="00F03C4B">
        <w:rPr>
          <w:rFonts w:asciiTheme="minorHAnsi" w:hAnsiTheme="minorHAnsi" w:cstheme="minorHAnsi"/>
          <w:color w:val="000000"/>
          <w:sz w:val="24"/>
          <w:szCs w:val="24"/>
        </w:rPr>
        <w:t xml:space="preserve">sposób chroniący materiał eksploatacyjny po wyjęciu z opakowania zewnętrznego (opakowanie wewnętrzne). Każda kaseta oraz opakowanie z tonerem musi posiadać zabezpieczenie umożliwiające rozpoznanie czy materiał eksploatacyjny był otwierany/używany. </w:t>
      </w:r>
    </w:p>
    <w:p w14:paraId="42CEFCB7" w14:textId="5325E6FA"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A"/>
          <w:sz w:val="24"/>
          <w:szCs w:val="24"/>
        </w:rPr>
        <w:t>Wykonawca umieści trwale na jednostkowym opakowaniu materiałów eksploatacyjnych swoje logo lub nazwę z danymi adresowymi, numerem telefonu i</w:t>
      </w:r>
      <w:r w:rsidR="00352179">
        <w:rPr>
          <w:rFonts w:asciiTheme="minorHAnsi" w:hAnsiTheme="minorHAnsi" w:cstheme="minorHAnsi"/>
          <w:color w:val="00000A"/>
          <w:sz w:val="24"/>
          <w:szCs w:val="24"/>
        </w:rPr>
        <w:t> </w:t>
      </w:r>
      <w:r w:rsidRPr="00F03C4B">
        <w:rPr>
          <w:rFonts w:asciiTheme="minorHAnsi" w:hAnsiTheme="minorHAnsi" w:cstheme="minorHAnsi"/>
          <w:color w:val="00000A"/>
          <w:sz w:val="24"/>
          <w:szCs w:val="24"/>
        </w:rPr>
        <w:t>faksu do kontaktu w przypadku składania reklamacji przez Użytkownika końcowego.</w:t>
      </w:r>
    </w:p>
    <w:p w14:paraId="19C1E19C"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Pod pojęciem fabrycznie nowy materiał eksploatacyjny nie uznaje się wyrobów gdzie pojemnik został jedynie wyczyszczony i ponownie napełniony. </w:t>
      </w:r>
    </w:p>
    <w:p w14:paraId="3DF8CB14" w14:textId="543898E5"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A"/>
          <w:sz w:val="24"/>
          <w:szCs w:val="24"/>
        </w:rPr>
        <w:t>W przypadku produktów równoważnych, Wykonawca zobowiązuje się do dostarczenia produktów o parametrach takich samych lub lepszych (pojemność tuszu/tonera, wydajność i jakość wydruku) w stosunku do produktów oryginalnych (tzn. pochodzących od producenta urządzenia, do którego materiał jest kupowany), które są kompatybilne ze sprzętem wskazanym przez Zamawiającego. Materiały eksploatacyjne równoważne muszą być fabrycznie nowe, bez śladów używania i</w:t>
      </w:r>
      <w:r w:rsidR="000A5D01">
        <w:rPr>
          <w:rFonts w:asciiTheme="minorHAnsi" w:hAnsiTheme="minorHAnsi" w:cstheme="minorHAnsi"/>
          <w:color w:val="00000A"/>
          <w:sz w:val="24"/>
          <w:szCs w:val="24"/>
        </w:rPr>
        <w:t> </w:t>
      </w:r>
      <w:r w:rsidRPr="00F03C4B">
        <w:rPr>
          <w:rFonts w:asciiTheme="minorHAnsi" w:hAnsiTheme="minorHAnsi" w:cstheme="minorHAnsi"/>
          <w:color w:val="00000A"/>
          <w:sz w:val="24"/>
          <w:szCs w:val="24"/>
        </w:rPr>
        <w:t xml:space="preserve">uszkodzenia w oryginalnych opakowaniach producenta, pełnowartościowe, </w:t>
      </w:r>
      <w:r w:rsidRPr="00F03C4B">
        <w:rPr>
          <w:rFonts w:asciiTheme="minorHAnsi" w:hAnsiTheme="minorHAnsi" w:cstheme="minorHAnsi"/>
          <w:color w:val="00000A"/>
          <w:sz w:val="24"/>
          <w:szCs w:val="24"/>
        </w:rPr>
        <w:lastRenderedPageBreak/>
        <w:t xml:space="preserve">nieregenerowane, nierefabrykowane.  Wszystkie materiały eksploatacyjne muszą być oznakowane kodem producenta umożliwiającym jednoznaczną identyfikację producenta oraz typ materiału eksploatacyjnego. Oznaczenia będą umieszczone trwale na opakowaniach zewnętrznych oraz bezpośrednio na kasecie z tonerem. </w:t>
      </w:r>
    </w:p>
    <w:p w14:paraId="0C939AF5"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Toner wraz z kasetą,  nie mogą pochodzić z procesu regeneracji i być wtórnie użyte  w dostarczonym materiale eksploatacyjnym. </w:t>
      </w:r>
    </w:p>
    <w:p w14:paraId="15AC5092"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Oferowane i dostarczone produkty są należytej jakości, wolne od jakichkolwiek wad fizycznych, jak również od jakichkolwiek wad prawnych i roszczeń osób trzecich. Oferowane produkty muszą spełniać wymagane prawem normy oraz posiadać wymagane prawem atesty bezpieczeństwa i certyfikaty wydane przez niezależny</w:t>
      </w:r>
      <w:r w:rsidRPr="00F03C4B">
        <w:rPr>
          <w:rFonts w:asciiTheme="minorHAnsi" w:hAnsiTheme="minorHAnsi" w:cstheme="minorHAnsi"/>
          <w:color w:val="00000A"/>
          <w:sz w:val="24"/>
          <w:szCs w:val="24"/>
        </w:rPr>
        <w:t xml:space="preserve"> podmiot uprawniony do kontroli jakości</w:t>
      </w:r>
      <w:r w:rsidRPr="00F03C4B">
        <w:rPr>
          <w:rFonts w:asciiTheme="minorHAnsi" w:hAnsiTheme="minorHAnsi" w:cstheme="minorHAnsi"/>
          <w:color w:val="000000"/>
          <w:sz w:val="24"/>
          <w:szCs w:val="24"/>
        </w:rPr>
        <w:t>.</w:t>
      </w:r>
    </w:p>
    <w:p w14:paraId="0E9BA0EC"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Zamawiający dopuszcza dostarczenie równoważnych materiałów eksploatacyjnych pod warunkiem, że oferowane materiały eksploatacyjne są równoważne pod względem jakościowym i eksploatacyjnym z oryginalnymi produktami i  posiadają wszelkie zabezpieczenia szczelności zbiorników. Ponadto oferowane produkty równoważne  są kompatybilne z urządzeniami, do których mają być stosowane, właściwie sygnalizują poziom zużycia materiału, zapewniają właściwą eksploatację, bezawaryjność i żywotność urządzeń na poziomie nie gorszym od tego, jaki zapewniają materiały oryginalne, wyprodukowane przez producentów urządzeń, nie pogorszą jakości parametrów pracy urządzeń. Jakość wydruku, wydajność, szybkość schnięcia (utrwalenia), nie zamazywania się druku odpowiada wyrobowi producenta urządzenia, w tym również w zakresie bezawaryjnej pracy tego urządzenia, w którym będzie zainstalowany. </w:t>
      </w:r>
    </w:p>
    <w:p w14:paraId="037933D6"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Użyte dla asortymentu wymienionego w formularzach cenowych określenia </w:t>
      </w:r>
      <w:r w:rsidRPr="00F03C4B">
        <w:rPr>
          <w:rFonts w:asciiTheme="minorHAnsi" w:hAnsiTheme="minorHAnsi" w:cstheme="minorHAnsi"/>
          <w:i/>
          <w:iCs/>
          <w:color w:val="000000"/>
          <w:sz w:val="24"/>
          <w:szCs w:val="24"/>
        </w:rPr>
        <w:t xml:space="preserve">„Toner”, „Tusz” </w:t>
      </w:r>
      <w:r w:rsidRPr="00F03C4B">
        <w:rPr>
          <w:rFonts w:asciiTheme="minorHAnsi" w:hAnsiTheme="minorHAnsi" w:cstheme="minorHAnsi"/>
          <w:color w:val="000000"/>
          <w:sz w:val="24"/>
          <w:szCs w:val="24"/>
        </w:rPr>
        <w:t>oznaczają odpowiednio Kaseta (wkład) z tonerem i Wkład (kartridż) atramentowy.</w:t>
      </w:r>
    </w:p>
    <w:p w14:paraId="5BC651C3" w14:textId="3A67F9A4"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 xml:space="preserve">Cena za realizację zamówienia musi uwzględniać wymagania niniejszej SWZ oraz obejmować </w:t>
      </w:r>
      <w:r w:rsidRPr="00F03C4B">
        <w:rPr>
          <w:rFonts w:asciiTheme="minorHAnsi" w:hAnsiTheme="minorHAnsi" w:cstheme="minorHAnsi"/>
          <w:b/>
          <w:bCs/>
          <w:color w:val="000000"/>
          <w:sz w:val="24"/>
          <w:szCs w:val="24"/>
        </w:rPr>
        <w:t>wszystkie koszty</w:t>
      </w:r>
      <w:r w:rsidRPr="00F03C4B">
        <w:rPr>
          <w:rFonts w:asciiTheme="minorHAnsi" w:hAnsiTheme="minorHAnsi" w:cstheme="minorHAnsi"/>
          <w:color w:val="000000"/>
          <w:sz w:val="24"/>
          <w:szCs w:val="24"/>
        </w:rPr>
        <w:t xml:space="preserve">, jakie poniesie Wykonawca z tytułu należytej oraz zgodnej z obowiązującymi przepisami realizacji przedmiotu zamówienia w tym min. koszty dostawy - transportu przedmiotu zamówienia </w:t>
      </w:r>
      <w:r w:rsidRPr="00F03C4B">
        <w:rPr>
          <w:rFonts w:asciiTheme="minorHAnsi" w:hAnsiTheme="minorHAnsi" w:cstheme="minorHAnsi"/>
          <w:i/>
          <w:iCs/>
          <w:color w:val="000000"/>
          <w:sz w:val="24"/>
          <w:szCs w:val="24"/>
        </w:rPr>
        <w:t>do magazynu Zamawiającego: ul.</w:t>
      </w:r>
      <w:r w:rsidR="00B45985">
        <w:rPr>
          <w:rFonts w:asciiTheme="minorHAnsi" w:hAnsiTheme="minorHAnsi" w:cstheme="minorHAnsi"/>
          <w:i/>
          <w:iCs/>
          <w:color w:val="000000"/>
          <w:sz w:val="24"/>
          <w:szCs w:val="24"/>
        </w:rPr>
        <w:t> </w:t>
      </w:r>
      <w:r w:rsidRPr="00F03C4B">
        <w:rPr>
          <w:rFonts w:asciiTheme="minorHAnsi" w:hAnsiTheme="minorHAnsi" w:cstheme="minorHAnsi"/>
          <w:i/>
          <w:iCs/>
          <w:color w:val="000000"/>
          <w:sz w:val="24"/>
          <w:szCs w:val="24"/>
        </w:rPr>
        <w:t>Silniki 1 w Poznaniu</w:t>
      </w:r>
      <w:r w:rsidRPr="00F03C4B">
        <w:rPr>
          <w:rFonts w:asciiTheme="minorHAnsi" w:hAnsiTheme="minorHAnsi" w:cstheme="minorHAnsi"/>
          <w:color w:val="000000"/>
          <w:sz w:val="24"/>
          <w:szCs w:val="24"/>
        </w:rPr>
        <w:t xml:space="preserve">, koszt rozładunku i wniesienia przez pracowników Wykonawcy do pomieszczeń wskazanych przez Zamawiającego. </w:t>
      </w:r>
    </w:p>
    <w:p w14:paraId="38194114" w14:textId="0F9A6665" w:rsidR="00F03C4B" w:rsidRPr="00530EC5" w:rsidRDefault="00F03C4B" w:rsidP="00530EC5">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Odpowiedzialność za szkody powstałe w związku z transportem dostawy do momentu odbioru przez Zamawiającego ponosi Wykonawca.</w:t>
      </w:r>
    </w:p>
    <w:p w14:paraId="4AE351F4" w14:textId="1B2BA6C8"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0"/>
          <w:sz w:val="24"/>
          <w:szCs w:val="24"/>
        </w:rPr>
        <w:t>Jeżeli w trakcie gwarancji Zamawiający stwierdzi, że wydajność, jakość lub niezawodność dostarczonych materiałów eksploatacyjnych do urządzeń drukujących, niekorzystnie odbiega od wymagań producenta danego urządzenia, Wykonawca zobowiązuje się do wymiany produktu na nowy</w:t>
      </w:r>
      <w:r w:rsidR="00AB030A">
        <w:rPr>
          <w:rFonts w:asciiTheme="minorHAnsi" w:hAnsiTheme="minorHAnsi" w:cstheme="minorHAnsi"/>
          <w:color w:val="000000"/>
          <w:sz w:val="24"/>
          <w:szCs w:val="24"/>
        </w:rPr>
        <w:t>,</w:t>
      </w:r>
      <w:r w:rsidRPr="00F03C4B">
        <w:rPr>
          <w:rFonts w:asciiTheme="minorHAnsi" w:hAnsiTheme="minorHAnsi" w:cstheme="minorHAnsi"/>
          <w:color w:val="000000"/>
          <w:sz w:val="24"/>
          <w:szCs w:val="24"/>
        </w:rPr>
        <w:t xml:space="preserve"> woln</w:t>
      </w:r>
      <w:r w:rsidR="00AB030A">
        <w:rPr>
          <w:rFonts w:asciiTheme="minorHAnsi" w:hAnsiTheme="minorHAnsi" w:cstheme="minorHAnsi"/>
          <w:color w:val="000000"/>
          <w:sz w:val="24"/>
          <w:szCs w:val="24"/>
        </w:rPr>
        <w:t>ego</w:t>
      </w:r>
      <w:r w:rsidRPr="00F03C4B">
        <w:rPr>
          <w:rFonts w:asciiTheme="minorHAnsi" w:hAnsiTheme="minorHAnsi" w:cstheme="minorHAnsi"/>
          <w:color w:val="000000"/>
          <w:sz w:val="24"/>
          <w:szCs w:val="24"/>
        </w:rPr>
        <w:t xml:space="preserve"> od wad w terminie 5 dni roboczych od momentu zgłoszenia (mailem) przez Zamawiającego o wadliwym produkcie. Wszelkie koszty wymiany wadliwego materiału eksploatacyjnego, dostarczenia wyrobu wolnego od wad do siedziby Zamawiającego pokrywa Wykonawca.</w:t>
      </w:r>
    </w:p>
    <w:p w14:paraId="0DCBD1F0" w14:textId="0C89E980" w:rsidR="00F03C4B" w:rsidRPr="004C3115" w:rsidRDefault="00F03C4B" w:rsidP="00264817">
      <w:pPr>
        <w:numPr>
          <w:ilvl w:val="0"/>
          <w:numId w:val="1"/>
        </w:numPr>
        <w:spacing w:line="271" w:lineRule="auto"/>
        <w:ind w:left="426" w:hanging="360"/>
        <w:jc w:val="both"/>
        <w:rPr>
          <w:rFonts w:asciiTheme="minorHAnsi" w:hAnsiTheme="minorHAnsi" w:cstheme="minorHAnsi"/>
          <w:sz w:val="24"/>
          <w:szCs w:val="24"/>
        </w:rPr>
      </w:pPr>
      <w:r w:rsidRPr="004C3115">
        <w:rPr>
          <w:rFonts w:asciiTheme="minorHAnsi" w:hAnsiTheme="minorHAnsi" w:cstheme="minorHAnsi"/>
          <w:sz w:val="24"/>
          <w:szCs w:val="24"/>
        </w:rPr>
        <w:lastRenderedPageBreak/>
        <w:t xml:space="preserve"> Wykonawca gwarantuje wymianę materiałów eksploatacyjnych do urządzeń drukujących kolorowych na </w:t>
      </w:r>
      <w:r w:rsidR="000237EF" w:rsidRPr="004C3115">
        <w:rPr>
          <w:rFonts w:asciiTheme="minorHAnsi" w:hAnsiTheme="minorHAnsi" w:cstheme="minorHAnsi"/>
          <w:sz w:val="24"/>
          <w:szCs w:val="24"/>
        </w:rPr>
        <w:t>wolne od wad</w:t>
      </w:r>
      <w:r w:rsidRPr="004C3115">
        <w:rPr>
          <w:rFonts w:asciiTheme="minorHAnsi" w:hAnsiTheme="minorHAnsi" w:cstheme="minorHAnsi"/>
          <w:sz w:val="24"/>
          <w:szCs w:val="24"/>
        </w:rPr>
        <w:t>,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w:t>
      </w:r>
      <w:r w:rsidR="00AB030A" w:rsidRPr="004C3115">
        <w:rPr>
          <w:rFonts w:asciiTheme="minorHAnsi" w:hAnsiTheme="minorHAnsi" w:cstheme="minorHAnsi"/>
          <w:sz w:val="24"/>
          <w:szCs w:val="24"/>
        </w:rPr>
        <w:t> </w:t>
      </w:r>
      <w:r w:rsidRPr="004C3115">
        <w:rPr>
          <w:rFonts w:asciiTheme="minorHAnsi" w:hAnsiTheme="minorHAnsi" w:cstheme="minorHAnsi"/>
          <w:sz w:val="24"/>
          <w:szCs w:val="24"/>
        </w:rPr>
        <w:t>uprawnionych podmiotów, posiadających urządzenia pomiarowe do badania parametrów koloru. Jeżeli zastrzeżenie co do jakości wydruku zostaną potwierdzone koszty ekspertyzy pokrywa Wykonawca</w:t>
      </w:r>
    </w:p>
    <w:p w14:paraId="246C2999" w14:textId="0738275D" w:rsidR="004D53B3" w:rsidRPr="004D53B3" w:rsidRDefault="004D53B3" w:rsidP="00264817">
      <w:pPr>
        <w:numPr>
          <w:ilvl w:val="0"/>
          <w:numId w:val="1"/>
        </w:numPr>
        <w:spacing w:line="271" w:lineRule="auto"/>
        <w:ind w:left="426" w:hanging="360"/>
        <w:jc w:val="both"/>
        <w:rPr>
          <w:rFonts w:asciiTheme="minorHAnsi" w:hAnsiTheme="minorHAnsi" w:cstheme="minorHAnsi"/>
          <w:sz w:val="24"/>
          <w:szCs w:val="24"/>
        </w:rPr>
      </w:pPr>
      <w:r w:rsidRPr="004D53B3">
        <w:rPr>
          <w:rFonts w:asciiTheme="minorHAnsi" w:hAnsiTheme="minorHAnsi" w:cstheme="minorHAnsi"/>
          <w:sz w:val="24"/>
          <w:szCs w:val="24"/>
        </w:rPr>
        <w:t>Wykonawca bierze na siebie pełną odpowiedzialność za uszkodzenia sprzętu spowodowane używaniem zaoferowanych materiałów. W przypadku, w którym  z powodu dostarczenia nieodpowiednich materiałów eksploatacyjnych nastąpi uszkodzenie urządzenia, w którym będą one zainstalowane, kosztami naprawy Zamawiający obciąży Wykonawcę.</w:t>
      </w:r>
    </w:p>
    <w:p w14:paraId="5F41A4ED" w14:textId="64DAAED2" w:rsidR="00F03C4B" w:rsidRPr="00951279" w:rsidRDefault="00F03C4B" w:rsidP="00264817">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Wykonawca zobowiązuje się do pokrycia kosztów naprawy</w:t>
      </w:r>
      <w:r w:rsidR="003632EF" w:rsidRPr="00951279">
        <w:rPr>
          <w:rFonts w:asciiTheme="minorHAnsi" w:hAnsiTheme="minorHAnsi" w:cstheme="minorHAnsi"/>
          <w:sz w:val="24"/>
          <w:szCs w:val="24"/>
        </w:rPr>
        <w:t xml:space="preserve"> i</w:t>
      </w:r>
      <w:r w:rsidRPr="00951279">
        <w:rPr>
          <w:rFonts w:asciiTheme="minorHAnsi" w:hAnsiTheme="minorHAnsi" w:cstheme="minorHAnsi"/>
          <w:sz w:val="24"/>
          <w:szCs w:val="24"/>
        </w:rPr>
        <w:t xml:space="preserve"> ekspertyzy urządzeń drukujących w przypadku gdy uszkodzenie urządzenia powstało na skutek stosowania materiału/ów eksploatacyjnych dostarczonych przez Wykonawcę. Za podstawę żądania przez Zamawiającego naprawy urządzenia (włączając w to wymianę bębna lub głowicy) uważa się pisemną opinię autoryzowanego serwisu producenta urządzenia drukującego.</w:t>
      </w:r>
    </w:p>
    <w:p w14:paraId="7460EF89" w14:textId="1C79085B" w:rsidR="00F03C4B" w:rsidRPr="00951279" w:rsidRDefault="00F03C4B" w:rsidP="00B02E54">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 xml:space="preserve">Strony uznają ekspertyzę autoryzowanego serwisu za wiążącą, nie podlegającą żadnym roszczeniom. </w:t>
      </w:r>
    </w:p>
    <w:p w14:paraId="5F5C86F0" w14:textId="49DB3865" w:rsidR="00B02E54" w:rsidRPr="00951279" w:rsidRDefault="00F03C4B" w:rsidP="00B02E54">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Ekspertyza może zostać zlecona przez Zamawiającego na koszt Wykonawcy, który w</w:t>
      </w:r>
      <w:r w:rsidR="00AB030A" w:rsidRPr="00951279">
        <w:rPr>
          <w:rFonts w:asciiTheme="minorHAnsi" w:hAnsiTheme="minorHAnsi" w:cstheme="minorHAnsi"/>
          <w:sz w:val="24"/>
          <w:szCs w:val="24"/>
        </w:rPr>
        <w:t> </w:t>
      </w:r>
      <w:r w:rsidRPr="00951279">
        <w:rPr>
          <w:rFonts w:asciiTheme="minorHAnsi" w:hAnsiTheme="minorHAnsi" w:cstheme="minorHAnsi"/>
          <w:sz w:val="24"/>
          <w:szCs w:val="24"/>
        </w:rPr>
        <w:t>razie konieczności przekaże Zamawiającemu stosowne upoważnienie w tym zakresie, w przeciwnym wypadku Wykonawca zwróci Zamawiającemu koszty ekspertyzy przelewając należność na podane konto w ciągu 7 dni od daty wezwania z zastrzeżeniem, że ewentualne kwestie sporne wynikłe w trakcie realizacji niniejszej umowy strony rozstrzygać będą polubownie. W przypadku nie dojścia do porozumienia spory rozstrzygane będą przez sąd właściwy dla Zamawiającego.</w:t>
      </w:r>
    </w:p>
    <w:p w14:paraId="1E6F50AC" w14:textId="24CBC14C" w:rsidR="00B02E54" w:rsidRPr="00951279" w:rsidRDefault="00B02E54" w:rsidP="00B02E54">
      <w:pPr>
        <w:numPr>
          <w:ilvl w:val="0"/>
          <w:numId w:val="1"/>
        </w:numPr>
        <w:tabs>
          <w:tab w:val="clear" w:pos="0"/>
          <w:tab w:val="num" w:pos="142"/>
        </w:tabs>
        <w:spacing w:line="271" w:lineRule="auto"/>
        <w:ind w:left="426" w:hanging="426"/>
        <w:jc w:val="both"/>
        <w:rPr>
          <w:rFonts w:asciiTheme="minorHAnsi" w:hAnsiTheme="minorHAnsi" w:cstheme="minorHAnsi"/>
          <w:sz w:val="24"/>
          <w:szCs w:val="24"/>
        </w:rPr>
      </w:pPr>
      <w:r w:rsidRPr="00951279">
        <w:rPr>
          <w:rFonts w:asciiTheme="minorHAnsi" w:hAnsiTheme="minorHAnsi" w:cstheme="minorHAnsi"/>
          <w:sz w:val="24"/>
          <w:szCs w:val="24"/>
        </w:rPr>
        <w:t>Naprawa urządzenia wykonana zostanie w miejscu jego eksploatacji przez  autoryzowany serwis producenta danego urządzenia drukującego.</w:t>
      </w:r>
    </w:p>
    <w:p w14:paraId="18612E8B" w14:textId="0FC8C8FE" w:rsidR="00F03C4B" w:rsidRPr="00951279" w:rsidRDefault="00F03C4B" w:rsidP="00264817">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Naprawa urządzenia nastąpi w ciągu 3 dni</w:t>
      </w:r>
      <w:r w:rsidR="00621B1F" w:rsidRPr="00951279">
        <w:rPr>
          <w:rFonts w:asciiTheme="minorHAnsi" w:hAnsiTheme="minorHAnsi" w:cstheme="minorHAnsi"/>
          <w:sz w:val="24"/>
          <w:szCs w:val="24"/>
        </w:rPr>
        <w:t xml:space="preserve"> roboczych</w:t>
      </w:r>
      <w:r w:rsidRPr="00951279">
        <w:rPr>
          <w:rFonts w:asciiTheme="minorHAnsi" w:hAnsiTheme="minorHAnsi" w:cstheme="minorHAnsi"/>
          <w:sz w:val="24"/>
          <w:szCs w:val="24"/>
        </w:rPr>
        <w:t xml:space="preserve"> od momentu zgłoszenia (mailem) Wykonawcy przez Zamawiającego konieczności wykonania naprawy. Naprawa urządzenia obejmuje również jego konserwację polegającą na czyszczeniu wewnętrznych elementów zabrudzonych w efekcie używania materiału eksploatacyjnego dostarczonego przez Wykonawcę.</w:t>
      </w:r>
    </w:p>
    <w:p w14:paraId="63434B9B" w14:textId="5333783B" w:rsidR="00F03C4B" w:rsidRPr="00951279" w:rsidRDefault="00F03C4B" w:rsidP="00264817">
      <w:pPr>
        <w:numPr>
          <w:ilvl w:val="0"/>
          <w:numId w:val="1"/>
        </w:numPr>
        <w:spacing w:line="271" w:lineRule="auto"/>
        <w:ind w:left="426" w:hanging="360"/>
        <w:jc w:val="both"/>
        <w:rPr>
          <w:rFonts w:asciiTheme="minorHAnsi" w:hAnsiTheme="minorHAnsi" w:cstheme="minorHAnsi"/>
          <w:b/>
          <w:sz w:val="24"/>
          <w:szCs w:val="24"/>
        </w:rPr>
      </w:pPr>
      <w:r w:rsidRPr="00951279">
        <w:rPr>
          <w:rFonts w:asciiTheme="minorHAnsi" w:hAnsiTheme="minorHAnsi" w:cstheme="minorHAnsi"/>
          <w:sz w:val="24"/>
          <w:szCs w:val="24"/>
        </w:rPr>
        <w:t xml:space="preserve">Wykonawca w ciągu 3 dni roboczych od zakończenia naprawy urządzenia drukującego, prześle Zamawiającemu protokół odbioru naprawy podpisany z imienia i nazwiska przez użytkownika sprzętu, zawierający wykaz wymienionych części, podzespołów, </w:t>
      </w:r>
      <w:r w:rsidRPr="00951279">
        <w:rPr>
          <w:rFonts w:asciiTheme="minorHAnsi" w:hAnsiTheme="minorHAnsi" w:cstheme="minorHAnsi"/>
          <w:sz w:val="24"/>
          <w:szCs w:val="24"/>
        </w:rPr>
        <w:lastRenderedPageBreak/>
        <w:t>potwierdzenie prawidłowego działania sprzętu oraz datę zakończenia naprawy. Protokół odbioru naprawy podstawę zakończenia procesu reklamacji</w:t>
      </w:r>
      <w:r w:rsidR="000A0733">
        <w:rPr>
          <w:rFonts w:asciiTheme="minorHAnsi" w:hAnsiTheme="minorHAnsi" w:cstheme="minorHAnsi"/>
          <w:sz w:val="24"/>
          <w:szCs w:val="24"/>
        </w:rPr>
        <w:t>.</w:t>
      </w:r>
    </w:p>
    <w:p w14:paraId="41D90EB7" w14:textId="140176D8" w:rsidR="00764FD7" w:rsidRPr="00951279" w:rsidRDefault="00F03C4B" w:rsidP="008A1A16">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W przypadku kiedy czas naprawy urządzenia drukującego przedłuży się Wykonawca zobowiązuje się do podstawienia urządzenia w danej jednostce lub instytucji wojskowej o takich samych parametrach lub wyższych gotowego do pracy. W tym przypadku Wykonawca będzie ponosił wszelkie koszty związane z eksploatacją tego urządzenia</w:t>
      </w:r>
      <w:r w:rsidR="00764FD7" w:rsidRPr="00951279">
        <w:rPr>
          <w:rFonts w:asciiTheme="minorHAnsi" w:hAnsiTheme="minorHAnsi" w:cstheme="minorHAnsi"/>
          <w:sz w:val="24"/>
          <w:szCs w:val="24"/>
        </w:rPr>
        <w:t>.</w:t>
      </w:r>
    </w:p>
    <w:p w14:paraId="2EB50DE9" w14:textId="3CF60D77" w:rsidR="00040EE5" w:rsidRPr="00951279" w:rsidRDefault="00F03C4B" w:rsidP="00951279">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Wykonawca nie ponosi żadnych kosztów związanych</w:t>
      </w:r>
      <w:r w:rsidR="00660304" w:rsidRPr="00951279">
        <w:rPr>
          <w:rFonts w:asciiTheme="minorHAnsi" w:hAnsiTheme="minorHAnsi" w:cstheme="minorHAnsi"/>
          <w:sz w:val="24"/>
          <w:szCs w:val="24"/>
        </w:rPr>
        <w:t xml:space="preserve"> z naprawą,</w:t>
      </w:r>
      <w:r w:rsidRPr="00951279">
        <w:rPr>
          <w:rFonts w:asciiTheme="minorHAnsi" w:hAnsiTheme="minorHAnsi" w:cstheme="minorHAnsi"/>
          <w:sz w:val="24"/>
          <w:szCs w:val="24"/>
        </w:rPr>
        <w:t xml:space="preserve"> ekspertyzą danego urządzenia, w przypadku kiedy w wyniku ekspertyzy autoryzowanego serwisu okaże się, że przyczyną niesprawności urządzenia nie jest zastosowanie materiału eksploatacyjnego dostarczonego przez Wykonawcę. </w:t>
      </w:r>
    </w:p>
    <w:p w14:paraId="6763FE5D" w14:textId="63327A33" w:rsidR="00F03C4B" w:rsidRPr="00095A90" w:rsidRDefault="00F03C4B" w:rsidP="00264817">
      <w:pPr>
        <w:numPr>
          <w:ilvl w:val="0"/>
          <w:numId w:val="1"/>
        </w:numPr>
        <w:spacing w:line="271" w:lineRule="auto"/>
        <w:ind w:left="426" w:hanging="360"/>
        <w:jc w:val="both"/>
        <w:rPr>
          <w:rFonts w:asciiTheme="minorHAnsi" w:hAnsiTheme="minorHAnsi" w:cstheme="minorHAnsi"/>
          <w:sz w:val="24"/>
          <w:szCs w:val="24"/>
        </w:rPr>
      </w:pPr>
      <w:r w:rsidRPr="00095A90">
        <w:rPr>
          <w:rFonts w:asciiTheme="minorHAnsi" w:hAnsiTheme="minorHAnsi" w:cstheme="minorHAnsi"/>
          <w:sz w:val="24"/>
          <w:szCs w:val="24"/>
        </w:rPr>
        <w:t xml:space="preserve">Wykonawca odpowiada za realizację procesu naprawy </w:t>
      </w:r>
      <w:r w:rsidR="00095A90" w:rsidRPr="00095A90">
        <w:rPr>
          <w:rFonts w:asciiTheme="minorHAnsi" w:hAnsiTheme="minorHAnsi" w:cstheme="minorHAnsi"/>
          <w:sz w:val="24"/>
          <w:szCs w:val="24"/>
        </w:rPr>
        <w:t>oraz</w:t>
      </w:r>
      <w:r w:rsidRPr="00095A90">
        <w:rPr>
          <w:rFonts w:asciiTheme="minorHAnsi" w:hAnsiTheme="minorHAnsi" w:cstheme="minorHAnsi"/>
          <w:sz w:val="24"/>
          <w:szCs w:val="24"/>
        </w:rPr>
        <w:t xml:space="preserve"> terminy realizacji</w:t>
      </w:r>
      <w:r w:rsidR="00095A90" w:rsidRPr="00095A90">
        <w:rPr>
          <w:rFonts w:asciiTheme="minorHAnsi" w:hAnsiTheme="minorHAnsi" w:cstheme="minorHAnsi"/>
          <w:sz w:val="24"/>
          <w:szCs w:val="24"/>
        </w:rPr>
        <w:t xml:space="preserve"> naprawy</w:t>
      </w:r>
      <w:r w:rsidRPr="00095A90">
        <w:rPr>
          <w:rFonts w:asciiTheme="minorHAnsi" w:hAnsiTheme="minorHAnsi" w:cstheme="minorHAnsi"/>
          <w:sz w:val="24"/>
          <w:szCs w:val="24"/>
        </w:rPr>
        <w:br/>
        <w:t xml:space="preserve">w sytuacji kiedy uszkodzenie urządzenia powstało na skutek stosowania materiału/ów eksploatacyjnych dostarczonych przez Wykonawcę. </w:t>
      </w:r>
    </w:p>
    <w:p w14:paraId="43D36603" w14:textId="24653B17" w:rsidR="00DE6FC9" w:rsidRPr="00951279" w:rsidRDefault="00F03C4B" w:rsidP="00DE6FC9">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W przypadku kiedy doszło do uszkodzenia co najmniej 3 urządzeń drukujących na skutek stosowania materiału/ów eksploatacyjnych dostarczonych przez Wykonawcę, Wykonawca dokona wymiany materiałów eksploatacyjnych danego typu/ów przeznaczonych do urządzeń które uległy uszkodzeniu w terminie 72 godziny od zgłoszenia. Termin może ulec wydłużeniu za zgodą Zamawiającego.</w:t>
      </w:r>
    </w:p>
    <w:p w14:paraId="5D2525DA" w14:textId="26B02C5E" w:rsidR="00040EE5" w:rsidRPr="00951279" w:rsidRDefault="00F03C4B" w:rsidP="00040EE5">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Jeżeli wymiana materiałów eksploatacyjnych powstała na skutek sytuacji opisanej powyżej nie odniesie pożądanego skutku i dojdzie do uszkodzenia kolejnego urządzenia tego samego typu na skutek stosowania materiałów eksploatacyjnych wymienionych przez Wykonawcę – Wykonawca wymieni wszystkie materiały eksploatacyjne przeznaczone dla danego typu urządzenia na materiały zalecane przez producenta tego urządzenia.</w:t>
      </w:r>
    </w:p>
    <w:p w14:paraId="1E4C27F7" w14:textId="77777777" w:rsidR="004D53B3" w:rsidRPr="00951279" w:rsidRDefault="00F03C4B" w:rsidP="004D53B3">
      <w:pPr>
        <w:numPr>
          <w:ilvl w:val="0"/>
          <w:numId w:val="1"/>
        </w:numPr>
        <w:spacing w:line="271" w:lineRule="auto"/>
        <w:ind w:left="426" w:hanging="360"/>
        <w:jc w:val="both"/>
        <w:rPr>
          <w:rFonts w:asciiTheme="minorHAnsi" w:hAnsiTheme="minorHAnsi" w:cstheme="minorHAnsi"/>
          <w:sz w:val="24"/>
          <w:szCs w:val="24"/>
        </w:rPr>
      </w:pPr>
      <w:r w:rsidRPr="00951279">
        <w:rPr>
          <w:rFonts w:asciiTheme="minorHAnsi" w:hAnsiTheme="minorHAnsi" w:cstheme="minorHAnsi"/>
          <w:sz w:val="24"/>
          <w:szCs w:val="24"/>
        </w:rPr>
        <w:t>Zamawiający zastrzega sobie możliwość zwrotu całej partii towaru, w okresie gwarancji, w sytuacji, gdy wśród trzech sprawdzonych produktów, jeden okaże się wadliwy lub jeżeli stwierdzi, że dostarczone materiały nie spełniają określonych wymogów. W takim przypadku Wykonawca będzie zobowiązany najpierw dostarczyć na własny koszt, produkty wolne od wad, w terminie 7 dni od zgłoszenia reklamacji a</w:t>
      </w:r>
      <w:r w:rsidR="00993ECC" w:rsidRPr="00951279">
        <w:rPr>
          <w:rFonts w:asciiTheme="minorHAnsi" w:hAnsiTheme="minorHAnsi" w:cstheme="minorHAnsi"/>
          <w:sz w:val="24"/>
          <w:szCs w:val="24"/>
        </w:rPr>
        <w:t> </w:t>
      </w:r>
      <w:r w:rsidRPr="00951279">
        <w:rPr>
          <w:rFonts w:asciiTheme="minorHAnsi" w:hAnsiTheme="minorHAnsi" w:cstheme="minorHAnsi"/>
          <w:sz w:val="24"/>
          <w:szCs w:val="24"/>
        </w:rPr>
        <w:t xml:space="preserve">następnie na własny koszt odebrać całą wadliwą partię towaru. </w:t>
      </w:r>
      <w:r w:rsidR="009F701B" w:rsidRPr="00951279">
        <w:rPr>
          <w:rFonts w:asciiTheme="minorHAnsi" w:hAnsiTheme="minorHAnsi" w:cstheme="minorHAnsi"/>
          <w:sz w:val="24"/>
          <w:szCs w:val="24"/>
        </w:rPr>
        <w:t>W przypadku kiedy kolejna wymieniona partia towaru będzie zawierała produkty wadliwe Wykonawca dostarczy partię produktów oryginalnych odpowiadającą ilości produktów wadliwych.</w:t>
      </w:r>
    </w:p>
    <w:p w14:paraId="51E219C6" w14:textId="6C75C80F" w:rsidR="009F701B" w:rsidRPr="004D53B3" w:rsidRDefault="004D53B3" w:rsidP="004D53B3">
      <w:pPr>
        <w:numPr>
          <w:ilvl w:val="0"/>
          <w:numId w:val="1"/>
        </w:numPr>
        <w:spacing w:line="271" w:lineRule="auto"/>
        <w:ind w:left="426" w:hanging="360"/>
        <w:jc w:val="both"/>
        <w:rPr>
          <w:rFonts w:asciiTheme="minorHAnsi" w:hAnsiTheme="minorHAnsi" w:cstheme="minorHAnsi"/>
          <w:bCs/>
          <w:color w:val="00000A"/>
          <w:sz w:val="24"/>
          <w:szCs w:val="24"/>
        </w:rPr>
      </w:pPr>
      <w:r w:rsidRPr="004D53B3">
        <w:rPr>
          <w:rFonts w:asciiTheme="minorHAnsi" w:hAnsiTheme="minorHAnsi" w:cstheme="minorHAnsi"/>
          <w:bCs/>
          <w:color w:val="00000A"/>
          <w:sz w:val="24"/>
          <w:szCs w:val="24"/>
        </w:rPr>
        <w:t>W przypadku, gdy Wykonawca nie wymieni wadliwego towaru na wolny od wad, Zamawiającemu po upływie 3 dni roboczych od wyznaczonego terminu, będzie przysługiwać prawo zakupu materiałów u innego dostawcy, a Wykonawca zobowiązany będzie do zwrotu kosztów zakupu tych materiałów z zachowaniem prawa do naliczania kar umownych, o których mowa w § 7 ust. 1 pkt 2 umowy.</w:t>
      </w:r>
    </w:p>
    <w:p w14:paraId="1FADAD87" w14:textId="77777777"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bCs/>
          <w:color w:val="00000A"/>
          <w:sz w:val="24"/>
          <w:szCs w:val="24"/>
        </w:rPr>
        <w:t>Zamawiaj</w:t>
      </w:r>
      <w:r w:rsidRPr="00F03C4B">
        <w:rPr>
          <w:rFonts w:asciiTheme="minorHAnsi" w:eastAsia="TimesNewRoman" w:hAnsiTheme="minorHAnsi" w:cstheme="minorHAnsi"/>
          <w:color w:val="00000A"/>
          <w:sz w:val="24"/>
          <w:szCs w:val="24"/>
        </w:rPr>
        <w:t>ą</w:t>
      </w:r>
      <w:r w:rsidRPr="00F03C4B">
        <w:rPr>
          <w:rFonts w:asciiTheme="minorHAnsi" w:hAnsiTheme="minorHAnsi" w:cstheme="minorHAnsi"/>
          <w:bCs/>
          <w:color w:val="00000A"/>
          <w:sz w:val="24"/>
          <w:szCs w:val="24"/>
        </w:rPr>
        <w:t>cy wymaga przy dostawie obecno</w:t>
      </w:r>
      <w:r w:rsidRPr="00F03C4B">
        <w:rPr>
          <w:rFonts w:asciiTheme="minorHAnsi" w:eastAsia="TimesNewRoman" w:hAnsiTheme="minorHAnsi" w:cstheme="minorHAnsi"/>
          <w:color w:val="00000A"/>
          <w:sz w:val="24"/>
          <w:szCs w:val="24"/>
        </w:rPr>
        <w:t>ś</w:t>
      </w:r>
      <w:r w:rsidRPr="00F03C4B">
        <w:rPr>
          <w:rFonts w:asciiTheme="minorHAnsi" w:hAnsiTheme="minorHAnsi" w:cstheme="minorHAnsi"/>
          <w:bCs/>
          <w:color w:val="00000A"/>
          <w:sz w:val="24"/>
          <w:szCs w:val="24"/>
        </w:rPr>
        <w:t>ci przedstawiciela Wykonawcy</w:t>
      </w:r>
      <w:r w:rsidRPr="00F03C4B">
        <w:rPr>
          <w:rFonts w:asciiTheme="minorHAnsi" w:hAnsiTheme="minorHAnsi" w:cstheme="minorHAnsi"/>
          <w:color w:val="00000A"/>
          <w:sz w:val="24"/>
          <w:szCs w:val="24"/>
        </w:rPr>
        <w:t>. Odbiór przedmiotu zamówienia b</w:t>
      </w:r>
      <w:r w:rsidRPr="00F03C4B">
        <w:rPr>
          <w:rFonts w:asciiTheme="minorHAnsi" w:eastAsia="TimesNewRoman" w:hAnsiTheme="minorHAnsi" w:cstheme="minorHAnsi"/>
          <w:color w:val="00000A"/>
          <w:sz w:val="24"/>
          <w:szCs w:val="24"/>
        </w:rPr>
        <w:t>ę</w:t>
      </w:r>
      <w:r w:rsidRPr="00F03C4B">
        <w:rPr>
          <w:rFonts w:asciiTheme="minorHAnsi" w:hAnsiTheme="minorHAnsi" w:cstheme="minorHAnsi"/>
          <w:color w:val="00000A"/>
          <w:sz w:val="24"/>
          <w:szCs w:val="24"/>
        </w:rPr>
        <w:t>dzie polegał na sprawdzeniu zgodno</w:t>
      </w:r>
      <w:r w:rsidRPr="00F03C4B">
        <w:rPr>
          <w:rFonts w:asciiTheme="minorHAnsi" w:eastAsia="TimesNewRoman" w:hAnsiTheme="minorHAnsi" w:cstheme="minorHAnsi"/>
          <w:color w:val="00000A"/>
          <w:sz w:val="24"/>
          <w:szCs w:val="24"/>
        </w:rPr>
        <w:t>ś</w:t>
      </w:r>
      <w:r w:rsidRPr="00F03C4B">
        <w:rPr>
          <w:rFonts w:asciiTheme="minorHAnsi" w:hAnsiTheme="minorHAnsi" w:cstheme="minorHAnsi"/>
          <w:color w:val="00000A"/>
          <w:sz w:val="24"/>
          <w:szCs w:val="24"/>
        </w:rPr>
        <w:t>ci dostarczonego asortymentu</w:t>
      </w:r>
      <w:r w:rsidRPr="00F03C4B">
        <w:rPr>
          <w:rFonts w:asciiTheme="minorHAnsi" w:hAnsiTheme="minorHAnsi" w:cstheme="minorHAnsi"/>
          <w:bCs/>
          <w:color w:val="00000A"/>
          <w:sz w:val="24"/>
          <w:szCs w:val="24"/>
        </w:rPr>
        <w:t xml:space="preserve"> </w:t>
      </w:r>
      <w:r w:rsidRPr="00F03C4B">
        <w:rPr>
          <w:rFonts w:asciiTheme="minorHAnsi" w:hAnsiTheme="minorHAnsi" w:cstheme="minorHAnsi"/>
          <w:color w:val="00000A"/>
          <w:sz w:val="24"/>
          <w:szCs w:val="24"/>
        </w:rPr>
        <w:t>z wymaganiami zawartymi w SWZ. Z czynno</w:t>
      </w:r>
      <w:r w:rsidRPr="00F03C4B">
        <w:rPr>
          <w:rFonts w:asciiTheme="minorHAnsi" w:eastAsia="TimesNewRoman" w:hAnsiTheme="minorHAnsi" w:cstheme="minorHAnsi"/>
          <w:color w:val="00000A"/>
          <w:sz w:val="24"/>
          <w:szCs w:val="24"/>
        </w:rPr>
        <w:t>ś</w:t>
      </w:r>
      <w:r w:rsidRPr="00F03C4B">
        <w:rPr>
          <w:rFonts w:asciiTheme="minorHAnsi" w:hAnsiTheme="minorHAnsi" w:cstheme="minorHAnsi"/>
          <w:color w:val="00000A"/>
          <w:sz w:val="24"/>
          <w:szCs w:val="24"/>
        </w:rPr>
        <w:t>ci odbioru zostanie sporz</w:t>
      </w:r>
      <w:r w:rsidRPr="00F03C4B">
        <w:rPr>
          <w:rFonts w:asciiTheme="minorHAnsi" w:eastAsia="TimesNewRoman" w:hAnsiTheme="minorHAnsi" w:cstheme="minorHAnsi"/>
          <w:color w:val="00000A"/>
          <w:sz w:val="24"/>
          <w:szCs w:val="24"/>
        </w:rPr>
        <w:t>ą</w:t>
      </w:r>
      <w:r w:rsidRPr="00F03C4B">
        <w:rPr>
          <w:rFonts w:asciiTheme="minorHAnsi" w:hAnsiTheme="minorHAnsi" w:cstheme="minorHAnsi"/>
          <w:color w:val="00000A"/>
          <w:sz w:val="24"/>
          <w:szCs w:val="24"/>
        </w:rPr>
        <w:t>dzony stosowny protokół przekazania/przyjęcia,</w:t>
      </w:r>
      <w:r w:rsidRPr="00F03C4B">
        <w:rPr>
          <w:rFonts w:asciiTheme="minorHAnsi" w:hAnsiTheme="minorHAnsi" w:cstheme="minorHAnsi"/>
          <w:b/>
          <w:color w:val="00000A"/>
          <w:sz w:val="24"/>
          <w:szCs w:val="24"/>
        </w:rPr>
        <w:t xml:space="preserve"> </w:t>
      </w:r>
      <w:r w:rsidRPr="00F03C4B">
        <w:rPr>
          <w:rFonts w:asciiTheme="minorHAnsi" w:hAnsiTheme="minorHAnsi" w:cstheme="minorHAnsi"/>
          <w:color w:val="00000A"/>
          <w:sz w:val="24"/>
          <w:szCs w:val="24"/>
        </w:rPr>
        <w:t xml:space="preserve">który zostanie podpisany przez </w:t>
      </w:r>
      <w:r w:rsidRPr="00F03C4B">
        <w:rPr>
          <w:rFonts w:asciiTheme="minorHAnsi" w:hAnsiTheme="minorHAnsi" w:cstheme="minorHAnsi"/>
          <w:color w:val="00000A"/>
          <w:sz w:val="24"/>
          <w:szCs w:val="24"/>
        </w:rPr>
        <w:lastRenderedPageBreak/>
        <w:t>przedstawiciela Wykonawcy oraz Zamawiającego. Podpisany protokół będzie podstawą do wystawienia faktury sprzedaży.</w:t>
      </w:r>
    </w:p>
    <w:p w14:paraId="64E6CA37" w14:textId="1EAE224D" w:rsidR="00F03C4B" w:rsidRPr="00F03C4B" w:rsidRDefault="00F03C4B" w:rsidP="00264817">
      <w:pPr>
        <w:numPr>
          <w:ilvl w:val="0"/>
          <w:numId w:val="1"/>
        </w:numPr>
        <w:spacing w:line="271" w:lineRule="auto"/>
        <w:ind w:left="426" w:hanging="360"/>
        <w:jc w:val="both"/>
        <w:rPr>
          <w:rFonts w:asciiTheme="minorHAnsi" w:hAnsiTheme="minorHAnsi" w:cstheme="minorHAnsi"/>
          <w:color w:val="00000A"/>
          <w:sz w:val="24"/>
          <w:szCs w:val="24"/>
        </w:rPr>
      </w:pPr>
      <w:r w:rsidRPr="00F03C4B">
        <w:rPr>
          <w:rFonts w:asciiTheme="minorHAnsi" w:hAnsiTheme="minorHAnsi" w:cstheme="minorHAnsi"/>
          <w:color w:val="00000A"/>
          <w:sz w:val="24"/>
          <w:szCs w:val="24"/>
        </w:rPr>
        <w:t>Produkty, których wadliwość stwierdzono przy odbiorze, Wykonawca zobowiązuje się do przyjęcia zwrotu i wymiany wadliwych produktów i pokrycia kosztów transportu z</w:t>
      </w:r>
      <w:r w:rsidR="00993ECC">
        <w:rPr>
          <w:rFonts w:asciiTheme="minorHAnsi" w:hAnsiTheme="minorHAnsi" w:cstheme="minorHAnsi"/>
          <w:color w:val="00000A"/>
          <w:sz w:val="24"/>
          <w:szCs w:val="24"/>
        </w:rPr>
        <w:t> </w:t>
      </w:r>
      <w:r w:rsidRPr="00F03C4B">
        <w:rPr>
          <w:rFonts w:asciiTheme="minorHAnsi" w:hAnsiTheme="minorHAnsi" w:cstheme="minorHAnsi"/>
          <w:color w:val="00000A"/>
          <w:sz w:val="24"/>
          <w:szCs w:val="24"/>
        </w:rPr>
        <w:t>tym związanych, w terminie 3 dni od zaistnienia zdarzenia.</w:t>
      </w:r>
    </w:p>
    <w:p w14:paraId="04E88656" w14:textId="77777777" w:rsidR="00F03C4B" w:rsidRPr="00F03C4B" w:rsidRDefault="00F03C4B" w:rsidP="00F03C4B">
      <w:pPr>
        <w:autoSpaceDE w:val="0"/>
        <w:autoSpaceDN w:val="0"/>
        <w:adjustRightInd w:val="0"/>
        <w:ind w:left="360"/>
        <w:rPr>
          <w:rFonts w:asciiTheme="minorHAnsi" w:hAnsiTheme="minorHAnsi" w:cstheme="minorHAnsi"/>
          <w:sz w:val="24"/>
          <w:szCs w:val="24"/>
        </w:rPr>
      </w:pPr>
    </w:p>
    <w:p w14:paraId="6776495D" w14:textId="77777777" w:rsidR="00F03C4B" w:rsidRDefault="00F03C4B" w:rsidP="00F55968">
      <w:pPr>
        <w:spacing w:line="268" w:lineRule="auto"/>
        <w:jc w:val="right"/>
        <w:rPr>
          <w:rFonts w:asciiTheme="minorHAnsi" w:hAnsiTheme="minorHAnsi" w:cstheme="minorHAnsi"/>
          <w:b/>
          <w:bCs/>
          <w:sz w:val="22"/>
          <w:szCs w:val="24"/>
        </w:rPr>
      </w:pPr>
    </w:p>
    <w:p w14:paraId="3FE9507F" w14:textId="77777777" w:rsidR="00F03C4B" w:rsidRDefault="00F03C4B" w:rsidP="00F55968">
      <w:pPr>
        <w:spacing w:line="268" w:lineRule="auto"/>
        <w:jc w:val="right"/>
        <w:rPr>
          <w:rFonts w:asciiTheme="minorHAnsi" w:hAnsiTheme="minorHAnsi" w:cstheme="minorHAnsi"/>
          <w:b/>
          <w:bCs/>
          <w:sz w:val="22"/>
          <w:szCs w:val="24"/>
        </w:rPr>
      </w:pPr>
    </w:p>
    <w:p w14:paraId="74C1FE90" w14:textId="77777777" w:rsidR="00F03C4B" w:rsidRDefault="00F03C4B" w:rsidP="00F55968">
      <w:pPr>
        <w:spacing w:line="268" w:lineRule="auto"/>
        <w:jc w:val="right"/>
        <w:rPr>
          <w:rFonts w:asciiTheme="minorHAnsi" w:hAnsiTheme="minorHAnsi" w:cstheme="minorHAnsi"/>
          <w:b/>
          <w:bCs/>
          <w:sz w:val="22"/>
          <w:szCs w:val="24"/>
        </w:rPr>
      </w:pPr>
    </w:p>
    <w:p w14:paraId="514FBFC4" w14:textId="77777777" w:rsidR="00F03C4B" w:rsidRDefault="00F03C4B" w:rsidP="00F55968">
      <w:pPr>
        <w:spacing w:line="268" w:lineRule="auto"/>
        <w:jc w:val="right"/>
        <w:rPr>
          <w:rFonts w:asciiTheme="minorHAnsi" w:hAnsiTheme="minorHAnsi" w:cstheme="minorHAnsi"/>
          <w:b/>
          <w:bCs/>
          <w:sz w:val="22"/>
          <w:szCs w:val="24"/>
        </w:rPr>
      </w:pPr>
    </w:p>
    <w:p w14:paraId="7B7C99F1" w14:textId="77777777" w:rsidR="00264817" w:rsidRDefault="00264817" w:rsidP="00F55968">
      <w:pPr>
        <w:spacing w:line="268" w:lineRule="auto"/>
        <w:jc w:val="right"/>
        <w:rPr>
          <w:rFonts w:asciiTheme="minorHAnsi" w:hAnsiTheme="minorHAnsi" w:cstheme="minorHAnsi"/>
          <w:b/>
          <w:bCs/>
          <w:sz w:val="22"/>
          <w:szCs w:val="24"/>
        </w:rPr>
      </w:pPr>
    </w:p>
    <w:p w14:paraId="762AA749" w14:textId="77777777" w:rsidR="00264817" w:rsidRDefault="00264817" w:rsidP="00F55968">
      <w:pPr>
        <w:spacing w:line="268" w:lineRule="auto"/>
        <w:jc w:val="right"/>
        <w:rPr>
          <w:rFonts w:asciiTheme="minorHAnsi" w:hAnsiTheme="minorHAnsi" w:cstheme="minorHAnsi"/>
          <w:b/>
          <w:bCs/>
          <w:sz w:val="22"/>
          <w:szCs w:val="24"/>
        </w:rPr>
      </w:pPr>
    </w:p>
    <w:p w14:paraId="5D609BB8" w14:textId="77777777" w:rsidR="00264817" w:rsidRDefault="00264817" w:rsidP="00F55968">
      <w:pPr>
        <w:spacing w:line="268" w:lineRule="auto"/>
        <w:jc w:val="right"/>
        <w:rPr>
          <w:rFonts w:asciiTheme="minorHAnsi" w:hAnsiTheme="minorHAnsi" w:cstheme="minorHAnsi"/>
          <w:b/>
          <w:bCs/>
          <w:sz w:val="22"/>
          <w:szCs w:val="24"/>
        </w:rPr>
      </w:pPr>
    </w:p>
    <w:p w14:paraId="5E42D9F4" w14:textId="77777777" w:rsidR="00264817" w:rsidRDefault="00264817" w:rsidP="00F55968">
      <w:pPr>
        <w:spacing w:line="268" w:lineRule="auto"/>
        <w:jc w:val="right"/>
        <w:rPr>
          <w:rFonts w:asciiTheme="minorHAnsi" w:hAnsiTheme="minorHAnsi" w:cstheme="minorHAnsi"/>
          <w:b/>
          <w:bCs/>
          <w:sz w:val="22"/>
          <w:szCs w:val="24"/>
        </w:rPr>
      </w:pPr>
    </w:p>
    <w:p w14:paraId="45B04600" w14:textId="77777777" w:rsidR="00264817" w:rsidRDefault="00264817" w:rsidP="00F55968">
      <w:pPr>
        <w:spacing w:line="268" w:lineRule="auto"/>
        <w:jc w:val="right"/>
        <w:rPr>
          <w:rFonts w:asciiTheme="minorHAnsi" w:hAnsiTheme="minorHAnsi" w:cstheme="minorHAnsi"/>
          <w:b/>
          <w:bCs/>
          <w:sz w:val="22"/>
          <w:szCs w:val="24"/>
        </w:rPr>
      </w:pPr>
    </w:p>
    <w:p w14:paraId="167A381B" w14:textId="77777777" w:rsidR="00264817" w:rsidRDefault="00264817" w:rsidP="00F55968">
      <w:pPr>
        <w:spacing w:line="268" w:lineRule="auto"/>
        <w:jc w:val="right"/>
        <w:rPr>
          <w:rFonts w:asciiTheme="minorHAnsi" w:hAnsiTheme="minorHAnsi" w:cstheme="minorHAnsi"/>
          <w:b/>
          <w:bCs/>
          <w:sz w:val="22"/>
          <w:szCs w:val="24"/>
        </w:rPr>
      </w:pPr>
    </w:p>
    <w:p w14:paraId="69C72FEF" w14:textId="77777777" w:rsidR="00264817" w:rsidRDefault="00264817" w:rsidP="00F55968">
      <w:pPr>
        <w:spacing w:line="268" w:lineRule="auto"/>
        <w:jc w:val="right"/>
        <w:rPr>
          <w:rFonts w:asciiTheme="minorHAnsi" w:hAnsiTheme="minorHAnsi" w:cstheme="minorHAnsi"/>
          <w:b/>
          <w:bCs/>
          <w:sz w:val="22"/>
          <w:szCs w:val="24"/>
        </w:rPr>
      </w:pPr>
    </w:p>
    <w:p w14:paraId="1986D2A5" w14:textId="77777777" w:rsidR="00264817" w:rsidRDefault="00264817" w:rsidP="00F55968">
      <w:pPr>
        <w:spacing w:line="268" w:lineRule="auto"/>
        <w:jc w:val="right"/>
        <w:rPr>
          <w:rFonts w:asciiTheme="minorHAnsi" w:hAnsiTheme="minorHAnsi" w:cstheme="minorHAnsi"/>
          <w:b/>
          <w:bCs/>
          <w:sz w:val="22"/>
          <w:szCs w:val="24"/>
        </w:rPr>
      </w:pPr>
    </w:p>
    <w:p w14:paraId="644BD037" w14:textId="77777777" w:rsidR="00264817" w:rsidRDefault="00264817" w:rsidP="00F55968">
      <w:pPr>
        <w:spacing w:line="268" w:lineRule="auto"/>
        <w:jc w:val="right"/>
        <w:rPr>
          <w:rFonts w:asciiTheme="minorHAnsi" w:hAnsiTheme="minorHAnsi" w:cstheme="minorHAnsi"/>
          <w:b/>
          <w:bCs/>
          <w:sz w:val="22"/>
          <w:szCs w:val="24"/>
        </w:rPr>
      </w:pPr>
    </w:p>
    <w:p w14:paraId="4B7FCABC" w14:textId="77777777" w:rsidR="00264817" w:rsidRDefault="00264817" w:rsidP="00F55968">
      <w:pPr>
        <w:spacing w:line="268" w:lineRule="auto"/>
        <w:jc w:val="right"/>
        <w:rPr>
          <w:rFonts w:asciiTheme="minorHAnsi" w:hAnsiTheme="minorHAnsi" w:cstheme="minorHAnsi"/>
          <w:b/>
          <w:bCs/>
          <w:sz w:val="22"/>
          <w:szCs w:val="24"/>
        </w:rPr>
      </w:pPr>
    </w:p>
    <w:p w14:paraId="009178B3" w14:textId="77777777" w:rsidR="00264817" w:rsidRDefault="00264817" w:rsidP="00F55968">
      <w:pPr>
        <w:spacing w:line="268" w:lineRule="auto"/>
        <w:jc w:val="right"/>
        <w:rPr>
          <w:rFonts w:asciiTheme="minorHAnsi" w:hAnsiTheme="minorHAnsi" w:cstheme="minorHAnsi"/>
          <w:b/>
          <w:bCs/>
          <w:sz w:val="22"/>
          <w:szCs w:val="24"/>
        </w:rPr>
      </w:pPr>
    </w:p>
    <w:p w14:paraId="67D01BCE" w14:textId="77777777" w:rsidR="00264817" w:rsidRDefault="00264817" w:rsidP="00F55968">
      <w:pPr>
        <w:spacing w:line="268" w:lineRule="auto"/>
        <w:jc w:val="right"/>
        <w:rPr>
          <w:rFonts w:asciiTheme="minorHAnsi" w:hAnsiTheme="minorHAnsi" w:cstheme="minorHAnsi"/>
          <w:b/>
          <w:bCs/>
          <w:sz w:val="22"/>
          <w:szCs w:val="24"/>
        </w:rPr>
      </w:pPr>
    </w:p>
    <w:p w14:paraId="35C79131" w14:textId="77777777" w:rsidR="00264817" w:rsidRDefault="00264817" w:rsidP="00F55968">
      <w:pPr>
        <w:spacing w:line="268" w:lineRule="auto"/>
        <w:jc w:val="right"/>
        <w:rPr>
          <w:rFonts w:asciiTheme="minorHAnsi" w:hAnsiTheme="minorHAnsi" w:cstheme="minorHAnsi"/>
          <w:b/>
          <w:bCs/>
          <w:sz w:val="22"/>
          <w:szCs w:val="24"/>
        </w:rPr>
      </w:pPr>
    </w:p>
    <w:p w14:paraId="4419E48F" w14:textId="77777777" w:rsidR="00264817" w:rsidRDefault="00264817" w:rsidP="00F55968">
      <w:pPr>
        <w:spacing w:line="268" w:lineRule="auto"/>
        <w:jc w:val="right"/>
        <w:rPr>
          <w:rFonts w:asciiTheme="minorHAnsi" w:hAnsiTheme="minorHAnsi" w:cstheme="minorHAnsi"/>
          <w:b/>
          <w:bCs/>
          <w:sz w:val="22"/>
          <w:szCs w:val="24"/>
        </w:rPr>
      </w:pPr>
    </w:p>
    <w:p w14:paraId="30622109" w14:textId="77777777" w:rsidR="00264817" w:rsidRDefault="00264817" w:rsidP="00F55968">
      <w:pPr>
        <w:spacing w:line="268" w:lineRule="auto"/>
        <w:jc w:val="right"/>
        <w:rPr>
          <w:rFonts w:asciiTheme="minorHAnsi" w:hAnsiTheme="minorHAnsi" w:cstheme="minorHAnsi"/>
          <w:b/>
          <w:bCs/>
          <w:sz w:val="22"/>
          <w:szCs w:val="24"/>
        </w:rPr>
      </w:pPr>
    </w:p>
    <w:p w14:paraId="3F9A1D01" w14:textId="77777777" w:rsidR="00264817" w:rsidRDefault="00264817" w:rsidP="00F55968">
      <w:pPr>
        <w:spacing w:line="268" w:lineRule="auto"/>
        <w:jc w:val="right"/>
        <w:rPr>
          <w:rFonts w:asciiTheme="minorHAnsi" w:hAnsiTheme="minorHAnsi" w:cstheme="minorHAnsi"/>
          <w:b/>
          <w:bCs/>
          <w:sz w:val="22"/>
          <w:szCs w:val="24"/>
        </w:rPr>
      </w:pPr>
    </w:p>
    <w:p w14:paraId="165774D3" w14:textId="77777777" w:rsidR="00264817" w:rsidRDefault="00264817" w:rsidP="00F55968">
      <w:pPr>
        <w:spacing w:line="268" w:lineRule="auto"/>
        <w:jc w:val="right"/>
        <w:rPr>
          <w:rFonts w:asciiTheme="minorHAnsi" w:hAnsiTheme="minorHAnsi" w:cstheme="minorHAnsi"/>
          <w:b/>
          <w:bCs/>
          <w:sz w:val="22"/>
          <w:szCs w:val="24"/>
        </w:rPr>
      </w:pPr>
    </w:p>
    <w:p w14:paraId="342984BD" w14:textId="77777777" w:rsidR="00264817" w:rsidRDefault="00264817" w:rsidP="00F55968">
      <w:pPr>
        <w:spacing w:line="268" w:lineRule="auto"/>
        <w:jc w:val="right"/>
        <w:rPr>
          <w:rFonts w:asciiTheme="minorHAnsi" w:hAnsiTheme="minorHAnsi" w:cstheme="minorHAnsi"/>
          <w:b/>
          <w:bCs/>
          <w:sz w:val="22"/>
          <w:szCs w:val="24"/>
        </w:rPr>
      </w:pPr>
    </w:p>
    <w:p w14:paraId="37D62871" w14:textId="77777777" w:rsidR="00264817" w:rsidRDefault="00264817" w:rsidP="00F55968">
      <w:pPr>
        <w:spacing w:line="268" w:lineRule="auto"/>
        <w:jc w:val="right"/>
        <w:rPr>
          <w:rFonts w:asciiTheme="minorHAnsi" w:hAnsiTheme="minorHAnsi" w:cstheme="minorHAnsi"/>
          <w:b/>
          <w:bCs/>
          <w:sz w:val="22"/>
          <w:szCs w:val="24"/>
        </w:rPr>
      </w:pPr>
    </w:p>
    <w:p w14:paraId="70F1CAB4" w14:textId="43A5D78F" w:rsidR="008074E6" w:rsidRDefault="008074E6" w:rsidP="008074E6">
      <w:pPr>
        <w:spacing w:line="268" w:lineRule="auto"/>
        <w:rPr>
          <w:rFonts w:asciiTheme="minorHAnsi" w:hAnsiTheme="minorHAnsi" w:cstheme="minorHAnsi"/>
          <w:b/>
          <w:bCs/>
          <w:sz w:val="22"/>
          <w:szCs w:val="24"/>
        </w:rPr>
      </w:pPr>
    </w:p>
    <w:p w14:paraId="4C4B53E1" w14:textId="6369F142" w:rsidR="00951279" w:rsidRDefault="00951279" w:rsidP="008074E6">
      <w:pPr>
        <w:spacing w:line="268" w:lineRule="auto"/>
        <w:rPr>
          <w:rFonts w:asciiTheme="minorHAnsi" w:hAnsiTheme="minorHAnsi" w:cstheme="minorHAnsi"/>
          <w:b/>
          <w:bCs/>
          <w:sz w:val="22"/>
          <w:szCs w:val="24"/>
        </w:rPr>
      </w:pPr>
    </w:p>
    <w:p w14:paraId="72596543" w14:textId="6A8EB7F1" w:rsidR="000A0733" w:rsidRDefault="000A0733" w:rsidP="008074E6">
      <w:pPr>
        <w:spacing w:line="268" w:lineRule="auto"/>
        <w:rPr>
          <w:rFonts w:asciiTheme="minorHAnsi" w:hAnsiTheme="minorHAnsi" w:cstheme="minorHAnsi"/>
          <w:b/>
          <w:bCs/>
          <w:sz w:val="22"/>
          <w:szCs w:val="24"/>
        </w:rPr>
      </w:pPr>
    </w:p>
    <w:p w14:paraId="00339B74" w14:textId="56DF7121" w:rsidR="000A0733" w:rsidRDefault="000A0733" w:rsidP="008074E6">
      <w:pPr>
        <w:spacing w:line="268" w:lineRule="auto"/>
        <w:rPr>
          <w:rFonts w:asciiTheme="minorHAnsi" w:hAnsiTheme="minorHAnsi" w:cstheme="minorHAnsi"/>
          <w:b/>
          <w:bCs/>
          <w:sz w:val="22"/>
          <w:szCs w:val="24"/>
        </w:rPr>
      </w:pPr>
    </w:p>
    <w:p w14:paraId="5503DD79" w14:textId="1054550F" w:rsidR="000A0733" w:rsidRDefault="000A0733" w:rsidP="008074E6">
      <w:pPr>
        <w:spacing w:line="268" w:lineRule="auto"/>
        <w:rPr>
          <w:rFonts w:asciiTheme="minorHAnsi" w:hAnsiTheme="minorHAnsi" w:cstheme="minorHAnsi"/>
          <w:b/>
          <w:bCs/>
          <w:sz w:val="22"/>
          <w:szCs w:val="24"/>
        </w:rPr>
      </w:pPr>
    </w:p>
    <w:p w14:paraId="0E4FDBB9" w14:textId="28ACEF52" w:rsidR="000A0733" w:rsidRDefault="000A0733" w:rsidP="008074E6">
      <w:pPr>
        <w:spacing w:line="268" w:lineRule="auto"/>
        <w:rPr>
          <w:rFonts w:asciiTheme="minorHAnsi" w:hAnsiTheme="minorHAnsi" w:cstheme="minorHAnsi"/>
          <w:b/>
          <w:bCs/>
          <w:sz w:val="22"/>
          <w:szCs w:val="24"/>
        </w:rPr>
      </w:pPr>
    </w:p>
    <w:p w14:paraId="0D65EF97" w14:textId="1AA51C52" w:rsidR="000A0733" w:rsidRDefault="000A0733" w:rsidP="008074E6">
      <w:pPr>
        <w:spacing w:line="268" w:lineRule="auto"/>
        <w:rPr>
          <w:rFonts w:asciiTheme="minorHAnsi" w:hAnsiTheme="minorHAnsi" w:cstheme="minorHAnsi"/>
          <w:b/>
          <w:bCs/>
          <w:sz w:val="22"/>
          <w:szCs w:val="24"/>
        </w:rPr>
      </w:pPr>
    </w:p>
    <w:p w14:paraId="4B3C2C90" w14:textId="5E8661AF" w:rsidR="000A0733" w:rsidRDefault="000A0733" w:rsidP="008074E6">
      <w:pPr>
        <w:spacing w:line="268" w:lineRule="auto"/>
        <w:rPr>
          <w:rFonts w:asciiTheme="minorHAnsi" w:hAnsiTheme="minorHAnsi" w:cstheme="minorHAnsi"/>
          <w:b/>
          <w:bCs/>
          <w:sz w:val="22"/>
          <w:szCs w:val="24"/>
        </w:rPr>
      </w:pPr>
    </w:p>
    <w:p w14:paraId="645E5A74" w14:textId="12C0F2DA" w:rsidR="000A0733" w:rsidRDefault="000A0733" w:rsidP="008074E6">
      <w:pPr>
        <w:spacing w:line="268" w:lineRule="auto"/>
        <w:rPr>
          <w:rFonts w:asciiTheme="minorHAnsi" w:hAnsiTheme="minorHAnsi" w:cstheme="minorHAnsi"/>
          <w:b/>
          <w:bCs/>
          <w:sz w:val="22"/>
          <w:szCs w:val="24"/>
        </w:rPr>
      </w:pPr>
    </w:p>
    <w:p w14:paraId="0F315F74" w14:textId="742798D7" w:rsidR="000A0733" w:rsidRDefault="000A0733" w:rsidP="008074E6">
      <w:pPr>
        <w:spacing w:line="268" w:lineRule="auto"/>
        <w:rPr>
          <w:rFonts w:asciiTheme="minorHAnsi" w:hAnsiTheme="minorHAnsi" w:cstheme="minorHAnsi"/>
          <w:b/>
          <w:bCs/>
          <w:sz w:val="22"/>
          <w:szCs w:val="24"/>
        </w:rPr>
      </w:pPr>
    </w:p>
    <w:p w14:paraId="2E1F56AF" w14:textId="034D44AE" w:rsidR="000A0733" w:rsidRDefault="000A0733" w:rsidP="008074E6">
      <w:pPr>
        <w:spacing w:line="268" w:lineRule="auto"/>
        <w:rPr>
          <w:rFonts w:asciiTheme="minorHAnsi" w:hAnsiTheme="minorHAnsi" w:cstheme="minorHAnsi"/>
          <w:b/>
          <w:bCs/>
          <w:sz w:val="22"/>
          <w:szCs w:val="24"/>
        </w:rPr>
      </w:pPr>
    </w:p>
    <w:p w14:paraId="4650772A" w14:textId="17F869B1" w:rsidR="000A0733" w:rsidRDefault="000A0733" w:rsidP="008074E6">
      <w:pPr>
        <w:spacing w:line="268" w:lineRule="auto"/>
        <w:rPr>
          <w:rFonts w:asciiTheme="minorHAnsi" w:hAnsiTheme="minorHAnsi" w:cstheme="minorHAnsi"/>
          <w:b/>
          <w:bCs/>
          <w:sz w:val="22"/>
          <w:szCs w:val="24"/>
        </w:rPr>
      </w:pPr>
    </w:p>
    <w:p w14:paraId="2FFB7734" w14:textId="5D18DFCE" w:rsidR="000A0733" w:rsidRDefault="000A0733" w:rsidP="008074E6">
      <w:pPr>
        <w:spacing w:line="268" w:lineRule="auto"/>
        <w:rPr>
          <w:rFonts w:asciiTheme="minorHAnsi" w:hAnsiTheme="minorHAnsi" w:cstheme="minorHAnsi"/>
          <w:b/>
          <w:bCs/>
          <w:sz w:val="22"/>
          <w:szCs w:val="24"/>
        </w:rPr>
      </w:pPr>
    </w:p>
    <w:p w14:paraId="1E4EBA7A" w14:textId="4D54AF97" w:rsidR="000A0733" w:rsidRDefault="000A0733" w:rsidP="008074E6">
      <w:pPr>
        <w:spacing w:line="268" w:lineRule="auto"/>
        <w:rPr>
          <w:rFonts w:asciiTheme="minorHAnsi" w:hAnsiTheme="minorHAnsi" w:cstheme="minorHAnsi"/>
          <w:b/>
          <w:bCs/>
          <w:sz w:val="22"/>
          <w:szCs w:val="24"/>
        </w:rPr>
      </w:pPr>
    </w:p>
    <w:p w14:paraId="44E10275" w14:textId="07280ABD" w:rsidR="000A0733" w:rsidRDefault="000A0733" w:rsidP="008074E6">
      <w:pPr>
        <w:spacing w:line="268" w:lineRule="auto"/>
        <w:rPr>
          <w:rFonts w:asciiTheme="minorHAnsi" w:hAnsiTheme="minorHAnsi" w:cstheme="minorHAnsi"/>
          <w:b/>
          <w:bCs/>
          <w:sz w:val="22"/>
          <w:szCs w:val="24"/>
        </w:rPr>
      </w:pPr>
    </w:p>
    <w:p w14:paraId="2630AC09" w14:textId="344491AA" w:rsidR="000A0733" w:rsidRDefault="000A0733" w:rsidP="008074E6">
      <w:pPr>
        <w:spacing w:line="268" w:lineRule="auto"/>
        <w:rPr>
          <w:rFonts w:asciiTheme="minorHAnsi" w:hAnsiTheme="minorHAnsi" w:cstheme="minorHAnsi"/>
          <w:b/>
          <w:bCs/>
          <w:sz w:val="22"/>
          <w:szCs w:val="24"/>
        </w:rPr>
      </w:pPr>
    </w:p>
    <w:p w14:paraId="4594E9AB" w14:textId="77777777" w:rsidR="000A0733" w:rsidRDefault="000A0733" w:rsidP="008074E6">
      <w:pPr>
        <w:spacing w:line="268" w:lineRule="auto"/>
        <w:rPr>
          <w:rFonts w:asciiTheme="minorHAnsi" w:hAnsiTheme="minorHAnsi" w:cstheme="minorHAnsi"/>
          <w:b/>
          <w:bCs/>
          <w:sz w:val="22"/>
          <w:szCs w:val="24"/>
        </w:rPr>
      </w:pPr>
    </w:p>
    <w:p w14:paraId="06FA420C" w14:textId="77777777" w:rsidR="00F03C4B" w:rsidRDefault="00F03C4B" w:rsidP="00F55968">
      <w:pPr>
        <w:spacing w:line="268" w:lineRule="auto"/>
        <w:jc w:val="right"/>
        <w:rPr>
          <w:rFonts w:asciiTheme="minorHAnsi" w:hAnsiTheme="minorHAnsi" w:cstheme="minorHAnsi"/>
          <w:b/>
          <w:bCs/>
          <w:sz w:val="22"/>
          <w:szCs w:val="24"/>
        </w:rPr>
      </w:pPr>
    </w:p>
    <w:p w14:paraId="49C47424" w14:textId="77777777" w:rsidR="00F55968" w:rsidRPr="00F55968" w:rsidRDefault="00F55968" w:rsidP="00F55968">
      <w:pPr>
        <w:spacing w:line="268" w:lineRule="auto"/>
        <w:jc w:val="right"/>
        <w:rPr>
          <w:rFonts w:asciiTheme="minorHAnsi" w:hAnsiTheme="minorHAnsi" w:cstheme="minorHAnsi"/>
          <w:b/>
          <w:bCs/>
          <w:sz w:val="22"/>
          <w:szCs w:val="24"/>
        </w:rPr>
      </w:pPr>
      <w:r w:rsidRPr="00F55968">
        <w:rPr>
          <w:rFonts w:asciiTheme="minorHAnsi" w:hAnsiTheme="minorHAnsi" w:cstheme="minorHAnsi"/>
          <w:b/>
          <w:bCs/>
          <w:sz w:val="22"/>
          <w:szCs w:val="24"/>
        </w:rPr>
        <w:lastRenderedPageBreak/>
        <w:t xml:space="preserve">Załącznik nr </w:t>
      </w:r>
      <w:r w:rsidR="00F03C4B">
        <w:rPr>
          <w:rFonts w:asciiTheme="minorHAnsi" w:hAnsiTheme="minorHAnsi" w:cstheme="minorHAnsi"/>
          <w:b/>
          <w:bCs/>
          <w:sz w:val="22"/>
          <w:szCs w:val="24"/>
        </w:rPr>
        <w:t>3</w:t>
      </w:r>
      <w:r w:rsidRPr="00F55968">
        <w:rPr>
          <w:rFonts w:asciiTheme="minorHAnsi" w:hAnsiTheme="minorHAnsi" w:cstheme="minorHAnsi"/>
          <w:b/>
          <w:bCs/>
          <w:sz w:val="22"/>
          <w:szCs w:val="24"/>
        </w:rPr>
        <w:t xml:space="preserve"> do umowy….../22   </w:t>
      </w:r>
    </w:p>
    <w:p w14:paraId="10A8623F" w14:textId="77777777" w:rsidR="00F55968" w:rsidRPr="00F55968" w:rsidRDefault="00F55968" w:rsidP="00F55968">
      <w:pPr>
        <w:spacing w:line="268" w:lineRule="auto"/>
        <w:jc w:val="right"/>
        <w:rPr>
          <w:rFonts w:asciiTheme="minorHAnsi" w:hAnsiTheme="minorHAnsi" w:cstheme="minorHAnsi"/>
          <w:b/>
          <w:bCs/>
          <w:sz w:val="24"/>
          <w:szCs w:val="24"/>
        </w:rPr>
      </w:pPr>
    </w:p>
    <w:p w14:paraId="26CDC435" w14:textId="77777777" w:rsidR="00264817" w:rsidRPr="006B0470" w:rsidRDefault="00264817" w:rsidP="00264817">
      <w:pPr>
        <w:jc w:val="right"/>
        <w:rPr>
          <w:rFonts w:asciiTheme="minorHAnsi" w:hAnsiTheme="minorHAnsi" w:cstheme="minorHAnsi"/>
          <w:sz w:val="24"/>
          <w:szCs w:val="24"/>
        </w:rPr>
      </w:pPr>
      <w:r w:rsidRPr="006B0470">
        <w:rPr>
          <w:rFonts w:asciiTheme="minorHAnsi" w:hAnsiTheme="minorHAnsi" w:cstheme="minorHAnsi"/>
          <w:sz w:val="24"/>
          <w:szCs w:val="24"/>
        </w:rPr>
        <w:t>…………………………………                                                                                                                                            (miejscowość, data)</w:t>
      </w:r>
    </w:p>
    <w:p w14:paraId="3EECFD5F"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p>
    <w:p w14:paraId="24C0F05E"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(Wykonawca)</w:t>
      </w:r>
    </w:p>
    <w:p w14:paraId="18D20B3C" w14:textId="77777777" w:rsidR="00264817" w:rsidRPr="006B0470" w:rsidRDefault="00264817" w:rsidP="00264817">
      <w:pPr>
        <w:rPr>
          <w:rFonts w:asciiTheme="minorHAnsi" w:hAnsiTheme="minorHAnsi" w:cstheme="minorHAnsi"/>
          <w:sz w:val="24"/>
          <w:szCs w:val="24"/>
        </w:rPr>
      </w:pPr>
    </w:p>
    <w:p w14:paraId="4D05C268"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p>
    <w:p w14:paraId="70FFDFCD"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(Adres Wykonawcy)</w:t>
      </w:r>
    </w:p>
    <w:p w14:paraId="2339BB61" w14:textId="77777777" w:rsidR="00264817" w:rsidRPr="006B0470" w:rsidRDefault="00264817" w:rsidP="00264817">
      <w:pPr>
        <w:rPr>
          <w:rFonts w:asciiTheme="minorHAnsi" w:hAnsiTheme="minorHAnsi" w:cstheme="minorHAnsi"/>
          <w:sz w:val="24"/>
          <w:szCs w:val="24"/>
        </w:rPr>
      </w:pPr>
    </w:p>
    <w:p w14:paraId="78D62E1C"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p>
    <w:p w14:paraId="4BB3D903" w14:textId="77777777" w:rsidR="00264817" w:rsidRPr="006B0470" w:rsidRDefault="00264817" w:rsidP="00264817">
      <w:pPr>
        <w:rPr>
          <w:rFonts w:asciiTheme="minorHAnsi" w:hAnsiTheme="minorHAnsi" w:cstheme="minorHAnsi"/>
          <w:sz w:val="24"/>
          <w:szCs w:val="24"/>
        </w:rPr>
      </w:pPr>
    </w:p>
    <w:p w14:paraId="4D993735" w14:textId="77777777" w:rsidR="00264817" w:rsidRPr="006B0470" w:rsidRDefault="00264817" w:rsidP="00264817">
      <w:pPr>
        <w:rPr>
          <w:rFonts w:asciiTheme="minorHAnsi" w:hAnsiTheme="minorHAnsi" w:cstheme="minorHAnsi"/>
          <w:sz w:val="24"/>
          <w:szCs w:val="24"/>
        </w:rPr>
      </w:pPr>
    </w:p>
    <w:p w14:paraId="09E7D468" w14:textId="77777777" w:rsidR="00264817" w:rsidRPr="006B0470" w:rsidRDefault="00264817" w:rsidP="00264817">
      <w:pPr>
        <w:jc w:val="center"/>
        <w:rPr>
          <w:rFonts w:asciiTheme="minorHAnsi" w:hAnsiTheme="minorHAnsi" w:cstheme="minorHAnsi"/>
          <w:b/>
          <w:sz w:val="24"/>
          <w:szCs w:val="24"/>
          <w:u w:val="single"/>
        </w:rPr>
      </w:pPr>
      <w:r w:rsidRPr="006B0470">
        <w:rPr>
          <w:rFonts w:asciiTheme="minorHAnsi" w:hAnsiTheme="minorHAnsi" w:cstheme="minorHAnsi"/>
          <w:b/>
          <w:sz w:val="24"/>
          <w:szCs w:val="24"/>
          <w:u w:val="single"/>
        </w:rPr>
        <w:t>PROTOKÓŁ REKLAMACYJNY</w:t>
      </w:r>
    </w:p>
    <w:p w14:paraId="1DCC5FB1" w14:textId="77777777" w:rsidR="00264817" w:rsidRPr="006B0470" w:rsidRDefault="00264817" w:rsidP="00264817">
      <w:pPr>
        <w:jc w:val="center"/>
        <w:rPr>
          <w:rFonts w:asciiTheme="minorHAnsi" w:hAnsiTheme="minorHAnsi" w:cstheme="minorHAnsi"/>
          <w:b/>
          <w:sz w:val="24"/>
          <w:szCs w:val="24"/>
          <w:u w:val="single"/>
        </w:rPr>
      </w:pPr>
    </w:p>
    <w:p w14:paraId="447FCED6" w14:textId="77777777" w:rsidR="00264817" w:rsidRPr="006B0470" w:rsidRDefault="00264817" w:rsidP="00264817">
      <w:pPr>
        <w:rPr>
          <w:rFonts w:asciiTheme="minorHAnsi" w:hAnsiTheme="minorHAnsi" w:cstheme="minorHAnsi"/>
          <w:b/>
          <w:sz w:val="24"/>
          <w:szCs w:val="24"/>
        </w:rPr>
      </w:pPr>
    </w:p>
    <w:p w14:paraId="762EB0CB"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Dotyczy: Umowy nr ……………</w:t>
      </w:r>
      <w:r>
        <w:rPr>
          <w:rFonts w:asciiTheme="minorHAnsi" w:hAnsiTheme="minorHAnsi" w:cstheme="minorHAnsi"/>
          <w:sz w:val="24"/>
          <w:szCs w:val="24"/>
        </w:rPr>
        <w:t>…….</w:t>
      </w:r>
      <w:r w:rsidRPr="006B0470">
        <w:rPr>
          <w:rFonts w:asciiTheme="minorHAnsi" w:hAnsiTheme="minorHAnsi" w:cstheme="minorHAnsi"/>
          <w:sz w:val="24"/>
          <w:szCs w:val="24"/>
        </w:rPr>
        <w:t>……. zawartej w dniu ……………</w:t>
      </w:r>
      <w:r>
        <w:rPr>
          <w:rFonts w:asciiTheme="minorHAnsi" w:hAnsiTheme="minorHAnsi" w:cstheme="minorHAnsi"/>
          <w:sz w:val="24"/>
          <w:szCs w:val="24"/>
        </w:rPr>
        <w:t>……………….</w:t>
      </w:r>
      <w:r w:rsidRPr="006B0470">
        <w:rPr>
          <w:rFonts w:asciiTheme="minorHAnsi" w:hAnsiTheme="minorHAnsi" w:cstheme="minorHAnsi"/>
          <w:sz w:val="24"/>
          <w:szCs w:val="24"/>
        </w:rPr>
        <w:t>……….. pomiędzy</w:t>
      </w:r>
    </w:p>
    <w:p w14:paraId="78415FC4" w14:textId="77777777" w:rsidR="00264817" w:rsidRPr="006B0470" w:rsidRDefault="00264817" w:rsidP="00264817">
      <w:pPr>
        <w:rPr>
          <w:rFonts w:asciiTheme="minorHAnsi" w:hAnsiTheme="minorHAnsi" w:cstheme="minorHAnsi"/>
          <w:sz w:val="24"/>
          <w:szCs w:val="24"/>
        </w:rPr>
      </w:pPr>
    </w:p>
    <w:p w14:paraId="7F03E480"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5361FDE8"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(Wykonawca)</w:t>
      </w:r>
    </w:p>
    <w:p w14:paraId="71568D69" w14:textId="77777777" w:rsidR="00264817" w:rsidRPr="006B0470" w:rsidRDefault="00264817" w:rsidP="00264817">
      <w:pPr>
        <w:rPr>
          <w:rFonts w:asciiTheme="minorHAnsi" w:hAnsiTheme="minorHAnsi" w:cstheme="minorHAnsi"/>
          <w:sz w:val="24"/>
          <w:szCs w:val="24"/>
        </w:rPr>
      </w:pPr>
    </w:p>
    <w:p w14:paraId="207BF713"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4EC2462E"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(Zamawiający)</w:t>
      </w:r>
    </w:p>
    <w:p w14:paraId="0E0B27FC" w14:textId="77777777" w:rsidR="00264817" w:rsidRPr="006B0470" w:rsidRDefault="00264817" w:rsidP="00264817">
      <w:pPr>
        <w:rPr>
          <w:rFonts w:asciiTheme="minorHAnsi" w:hAnsiTheme="minorHAnsi" w:cstheme="minorHAnsi"/>
          <w:sz w:val="24"/>
          <w:szCs w:val="24"/>
        </w:rPr>
      </w:pPr>
    </w:p>
    <w:p w14:paraId="5D0996C8"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Reklamowany asortyment ……………………………</w:t>
      </w:r>
      <w:r>
        <w:rPr>
          <w:rFonts w:asciiTheme="minorHAnsi" w:hAnsiTheme="minorHAnsi" w:cstheme="minorHAnsi"/>
          <w:sz w:val="24"/>
          <w:szCs w:val="24"/>
        </w:rPr>
        <w:t>……………………………</w:t>
      </w:r>
      <w:r w:rsidRPr="006B0470">
        <w:rPr>
          <w:rFonts w:asciiTheme="minorHAnsi" w:hAnsiTheme="minorHAnsi" w:cstheme="minorHAnsi"/>
          <w:sz w:val="24"/>
          <w:szCs w:val="24"/>
        </w:rPr>
        <w:t>……………………………………….</w:t>
      </w:r>
    </w:p>
    <w:p w14:paraId="53EA6540" w14:textId="77777777" w:rsidR="00264817" w:rsidRPr="006B0470" w:rsidRDefault="00264817" w:rsidP="00264817">
      <w:pPr>
        <w:rPr>
          <w:rFonts w:asciiTheme="minorHAnsi" w:hAnsiTheme="minorHAnsi" w:cstheme="minorHAnsi"/>
          <w:sz w:val="24"/>
          <w:szCs w:val="24"/>
        </w:rPr>
      </w:pPr>
    </w:p>
    <w:p w14:paraId="623B25FC"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122D174E" w14:textId="77777777" w:rsidR="00264817" w:rsidRPr="006B0470" w:rsidRDefault="00264817" w:rsidP="00264817">
      <w:pPr>
        <w:rPr>
          <w:rFonts w:asciiTheme="minorHAnsi" w:hAnsiTheme="minorHAnsi" w:cstheme="minorHAnsi"/>
          <w:sz w:val="24"/>
          <w:szCs w:val="24"/>
        </w:rPr>
      </w:pPr>
    </w:p>
    <w:p w14:paraId="66E3CE3F"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Opis wady …………………………………………</w:t>
      </w:r>
      <w:r>
        <w:rPr>
          <w:rFonts w:asciiTheme="minorHAnsi" w:hAnsiTheme="minorHAnsi" w:cstheme="minorHAnsi"/>
          <w:sz w:val="24"/>
          <w:szCs w:val="24"/>
        </w:rPr>
        <w:t>……………………….……………</w:t>
      </w:r>
      <w:r w:rsidRPr="006B0470">
        <w:rPr>
          <w:rFonts w:asciiTheme="minorHAnsi" w:hAnsiTheme="minorHAnsi" w:cstheme="minorHAnsi"/>
          <w:sz w:val="24"/>
          <w:szCs w:val="24"/>
        </w:rPr>
        <w:t>…………………………………………</w:t>
      </w:r>
    </w:p>
    <w:p w14:paraId="4C6C2898" w14:textId="77777777" w:rsidR="00264817" w:rsidRPr="006B0470" w:rsidRDefault="00264817" w:rsidP="00264817">
      <w:pPr>
        <w:rPr>
          <w:rFonts w:asciiTheme="minorHAnsi" w:hAnsiTheme="minorHAnsi" w:cstheme="minorHAnsi"/>
          <w:sz w:val="24"/>
          <w:szCs w:val="24"/>
        </w:rPr>
      </w:pPr>
    </w:p>
    <w:p w14:paraId="6C5E23A9"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w:t>
      </w:r>
    </w:p>
    <w:p w14:paraId="728AFF6E" w14:textId="77777777" w:rsidR="00264817" w:rsidRPr="006B0470" w:rsidRDefault="00264817" w:rsidP="00264817">
      <w:pPr>
        <w:rPr>
          <w:rFonts w:asciiTheme="minorHAnsi" w:hAnsiTheme="minorHAnsi" w:cstheme="minorHAnsi"/>
          <w:sz w:val="24"/>
          <w:szCs w:val="24"/>
        </w:rPr>
      </w:pPr>
    </w:p>
    <w:p w14:paraId="597614AC" w14:textId="77777777" w:rsidR="00264817" w:rsidRDefault="00264817" w:rsidP="00264817">
      <w:pPr>
        <w:rPr>
          <w:rFonts w:asciiTheme="minorHAnsi" w:hAnsiTheme="minorHAnsi" w:cstheme="minorHAnsi"/>
          <w:sz w:val="24"/>
          <w:szCs w:val="24"/>
        </w:rPr>
      </w:pPr>
      <w:r w:rsidRPr="00506B38">
        <w:rPr>
          <w:rFonts w:asciiTheme="minorHAnsi" w:hAnsiTheme="minorHAnsi" w:cstheme="minorHAnsi"/>
          <w:sz w:val="24"/>
          <w:szCs w:val="24"/>
        </w:rPr>
        <w:t>…………………………………………………………………………………………………………….…………………………….</w:t>
      </w:r>
    </w:p>
    <w:p w14:paraId="2203F21D" w14:textId="77777777" w:rsidR="00264817" w:rsidRPr="006B0470" w:rsidRDefault="00264817" w:rsidP="00264817">
      <w:pPr>
        <w:rPr>
          <w:rFonts w:asciiTheme="minorHAnsi" w:hAnsiTheme="minorHAnsi" w:cstheme="minorHAnsi"/>
          <w:sz w:val="24"/>
          <w:szCs w:val="24"/>
        </w:rPr>
      </w:pPr>
    </w:p>
    <w:p w14:paraId="0C6BFE08"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 xml:space="preserve">Żądania odbiorcy </w:t>
      </w:r>
      <w:r w:rsidRPr="006B0470">
        <w:rPr>
          <w:rFonts w:asciiTheme="minorHAnsi" w:hAnsiTheme="minorHAnsi" w:cstheme="minorHAnsi"/>
          <w:bCs/>
          <w:sz w:val="24"/>
          <w:szCs w:val="24"/>
        </w:rPr>
        <w:t>w</w:t>
      </w:r>
      <w:r w:rsidRPr="006B0470">
        <w:rPr>
          <w:rFonts w:asciiTheme="minorHAnsi" w:hAnsiTheme="minorHAnsi" w:cstheme="minorHAnsi"/>
          <w:b/>
          <w:bCs/>
          <w:sz w:val="24"/>
          <w:szCs w:val="24"/>
        </w:rPr>
        <w:t xml:space="preserve"> </w:t>
      </w:r>
      <w:r w:rsidRPr="006B0470">
        <w:rPr>
          <w:rFonts w:asciiTheme="minorHAnsi" w:hAnsiTheme="minorHAnsi" w:cstheme="minorHAnsi"/>
          <w:bCs/>
          <w:sz w:val="24"/>
          <w:szCs w:val="24"/>
        </w:rPr>
        <w:t>przypadku wad jakościowych reklamowanej  dostawy……</w:t>
      </w:r>
      <w:r>
        <w:rPr>
          <w:rFonts w:asciiTheme="minorHAnsi" w:hAnsiTheme="minorHAnsi" w:cstheme="minorHAnsi"/>
          <w:bCs/>
          <w:sz w:val="24"/>
          <w:szCs w:val="24"/>
        </w:rPr>
        <w:t>…</w:t>
      </w:r>
      <w:r w:rsidRPr="006B0470">
        <w:rPr>
          <w:rFonts w:asciiTheme="minorHAnsi" w:hAnsiTheme="minorHAnsi" w:cstheme="minorHAnsi"/>
          <w:bCs/>
          <w:sz w:val="24"/>
          <w:szCs w:val="24"/>
        </w:rPr>
        <w:t>……</w:t>
      </w:r>
      <w:r>
        <w:rPr>
          <w:rFonts w:asciiTheme="minorHAnsi" w:hAnsiTheme="minorHAnsi" w:cstheme="minorHAnsi"/>
          <w:bCs/>
          <w:sz w:val="24"/>
          <w:szCs w:val="24"/>
        </w:rPr>
        <w:t>…….</w:t>
      </w:r>
      <w:r w:rsidRPr="006B0470">
        <w:rPr>
          <w:rFonts w:asciiTheme="minorHAnsi" w:hAnsiTheme="minorHAnsi" w:cstheme="minorHAnsi"/>
          <w:bCs/>
          <w:sz w:val="24"/>
          <w:szCs w:val="24"/>
        </w:rPr>
        <w:t>…….</w:t>
      </w:r>
      <w:r w:rsidRPr="006B0470">
        <w:rPr>
          <w:rFonts w:asciiTheme="minorHAnsi" w:hAnsiTheme="minorHAnsi" w:cstheme="minorHAnsi"/>
          <w:sz w:val="24"/>
          <w:szCs w:val="24"/>
        </w:rPr>
        <w:t xml:space="preserve"> </w:t>
      </w:r>
    </w:p>
    <w:p w14:paraId="25FD34ED" w14:textId="77777777" w:rsidR="00264817" w:rsidRPr="006B0470" w:rsidRDefault="00264817" w:rsidP="00264817">
      <w:pPr>
        <w:rPr>
          <w:rFonts w:asciiTheme="minorHAnsi" w:hAnsiTheme="minorHAnsi" w:cstheme="minorHAnsi"/>
          <w:sz w:val="24"/>
          <w:szCs w:val="24"/>
        </w:rPr>
      </w:pPr>
    </w:p>
    <w:p w14:paraId="7DE42E87" w14:textId="77777777" w:rsidR="00264817" w:rsidRDefault="00264817" w:rsidP="00264817">
      <w:pPr>
        <w:rPr>
          <w:rFonts w:asciiTheme="minorHAnsi" w:hAnsiTheme="minorHAnsi" w:cstheme="minorHAnsi"/>
          <w:sz w:val="24"/>
          <w:szCs w:val="24"/>
        </w:rPr>
      </w:pPr>
      <w:r w:rsidRPr="00506B38">
        <w:rPr>
          <w:rFonts w:asciiTheme="minorHAnsi" w:hAnsiTheme="minorHAnsi" w:cstheme="minorHAnsi"/>
          <w:sz w:val="24"/>
          <w:szCs w:val="24"/>
        </w:rPr>
        <w:t>…………………………………………………………………………………………………………….…………………………….</w:t>
      </w:r>
    </w:p>
    <w:p w14:paraId="35D9E75B" w14:textId="77777777" w:rsidR="00264817" w:rsidRPr="006B0470" w:rsidRDefault="00264817" w:rsidP="00264817">
      <w:pPr>
        <w:rPr>
          <w:rFonts w:asciiTheme="minorHAnsi" w:hAnsiTheme="minorHAnsi" w:cstheme="minorHAnsi"/>
          <w:sz w:val="24"/>
          <w:szCs w:val="24"/>
        </w:rPr>
      </w:pPr>
    </w:p>
    <w:p w14:paraId="038D60B5"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Podstawa reklamacji………………………………………</w:t>
      </w:r>
      <w:r>
        <w:rPr>
          <w:rFonts w:asciiTheme="minorHAnsi" w:hAnsiTheme="minorHAnsi" w:cstheme="minorHAnsi"/>
          <w:sz w:val="24"/>
          <w:szCs w:val="24"/>
        </w:rPr>
        <w:t>……………………………..</w:t>
      </w:r>
      <w:r w:rsidRPr="006B0470">
        <w:rPr>
          <w:rFonts w:asciiTheme="minorHAnsi" w:hAnsiTheme="minorHAnsi" w:cstheme="minorHAnsi"/>
          <w:sz w:val="24"/>
          <w:szCs w:val="24"/>
        </w:rPr>
        <w:t>……………………………………</w:t>
      </w:r>
    </w:p>
    <w:p w14:paraId="61C3C0A4" w14:textId="77777777" w:rsidR="00264817" w:rsidRPr="006B0470" w:rsidRDefault="00264817" w:rsidP="00264817">
      <w:pPr>
        <w:rPr>
          <w:rFonts w:asciiTheme="minorHAnsi" w:hAnsiTheme="minorHAnsi" w:cstheme="minorHAnsi"/>
          <w:sz w:val="24"/>
          <w:szCs w:val="24"/>
        </w:rPr>
      </w:pPr>
    </w:p>
    <w:p w14:paraId="2DC238F5" w14:textId="77777777" w:rsidR="00264817" w:rsidRPr="006B0470" w:rsidRDefault="00264817" w:rsidP="00264817">
      <w:pPr>
        <w:rPr>
          <w:rFonts w:asciiTheme="minorHAnsi" w:hAnsiTheme="minorHAnsi" w:cstheme="minorHAnsi"/>
          <w:sz w:val="24"/>
          <w:szCs w:val="24"/>
        </w:rPr>
      </w:pPr>
    </w:p>
    <w:p w14:paraId="0F0FDFA1" w14:textId="77777777" w:rsidR="00264817" w:rsidRPr="006B0470" w:rsidRDefault="00264817" w:rsidP="00264817">
      <w:pPr>
        <w:rPr>
          <w:rFonts w:asciiTheme="minorHAnsi" w:hAnsiTheme="minorHAnsi" w:cstheme="minorHAnsi"/>
          <w:sz w:val="24"/>
          <w:szCs w:val="24"/>
        </w:rPr>
      </w:pPr>
      <w:r w:rsidRPr="006B0470">
        <w:rPr>
          <w:rFonts w:asciiTheme="minorHAnsi" w:hAnsiTheme="minorHAnsi" w:cstheme="minorHAnsi"/>
          <w:sz w:val="24"/>
          <w:szCs w:val="24"/>
        </w:rPr>
        <w:t>……………………………………</w:t>
      </w:r>
      <w:r>
        <w:rPr>
          <w:rFonts w:asciiTheme="minorHAnsi" w:hAnsiTheme="minorHAnsi" w:cstheme="minorHAnsi"/>
          <w:sz w:val="24"/>
          <w:szCs w:val="24"/>
        </w:rPr>
        <w:t>……………………</w:t>
      </w:r>
      <w:r w:rsidRPr="006B0470">
        <w:rPr>
          <w:rFonts w:asciiTheme="minorHAnsi" w:hAnsiTheme="minorHAnsi" w:cstheme="minorHAnsi"/>
          <w:sz w:val="24"/>
          <w:szCs w:val="24"/>
        </w:rPr>
        <w:t xml:space="preserve">…..            </w:t>
      </w:r>
      <w:r>
        <w:rPr>
          <w:rFonts w:asciiTheme="minorHAnsi" w:hAnsiTheme="minorHAnsi" w:cstheme="minorHAnsi"/>
          <w:sz w:val="24"/>
          <w:szCs w:val="24"/>
        </w:rPr>
        <w:t>…………………</w:t>
      </w:r>
      <w:r w:rsidRPr="006B0470">
        <w:rPr>
          <w:rFonts w:asciiTheme="minorHAnsi" w:hAnsiTheme="minorHAnsi" w:cstheme="minorHAnsi"/>
          <w:sz w:val="24"/>
          <w:szCs w:val="24"/>
        </w:rPr>
        <w:t>…………………………………………</w:t>
      </w:r>
    </w:p>
    <w:p w14:paraId="6F02E80C" w14:textId="77777777" w:rsidR="00264817" w:rsidRPr="00506B38" w:rsidRDefault="00264817" w:rsidP="00264817">
      <w:pPr>
        <w:rPr>
          <w:rFonts w:asciiTheme="minorHAnsi" w:hAnsiTheme="minorHAnsi" w:cstheme="minorHAnsi"/>
          <w:szCs w:val="24"/>
        </w:rPr>
      </w:pPr>
      <w:r w:rsidRPr="00506B38">
        <w:rPr>
          <w:rFonts w:asciiTheme="minorHAnsi" w:hAnsiTheme="minorHAnsi" w:cstheme="minorHAnsi"/>
          <w:szCs w:val="24"/>
        </w:rPr>
        <w:t>(imię i nazwisko,  podpis przyjmującego reklamację)      (imię i nazwisko,  podpis zgłaszającego reklamację)</w:t>
      </w:r>
    </w:p>
    <w:p w14:paraId="5D8CF5EA" w14:textId="77777777" w:rsidR="00F55968" w:rsidRPr="00F55968" w:rsidRDefault="00F55968" w:rsidP="00F55968">
      <w:pPr>
        <w:rPr>
          <w:rFonts w:asciiTheme="minorHAnsi" w:hAnsiTheme="minorHAnsi" w:cstheme="minorHAnsi"/>
        </w:rPr>
      </w:pPr>
    </w:p>
    <w:p w14:paraId="03C2FF08" w14:textId="77777777" w:rsidR="00F55968" w:rsidRPr="00F55968" w:rsidRDefault="00F55968" w:rsidP="00F55968">
      <w:pPr>
        <w:spacing w:line="276" w:lineRule="auto"/>
        <w:jc w:val="center"/>
        <w:rPr>
          <w:rFonts w:asciiTheme="minorHAnsi" w:hAnsiTheme="minorHAnsi" w:cstheme="minorHAnsi"/>
          <w:b/>
          <w:sz w:val="24"/>
          <w:szCs w:val="24"/>
        </w:rPr>
      </w:pPr>
    </w:p>
    <w:p w14:paraId="6ABE9465" w14:textId="77777777" w:rsidR="00F55968" w:rsidRPr="00F55968" w:rsidRDefault="00F55968" w:rsidP="00F55968">
      <w:pPr>
        <w:spacing w:line="276" w:lineRule="auto"/>
        <w:jc w:val="center"/>
        <w:rPr>
          <w:rFonts w:asciiTheme="minorHAnsi" w:hAnsiTheme="minorHAnsi" w:cstheme="minorHAnsi"/>
          <w:b/>
          <w:sz w:val="24"/>
          <w:szCs w:val="24"/>
        </w:rPr>
      </w:pPr>
    </w:p>
    <w:p w14:paraId="2C4FD344" w14:textId="5CA6C1F1" w:rsidR="00F55968" w:rsidRDefault="00F55968" w:rsidP="00F55968">
      <w:pPr>
        <w:spacing w:line="276" w:lineRule="auto"/>
        <w:jc w:val="center"/>
        <w:rPr>
          <w:rFonts w:asciiTheme="minorHAnsi" w:hAnsiTheme="minorHAnsi" w:cstheme="minorHAnsi"/>
          <w:b/>
          <w:sz w:val="24"/>
          <w:szCs w:val="24"/>
        </w:rPr>
      </w:pPr>
    </w:p>
    <w:p w14:paraId="046B13CB" w14:textId="1AE3130A" w:rsidR="009D6D3A" w:rsidRDefault="009D6D3A" w:rsidP="00F55968">
      <w:pPr>
        <w:spacing w:line="276" w:lineRule="auto"/>
        <w:jc w:val="center"/>
        <w:rPr>
          <w:rFonts w:asciiTheme="minorHAnsi" w:hAnsiTheme="minorHAnsi" w:cstheme="minorHAnsi"/>
          <w:b/>
          <w:sz w:val="24"/>
          <w:szCs w:val="24"/>
        </w:rPr>
      </w:pPr>
    </w:p>
    <w:p w14:paraId="783C3FEE" w14:textId="491265A1" w:rsidR="009D6D3A" w:rsidRPr="009D6D3A" w:rsidRDefault="009D6D3A" w:rsidP="009D6D3A">
      <w:pPr>
        <w:jc w:val="right"/>
      </w:pPr>
      <w:r w:rsidRPr="009D6D3A">
        <w:rPr>
          <w:b/>
          <w:color w:val="000000"/>
          <w:sz w:val="24"/>
          <w:szCs w:val="24"/>
        </w:rPr>
        <w:lastRenderedPageBreak/>
        <w:t xml:space="preserve">Załącznik nr </w:t>
      </w:r>
      <w:r>
        <w:rPr>
          <w:b/>
          <w:color w:val="000000"/>
          <w:sz w:val="24"/>
          <w:szCs w:val="24"/>
        </w:rPr>
        <w:t>5</w:t>
      </w:r>
      <w:r w:rsidRPr="009D6D3A">
        <w:rPr>
          <w:b/>
          <w:color w:val="000000"/>
          <w:sz w:val="24"/>
          <w:szCs w:val="24"/>
        </w:rPr>
        <w:t xml:space="preserve"> do SWZ</w:t>
      </w:r>
    </w:p>
    <w:p w14:paraId="3A6D7563" w14:textId="77777777" w:rsidR="009D6D3A" w:rsidRPr="009D6D3A" w:rsidRDefault="009D6D3A" w:rsidP="009D6D3A">
      <w:pPr>
        <w:rPr>
          <w:b/>
          <w:color w:val="000000"/>
          <w:sz w:val="24"/>
          <w:szCs w:val="24"/>
        </w:rPr>
      </w:pPr>
    </w:p>
    <w:p w14:paraId="143D2E69" w14:textId="77777777" w:rsidR="009D6D3A" w:rsidRPr="009D6D3A" w:rsidRDefault="009D6D3A" w:rsidP="009D6D3A">
      <w:pPr>
        <w:rPr>
          <w:color w:val="000000"/>
          <w:sz w:val="24"/>
          <w:szCs w:val="24"/>
        </w:rPr>
      </w:pPr>
    </w:p>
    <w:p w14:paraId="0A2A24A6" w14:textId="77777777" w:rsidR="009D6D3A" w:rsidRPr="009D6D3A" w:rsidRDefault="009D6D3A" w:rsidP="009D6D3A">
      <w:pPr>
        <w:tabs>
          <w:tab w:val="left" w:pos="993"/>
        </w:tabs>
        <w:rPr>
          <w:color w:val="000000"/>
          <w:sz w:val="24"/>
          <w:szCs w:val="24"/>
        </w:rPr>
      </w:pPr>
    </w:p>
    <w:p w14:paraId="0DCCB81E" w14:textId="77777777" w:rsidR="009D6D3A" w:rsidRPr="009D6D3A" w:rsidRDefault="009D6D3A" w:rsidP="009D6D3A">
      <w:pPr>
        <w:tabs>
          <w:tab w:val="left" w:pos="993"/>
        </w:tabs>
        <w:jc w:val="center"/>
      </w:pPr>
      <w:r w:rsidRPr="009D6D3A">
        <w:rPr>
          <w:b/>
          <w:color w:val="000000"/>
          <w:sz w:val="24"/>
          <w:szCs w:val="24"/>
        </w:rPr>
        <w:t>OŚWIADCZENIE WYKONAWCY</w:t>
      </w:r>
    </w:p>
    <w:p w14:paraId="01C01924" w14:textId="77777777" w:rsidR="009D6D3A" w:rsidRPr="009D6D3A" w:rsidRDefault="009D6D3A" w:rsidP="009D6D3A">
      <w:pPr>
        <w:autoSpaceDE w:val="0"/>
        <w:ind w:left="426"/>
        <w:jc w:val="both"/>
        <w:rPr>
          <w:b/>
          <w:color w:val="000000"/>
          <w:sz w:val="24"/>
          <w:szCs w:val="24"/>
        </w:rPr>
      </w:pPr>
    </w:p>
    <w:p w14:paraId="41911D12" w14:textId="77777777" w:rsidR="009D6D3A" w:rsidRPr="009D6D3A" w:rsidRDefault="009D6D3A" w:rsidP="009D6D3A">
      <w:pPr>
        <w:autoSpaceDE w:val="0"/>
        <w:ind w:left="426"/>
        <w:jc w:val="both"/>
        <w:rPr>
          <w:b/>
          <w:color w:val="000000"/>
          <w:sz w:val="24"/>
          <w:szCs w:val="24"/>
        </w:rPr>
      </w:pPr>
    </w:p>
    <w:p w14:paraId="77150EB5" w14:textId="77777777" w:rsidR="009D6D3A" w:rsidRPr="009D6D3A" w:rsidRDefault="009D6D3A" w:rsidP="009D6D3A">
      <w:pPr>
        <w:autoSpaceDE w:val="0"/>
        <w:ind w:left="426"/>
        <w:jc w:val="both"/>
        <w:rPr>
          <w:color w:val="000000"/>
          <w:sz w:val="24"/>
          <w:szCs w:val="24"/>
        </w:rPr>
      </w:pPr>
    </w:p>
    <w:p w14:paraId="4502578A" w14:textId="77777777" w:rsidR="009D6D3A" w:rsidRDefault="009D6D3A" w:rsidP="009D6D3A">
      <w:pPr>
        <w:autoSpaceDE w:val="0"/>
        <w:spacing w:line="276" w:lineRule="auto"/>
        <w:ind w:left="425"/>
        <w:jc w:val="both"/>
        <w:rPr>
          <w:color w:val="000000"/>
          <w:sz w:val="24"/>
          <w:szCs w:val="24"/>
        </w:rPr>
      </w:pPr>
    </w:p>
    <w:p w14:paraId="426D1CC7" w14:textId="77777777" w:rsidR="009D6D3A" w:rsidRDefault="009D6D3A" w:rsidP="009D6D3A">
      <w:pPr>
        <w:autoSpaceDE w:val="0"/>
        <w:spacing w:line="276" w:lineRule="auto"/>
        <w:ind w:left="425"/>
        <w:jc w:val="both"/>
        <w:rPr>
          <w:color w:val="000000"/>
          <w:sz w:val="24"/>
          <w:szCs w:val="24"/>
        </w:rPr>
      </w:pPr>
    </w:p>
    <w:p w14:paraId="7DE23E6B" w14:textId="05E5229A" w:rsidR="009D6D3A" w:rsidRPr="009D6D3A" w:rsidRDefault="009D6D3A" w:rsidP="009D6D3A">
      <w:pPr>
        <w:autoSpaceDE w:val="0"/>
        <w:spacing w:line="276" w:lineRule="auto"/>
        <w:ind w:left="425"/>
        <w:jc w:val="both"/>
      </w:pPr>
      <w:r w:rsidRPr="009D6D3A">
        <w:rPr>
          <w:color w:val="000000"/>
          <w:sz w:val="24"/>
          <w:szCs w:val="24"/>
        </w:rPr>
        <w:t>Oświadczamy, że oferowane równoważne materiały eksploatacyjne nie naruszają praw własnościowych i patentowych producenta urządzeń drukujących do których zostały przeznaczone oraz że ich używanie nie spowoduje utraty praw gwarancyjnych, że są one dopuszczone do obrotu na terytorium Polski.</w:t>
      </w:r>
    </w:p>
    <w:p w14:paraId="6B819B0F" w14:textId="77777777" w:rsidR="009D6D3A" w:rsidRPr="009D6D3A" w:rsidRDefault="009D6D3A" w:rsidP="009D6D3A">
      <w:pPr>
        <w:widowControl w:val="0"/>
        <w:autoSpaceDE w:val="0"/>
        <w:jc w:val="both"/>
        <w:rPr>
          <w:color w:val="000000"/>
          <w:sz w:val="24"/>
          <w:szCs w:val="24"/>
        </w:rPr>
      </w:pPr>
    </w:p>
    <w:p w14:paraId="662688F4" w14:textId="77777777" w:rsidR="009D6D3A" w:rsidRPr="009D6D3A" w:rsidRDefault="009D6D3A" w:rsidP="009D6D3A">
      <w:pPr>
        <w:widowControl w:val="0"/>
        <w:autoSpaceDE w:val="0"/>
        <w:jc w:val="both"/>
        <w:rPr>
          <w:color w:val="000000"/>
          <w:sz w:val="24"/>
          <w:szCs w:val="24"/>
        </w:rPr>
      </w:pPr>
    </w:p>
    <w:p w14:paraId="6F60F83E" w14:textId="6EF5C5EC" w:rsidR="009D6D3A" w:rsidRDefault="009D6D3A" w:rsidP="009D6D3A">
      <w:pPr>
        <w:widowControl w:val="0"/>
        <w:autoSpaceDE w:val="0"/>
        <w:jc w:val="both"/>
        <w:rPr>
          <w:color w:val="000000"/>
          <w:sz w:val="24"/>
          <w:szCs w:val="24"/>
        </w:rPr>
      </w:pPr>
    </w:p>
    <w:p w14:paraId="65B6E173" w14:textId="33F3D637" w:rsidR="009D6D3A" w:rsidRDefault="009D6D3A" w:rsidP="009D6D3A">
      <w:pPr>
        <w:widowControl w:val="0"/>
        <w:autoSpaceDE w:val="0"/>
        <w:jc w:val="both"/>
        <w:rPr>
          <w:color w:val="000000"/>
          <w:sz w:val="24"/>
          <w:szCs w:val="24"/>
        </w:rPr>
      </w:pPr>
    </w:p>
    <w:p w14:paraId="2C6DC2DD" w14:textId="09D96BAF" w:rsidR="009D6D3A" w:rsidRDefault="009D6D3A" w:rsidP="009D6D3A">
      <w:pPr>
        <w:widowControl w:val="0"/>
        <w:autoSpaceDE w:val="0"/>
        <w:jc w:val="both"/>
        <w:rPr>
          <w:color w:val="000000"/>
          <w:sz w:val="24"/>
          <w:szCs w:val="24"/>
        </w:rPr>
      </w:pPr>
    </w:p>
    <w:p w14:paraId="7504D26A" w14:textId="55093567" w:rsidR="009D6D3A" w:rsidRDefault="009D6D3A" w:rsidP="009D6D3A">
      <w:pPr>
        <w:widowControl w:val="0"/>
        <w:autoSpaceDE w:val="0"/>
        <w:jc w:val="both"/>
        <w:rPr>
          <w:color w:val="000000"/>
          <w:sz w:val="24"/>
          <w:szCs w:val="24"/>
        </w:rPr>
      </w:pPr>
    </w:p>
    <w:p w14:paraId="5D5284DC" w14:textId="41BFE0F6" w:rsidR="009D6D3A" w:rsidRDefault="009D6D3A" w:rsidP="009D6D3A">
      <w:pPr>
        <w:widowControl w:val="0"/>
        <w:autoSpaceDE w:val="0"/>
        <w:jc w:val="both"/>
        <w:rPr>
          <w:color w:val="000000"/>
          <w:sz w:val="24"/>
          <w:szCs w:val="24"/>
        </w:rPr>
      </w:pPr>
    </w:p>
    <w:p w14:paraId="79260C90" w14:textId="43BCF04A" w:rsidR="009D6D3A" w:rsidRDefault="009D6D3A" w:rsidP="009D6D3A">
      <w:pPr>
        <w:widowControl w:val="0"/>
        <w:autoSpaceDE w:val="0"/>
        <w:jc w:val="both"/>
        <w:rPr>
          <w:color w:val="000000"/>
          <w:sz w:val="24"/>
          <w:szCs w:val="24"/>
        </w:rPr>
      </w:pPr>
    </w:p>
    <w:p w14:paraId="425B2A03" w14:textId="3E679AD8" w:rsidR="009D6D3A" w:rsidRDefault="009D6D3A" w:rsidP="009D6D3A">
      <w:pPr>
        <w:widowControl w:val="0"/>
        <w:autoSpaceDE w:val="0"/>
        <w:jc w:val="both"/>
        <w:rPr>
          <w:color w:val="000000"/>
          <w:sz w:val="24"/>
          <w:szCs w:val="24"/>
        </w:rPr>
      </w:pPr>
    </w:p>
    <w:p w14:paraId="27AC1D92" w14:textId="10F7405C" w:rsidR="009D6D3A" w:rsidRDefault="009D6D3A" w:rsidP="009D6D3A">
      <w:pPr>
        <w:widowControl w:val="0"/>
        <w:autoSpaceDE w:val="0"/>
        <w:jc w:val="both"/>
        <w:rPr>
          <w:color w:val="000000"/>
          <w:sz w:val="24"/>
          <w:szCs w:val="24"/>
        </w:rPr>
      </w:pPr>
    </w:p>
    <w:p w14:paraId="786CC67C" w14:textId="000784AD" w:rsidR="009D6D3A" w:rsidRDefault="009D6D3A" w:rsidP="009D6D3A">
      <w:pPr>
        <w:widowControl w:val="0"/>
        <w:autoSpaceDE w:val="0"/>
        <w:jc w:val="both"/>
        <w:rPr>
          <w:color w:val="000000"/>
          <w:sz w:val="24"/>
          <w:szCs w:val="24"/>
        </w:rPr>
      </w:pPr>
    </w:p>
    <w:p w14:paraId="3B799D9D" w14:textId="43A075CA" w:rsidR="009D6D3A" w:rsidRDefault="009D6D3A" w:rsidP="009D6D3A">
      <w:pPr>
        <w:widowControl w:val="0"/>
        <w:autoSpaceDE w:val="0"/>
        <w:jc w:val="both"/>
        <w:rPr>
          <w:color w:val="000000"/>
          <w:sz w:val="24"/>
          <w:szCs w:val="24"/>
        </w:rPr>
      </w:pPr>
    </w:p>
    <w:p w14:paraId="7DD3A11E" w14:textId="3AD8FAD4" w:rsidR="009D6D3A" w:rsidRDefault="009D6D3A" w:rsidP="009D6D3A">
      <w:pPr>
        <w:widowControl w:val="0"/>
        <w:autoSpaceDE w:val="0"/>
        <w:jc w:val="both"/>
        <w:rPr>
          <w:color w:val="000000"/>
          <w:sz w:val="24"/>
          <w:szCs w:val="24"/>
        </w:rPr>
      </w:pPr>
    </w:p>
    <w:p w14:paraId="311B6577" w14:textId="031066E4" w:rsidR="009D6D3A" w:rsidRDefault="009D6D3A" w:rsidP="009D6D3A">
      <w:pPr>
        <w:widowControl w:val="0"/>
        <w:autoSpaceDE w:val="0"/>
        <w:jc w:val="both"/>
        <w:rPr>
          <w:color w:val="000000"/>
          <w:sz w:val="24"/>
          <w:szCs w:val="24"/>
        </w:rPr>
      </w:pPr>
    </w:p>
    <w:p w14:paraId="2747F872" w14:textId="0F12E910" w:rsidR="009D6D3A" w:rsidRDefault="009D6D3A" w:rsidP="009D6D3A">
      <w:pPr>
        <w:widowControl w:val="0"/>
        <w:autoSpaceDE w:val="0"/>
        <w:jc w:val="both"/>
        <w:rPr>
          <w:color w:val="000000"/>
          <w:sz w:val="24"/>
          <w:szCs w:val="24"/>
        </w:rPr>
      </w:pPr>
    </w:p>
    <w:p w14:paraId="6383C568" w14:textId="51390245" w:rsidR="009D6D3A" w:rsidRDefault="009D6D3A" w:rsidP="009D6D3A">
      <w:pPr>
        <w:widowControl w:val="0"/>
        <w:autoSpaceDE w:val="0"/>
        <w:jc w:val="both"/>
        <w:rPr>
          <w:color w:val="000000"/>
          <w:sz w:val="24"/>
          <w:szCs w:val="24"/>
        </w:rPr>
      </w:pPr>
    </w:p>
    <w:p w14:paraId="1318E297" w14:textId="3CB9864F" w:rsidR="009D6D3A" w:rsidRDefault="009D6D3A" w:rsidP="009D6D3A">
      <w:pPr>
        <w:widowControl w:val="0"/>
        <w:autoSpaceDE w:val="0"/>
        <w:jc w:val="both"/>
        <w:rPr>
          <w:color w:val="000000"/>
          <w:sz w:val="24"/>
          <w:szCs w:val="24"/>
        </w:rPr>
      </w:pPr>
    </w:p>
    <w:p w14:paraId="34625B2B" w14:textId="3C504BA0" w:rsidR="009D6D3A" w:rsidRDefault="009D6D3A" w:rsidP="009D6D3A">
      <w:pPr>
        <w:widowControl w:val="0"/>
        <w:autoSpaceDE w:val="0"/>
        <w:jc w:val="both"/>
        <w:rPr>
          <w:color w:val="000000"/>
          <w:sz w:val="24"/>
          <w:szCs w:val="24"/>
        </w:rPr>
      </w:pPr>
    </w:p>
    <w:p w14:paraId="6F720C25" w14:textId="0548CB2D" w:rsidR="009D6D3A" w:rsidRDefault="009D6D3A" w:rsidP="009D6D3A">
      <w:pPr>
        <w:widowControl w:val="0"/>
        <w:autoSpaceDE w:val="0"/>
        <w:jc w:val="both"/>
        <w:rPr>
          <w:color w:val="000000"/>
          <w:sz w:val="24"/>
          <w:szCs w:val="24"/>
        </w:rPr>
      </w:pPr>
    </w:p>
    <w:p w14:paraId="54A727D5" w14:textId="2BAFEFD8" w:rsidR="009D6D3A" w:rsidRDefault="009D6D3A" w:rsidP="009D6D3A">
      <w:pPr>
        <w:widowControl w:val="0"/>
        <w:autoSpaceDE w:val="0"/>
        <w:jc w:val="both"/>
        <w:rPr>
          <w:color w:val="000000"/>
          <w:sz w:val="24"/>
          <w:szCs w:val="24"/>
        </w:rPr>
      </w:pPr>
    </w:p>
    <w:p w14:paraId="179106AA" w14:textId="31B96F64" w:rsidR="009D6D3A" w:rsidRDefault="009D6D3A" w:rsidP="009D6D3A">
      <w:pPr>
        <w:widowControl w:val="0"/>
        <w:autoSpaceDE w:val="0"/>
        <w:jc w:val="both"/>
        <w:rPr>
          <w:color w:val="000000"/>
          <w:sz w:val="24"/>
          <w:szCs w:val="24"/>
        </w:rPr>
      </w:pPr>
    </w:p>
    <w:p w14:paraId="31F31BAE" w14:textId="5679BF92" w:rsidR="009D6D3A" w:rsidRDefault="009D6D3A" w:rsidP="009D6D3A">
      <w:pPr>
        <w:widowControl w:val="0"/>
        <w:autoSpaceDE w:val="0"/>
        <w:jc w:val="both"/>
        <w:rPr>
          <w:color w:val="000000"/>
          <w:sz w:val="24"/>
          <w:szCs w:val="24"/>
        </w:rPr>
      </w:pPr>
    </w:p>
    <w:p w14:paraId="17B72A52" w14:textId="73D83118" w:rsidR="009D6D3A" w:rsidRDefault="009D6D3A" w:rsidP="009D6D3A">
      <w:pPr>
        <w:widowControl w:val="0"/>
        <w:autoSpaceDE w:val="0"/>
        <w:jc w:val="both"/>
        <w:rPr>
          <w:color w:val="000000"/>
          <w:sz w:val="24"/>
          <w:szCs w:val="24"/>
        </w:rPr>
      </w:pPr>
    </w:p>
    <w:p w14:paraId="47E0695E" w14:textId="07371A89" w:rsidR="009D6D3A" w:rsidRDefault="009D6D3A" w:rsidP="009D6D3A">
      <w:pPr>
        <w:widowControl w:val="0"/>
        <w:autoSpaceDE w:val="0"/>
        <w:jc w:val="both"/>
        <w:rPr>
          <w:color w:val="000000"/>
          <w:sz w:val="24"/>
          <w:szCs w:val="24"/>
        </w:rPr>
      </w:pPr>
    </w:p>
    <w:p w14:paraId="6801B602" w14:textId="24B06C6E" w:rsidR="009D6D3A" w:rsidRDefault="009D6D3A" w:rsidP="009D6D3A">
      <w:pPr>
        <w:widowControl w:val="0"/>
        <w:autoSpaceDE w:val="0"/>
        <w:jc w:val="both"/>
        <w:rPr>
          <w:color w:val="000000"/>
          <w:sz w:val="24"/>
          <w:szCs w:val="24"/>
        </w:rPr>
      </w:pPr>
    </w:p>
    <w:p w14:paraId="1F3C7B8C" w14:textId="77777777" w:rsidR="009D6D3A" w:rsidRDefault="009D6D3A" w:rsidP="009D6D3A">
      <w:pPr>
        <w:widowControl w:val="0"/>
        <w:autoSpaceDE w:val="0"/>
        <w:jc w:val="both"/>
        <w:rPr>
          <w:color w:val="000000"/>
          <w:sz w:val="24"/>
          <w:szCs w:val="24"/>
        </w:rPr>
      </w:pPr>
    </w:p>
    <w:p w14:paraId="5731C962" w14:textId="2C079AA8" w:rsidR="009D6D3A" w:rsidRDefault="009D6D3A" w:rsidP="009D6D3A">
      <w:pPr>
        <w:widowControl w:val="0"/>
        <w:autoSpaceDE w:val="0"/>
        <w:jc w:val="both"/>
        <w:rPr>
          <w:color w:val="000000"/>
          <w:sz w:val="24"/>
          <w:szCs w:val="24"/>
        </w:rPr>
      </w:pPr>
    </w:p>
    <w:p w14:paraId="3AC4E1A5" w14:textId="77777777" w:rsidR="009D6D3A" w:rsidRPr="009D6D3A" w:rsidRDefault="009D6D3A" w:rsidP="009D6D3A">
      <w:pPr>
        <w:widowControl w:val="0"/>
        <w:autoSpaceDE w:val="0"/>
        <w:jc w:val="both"/>
        <w:rPr>
          <w:color w:val="000000"/>
          <w:sz w:val="24"/>
          <w:szCs w:val="24"/>
        </w:rPr>
      </w:pPr>
    </w:p>
    <w:p w14:paraId="66555CDB" w14:textId="77777777" w:rsidR="009D6D3A" w:rsidRDefault="009D6D3A" w:rsidP="009D6D3A">
      <w:pPr>
        <w:widowControl w:val="0"/>
        <w:autoSpaceDE w:val="0"/>
        <w:ind w:left="426"/>
        <w:jc w:val="both"/>
        <w:rPr>
          <w:color w:val="00B0F0"/>
          <w:sz w:val="24"/>
          <w:szCs w:val="24"/>
        </w:rPr>
      </w:pPr>
      <w:r w:rsidRPr="009D6D3A">
        <w:rPr>
          <w:color w:val="00B0F0"/>
          <w:sz w:val="24"/>
          <w:szCs w:val="24"/>
        </w:rPr>
        <w:t xml:space="preserve">Niniejszy plik należy opatrzyć elektronicznym podpisem kwalifikowanym, elektronicznym podpisem zaufanym (gov.pl) lub elektronicznym podpisem osobistym (e -dowód). </w:t>
      </w:r>
    </w:p>
    <w:p w14:paraId="7620492C" w14:textId="2E113CC7" w:rsidR="009D6D3A" w:rsidRPr="009D6D3A" w:rsidRDefault="009D6D3A" w:rsidP="009D6D3A">
      <w:pPr>
        <w:widowControl w:val="0"/>
        <w:autoSpaceDE w:val="0"/>
        <w:ind w:left="426"/>
        <w:jc w:val="both"/>
        <w:rPr>
          <w:color w:val="00B0F0"/>
          <w:sz w:val="24"/>
          <w:szCs w:val="24"/>
        </w:rPr>
      </w:pPr>
      <w:r w:rsidRPr="009D6D3A">
        <w:rPr>
          <w:color w:val="00B0F0"/>
          <w:sz w:val="24"/>
          <w:szCs w:val="24"/>
        </w:rPr>
        <w:t>Uwaga! Nanoszenie jakichkolwiek zmian w treści dokumentu po opatrzeniu w.w. podpisem może skutkować naruszeniem integralności podpisu, a w konsekwencji skutkować odrzuceniem oferty.</w:t>
      </w:r>
    </w:p>
    <w:p w14:paraId="4FA4177E" w14:textId="77777777" w:rsidR="009D6D3A" w:rsidRPr="009D6D3A" w:rsidRDefault="009D6D3A" w:rsidP="009D6D3A">
      <w:pPr>
        <w:widowControl w:val="0"/>
        <w:autoSpaceDE w:val="0"/>
        <w:ind w:left="426" w:firstLine="141"/>
        <w:jc w:val="both"/>
        <w:rPr>
          <w:color w:val="00B0F0"/>
          <w:sz w:val="24"/>
          <w:szCs w:val="24"/>
        </w:rPr>
      </w:pPr>
    </w:p>
    <w:p w14:paraId="0D6892C0" w14:textId="734D76A3" w:rsidR="00DB0F9C" w:rsidRDefault="00DB0F9C" w:rsidP="0015369A">
      <w:pPr>
        <w:spacing w:line="360" w:lineRule="auto"/>
        <w:rPr>
          <w:rFonts w:asciiTheme="minorHAnsi" w:hAnsiTheme="minorHAnsi" w:cstheme="minorHAnsi"/>
          <w:sz w:val="24"/>
          <w:szCs w:val="24"/>
        </w:rPr>
      </w:pPr>
    </w:p>
    <w:p w14:paraId="0FFFF73F" w14:textId="6860E110" w:rsidR="00807E95" w:rsidRPr="00807E95" w:rsidRDefault="00807E95" w:rsidP="00807E95">
      <w:pPr>
        <w:widowControl w:val="0"/>
        <w:tabs>
          <w:tab w:val="left" w:pos="426"/>
        </w:tabs>
        <w:autoSpaceDE w:val="0"/>
        <w:spacing w:line="271" w:lineRule="auto"/>
        <w:jc w:val="right"/>
        <w:rPr>
          <w:rFonts w:asciiTheme="minorHAnsi" w:hAnsiTheme="minorHAnsi" w:cstheme="minorHAnsi"/>
          <w:bCs/>
          <w:sz w:val="24"/>
          <w:szCs w:val="24"/>
        </w:rPr>
      </w:pPr>
      <w:r w:rsidRPr="00807E95">
        <w:rPr>
          <w:rFonts w:asciiTheme="minorHAnsi" w:hAnsiTheme="minorHAnsi" w:cstheme="minorHAnsi"/>
          <w:bCs/>
          <w:sz w:val="24"/>
          <w:szCs w:val="24"/>
        </w:rPr>
        <w:lastRenderedPageBreak/>
        <w:t>Załącznik nr 6 do SWZ</w:t>
      </w:r>
    </w:p>
    <w:p w14:paraId="69BCDC23" w14:textId="77777777" w:rsidR="00807E95" w:rsidRPr="00807E95" w:rsidRDefault="00807E95" w:rsidP="00807E95">
      <w:pPr>
        <w:widowControl w:val="0"/>
        <w:jc w:val="center"/>
        <w:rPr>
          <w:rFonts w:asciiTheme="minorHAnsi" w:hAnsiTheme="minorHAnsi" w:cstheme="minorHAnsi"/>
          <w:b/>
          <w:bCs/>
          <w:kern w:val="2"/>
          <w:sz w:val="22"/>
          <w:szCs w:val="22"/>
          <w:lang w:eastAsia="ar-SA"/>
        </w:rPr>
      </w:pPr>
      <w:r w:rsidRPr="00807E95">
        <w:rPr>
          <w:rFonts w:asciiTheme="minorHAnsi" w:hAnsiTheme="minorHAnsi" w:cstheme="minorHAnsi"/>
          <w:b/>
          <w:bCs/>
          <w:kern w:val="2"/>
          <w:sz w:val="22"/>
          <w:szCs w:val="22"/>
          <w:lang w:eastAsia="ar-SA"/>
        </w:rPr>
        <w:t>ZOBOWIĄZANIE</w:t>
      </w:r>
    </w:p>
    <w:p w14:paraId="0D562A05" w14:textId="77777777" w:rsidR="00807E95" w:rsidRPr="00807E95" w:rsidRDefault="00807E95" w:rsidP="00807E95">
      <w:pPr>
        <w:widowControl w:val="0"/>
        <w:jc w:val="center"/>
        <w:rPr>
          <w:rFonts w:asciiTheme="minorHAnsi" w:hAnsiTheme="minorHAnsi" w:cstheme="minorHAnsi"/>
          <w:b/>
          <w:bCs/>
          <w:kern w:val="2"/>
          <w:sz w:val="22"/>
          <w:szCs w:val="22"/>
          <w:lang w:eastAsia="ar-SA"/>
        </w:rPr>
      </w:pPr>
      <w:r w:rsidRPr="00807E95">
        <w:rPr>
          <w:rFonts w:asciiTheme="minorHAnsi" w:hAnsiTheme="minorHAnsi" w:cstheme="minorHAnsi"/>
          <w:b/>
          <w:bCs/>
          <w:kern w:val="2"/>
          <w:sz w:val="22"/>
          <w:szCs w:val="22"/>
          <w:lang w:eastAsia="ar-SA"/>
        </w:rPr>
        <w:t xml:space="preserve">do oddania Wykonawcy do dyspozycji niezbędnych zasobów </w:t>
      </w:r>
    </w:p>
    <w:p w14:paraId="3D96CC98" w14:textId="77777777" w:rsidR="00807E95" w:rsidRPr="00807E95" w:rsidRDefault="00807E95" w:rsidP="00807E95">
      <w:pPr>
        <w:widowControl w:val="0"/>
        <w:jc w:val="center"/>
        <w:rPr>
          <w:rFonts w:asciiTheme="minorHAnsi" w:hAnsiTheme="minorHAnsi" w:cstheme="minorHAnsi"/>
          <w:b/>
          <w:bCs/>
          <w:kern w:val="2"/>
          <w:sz w:val="22"/>
          <w:szCs w:val="22"/>
          <w:lang w:eastAsia="ar-SA"/>
        </w:rPr>
      </w:pPr>
      <w:r w:rsidRPr="00807E95">
        <w:rPr>
          <w:rFonts w:asciiTheme="minorHAnsi" w:hAnsiTheme="minorHAnsi" w:cstheme="minorHAnsi"/>
          <w:b/>
          <w:bCs/>
          <w:kern w:val="2"/>
          <w:sz w:val="22"/>
          <w:szCs w:val="22"/>
          <w:lang w:eastAsia="ar-SA"/>
        </w:rPr>
        <w:t xml:space="preserve">oraz </w:t>
      </w:r>
      <w:r w:rsidRPr="00807E95">
        <w:rPr>
          <w:rFonts w:asciiTheme="minorHAnsi" w:hAnsiTheme="minorHAnsi" w:cstheme="minorHAnsi"/>
          <w:b/>
          <w:sz w:val="22"/>
          <w:szCs w:val="22"/>
        </w:rPr>
        <w:t>oświadczenie podmiotu udostępniającego zasoby o niepodleganiu wykluczeniu oraz spełnianiu warunków udziału w postępowaniu</w:t>
      </w:r>
    </w:p>
    <w:p w14:paraId="5D33C7B2" w14:textId="77777777" w:rsidR="00807E95" w:rsidRPr="00807E95" w:rsidRDefault="00807E95" w:rsidP="00807E95">
      <w:pPr>
        <w:widowControl w:val="0"/>
        <w:shd w:val="clear" w:color="auto" w:fill="FFFFFF"/>
        <w:tabs>
          <w:tab w:val="left" w:leader="dot" w:pos="8410"/>
        </w:tabs>
        <w:autoSpaceDE w:val="0"/>
        <w:autoSpaceDN w:val="0"/>
        <w:adjustRightInd w:val="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07E95" w:rsidRPr="00807E95" w14:paraId="3A47CD20" w14:textId="77777777" w:rsidTr="00C231E6">
        <w:trPr>
          <w:trHeight w:val="767"/>
        </w:trPr>
        <w:tc>
          <w:tcPr>
            <w:tcW w:w="9012" w:type="dxa"/>
            <w:shd w:val="clear" w:color="auto" w:fill="auto"/>
            <w:vAlign w:val="center"/>
          </w:tcPr>
          <w:p w14:paraId="2680E7C2" w14:textId="77777777" w:rsidR="00807E95" w:rsidRPr="00807E95" w:rsidRDefault="00807E95" w:rsidP="00C231E6">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6F9521AF" w14:textId="77777777" w:rsidR="00807E95" w:rsidRPr="00807E95" w:rsidRDefault="00807E95" w:rsidP="00807E95">
      <w:pPr>
        <w:spacing w:line="276" w:lineRule="auto"/>
        <w:jc w:val="center"/>
        <w:rPr>
          <w:rFonts w:asciiTheme="minorHAnsi" w:hAnsiTheme="minorHAnsi" w:cstheme="minorHAnsi"/>
          <w:sz w:val="22"/>
          <w:szCs w:val="22"/>
          <w:lang w:eastAsia="en-US"/>
        </w:rPr>
      </w:pPr>
      <w:r w:rsidRPr="00807E95">
        <w:rPr>
          <w:rFonts w:asciiTheme="minorHAnsi" w:hAnsiTheme="minorHAnsi" w:cstheme="minorHAnsi"/>
          <w:i/>
          <w:sz w:val="22"/>
          <w:szCs w:val="22"/>
          <w:lang w:eastAsia="en-US"/>
        </w:rPr>
        <w:t>/nazwa i adres podmiotu udostępniającego zasoby/</w:t>
      </w:r>
    </w:p>
    <w:p w14:paraId="473A2757" w14:textId="77777777" w:rsidR="00807E95" w:rsidRPr="00807E95" w:rsidRDefault="00807E95" w:rsidP="00807E95">
      <w:pPr>
        <w:widowControl w:val="0"/>
        <w:jc w:val="both"/>
        <w:rPr>
          <w:rFonts w:asciiTheme="minorHAnsi" w:hAnsiTheme="minorHAnsi" w:cstheme="minorHAnsi"/>
          <w:sz w:val="22"/>
          <w:szCs w:val="22"/>
        </w:rPr>
      </w:pPr>
      <w:r w:rsidRPr="00807E95">
        <w:rPr>
          <w:rFonts w:asciiTheme="minorHAnsi" w:hAnsiTheme="minorHAnsi" w:cstheme="minorHAnsi"/>
          <w:kern w:val="2"/>
          <w:sz w:val="22"/>
          <w:szCs w:val="22"/>
          <w:lang w:eastAsia="ar-SA"/>
        </w:rPr>
        <w:t xml:space="preserve">na podstawie art. 118 ustawy z dnia 11 września 2019 r. – Prawo zamówień publicznych </w:t>
      </w:r>
      <w:r w:rsidRPr="00807E95">
        <w:rPr>
          <w:rFonts w:asciiTheme="minorHAnsi" w:hAnsiTheme="minorHAnsi" w:cstheme="minorHAnsi"/>
          <w:kern w:val="2"/>
          <w:sz w:val="22"/>
          <w:szCs w:val="22"/>
          <w:lang w:eastAsia="ar-SA"/>
        </w:rPr>
        <w:br/>
        <w:t xml:space="preserve">(Dz. U. z 2019 r., poz. 2019 z późn. zm.) </w:t>
      </w:r>
      <w:r w:rsidRPr="00807E95">
        <w:rPr>
          <w:rFonts w:asciiTheme="minorHAnsi" w:hAnsiTheme="minorHAnsi" w:cstheme="minorHAnsi"/>
          <w:sz w:val="22"/>
          <w:szCs w:val="22"/>
        </w:rPr>
        <w:t>zobowiązuję się do udostępnienia do dyspozycji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07E95" w:rsidRPr="00807E95" w14:paraId="41CD2484" w14:textId="77777777" w:rsidTr="00C231E6">
        <w:trPr>
          <w:trHeight w:val="767"/>
        </w:trPr>
        <w:tc>
          <w:tcPr>
            <w:tcW w:w="9012" w:type="dxa"/>
            <w:shd w:val="clear" w:color="auto" w:fill="auto"/>
            <w:vAlign w:val="center"/>
          </w:tcPr>
          <w:p w14:paraId="1D041CAF" w14:textId="77777777" w:rsidR="00807E95" w:rsidRPr="00807E95" w:rsidRDefault="00807E95" w:rsidP="00C231E6">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75FEA59B" w14:textId="77777777" w:rsidR="00807E95" w:rsidRPr="00807E95" w:rsidRDefault="00807E95" w:rsidP="00807E95">
      <w:pPr>
        <w:widowControl w:val="0"/>
        <w:jc w:val="both"/>
        <w:rPr>
          <w:rFonts w:asciiTheme="minorHAnsi" w:hAnsiTheme="minorHAnsi" w:cstheme="minorHAnsi"/>
          <w:sz w:val="22"/>
          <w:szCs w:val="22"/>
        </w:rPr>
      </w:pPr>
      <w:r w:rsidRPr="00807E95">
        <w:rPr>
          <w:rFonts w:asciiTheme="minorHAnsi" w:hAnsiTheme="minorHAnsi" w:cstheme="minorHAnsi"/>
          <w:sz w:val="22"/>
          <w:szCs w:val="22"/>
        </w:rPr>
        <w:t>zasobów wskazanych w niniejszym oświadczeniu na potrzeby realizacji zamówienia pod nazwą:</w:t>
      </w:r>
    </w:p>
    <w:p w14:paraId="45241A5A" w14:textId="77777777" w:rsidR="00807E95" w:rsidRPr="00807E95" w:rsidRDefault="00807E95" w:rsidP="00807E95">
      <w:pPr>
        <w:widowControl w:val="0"/>
        <w:jc w:val="both"/>
        <w:rPr>
          <w:rFonts w:asciiTheme="minorHAnsi" w:hAnsiTheme="minorHAnsi" w:cstheme="minorHAnsi"/>
          <w:sz w:val="22"/>
          <w:szCs w:val="22"/>
        </w:rPr>
      </w:pPr>
    </w:p>
    <w:p w14:paraId="1513D008" w14:textId="67A71A19" w:rsidR="00807E95" w:rsidRPr="00807E95" w:rsidRDefault="00807E95" w:rsidP="00807E95">
      <w:pPr>
        <w:jc w:val="center"/>
        <w:rPr>
          <w:rFonts w:asciiTheme="minorHAnsi" w:hAnsiTheme="minorHAnsi" w:cstheme="minorHAnsi"/>
          <w:sz w:val="24"/>
          <w:szCs w:val="24"/>
        </w:rPr>
      </w:pPr>
      <w:r w:rsidRPr="00807E95">
        <w:rPr>
          <w:rFonts w:asciiTheme="minorHAnsi" w:hAnsiTheme="minorHAnsi" w:cstheme="minorHAnsi"/>
          <w:b/>
          <w:sz w:val="24"/>
          <w:szCs w:val="24"/>
          <w:lang w:val="cs-CZ"/>
        </w:rPr>
        <w:t>„</w:t>
      </w:r>
      <w:r w:rsidRPr="00807E95">
        <w:rPr>
          <w:rFonts w:asciiTheme="minorHAnsi" w:hAnsiTheme="minorHAnsi" w:cstheme="minorHAnsi"/>
          <w:b/>
          <w:sz w:val="24"/>
          <w:szCs w:val="24"/>
        </w:rPr>
        <w:t xml:space="preserve">DOSTAWA TUSZY, TONERÓW” </w:t>
      </w:r>
    </w:p>
    <w:p w14:paraId="34207483" w14:textId="302AE6E3" w:rsidR="00807E95" w:rsidRPr="00807E95" w:rsidRDefault="00807E95" w:rsidP="00807E95">
      <w:pPr>
        <w:suppressAutoHyphens w:val="0"/>
        <w:spacing w:line="276" w:lineRule="auto"/>
        <w:jc w:val="center"/>
        <w:rPr>
          <w:rFonts w:asciiTheme="minorHAnsi" w:hAnsiTheme="minorHAnsi" w:cstheme="minorHAnsi"/>
          <w:bCs/>
          <w:sz w:val="22"/>
          <w:szCs w:val="22"/>
          <w:lang w:eastAsia="en-US"/>
        </w:rPr>
      </w:pPr>
      <w:r w:rsidRPr="00807E95">
        <w:rPr>
          <w:rFonts w:asciiTheme="minorHAnsi" w:hAnsiTheme="minorHAnsi" w:cstheme="minorHAnsi"/>
          <w:b/>
          <w:sz w:val="22"/>
          <w:szCs w:val="22"/>
          <w:lang w:val="cs-CZ"/>
        </w:rPr>
        <w:t>nr sprawy</w:t>
      </w:r>
      <w:r w:rsidRPr="00807E95">
        <w:rPr>
          <w:rFonts w:asciiTheme="minorHAnsi" w:hAnsiTheme="minorHAnsi" w:cstheme="minorHAnsi"/>
          <w:b/>
          <w:color w:val="000000"/>
          <w:sz w:val="22"/>
          <w:szCs w:val="22"/>
          <w:lang w:val="cs-CZ"/>
        </w:rPr>
        <w:t xml:space="preserve"> ZP 25/IV/22</w:t>
      </w:r>
    </w:p>
    <w:p w14:paraId="5C228281" w14:textId="77777777" w:rsidR="00807E95" w:rsidRPr="00807E95" w:rsidRDefault="00807E95" w:rsidP="00807E95">
      <w:pPr>
        <w:ind w:right="284"/>
        <w:jc w:val="both"/>
        <w:rPr>
          <w:rFonts w:asciiTheme="minorHAnsi" w:hAnsiTheme="minorHAnsi" w:cstheme="minorHAnsi"/>
          <w:sz w:val="22"/>
          <w:szCs w:val="22"/>
        </w:rPr>
      </w:pPr>
      <w:r w:rsidRPr="00807E95">
        <w:rPr>
          <w:rFonts w:asciiTheme="minorHAnsi" w:hAnsiTheme="minorHAnsi" w:cstheme="minorHAnsi"/>
          <w:b/>
          <w:sz w:val="22"/>
          <w:szCs w:val="22"/>
        </w:rPr>
        <w:t>Ponadto oświadczam, że</w:t>
      </w:r>
      <w:r w:rsidRPr="00807E95">
        <w:rPr>
          <w:rFonts w:asciiTheme="minorHAnsi" w:hAnsiTheme="minorHAnsi" w:cstheme="minorHAnsi"/>
          <w:sz w:val="22"/>
          <w:szCs w:val="22"/>
        </w:rPr>
        <w:t>:</w:t>
      </w:r>
    </w:p>
    <w:p w14:paraId="32F5828E" w14:textId="77777777" w:rsidR="00807E95" w:rsidRPr="00807E95" w:rsidRDefault="00807E95" w:rsidP="00807E95">
      <w:pPr>
        <w:numPr>
          <w:ilvl w:val="0"/>
          <w:numId w:val="68"/>
        </w:numPr>
        <w:suppressAutoHyphens w:val="0"/>
        <w:autoSpaceDE w:val="0"/>
        <w:autoSpaceDN w:val="0"/>
        <w:adjustRightInd w:val="0"/>
        <w:ind w:left="284" w:right="-567" w:hanging="284"/>
        <w:rPr>
          <w:rFonts w:asciiTheme="minorHAnsi" w:hAnsiTheme="minorHAnsi" w:cstheme="minorHAnsi"/>
          <w:color w:val="000000"/>
          <w:sz w:val="22"/>
          <w:szCs w:val="22"/>
        </w:rPr>
      </w:pPr>
      <w:r w:rsidRPr="00807E95">
        <w:rPr>
          <w:rFonts w:asciiTheme="minorHAnsi" w:hAnsiTheme="minorHAnsi" w:cstheme="minorHAnsi"/>
          <w:color w:val="000000"/>
          <w:sz w:val="22"/>
          <w:szCs w:val="22"/>
        </w:rPr>
        <w:t xml:space="preserve">udostępniam Wykonawcy zasoby, w następującym zakresie: </w:t>
      </w:r>
    </w:p>
    <w:p w14:paraId="0F9E4673" w14:textId="5DA51222" w:rsidR="00807E95" w:rsidRPr="00807E95" w:rsidRDefault="00807E95" w:rsidP="00807E95">
      <w:pPr>
        <w:autoSpaceDE w:val="0"/>
        <w:autoSpaceDN w:val="0"/>
        <w:adjustRightInd w:val="0"/>
        <w:ind w:left="284" w:right="9"/>
        <w:rPr>
          <w:rFonts w:asciiTheme="minorHAnsi" w:hAnsiTheme="minorHAnsi" w:cstheme="minorHAnsi"/>
          <w:color w:val="000000"/>
          <w:sz w:val="22"/>
          <w:szCs w:val="22"/>
        </w:rPr>
      </w:pPr>
      <w:bookmarkStart w:id="29" w:name="_Hlk64375981"/>
      <w:r w:rsidRPr="00807E95">
        <w:rPr>
          <w:rFonts w:asciiTheme="minorHAnsi" w:hAnsiTheme="minorHAnsi" w:cstheme="minorHAnsi"/>
          <w:color w:val="000000"/>
          <w:sz w:val="22"/>
          <w:szCs w:val="22"/>
        </w:rPr>
        <w:t>……………………………………………………………………………………………..…………………………………………………</w:t>
      </w:r>
      <w:r>
        <w:rPr>
          <w:rFonts w:asciiTheme="minorHAnsi" w:hAnsiTheme="minorHAnsi" w:cstheme="minorHAnsi"/>
          <w:color w:val="000000"/>
          <w:sz w:val="22"/>
          <w:szCs w:val="22"/>
        </w:rPr>
        <w:t>…</w:t>
      </w:r>
    </w:p>
    <w:bookmarkEnd w:id="29"/>
    <w:p w14:paraId="46015A7B" w14:textId="77777777" w:rsidR="00807E95" w:rsidRPr="00807E95" w:rsidRDefault="00807E95" w:rsidP="00807E95">
      <w:pPr>
        <w:autoSpaceDE w:val="0"/>
        <w:autoSpaceDN w:val="0"/>
        <w:adjustRightInd w:val="0"/>
        <w:ind w:right="-567"/>
        <w:rPr>
          <w:rFonts w:asciiTheme="minorHAnsi" w:hAnsiTheme="minorHAnsi" w:cstheme="minorHAnsi"/>
          <w:color w:val="000000"/>
          <w:sz w:val="22"/>
          <w:szCs w:val="22"/>
        </w:rPr>
      </w:pPr>
    </w:p>
    <w:p w14:paraId="3CF8FD12" w14:textId="77777777" w:rsidR="00807E95" w:rsidRPr="00807E95" w:rsidRDefault="00807E95" w:rsidP="00807E95">
      <w:pPr>
        <w:numPr>
          <w:ilvl w:val="0"/>
          <w:numId w:val="68"/>
        </w:numPr>
        <w:suppressAutoHyphens w:val="0"/>
        <w:autoSpaceDE w:val="0"/>
        <w:autoSpaceDN w:val="0"/>
        <w:adjustRightInd w:val="0"/>
        <w:ind w:left="284" w:right="-567" w:hanging="284"/>
        <w:rPr>
          <w:rFonts w:asciiTheme="minorHAnsi" w:hAnsiTheme="minorHAnsi" w:cstheme="minorHAnsi"/>
          <w:color w:val="000000"/>
          <w:sz w:val="22"/>
          <w:szCs w:val="22"/>
        </w:rPr>
      </w:pPr>
      <w:r w:rsidRPr="00807E95">
        <w:rPr>
          <w:rFonts w:asciiTheme="minorHAnsi" w:hAnsiTheme="minorHAnsi" w:cstheme="minorHAnsi"/>
          <w:color w:val="000000"/>
          <w:sz w:val="22"/>
          <w:szCs w:val="22"/>
        </w:rPr>
        <w:t>sposób wykorzystania udostępnionych przeze mnie zasobów będzie następujący:</w:t>
      </w:r>
    </w:p>
    <w:p w14:paraId="371173F5" w14:textId="2B0C8F32" w:rsidR="00807E95" w:rsidRPr="00807E95" w:rsidRDefault="00807E95" w:rsidP="00807E95">
      <w:pPr>
        <w:autoSpaceDE w:val="0"/>
        <w:autoSpaceDN w:val="0"/>
        <w:adjustRightInd w:val="0"/>
        <w:ind w:left="284" w:right="9"/>
        <w:rPr>
          <w:rFonts w:asciiTheme="minorHAnsi" w:hAnsiTheme="minorHAnsi" w:cstheme="minorHAnsi"/>
          <w:color w:val="000000"/>
          <w:sz w:val="22"/>
          <w:szCs w:val="22"/>
        </w:rPr>
      </w:pPr>
      <w:r w:rsidRPr="00807E95">
        <w:rPr>
          <w:rFonts w:asciiTheme="minorHAnsi" w:hAnsiTheme="minorHAnsi" w:cstheme="minorHAnsi"/>
          <w:color w:val="000000"/>
          <w:sz w:val="22"/>
          <w:szCs w:val="22"/>
        </w:rPr>
        <w:t>……………………………………………………………………………………..…………………............................................</w:t>
      </w:r>
    </w:p>
    <w:p w14:paraId="339A3E5E" w14:textId="77777777" w:rsidR="00807E95" w:rsidRPr="00807E95" w:rsidRDefault="00807E95" w:rsidP="00807E95">
      <w:pPr>
        <w:autoSpaceDE w:val="0"/>
        <w:autoSpaceDN w:val="0"/>
        <w:adjustRightInd w:val="0"/>
        <w:ind w:right="-567"/>
        <w:rPr>
          <w:rFonts w:asciiTheme="minorHAnsi" w:hAnsiTheme="minorHAnsi" w:cstheme="minorHAnsi"/>
          <w:color w:val="000000"/>
          <w:sz w:val="22"/>
          <w:szCs w:val="22"/>
        </w:rPr>
      </w:pPr>
    </w:p>
    <w:p w14:paraId="3F57771D" w14:textId="77777777" w:rsidR="00807E95" w:rsidRPr="00807E95" w:rsidRDefault="00807E95" w:rsidP="00807E95">
      <w:pPr>
        <w:numPr>
          <w:ilvl w:val="0"/>
          <w:numId w:val="68"/>
        </w:numPr>
        <w:suppressAutoHyphens w:val="0"/>
        <w:autoSpaceDE w:val="0"/>
        <w:autoSpaceDN w:val="0"/>
        <w:adjustRightInd w:val="0"/>
        <w:ind w:left="284" w:right="-567" w:hanging="284"/>
        <w:rPr>
          <w:rFonts w:asciiTheme="minorHAnsi" w:hAnsiTheme="minorHAnsi" w:cstheme="minorHAnsi"/>
          <w:color w:val="000000"/>
          <w:sz w:val="22"/>
          <w:szCs w:val="22"/>
        </w:rPr>
      </w:pPr>
      <w:r w:rsidRPr="00807E95">
        <w:rPr>
          <w:rFonts w:asciiTheme="minorHAnsi" w:hAnsiTheme="minorHAnsi" w:cstheme="minorHAnsi"/>
          <w:color w:val="000000"/>
          <w:sz w:val="22"/>
          <w:szCs w:val="22"/>
        </w:rPr>
        <w:t>okres wykorzystania udostępnionych przeze mnie zasobów będzie wynosił:</w:t>
      </w:r>
    </w:p>
    <w:p w14:paraId="19815AA5" w14:textId="1BDE3B58" w:rsidR="00807E95" w:rsidRPr="00807E95" w:rsidRDefault="00807E95" w:rsidP="00807E95">
      <w:pPr>
        <w:autoSpaceDE w:val="0"/>
        <w:autoSpaceDN w:val="0"/>
        <w:adjustRightInd w:val="0"/>
        <w:ind w:left="284" w:right="9"/>
        <w:rPr>
          <w:rFonts w:asciiTheme="minorHAnsi" w:hAnsiTheme="minorHAnsi" w:cstheme="minorHAnsi"/>
          <w:color w:val="000000"/>
          <w:sz w:val="22"/>
          <w:szCs w:val="22"/>
        </w:rPr>
      </w:pPr>
      <w:r w:rsidRPr="00807E95">
        <w:rPr>
          <w:rFonts w:asciiTheme="minorHAnsi" w:hAnsiTheme="minorHAnsi" w:cstheme="minorHAnsi"/>
          <w:color w:val="000000"/>
          <w:sz w:val="22"/>
          <w:szCs w:val="22"/>
        </w:rPr>
        <w:t>……………………………………………………..…………………………………………………............................................</w:t>
      </w:r>
    </w:p>
    <w:p w14:paraId="127F2DE2" w14:textId="77777777" w:rsidR="00807E95" w:rsidRPr="00807E95" w:rsidRDefault="00807E95" w:rsidP="00807E95">
      <w:pPr>
        <w:autoSpaceDE w:val="0"/>
        <w:autoSpaceDN w:val="0"/>
        <w:adjustRightInd w:val="0"/>
        <w:ind w:right="-567"/>
        <w:rPr>
          <w:rFonts w:asciiTheme="minorHAnsi" w:hAnsiTheme="minorHAnsi" w:cstheme="minorHAnsi"/>
          <w:color w:val="000000"/>
          <w:sz w:val="22"/>
          <w:szCs w:val="22"/>
        </w:rPr>
      </w:pPr>
    </w:p>
    <w:p w14:paraId="340FE496" w14:textId="77777777" w:rsidR="00807E95" w:rsidRPr="00807E95" w:rsidRDefault="00807E95" w:rsidP="00807E95">
      <w:pPr>
        <w:numPr>
          <w:ilvl w:val="0"/>
          <w:numId w:val="68"/>
        </w:numPr>
        <w:suppressAutoHyphens w:val="0"/>
        <w:autoSpaceDE w:val="0"/>
        <w:autoSpaceDN w:val="0"/>
        <w:adjustRightInd w:val="0"/>
        <w:ind w:left="284" w:right="9" w:hanging="284"/>
        <w:jc w:val="both"/>
        <w:rPr>
          <w:rFonts w:asciiTheme="minorHAnsi" w:hAnsiTheme="minorHAnsi" w:cstheme="minorHAnsi"/>
          <w:color w:val="000000"/>
          <w:sz w:val="22"/>
          <w:szCs w:val="22"/>
        </w:rPr>
      </w:pPr>
      <w:r w:rsidRPr="00807E95">
        <w:rPr>
          <w:rFonts w:asciiTheme="minorHAnsi" w:hAnsiTheme="minorHAnsi" w:cstheme="minorHAnsi"/>
          <w:sz w:val="22"/>
          <w:szCs w:val="22"/>
        </w:rPr>
        <w:t>charakter stosunku, jaki będzie łączył nas z wykonawcą (np. umowa cywilno-prawna, umowa o współpracy:</w:t>
      </w:r>
    </w:p>
    <w:p w14:paraId="60C10BC8" w14:textId="37977211" w:rsidR="00807E95" w:rsidRPr="00807E95" w:rsidRDefault="00807E95" w:rsidP="00807E95">
      <w:pPr>
        <w:autoSpaceDE w:val="0"/>
        <w:autoSpaceDN w:val="0"/>
        <w:adjustRightInd w:val="0"/>
        <w:ind w:left="284" w:right="9"/>
        <w:jc w:val="both"/>
        <w:rPr>
          <w:rFonts w:asciiTheme="minorHAnsi" w:hAnsiTheme="minorHAnsi" w:cstheme="minorHAnsi"/>
          <w:color w:val="000000"/>
          <w:sz w:val="22"/>
          <w:szCs w:val="22"/>
        </w:rPr>
      </w:pPr>
      <w:r w:rsidRPr="00807E95">
        <w:rPr>
          <w:rFonts w:asciiTheme="minorHAnsi" w:hAnsiTheme="minorHAnsi" w:cstheme="minorHAnsi"/>
          <w:color w:val="000000"/>
          <w:sz w:val="22"/>
          <w:szCs w:val="22"/>
        </w:rPr>
        <w:t>…………………………………………………………………………..……………………………............................................</w:t>
      </w:r>
    </w:p>
    <w:p w14:paraId="68EDE7D2" w14:textId="77777777" w:rsidR="00807E95" w:rsidRPr="00807E95" w:rsidRDefault="00807E95" w:rsidP="00807E95">
      <w:pPr>
        <w:autoSpaceDE w:val="0"/>
        <w:autoSpaceDN w:val="0"/>
        <w:adjustRightInd w:val="0"/>
        <w:ind w:left="284" w:right="-567"/>
        <w:jc w:val="both"/>
        <w:rPr>
          <w:rFonts w:asciiTheme="minorHAnsi" w:hAnsiTheme="minorHAnsi" w:cstheme="minorHAnsi"/>
          <w:color w:val="000000"/>
          <w:sz w:val="22"/>
          <w:szCs w:val="22"/>
        </w:rPr>
      </w:pPr>
    </w:p>
    <w:p w14:paraId="09E36046" w14:textId="6A9B0165" w:rsidR="00807E95" w:rsidRPr="00807E95" w:rsidRDefault="00807E95" w:rsidP="00807E95">
      <w:pPr>
        <w:numPr>
          <w:ilvl w:val="0"/>
          <w:numId w:val="68"/>
        </w:numPr>
        <w:suppressAutoHyphens w:val="0"/>
        <w:autoSpaceDE w:val="0"/>
        <w:autoSpaceDN w:val="0"/>
        <w:adjustRightInd w:val="0"/>
        <w:ind w:left="284" w:right="9" w:hanging="284"/>
        <w:jc w:val="both"/>
        <w:rPr>
          <w:rFonts w:asciiTheme="minorHAnsi" w:hAnsiTheme="minorHAnsi" w:cstheme="minorHAnsi"/>
          <w:sz w:val="22"/>
          <w:szCs w:val="22"/>
        </w:rPr>
      </w:pPr>
      <w:r w:rsidRPr="00807E95">
        <w:rPr>
          <w:rFonts w:asciiTheme="minorHAnsi" w:hAnsiTheme="minorHAnsi" w:cstheme="minorHAnsi"/>
          <w:sz w:val="22"/>
          <w:szCs w:val="22"/>
        </w:rPr>
        <w:t>w stosunku do podmiotu, który reprezentuję nie zachodzą podstawy wykluczenia z postępowania w sytuacjach określonych w Rozdziale VI</w:t>
      </w:r>
      <w:r w:rsidRPr="00807E95">
        <w:rPr>
          <w:rFonts w:asciiTheme="minorHAnsi" w:hAnsiTheme="minorHAnsi" w:cstheme="minorHAnsi"/>
          <w:color w:val="FF0000"/>
          <w:sz w:val="22"/>
          <w:szCs w:val="22"/>
        </w:rPr>
        <w:t xml:space="preserve"> </w:t>
      </w:r>
      <w:r w:rsidRPr="00807E95">
        <w:rPr>
          <w:rFonts w:asciiTheme="minorHAnsi" w:hAnsiTheme="minorHAnsi" w:cstheme="minorHAnsi"/>
          <w:sz w:val="22"/>
          <w:szCs w:val="22"/>
        </w:rPr>
        <w:t>Specyfikacji Warunków Zamówienia;</w:t>
      </w:r>
    </w:p>
    <w:p w14:paraId="72F11001" w14:textId="77777777" w:rsidR="00807E95" w:rsidRPr="00807E95" w:rsidRDefault="00807E95" w:rsidP="00807E95">
      <w:pPr>
        <w:suppressAutoHyphens w:val="0"/>
        <w:autoSpaceDE w:val="0"/>
        <w:autoSpaceDN w:val="0"/>
        <w:adjustRightInd w:val="0"/>
        <w:ind w:left="284" w:right="-567"/>
        <w:jc w:val="both"/>
        <w:rPr>
          <w:rFonts w:asciiTheme="minorHAnsi" w:hAnsiTheme="minorHAnsi" w:cstheme="minorHAnsi"/>
          <w:sz w:val="22"/>
          <w:szCs w:val="22"/>
        </w:rPr>
      </w:pPr>
    </w:p>
    <w:p w14:paraId="24FFE782" w14:textId="77777777" w:rsidR="00807E95" w:rsidRPr="00807E95" w:rsidRDefault="00807E95" w:rsidP="00807E95">
      <w:pPr>
        <w:numPr>
          <w:ilvl w:val="0"/>
          <w:numId w:val="68"/>
        </w:numPr>
        <w:suppressAutoHyphens w:val="0"/>
        <w:autoSpaceDE w:val="0"/>
        <w:autoSpaceDN w:val="0"/>
        <w:adjustRightInd w:val="0"/>
        <w:ind w:left="284" w:right="9" w:hanging="284"/>
        <w:jc w:val="both"/>
        <w:rPr>
          <w:rFonts w:asciiTheme="minorHAnsi" w:hAnsiTheme="minorHAnsi" w:cstheme="minorHAnsi"/>
          <w:sz w:val="22"/>
          <w:szCs w:val="22"/>
        </w:rPr>
      </w:pPr>
      <w:r w:rsidRPr="00807E95">
        <w:rPr>
          <w:rFonts w:asciiTheme="minorHAnsi" w:hAnsiTheme="minorHAnsi" w:cstheme="minorHAnsi"/>
          <w:sz w:val="22"/>
          <w:szCs w:val="22"/>
        </w:rPr>
        <w:t>podmiot, który reprezentuję spełnia warunki udziału w postępowaniu, w zakresie w jakim wykonawca powołuje się na jego zasoby.</w:t>
      </w:r>
    </w:p>
    <w:p w14:paraId="0861247F" w14:textId="77777777" w:rsidR="00807E95" w:rsidRPr="00807E95" w:rsidRDefault="00807E95" w:rsidP="00807E95">
      <w:pPr>
        <w:autoSpaceDE w:val="0"/>
        <w:autoSpaceDN w:val="0"/>
        <w:adjustRightInd w:val="0"/>
        <w:ind w:right="-567"/>
        <w:rPr>
          <w:rFonts w:asciiTheme="minorHAnsi" w:hAnsiTheme="minorHAnsi" w:cstheme="minorHAnsi"/>
          <w:color w:val="FF0000"/>
          <w:sz w:val="22"/>
          <w:szCs w:val="22"/>
        </w:rPr>
      </w:pPr>
    </w:p>
    <w:p w14:paraId="11C1CD71" w14:textId="77777777" w:rsidR="00807E95" w:rsidRPr="00807E95" w:rsidRDefault="00807E95" w:rsidP="00807E95">
      <w:pPr>
        <w:suppressAutoHyphens w:val="0"/>
        <w:jc w:val="both"/>
        <w:rPr>
          <w:rFonts w:asciiTheme="minorHAnsi" w:hAnsiTheme="minorHAnsi" w:cstheme="minorHAnsi"/>
          <w:bCs/>
          <w:color w:val="1F4E79"/>
          <w:sz w:val="24"/>
          <w:szCs w:val="24"/>
          <w:lang w:eastAsia="pl-PL"/>
        </w:rPr>
      </w:pPr>
      <w:r w:rsidRPr="00807E95">
        <w:rPr>
          <w:rFonts w:asciiTheme="minorHAnsi" w:hAnsiTheme="minorHAnsi" w:cstheme="minorHAnsi"/>
          <w:bCs/>
          <w:color w:val="1F4E79"/>
          <w:sz w:val="24"/>
          <w:szCs w:val="24"/>
          <w:lang w:eastAsia="pl-PL"/>
        </w:rPr>
        <w:t xml:space="preserve">Niniejszy plik należy opatrzyć elektronicznym podpisem </w:t>
      </w:r>
      <w:r w:rsidRPr="00807E95">
        <w:rPr>
          <w:rFonts w:asciiTheme="minorHAnsi" w:hAnsiTheme="minorHAnsi" w:cstheme="minorHAnsi"/>
          <w:b/>
          <w:bCs/>
          <w:color w:val="1F4E79"/>
          <w:sz w:val="24"/>
          <w:szCs w:val="24"/>
          <w:lang w:eastAsia="pl-PL"/>
        </w:rPr>
        <w:t>kwalifikowanym</w:t>
      </w:r>
      <w:r w:rsidRPr="00807E95">
        <w:rPr>
          <w:rFonts w:asciiTheme="minorHAnsi" w:hAnsiTheme="minorHAnsi" w:cstheme="minorHAnsi"/>
          <w:bCs/>
          <w:color w:val="1F4E79"/>
          <w:sz w:val="24"/>
          <w:szCs w:val="24"/>
          <w:lang w:eastAsia="pl-PL"/>
        </w:rPr>
        <w:t xml:space="preserve">, elektronicznym podpisem </w:t>
      </w:r>
      <w:r w:rsidRPr="00807E95">
        <w:rPr>
          <w:rFonts w:asciiTheme="minorHAnsi" w:hAnsiTheme="minorHAnsi" w:cstheme="minorHAnsi"/>
          <w:b/>
          <w:bCs/>
          <w:color w:val="1F4E79"/>
          <w:sz w:val="24"/>
          <w:szCs w:val="24"/>
          <w:lang w:eastAsia="pl-PL"/>
        </w:rPr>
        <w:t xml:space="preserve">zaufanym </w:t>
      </w:r>
      <w:r w:rsidRPr="00807E95">
        <w:rPr>
          <w:rFonts w:asciiTheme="minorHAnsi" w:hAnsiTheme="minorHAnsi" w:cstheme="minorHAnsi"/>
          <w:bCs/>
          <w:color w:val="1F4E79"/>
          <w:sz w:val="24"/>
          <w:szCs w:val="24"/>
          <w:lang w:eastAsia="pl-PL"/>
        </w:rPr>
        <w:t>(gov.pl)</w:t>
      </w:r>
      <w:r w:rsidRPr="00807E95">
        <w:rPr>
          <w:rFonts w:asciiTheme="minorHAnsi" w:hAnsiTheme="minorHAnsi" w:cstheme="minorHAnsi"/>
          <w:b/>
          <w:bCs/>
          <w:color w:val="1F4E79"/>
          <w:sz w:val="24"/>
          <w:szCs w:val="24"/>
          <w:lang w:eastAsia="pl-PL"/>
        </w:rPr>
        <w:t xml:space="preserve"> lub </w:t>
      </w:r>
      <w:r w:rsidRPr="00807E95">
        <w:rPr>
          <w:rFonts w:asciiTheme="minorHAnsi" w:hAnsiTheme="minorHAnsi" w:cstheme="minorHAnsi"/>
          <w:bCs/>
          <w:color w:val="1F4E79"/>
          <w:sz w:val="24"/>
          <w:szCs w:val="24"/>
          <w:lang w:eastAsia="pl-PL"/>
        </w:rPr>
        <w:t xml:space="preserve">elektronicznym podpisem </w:t>
      </w:r>
      <w:r w:rsidRPr="00807E95">
        <w:rPr>
          <w:rFonts w:asciiTheme="minorHAnsi" w:hAnsiTheme="minorHAnsi" w:cstheme="minorHAnsi"/>
          <w:b/>
          <w:bCs/>
          <w:color w:val="1F4E79"/>
          <w:sz w:val="24"/>
          <w:szCs w:val="24"/>
          <w:lang w:eastAsia="pl-PL"/>
        </w:rPr>
        <w:t xml:space="preserve">osobistym </w:t>
      </w:r>
      <w:r w:rsidRPr="00807E95">
        <w:rPr>
          <w:rFonts w:asciiTheme="minorHAnsi" w:hAnsiTheme="minorHAnsi" w:cstheme="minorHAnsi"/>
          <w:bCs/>
          <w:color w:val="1F4E79"/>
          <w:sz w:val="24"/>
          <w:szCs w:val="24"/>
          <w:lang w:eastAsia="pl-PL"/>
        </w:rPr>
        <w:t>(e-dowód).</w:t>
      </w:r>
      <w:r w:rsidRPr="00807E95">
        <w:rPr>
          <w:rFonts w:asciiTheme="minorHAnsi" w:hAnsiTheme="minorHAnsi" w:cstheme="minorHAnsi"/>
          <w:b/>
          <w:bCs/>
          <w:color w:val="1F4E79"/>
          <w:sz w:val="24"/>
          <w:szCs w:val="24"/>
          <w:lang w:eastAsia="pl-PL"/>
        </w:rPr>
        <w:t xml:space="preserve"> </w:t>
      </w:r>
    </w:p>
    <w:p w14:paraId="52F32F75" w14:textId="77777777" w:rsidR="00807E95" w:rsidRPr="00807E95" w:rsidRDefault="00807E95" w:rsidP="00807E95">
      <w:pPr>
        <w:suppressAutoHyphens w:val="0"/>
        <w:jc w:val="both"/>
        <w:rPr>
          <w:rFonts w:asciiTheme="minorHAnsi" w:hAnsiTheme="minorHAnsi" w:cstheme="minorHAnsi"/>
          <w:bCs/>
          <w:color w:val="1F4E79"/>
          <w:sz w:val="24"/>
          <w:szCs w:val="24"/>
          <w:lang w:eastAsia="pl-PL"/>
        </w:rPr>
      </w:pPr>
      <w:r w:rsidRPr="00807E95">
        <w:rPr>
          <w:rFonts w:asciiTheme="minorHAnsi" w:hAnsiTheme="minorHAnsi" w:cstheme="minorHAnsi"/>
          <w:bCs/>
          <w:color w:val="1F4E79"/>
          <w:sz w:val="24"/>
          <w:szCs w:val="24"/>
          <w:lang w:eastAsia="pl-PL"/>
        </w:rPr>
        <w:t>Uwaga! Nanoszenie jakichkolwiek zmian w treści dokumentu po opatrzeniu w.w. podpisem może skutkować naruszeniem integralności podpisu, a w konsekwencji skutkować odrzuceniem oferty.</w:t>
      </w:r>
    </w:p>
    <w:p w14:paraId="7DCD4F4F" w14:textId="77777777" w:rsidR="00807E95" w:rsidRPr="00F55968" w:rsidRDefault="00807E95" w:rsidP="0015369A">
      <w:pPr>
        <w:spacing w:line="360" w:lineRule="auto"/>
        <w:rPr>
          <w:rFonts w:asciiTheme="minorHAnsi" w:hAnsiTheme="minorHAnsi" w:cstheme="minorHAnsi"/>
          <w:sz w:val="24"/>
          <w:szCs w:val="24"/>
        </w:rPr>
      </w:pPr>
    </w:p>
    <w:sectPr w:rsidR="00807E95" w:rsidRPr="00F55968" w:rsidSect="004A2EFE">
      <w:headerReference w:type="default" r:id="rId30"/>
      <w:footerReference w:type="default" r:id="rId31"/>
      <w:headerReference w:type="first" r:id="rId32"/>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637E" w14:textId="77777777" w:rsidR="0054125F" w:rsidRDefault="0054125F">
      <w:r>
        <w:separator/>
      </w:r>
    </w:p>
  </w:endnote>
  <w:endnote w:type="continuationSeparator" w:id="0">
    <w:p w14:paraId="74811FC9" w14:textId="77777777" w:rsidR="0054125F" w:rsidRDefault="005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13244"/>
      <w:docPartObj>
        <w:docPartGallery w:val="Page Numbers (Bottom of Page)"/>
        <w:docPartUnique/>
      </w:docPartObj>
    </w:sdtPr>
    <w:sdtEndPr>
      <w:rPr>
        <w:color w:val="7F7F7F" w:themeColor="background1" w:themeShade="7F"/>
        <w:spacing w:val="60"/>
      </w:rPr>
    </w:sdtEndPr>
    <w:sdtContent>
      <w:p w14:paraId="007D8585" w14:textId="77777777" w:rsidR="00DA1186" w:rsidRDefault="00DA1186">
        <w:pPr>
          <w:pStyle w:val="Stopka"/>
          <w:pBdr>
            <w:top w:val="single" w:sz="4" w:space="1" w:color="D9D9D9" w:themeColor="background1" w:themeShade="D9"/>
          </w:pBdr>
          <w:jc w:val="right"/>
        </w:pPr>
        <w:r>
          <w:fldChar w:fldCharType="begin"/>
        </w:r>
        <w:r>
          <w:instrText>PAGE   \* MERGEFORMAT</w:instrText>
        </w:r>
        <w:r>
          <w:fldChar w:fldCharType="separate"/>
        </w:r>
        <w:r>
          <w:rPr>
            <w:noProof/>
          </w:rPr>
          <w:t>21</w:t>
        </w:r>
        <w:r>
          <w:fldChar w:fldCharType="end"/>
        </w:r>
        <w:r>
          <w:t xml:space="preserve"> | </w:t>
        </w:r>
        <w:r>
          <w:rPr>
            <w:color w:val="7F7F7F" w:themeColor="background1" w:themeShade="7F"/>
            <w:spacing w:val="60"/>
          </w:rPr>
          <w:t>Strona</w:t>
        </w:r>
      </w:p>
    </w:sdtContent>
  </w:sdt>
  <w:p w14:paraId="6A77FBC8" w14:textId="77777777" w:rsidR="00DA1186" w:rsidRDefault="00DA118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A883" w14:textId="77777777" w:rsidR="0054125F" w:rsidRDefault="0054125F">
      <w:r>
        <w:separator/>
      </w:r>
    </w:p>
  </w:footnote>
  <w:footnote w:type="continuationSeparator" w:id="0">
    <w:p w14:paraId="59DAF1F8" w14:textId="77777777" w:rsidR="0054125F" w:rsidRDefault="0054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AB86" w14:textId="77777777" w:rsidR="00DA1186" w:rsidRDefault="00DA1186"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BB9B" w14:textId="77777777" w:rsidR="00DA1186" w:rsidRDefault="00DA1186">
    <w:pPr>
      <w:pStyle w:val="Nagwek"/>
    </w:pPr>
    <w:r>
      <w:rPr>
        <w:noProof/>
        <w:lang w:eastAsia="pl-PL"/>
      </w:rPr>
      <w:drawing>
        <wp:anchor distT="0" distB="0" distL="114300" distR="114300" simplePos="0" relativeHeight="251658240" behindDoc="0" locked="0" layoutInCell="1" allowOverlap="1" wp14:anchorId="7E3A1ABB" wp14:editId="16207810">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F22CD8"/>
    <w:lvl w:ilvl="0">
      <w:start w:val="1"/>
      <w:numFmt w:val="decimal"/>
      <w:lvlText w:val="%1."/>
      <w:lvlJc w:val="left"/>
      <w:pPr>
        <w:tabs>
          <w:tab w:val="num" w:pos="0"/>
        </w:tabs>
        <w:ind w:left="0" w:firstLine="0"/>
      </w:pPr>
      <w:rPr>
        <w:rFonts w:asciiTheme="minorHAnsi" w:eastAsia="Times New Roman" w:hAnsiTheme="minorHAnsi" w:cstheme="minorHAnsi" w:hint="default"/>
        <w:b w:val="0"/>
        <w:caps w:val="0"/>
        <w:smallCaps w:val="0"/>
        <w:strike w:val="0"/>
        <w:dstrike w:val="0"/>
        <w:outline w:val="0"/>
        <w:shadow w:val="0"/>
        <w:emboss w:val="0"/>
        <w:imprint w:val="0"/>
        <w:color w:val="auto"/>
        <w:spacing w:val="0"/>
        <w:w w:val="100"/>
        <w:kern w:val="0"/>
        <w:position w:val="0"/>
        <w:u w:val="none"/>
        <w:effect w:val="none"/>
        <w:vertAlign w:val="baseline"/>
      </w:rPr>
    </w:lvl>
    <w:lvl w:ilvl="1">
      <w:start w:val="1"/>
      <w:numFmt w:val="decimal"/>
      <w:lvlText w:val="%2)"/>
      <w:lvlJc w:val="left"/>
      <w:pPr>
        <w:tabs>
          <w:tab w:val="num" w:pos="0"/>
        </w:tabs>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decimal"/>
      <w:pStyle w:val="Nagwek8"/>
      <w:lvlText w:val="%8)"/>
      <w:lvlJc w:val="left"/>
      <w:pPr>
        <w:tabs>
          <w:tab w:val="num" w:pos="0"/>
        </w:tabs>
        <w:ind w:left="0" w:firstLine="0"/>
      </w:pPr>
      <w:rPr>
        <w:rFonts w:asciiTheme="minorHAnsi" w:hAnsiTheme="minorHAnsi" w:cstheme="minorHAnsi" w:hint="default"/>
        <w:i w:val="0"/>
      </w:rPr>
    </w:lvl>
    <w:lvl w:ilvl="8">
      <w:start w:val="1"/>
      <w:numFmt w:val="none"/>
      <w:pStyle w:val="Nagwek9"/>
      <w:suff w:val="nothing"/>
      <w:lvlText w:val=""/>
      <w:lvlJc w:val="left"/>
      <w:pPr>
        <w:ind w:left="0" w:firstLine="0"/>
      </w:pPr>
      <w:rPr>
        <w:rFonts w:hint="default"/>
      </w:r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46D0206A"/>
    <w:name w:val="WW8Num14"/>
    <w:lvl w:ilvl="0">
      <w:start w:val="1"/>
      <w:numFmt w:val="lowerLetter"/>
      <w:lvlText w:val="%1)"/>
      <w:lvlJc w:val="left"/>
      <w:pPr>
        <w:ind w:left="720" w:hanging="360"/>
      </w:pPr>
      <w:rPr>
        <w:b w:val="0"/>
        <w:bCs/>
        <w:sz w:val="24"/>
        <w:szCs w:val="24"/>
      </w:rPr>
    </w:lvl>
  </w:abstractNum>
  <w:abstractNum w:abstractNumId="4" w15:restartNumberingAfterBreak="0">
    <w:nsid w:val="00000005"/>
    <w:multiLevelType w:val="singleLevel"/>
    <w:tmpl w:val="04150017"/>
    <w:name w:val="WW8Num14"/>
    <w:lvl w:ilvl="0">
      <w:start w:val="1"/>
      <w:numFmt w:val="lowerLetter"/>
      <w:lvlText w:val="%1)"/>
      <w:lvlJc w:val="left"/>
      <w:pPr>
        <w:ind w:left="1440" w:hanging="360"/>
      </w:pPr>
      <w:rPr>
        <w:i w:val="0"/>
      </w:rPr>
    </w:lvl>
  </w:abstractNum>
  <w:abstractNum w:abstractNumId="5" w15:restartNumberingAfterBreak="0">
    <w:nsid w:val="00000006"/>
    <w:multiLevelType w:val="singleLevel"/>
    <w:tmpl w:val="9E580234"/>
    <w:lvl w:ilvl="0">
      <w:start w:val="1"/>
      <w:numFmt w:val="decimal"/>
      <w:suff w:val="space"/>
      <w:lvlText w:val="%1."/>
      <w:lvlJc w:val="left"/>
      <w:pPr>
        <w:ind w:left="720" w:hanging="360"/>
      </w:pPr>
      <w:rPr>
        <w:rFonts w:hint="default"/>
        <w:b w:val="0"/>
        <w:bCs w:val="0"/>
        <w:color w:val="auto"/>
        <w:sz w:val="24"/>
        <w:szCs w:val="22"/>
      </w:rPr>
    </w:lvl>
  </w:abstractNum>
  <w:abstractNum w:abstractNumId="6"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7"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8"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9"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0"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0000000E"/>
    <w:multiLevelType w:val="multilevel"/>
    <w:tmpl w:val="77603BAC"/>
    <w:name w:val="WW8Num14"/>
    <w:lvl w:ilvl="0">
      <w:start w:val="1"/>
      <w:numFmt w:val="decimal"/>
      <w:suff w:val="space"/>
      <w:lvlText w:val="%1."/>
      <w:lvlJc w:val="left"/>
      <w:pPr>
        <w:ind w:left="720" w:hanging="360"/>
      </w:pPr>
      <w:rPr>
        <w:rFonts w:asciiTheme="minorHAnsi" w:eastAsia="Calibri" w:hAnsiTheme="minorHAnsi" w:cstheme="minorHAnsi" w:hint="default"/>
        <w:b w:val="0"/>
        <w:sz w:val="22"/>
        <w:szCs w:val="22"/>
        <w:lang w:eastAsia="en-U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b w:val="0"/>
        <w:bCs/>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0F"/>
    <w:multiLevelType w:val="multilevel"/>
    <w:tmpl w:val="DCBA4AB0"/>
    <w:lvl w:ilvl="0">
      <w:start w:val="1"/>
      <w:numFmt w:val="decimal"/>
      <w:lvlText w:val="%1."/>
      <w:lvlJc w:val="left"/>
      <w:pPr>
        <w:ind w:left="720" w:hanging="360"/>
      </w:pPr>
      <w:rPr>
        <w:rFonts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0"/>
    <w:multiLevelType w:val="multilevel"/>
    <w:tmpl w:val="E0DCD25C"/>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decimal"/>
      <w:lvlText w:val="%8)"/>
      <w:lvlJc w:val="left"/>
      <w:pPr>
        <w:tabs>
          <w:tab w:val="num" w:pos="-4974"/>
        </w:tabs>
        <w:ind w:left="786"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030C090D"/>
    <w:multiLevelType w:val="hybridMultilevel"/>
    <w:tmpl w:val="46D4A8CE"/>
    <w:lvl w:ilvl="0" w:tplc="97B460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A731702"/>
    <w:multiLevelType w:val="hybridMultilevel"/>
    <w:tmpl w:val="DC4278F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496E27"/>
    <w:multiLevelType w:val="multilevel"/>
    <w:tmpl w:val="DCBA4AB0"/>
    <w:lvl w:ilvl="0">
      <w:start w:val="1"/>
      <w:numFmt w:val="decimal"/>
      <w:lvlText w:val="%1."/>
      <w:lvlJc w:val="left"/>
      <w:pPr>
        <w:ind w:left="720" w:hanging="360"/>
      </w:pPr>
      <w:rPr>
        <w:rFonts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1218541A"/>
    <w:multiLevelType w:val="multilevel"/>
    <w:tmpl w:val="6CD0C81A"/>
    <w:lvl w:ilvl="0">
      <w:start w:val="1"/>
      <w:numFmt w:val="decimal"/>
      <w:lvlText w:val="%1."/>
      <w:lvlJc w:val="left"/>
      <w:pPr>
        <w:ind w:left="720" w:hanging="360"/>
      </w:pPr>
      <w:rPr>
        <w:rFonts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suff w:val="space"/>
      <w:lvlText w:val="%4."/>
      <w:lvlJc w:val="left"/>
      <w:pPr>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1272457A"/>
    <w:multiLevelType w:val="hybridMultilevel"/>
    <w:tmpl w:val="3A4E411A"/>
    <w:lvl w:ilvl="0" w:tplc="F0C8DB7E">
      <w:start w:val="2"/>
      <w:numFmt w:val="decimal"/>
      <w:suff w:val="space"/>
      <w:lvlText w:val="%1."/>
      <w:lvlJc w:val="left"/>
      <w:pPr>
        <w:ind w:left="1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0" w15:restartNumberingAfterBreak="0">
    <w:nsid w:val="180107E8"/>
    <w:multiLevelType w:val="hybridMultilevel"/>
    <w:tmpl w:val="09E4D3CA"/>
    <w:styleLink w:val="Numery"/>
    <w:lvl w:ilvl="0" w:tplc="78CA8304">
      <w:start w:val="1"/>
      <w:numFmt w:val="decimal"/>
      <w:lvlText w:val="%1."/>
      <w:lvlJc w:val="left"/>
      <w:pPr>
        <w:ind w:left="211" w:hanging="211"/>
      </w:pPr>
      <w:rPr>
        <w:rFonts w:asciiTheme="minorHAnsi" w:eastAsia="Times New Roman" w:hAnsiTheme="minorHAnsi" w:cstheme="minorHAnsi"/>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E66227"/>
    <w:multiLevelType w:val="multilevel"/>
    <w:tmpl w:val="8696B9A6"/>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5740BD8"/>
    <w:multiLevelType w:val="hybridMultilevel"/>
    <w:tmpl w:val="66CAD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32BC0E78"/>
    <w:multiLevelType w:val="hybridMultilevel"/>
    <w:tmpl w:val="EEC8165E"/>
    <w:lvl w:ilvl="0" w:tplc="DDF8F580">
      <w:start w:val="1"/>
      <w:numFmt w:val="decimal"/>
      <w:suff w:val="space"/>
      <w:lvlText w:val="%1."/>
      <w:lvlJc w:val="center"/>
      <w:pPr>
        <w:ind w:left="17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8940AC"/>
    <w:multiLevelType w:val="singleLevel"/>
    <w:tmpl w:val="00000005"/>
    <w:lvl w:ilvl="0">
      <w:start w:val="1"/>
      <w:numFmt w:val="decimal"/>
      <w:lvlText w:val="%1)"/>
      <w:lvlJc w:val="left"/>
      <w:pPr>
        <w:tabs>
          <w:tab w:val="num" w:pos="633"/>
        </w:tabs>
        <w:ind w:left="1353" w:hanging="360"/>
      </w:pPr>
      <w:rPr>
        <w:rFonts w:cs="Times New Roman"/>
        <w:i w:val="0"/>
      </w:rPr>
    </w:lvl>
  </w:abstractNum>
  <w:abstractNum w:abstractNumId="41"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2" w15:restartNumberingAfterBreak="0">
    <w:nsid w:val="373703A0"/>
    <w:multiLevelType w:val="hybridMultilevel"/>
    <w:tmpl w:val="9D7298C0"/>
    <w:lvl w:ilvl="0" w:tplc="E07A5BE4">
      <w:start w:val="1"/>
      <w:numFmt w:val="decimal"/>
      <w:lvlText w:val="%1)"/>
      <w:lvlJc w:val="left"/>
      <w:pPr>
        <w:ind w:left="928" w:hanging="360"/>
      </w:pPr>
      <w:rPr>
        <w:rFonts w:asciiTheme="minorHAnsi" w:hAnsiTheme="minorHAnsi" w:cstheme="minorHAnsi"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1A3FA2"/>
    <w:multiLevelType w:val="hybridMultilevel"/>
    <w:tmpl w:val="C53C0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3336F2"/>
    <w:multiLevelType w:val="hybridMultilevel"/>
    <w:tmpl w:val="538469C6"/>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AD32A7"/>
    <w:multiLevelType w:val="hybridMultilevel"/>
    <w:tmpl w:val="D862DD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8200E95"/>
    <w:multiLevelType w:val="hybridMultilevel"/>
    <w:tmpl w:val="20DAB66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3412CD"/>
    <w:multiLevelType w:val="hybridMultilevel"/>
    <w:tmpl w:val="09E4D3CA"/>
    <w:numStyleLink w:val="Numery"/>
  </w:abstractNum>
  <w:abstractNum w:abstractNumId="65"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600191"/>
    <w:multiLevelType w:val="multilevel"/>
    <w:tmpl w:val="2FA40616"/>
    <w:lvl w:ilvl="0">
      <w:start w:val="1"/>
      <w:numFmt w:val="decimal"/>
      <w:suff w:val="space"/>
      <w:lvlText w:val="%1."/>
      <w:lvlJc w:val="left"/>
      <w:pPr>
        <w:ind w:left="1778"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AEE7F80"/>
    <w:multiLevelType w:val="hybridMultilevel"/>
    <w:tmpl w:val="645EDF3E"/>
    <w:lvl w:ilvl="0" w:tplc="E07A5BE4">
      <w:start w:val="1"/>
      <w:numFmt w:val="decimal"/>
      <w:lvlText w:val="%1)"/>
      <w:lvlJc w:val="left"/>
      <w:pPr>
        <w:ind w:left="928" w:hanging="360"/>
      </w:pPr>
      <w:rPr>
        <w:rFonts w:asciiTheme="minorHAnsi" w:hAnsiTheme="minorHAnsi" w:cstheme="minorHAnsi" w:hint="default"/>
        <w:b w:val="0"/>
        <w:i w:val="0"/>
        <w:i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45A4117E">
      <w:start w:val="1"/>
      <w:numFmt w:val="decimal"/>
      <w:suff w:val="space"/>
      <w:lvlText w:val="%4."/>
      <w:lvlJc w:val="left"/>
      <w:pPr>
        <w:ind w:left="3088" w:hanging="360"/>
      </w:pPr>
      <w:rPr>
        <w:rFonts w:asciiTheme="minorHAnsi" w:eastAsia="Times New Roman" w:hAnsiTheme="minorHAnsi" w:cstheme="minorHAnsi" w:hint="default"/>
        <w:b w:val="0"/>
        <w:caps w:val="0"/>
        <w:smallCaps w:val="0"/>
        <w:strike w:val="0"/>
        <w:dstrike w:val="0"/>
        <w:outline w:val="0"/>
        <w:shadow w:val="0"/>
        <w:emboss w:val="0"/>
        <w:imprint w:val="0"/>
        <w:spacing w:val="0"/>
        <w:w w:val="100"/>
        <w:kern w:val="0"/>
        <w:position w:val="0"/>
        <w:u w:val="none"/>
        <w:effect w:val="none"/>
        <w:vertAlign w:val="baseline"/>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6C403292"/>
    <w:multiLevelType w:val="hybridMultilevel"/>
    <w:tmpl w:val="8C46D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2"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920B8B"/>
    <w:multiLevelType w:val="hybridMultilevel"/>
    <w:tmpl w:val="41F0EEBA"/>
    <w:lvl w:ilvl="0" w:tplc="0D48E1EA">
      <w:start w:val="1"/>
      <w:numFmt w:val="decimal"/>
      <w:suff w:val="space"/>
      <w:lvlText w:val="%1."/>
      <w:lvlJc w:val="left"/>
      <w:pPr>
        <w:ind w:left="720" w:hanging="360"/>
      </w:pPr>
      <w:rPr>
        <w:rFonts w:asciiTheme="minorHAnsi" w:hAnsiTheme="minorHAnsi" w:cstheme="minorHAnsi" w:hint="default"/>
        <w:b w:val="0"/>
        <w:strike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 w:numId="3">
    <w:abstractNumId w:val="5"/>
  </w:num>
  <w:num w:numId="4">
    <w:abstractNumId w:val="16"/>
  </w:num>
  <w:num w:numId="5">
    <w:abstractNumId w:val="52"/>
  </w:num>
  <w:num w:numId="6">
    <w:abstractNumId w:val="44"/>
  </w:num>
  <w:num w:numId="7">
    <w:abstractNumId w:val="51"/>
  </w:num>
  <w:num w:numId="8">
    <w:abstractNumId w:val="71"/>
  </w:num>
  <w:num w:numId="9">
    <w:abstractNumId w:val="66"/>
  </w:num>
  <w:num w:numId="10">
    <w:abstractNumId w:val="50"/>
  </w:num>
  <w:num w:numId="11">
    <w:abstractNumId w:val="20"/>
  </w:num>
  <w:num w:numId="12">
    <w:abstractNumId w:val="35"/>
  </w:num>
  <w:num w:numId="13">
    <w:abstractNumId w:val="37"/>
  </w:num>
  <w:num w:numId="14">
    <w:abstractNumId w:val="29"/>
  </w:num>
  <w:num w:numId="15">
    <w:abstractNumId w:val="63"/>
  </w:num>
  <w:num w:numId="16">
    <w:abstractNumId w:val="42"/>
  </w:num>
  <w:num w:numId="17">
    <w:abstractNumId w:val="67"/>
  </w:num>
  <w:num w:numId="18">
    <w:abstractNumId w:val="54"/>
  </w:num>
  <w:num w:numId="19">
    <w:abstractNumId w:val="38"/>
  </w:num>
  <w:num w:numId="20">
    <w:abstractNumId w:val="58"/>
  </w:num>
  <w:num w:numId="21">
    <w:abstractNumId w:val="31"/>
  </w:num>
  <w:num w:numId="22">
    <w:abstractNumId w:val="46"/>
  </w:num>
  <w:num w:numId="23">
    <w:abstractNumId w:val="72"/>
  </w:num>
  <w:num w:numId="24">
    <w:abstractNumId w:val="13"/>
  </w:num>
  <w:num w:numId="25">
    <w:abstractNumId w:val="19"/>
  </w:num>
  <w:num w:numId="26">
    <w:abstractNumId w:val="32"/>
  </w:num>
  <w:num w:numId="27">
    <w:abstractNumId w:val="56"/>
  </w:num>
  <w:num w:numId="28">
    <w:abstractNumId w:val="14"/>
  </w:num>
  <w:num w:numId="29">
    <w:abstractNumId w:val="24"/>
  </w:num>
  <w:num w:numId="30">
    <w:abstractNumId w:val="57"/>
  </w:num>
  <w:num w:numId="31">
    <w:abstractNumId w:val="65"/>
  </w:num>
  <w:num w:numId="32">
    <w:abstractNumId w:val="55"/>
  </w:num>
  <w:num w:numId="33">
    <w:abstractNumId w:val="74"/>
  </w:num>
  <w:num w:numId="34">
    <w:abstractNumId w:val="36"/>
  </w:num>
  <w:num w:numId="35">
    <w:abstractNumId w:val="43"/>
  </w:num>
  <w:num w:numId="36">
    <w:abstractNumId w:val="48"/>
  </w:num>
  <w:num w:numId="37">
    <w:abstractNumId w:val="25"/>
  </w:num>
  <w:num w:numId="38">
    <w:abstractNumId w:val="61"/>
  </w:num>
  <w:num w:numId="39">
    <w:abstractNumId w:val="15"/>
  </w:num>
  <w:num w:numId="40">
    <w:abstractNumId w:val="62"/>
  </w:num>
  <w:num w:numId="41">
    <w:abstractNumId w:val="75"/>
  </w:num>
  <w:num w:numId="42">
    <w:abstractNumId w:val="17"/>
  </w:num>
  <w:num w:numId="43">
    <w:abstractNumId w:val="30"/>
  </w:num>
  <w:num w:numId="44">
    <w:abstractNumId w:val="18"/>
  </w:num>
  <w:num w:numId="45">
    <w:abstractNumId w:val="4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68"/>
  </w:num>
  <w:num w:numId="53">
    <w:abstractNumId w:val="59"/>
  </w:num>
  <w:num w:numId="54">
    <w:abstractNumId w:val="26"/>
  </w:num>
  <w:num w:numId="55">
    <w:abstractNumId w:val="27"/>
  </w:num>
  <w:num w:numId="56">
    <w:abstractNumId w:val="69"/>
  </w:num>
  <w:num w:numId="57">
    <w:abstractNumId w:val="73"/>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3"/>
  </w:num>
  <w:num w:numId="61">
    <w:abstractNumId w:val="4"/>
  </w:num>
  <w:num w:numId="62">
    <w:abstractNumId w:val="22"/>
  </w:num>
  <w:num w:numId="63">
    <w:abstractNumId w:val="4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49"/>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CF1"/>
    <w:rsid w:val="00002F0A"/>
    <w:rsid w:val="00004182"/>
    <w:rsid w:val="00004294"/>
    <w:rsid w:val="00004E09"/>
    <w:rsid w:val="0000523D"/>
    <w:rsid w:val="0001031B"/>
    <w:rsid w:val="00010B95"/>
    <w:rsid w:val="00011101"/>
    <w:rsid w:val="00020674"/>
    <w:rsid w:val="000222FB"/>
    <w:rsid w:val="0002313B"/>
    <w:rsid w:val="000237EF"/>
    <w:rsid w:val="00024E27"/>
    <w:rsid w:val="0002602A"/>
    <w:rsid w:val="000267BC"/>
    <w:rsid w:val="00026CBD"/>
    <w:rsid w:val="00027103"/>
    <w:rsid w:val="000314C6"/>
    <w:rsid w:val="00031E8F"/>
    <w:rsid w:val="00032134"/>
    <w:rsid w:val="00035DBB"/>
    <w:rsid w:val="00036652"/>
    <w:rsid w:val="000376FF"/>
    <w:rsid w:val="00040EE5"/>
    <w:rsid w:val="00042F6E"/>
    <w:rsid w:val="0004358E"/>
    <w:rsid w:val="000442A0"/>
    <w:rsid w:val="00045881"/>
    <w:rsid w:val="000468CF"/>
    <w:rsid w:val="000473B6"/>
    <w:rsid w:val="00051DCB"/>
    <w:rsid w:val="00052150"/>
    <w:rsid w:val="00052733"/>
    <w:rsid w:val="000536B3"/>
    <w:rsid w:val="00054EF2"/>
    <w:rsid w:val="00057922"/>
    <w:rsid w:val="000608A0"/>
    <w:rsid w:val="00061C4D"/>
    <w:rsid w:val="000620DC"/>
    <w:rsid w:val="00063045"/>
    <w:rsid w:val="000637D8"/>
    <w:rsid w:val="000638F5"/>
    <w:rsid w:val="000641A5"/>
    <w:rsid w:val="000651DF"/>
    <w:rsid w:val="0006596A"/>
    <w:rsid w:val="00065F8E"/>
    <w:rsid w:val="00070D39"/>
    <w:rsid w:val="00071372"/>
    <w:rsid w:val="00074643"/>
    <w:rsid w:val="00074B85"/>
    <w:rsid w:val="00074F7F"/>
    <w:rsid w:val="00076024"/>
    <w:rsid w:val="000778C6"/>
    <w:rsid w:val="00080C22"/>
    <w:rsid w:val="00080E2B"/>
    <w:rsid w:val="00080F92"/>
    <w:rsid w:val="000819D9"/>
    <w:rsid w:val="000827D0"/>
    <w:rsid w:val="00082B47"/>
    <w:rsid w:val="00083410"/>
    <w:rsid w:val="00083621"/>
    <w:rsid w:val="00083A9F"/>
    <w:rsid w:val="00084639"/>
    <w:rsid w:val="000858BC"/>
    <w:rsid w:val="00085A89"/>
    <w:rsid w:val="00086E06"/>
    <w:rsid w:val="000905B4"/>
    <w:rsid w:val="000925F2"/>
    <w:rsid w:val="00093A5D"/>
    <w:rsid w:val="00093CED"/>
    <w:rsid w:val="00094CB0"/>
    <w:rsid w:val="00095A90"/>
    <w:rsid w:val="00095B34"/>
    <w:rsid w:val="00095C79"/>
    <w:rsid w:val="0009632C"/>
    <w:rsid w:val="00097F75"/>
    <w:rsid w:val="000A0511"/>
    <w:rsid w:val="000A0733"/>
    <w:rsid w:val="000A171A"/>
    <w:rsid w:val="000A447A"/>
    <w:rsid w:val="000A491A"/>
    <w:rsid w:val="000A5D01"/>
    <w:rsid w:val="000A6531"/>
    <w:rsid w:val="000B07EE"/>
    <w:rsid w:val="000B08A2"/>
    <w:rsid w:val="000B18B4"/>
    <w:rsid w:val="000B2401"/>
    <w:rsid w:val="000B36D8"/>
    <w:rsid w:val="000B379B"/>
    <w:rsid w:val="000B4BA7"/>
    <w:rsid w:val="000B52BC"/>
    <w:rsid w:val="000B6D2A"/>
    <w:rsid w:val="000B7A50"/>
    <w:rsid w:val="000C3C59"/>
    <w:rsid w:val="000C49F6"/>
    <w:rsid w:val="000C4F5E"/>
    <w:rsid w:val="000C613E"/>
    <w:rsid w:val="000C74B3"/>
    <w:rsid w:val="000D026E"/>
    <w:rsid w:val="000D1205"/>
    <w:rsid w:val="000D28F7"/>
    <w:rsid w:val="000D3F77"/>
    <w:rsid w:val="000D5427"/>
    <w:rsid w:val="000D568D"/>
    <w:rsid w:val="000D79EB"/>
    <w:rsid w:val="000E38A9"/>
    <w:rsid w:val="000E6F19"/>
    <w:rsid w:val="000F137D"/>
    <w:rsid w:val="000F163C"/>
    <w:rsid w:val="000F38B2"/>
    <w:rsid w:val="000F3C96"/>
    <w:rsid w:val="000F5205"/>
    <w:rsid w:val="000F7211"/>
    <w:rsid w:val="000F7FF1"/>
    <w:rsid w:val="00100098"/>
    <w:rsid w:val="0010060D"/>
    <w:rsid w:val="00101603"/>
    <w:rsid w:val="00102F84"/>
    <w:rsid w:val="001059EE"/>
    <w:rsid w:val="0010686E"/>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3210D"/>
    <w:rsid w:val="001339F0"/>
    <w:rsid w:val="00134DA5"/>
    <w:rsid w:val="001361FD"/>
    <w:rsid w:val="00137FAB"/>
    <w:rsid w:val="00137FDE"/>
    <w:rsid w:val="001400C8"/>
    <w:rsid w:val="001405E8"/>
    <w:rsid w:val="00140678"/>
    <w:rsid w:val="00141943"/>
    <w:rsid w:val="00143A17"/>
    <w:rsid w:val="001446CC"/>
    <w:rsid w:val="00145D12"/>
    <w:rsid w:val="00145EC2"/>
    <w:rsid w:val="00147722"/>
    <w:rsid w:val="0014792D"/>
    <w:rsid w:val="00150AA0"/>
    <w:rsid w:val="0015369A"/>
    <w:rsid w:val="001557AE"/>
    <w:rsid w:val="00161920"/>
    <w:rsid w:val="00162825"/>
    <w:rsid w:val="001654D1"/>
    <w:rsid w:val="00165DFF"/>
    <w:rsid w:val="00166599"/>
    <w:rsid w:val="00166A2E"/>
    <w:rsid w:val="00170C3B"/>
    <w:rsid w:val="00171D5B"/>
    <w:rsid w:val="00173376"/>
    <w:rsid w:val="0017371B"/>
    <w:rsid w:val="001810F6"/>
    <w:rsid w:val="00181F07"/>
    <w:rsid w:val="0018282C"/>
    <w:rsid w:val="00185C9C"/>
    <w:rsid w:val="00185F47"/>
    <w:rsid w:val="00186045"/>
    <w:rsid w:val="001867F4"/>
    <w:rsid w:val="0019136A"/>
    <w:rsid w:val="0019455B"/>
    <w:rsid w:val="00196BB7"/>
    <w:rsid w:val="001A004C"/>
    <w:rsid w:val="001A1BC1"/>
    <w:rsid w:val="001B0084"/>
    <w:rsid w:val="001B2B7C"/>
    <w:rsid w:val="001B2CB7"/>
    <w:rsid w:val="001B2E04"/>
    <w:rsid w:val="001B325B"/>
    <w:rsid w:val="001B3BDD"/>
    <w:rsid w:val="001B4CE5"/>
    <w:rsid w:val="001B4D9C"/>
    <w:rsid w:val="001B541F"/>
    <w:rsid w:val="001B7152"/>
    <w:rsid w:val="001B78AD"/>
    <w:rsid w:val="001C0748"/>
    <w:rsid w:val="001C0F82"/>
    <w:rsid w:val="001C1C23"/>
    <w:rsid w:val="001C34CF"/>
    <w:rsid w:val="001C4FA1"/>
    <w:rsid w:val="001C5E6E"/>
    <w:rsid w:val="001C6933"/>
    <w:rsid w:val="001D086D"/>
    <w:rsid w:val="001D0B9C"/>
    <w:rsid w:val="001D3563"/>
    <w:rsid w:val="001D3AD4"/>
    <w:rsid w:val="001D433E"/>
    <w:rsid w:val="001D7142"/>
    <w:rsid w:val="001E13A3"/>
    <w:rsid w:val="001E544A"/>
    <w:rsid w:val="001E55B1"/>
    <w:rsid w:val="001F2546"/>
    <w:rsid w:val="001F3E79"/>
    <w:rsid w:val="001F592A"/>
    <w:rsid w:val="001F73C4"/>
    <w:rsid w:val="001F7B16"/>
    <w:rsid w:val="0020008B"/>
    <w:rsid w:val="002008C6"/>
    <w:rsid w:val="00202976"/>
    <w:rsid w:val="002039F5"/>
    <w:rsid w:val="002045CC"/>
    <w:rsid w:val="0020467F"/>
    <w:rsid w:val="00204B32"/>
    <w:rsid w:val="00205386"/>
    <w:rsid w:val="0021142C"/>
    <w:rsid w:val="00212234"/>
    <w:rsid w:val="002132EB"/>
    <w:rsid w:val="00213B6B"/>
    <w:rsid w:val="00215D4F"/>
    <w:rsid w:val="00215D8F"/>
    <w:rsid w:val="00220449"/>
    <w:rsid w:val="002204E7"/>
    <w:rsid w:val="00220573"/>
    <w:rsid w:val="0022145A"/>
    <w:rsid w:val="00222EB5"/>
    <w:rsid w:val="00223B7B"/>
    <w:rsid w:val="002248D1"/>
    <w:rsid w:val="00224D72"/>
    <w:rsid w:val="00224F39"/>
    <w:rsid w:val="00226027"/>
    <w:rsid w:val="00230C75"/>
    <w:rsid w:val="002326A9"/>
    <w:rsid w:val="00233723"/>
    <w:rsid w:val="0023483C"/>
    <w:rsid w:val="00235AA4"/>
    <w:rsid w:val="0023754D"/>
    <w:rsid w:val="00237D80"/>
    <w:rsid w:val="00240E4B"/>
    <w:rsid w:val="00241A8A"/>
    <w:rsid w:val="0024287E"/>
    <w:rsid w:val="00244158"/>
    <w:rsid w:val="0024487F"/>
    <w:rsid w:val="00250193"/>
    <w:rsid w:val="0025096A"/>
    <w:rsid w:val="00250992"/>
    <w:rsid w:val="002509DE"/>
    <w:rsid w:val="002515CA"/>
    <w:rsid w:val="00251E40"/>
    <w:rsid w:val="002520A3"/>
    <w:rsid w:val="002526A2"/>
    <w:rsid w:val="00253353"/>
    <w:rsid w:val="00254638"/>
    <w:rsid w:val="002548FD"/>
    <w:rsid w:val="00254B6A"/>
    <w:rsid w:val="00256225"/>
    <w:rsid w:val="00256A25"/>
    <w:rsid w:val="0026073D"/>
    <w:rsid w:val="00260D84"/>
    <w:rsid w:val="00264817"/>
    <w:rsid w:val="00264CC6"/>
    <w:rsid w:val="00267DD6"/>
    <w:rsid w:val="0027169F"/>
    <w:rsid w:val="00272698"/>
    <w:rsid w:val="00272902"/>
    <w:rsid w:val="00272EC3"/>
    <w:rsid w:val="002731C8"/>
    <w:rsid w:val="00273A6A"/>
    <w:rsid w:val="002740F5"/>
    <w:rsid w:val="00280D24"/>
    <w:rsid w:val="00282216"/>
    <w:rsid w:val="00286A3D"/>
    <w:rsid w:val="002872D9"/>
    <w:rsid w:val="00287AEC"/>
    <w:rsid w:val="00287CE8"/>
    <w:rsid w:val="002943A1"/>
    <w:rsid w:val="00295326"/>
    <w:rsid w:val="002972BB"/>
    <w:rsid w:val="00297D51"/>
    <w:rsid w:val="002A0AD8"/>
    <w:rsid w:val="002A0B40"/>
    <w:rsid w:val="002A494D"/>
    <w:rsid w:val="002A4EDE"/>
    <w:rsid w:val="002A5180"/>
    <w:rsid w:val="002A5F8C"/>
    <w:rsid w:val="002A61C4"/>
    <w:rsid w:val="002A6480"/>
    <w:rsid w:val="002A666A"/>
    <w:rsid w:val="002B04BA"/>
    <w:rsid w:val="002B0D8B"/>
    <w:rsid w:val="002B1164"/>
    <w:rsid w:val="002B1964"/>
    <w:rsid w:val="002B29C0"/>
    <w:rsid w:val="002B3887"/>
    <w:rsid w:val="002B3F16"/>
    <w:rsid w:val="002B6FF2"/>
    <w:rsid w:val="002C03EA"/>
    <w:rsid w:val="002C1CFF"/>
    <w:rsid w:val="002C2672"/>
    <w:rsid w:val="002C2D0E"/>
    <w:rsid w:val="002C6205"/>
    <w:rsid w:val="002D0F92"/>
    <w:rsid w:val="002D10AC"/>
    <w:rsid w:val="002D1924"/>
    <w:rsid w:val="002D30B5"/>
    <w:rsid w:val="002D339A"/>
    <w:rsid w:val="002D3CE0"/>
    <w:rsid w:val="002D4586"/>
    <w:rsid w:val="002D46C7"/>
    <w:rsid w:val="002E07EB"/>
    <w:rsid w:val="002E1748"/>
    <w:rsid w:val="002E1E8B"/>
    <w:rsid w:val="002E1EFA"/>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5DA"/>
    <w:rsid w:val="00315C3D"/>
    <w:rsid w:val="00316D5A"/>
    <w:rsid w:val="00321754"/>
    <w:rsid w:val="00327F05"/>
    <w:rsid w:val="00330416"/>
    <w:rsid w:val="0033146F"/>
    <w:rsid w:val="00332367"/>
    <w:rsid w:val="00335487"/>
    <w:rsid w:val="00335B1E"/>
    <w:rsid w:val="00335FC0"/>
    <w:rsid w:val="003362CF"/>
    <w:rsid w:val="003423EE"/>
    <w:rsid w:val="00344316"/>
    <w:rsid w:val="00344665"/>
    <w:rsid w:val="00347F74"/>
    <w:rsid w:val="00352179"/>
    <w:rsid w:val="00354CDE"/>
    <w:rsid w:val="00357DB5"/>
    <w:rsid w:val="00360A72"/>
    <w:rsid w:val="00361863"/>
    <w:rsid w:val="003632EF"/>
    <w:rsid w:val="00364276"/>
    <w:rsid w:val="00366B4F"/>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0F51"/>
    <w:rsid w:val="003A1992"/>
    <w:rsid w:val="003A1E1B"/>
    <w:rsid w:val="003A2F22"/>
    <w:rsid w:val="003A40A6"/>
    <w:rsid w:val="003A435B"/>
    <w:rsid w:val="003A57AF"/>
    <w:rsid w:val="003A6A06"/>
    <w:rsid w:val="003A6CF6"/>
    <w:rsid w:val="003A74DF"/>
    <w:rsid w:val="003B064E"/>
    <w:rsid w:val="003B1B90"/>
    <w:rsid w:val="003B218C"/>
    <w:rsid w:val="003B236C"/>
    <w:rsid w:val="003B4DD8"/>
    <w:rsid w:val="003B579A"/>
    <w:rsid w:val="003B5A92"/>
    <w:rsid w:val="003B5E50"/>
    <w:rsid w:val="003C0F34"/>
    <w:rsid w:val="003C2EF7"/>
    <w:rsid w:val="003C310D"/>
    <w:rsid w:val="003C4435"/>
    <w:rsid w:val="003C7F56"/>
    <w:rsid w:val="003D13F3"/>
    <w:rsid w:val="003D5F54"/>
    <w:rsid w:val="003D75EB"/>
    <w:rsid w:val="003E0372"/>
    <w:rsid w:val="003E289D"/>
    <w:rsid w:val="003E3A9F"/>
    <w:rsid w:val="003E3E4F"/>
    <w:rsid w:val="003E5D68"/>
    <w:rsid w:val="003E6977"/>
    <w:rsid w:val="003F5DC2"/>
    <w:rsid w:val="003F6601"/>
    <w:rsid w:val="004021EB"/>
    <w:rsid w:val="004047BC"/>
    <w:rsid w:val="00407B4B"/>
    <w:rsid w:val="00407E24"/>
    <w:rsid w:val="00411154"/>
    <w:rsid w:val="0041180F"/>
    <w:rsid w:val="004129A5"/>
    <w:rsid w:val="00413009"/>
    <w:rsid w:val="004131EF"/>
    <w:rsid w:val="00415E20"/>
    <w:rsid w:val="00416517"/>
    <w:rsid w:val="00420D3F"/>
    <w:rsid w:val="00422788"/>
    <w:rsid w:val="004259E0"/>
    <w:rsid w:val="00426242"/>
    <w:rsid w:val="004264FA"/>
    <w:rsid w:val="00433F1B"/>
    <w:rsid w:val="0043423C"/>
    <w:rsid w:val="00436D2E"/>
    <w:rsid w:val="004372F6"/>
    <w:rsid w:val="004428E5"/>
    <w:rsid w:val="00442DD5"/>
    <w:rsid w:val="00444059"/>
    <w:rsid w:val="0044451B"/>
    <w:rsid w:val="00455580"/>
    <w:rsid w:val="0045580D"/>
    <w:rsid w:val="004562AC"/>
    <w:rsid w:val="00456D8E"/>
    <w:rsid w:val="004579F9"/>
    <w:rsid w:val="0046021C"/>
    <w:rsid w:val="00460F7F"/>
    <w:rsid w:val="0046135E"/>
    <w:rsid w:val="00462334"/>
    <w:rsid w:val="00462635"/>
    <w:rsid w:val="00462C97"/>
    <w:rsid w:val="00464A0E"/>
    <w:rsid w:val="004669D4"/>
    <w:rsid w:val="00467FEC"/>
    <w:rsid w:val="0047046D"/>
    <w:rsid w:val="00470694"/>
    <w:rsid w:val="00470D89"/>
    <w:rsid w:val="00470E28"/>
    <w:rsid w:val="00470F95"/>
    <w:rsid w:val="004712F8"/>
    <w:rsid w:val="00472C1A"/>
    <w:rsid w:val="00475028"/>
    <w:rsid w:val="00475184"/>
    <w:rsid w:val="00476176"/>
    <w:rsid w:val="00476A7F"/>
    <w:rsid w:val="00476CE4"/>
    <w:rsid w:val="00481C4B"/>
    <w:rsid w:val="00485C20"/>
    <w:rsid w:val="00486736"/>
    <w:rsid w:val="0049178E"/>
    <w:rsid w:val="00492786"/>
    <w:rsid w:val="00492DDE"/>
    <w:rsid w:val="00494460"/>
    <w:rsid w:val="0049477C"/>
    <w:rsid w:val="0049529E"/>
    <w:rsid w:val="004958CA"/>
    <w:rsid w:val="004A103D"/>
    <w:rsid w:val="004A2A9A"/>
    <w:rsid w:val="004A2EFE"/>
    <w:rsid w:val="004A3289"/>
    <w:rsid w:val="004A3505"/>
    <w:rsid w:val="004A47D4"/>
    <w:rsid w:val="004A7B9C"/>
    <w:rsid w:val="004B20F2"/>
    <w:rsid w:val="004B23A2"/>
    <w:rsid w:val="004B30E1"/>
    <w:rsid w:val="004B358D"/>
    <w:rsid w:val="004B373D"/>
    <w:rsid w:val="004B419A"/>
    <w:rsid w:val="004B423F"/>
    <w:rsid w:val="004B5B0A"/>
    <w:rsid w:val="004B7330"/>
    <w:rsid w:val="004B7F4D"/>
    <w:rsid w:val="004C09FA"/>
    <w:rsid w:val="004C1FF3"/>
    <w:rsid w:val="004C3115"/>
    <w:rsid w:val="004C39C8"/>
    <w:rsid w:val="004C456D"/>
    <w:rsid w:val="004C4E9D"/>
    <w:rsid w:val="004D13E8"/>
    <w:rsid w:val="004D1908"/>
    <w:rsid w:val="004D1F24"/>
    <w:rsid w:val="004D3730"/>
    <w:rsid w:val="004D4092"/>
    <w:rsid w:val="004D4C27"/>
    <w:rsid w:val="004D4DCA"/>
    <w:rsid w:val="004D53B3"/>
    <w:rsid w:val="004D5A81"/>
    <w:rsid w:val="004D6921"/>
    <w:rsid w:val="004E001B"/>
    <w:rsid w:val="004E0901"/>
    <w:rsid w:val="004E0942"/>
    <w:rsid w:val="004E1423"/>
    <w:rsid w:val="004E2382"/>
    <w:rsid w:val="004E3A06"/>
    <w:rsid w:val="004E4B69"/>
    <w:rsid w:val="004E4D49"/>
    <w:rsid w:val="004E4EC6"/>
    <w:rsid w:val="004F366E"/>
    <w:rsid w:val="004F4A0B"/>
    <w:rsid w:val="004F4FAE"/>
    <w:rsid w:val="004F736B"/>
    <w:rsid w:val="004F7772"/>
    <w:rsid w:val="00500396"/>
    <w:rsid w:val="005004B8"/>
    <w:rsid w:val="005006AD"/>
    <w:rsid w:val="00500A9C"/>
    <w:rsid w:val="0050464F"/>
    <w:rsid w:val="005054BF"/>
    <w:rsid w:val="00505F27"/>
    <w:rsid w:val="005062F6"/>
    <w:rsid w:val="00506B38"/>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0EC5"/>
    <w:rsid w:val="005350F6"/>
    <w:rsid w:val="005367ED"/>
    <w:rsid w:val="00536E43"/>
    <w:rsid w:val="00537949"/>
    <w:rsid w:val="00537A73"/>
    <w:rsid w:val="0054125F"/>
    <w:rsid w:val="00541DF4"/>
    <w:rsid w:val="00542713"/>
    <w:rsid w:val="00543742"/>
    <w:rsid w:val="00543E9E"/>
    <w:rsid w:val="005457B3"/>
    <w:rsid w:val="00545801"/>
    <w:rsid w:val="005477D7"/>
    <w:rsid w:val="00551ECA"/>
    <w:rsid w:val="005528CE"/>
    <w:rsid w:val="005561FF"/>
    <w:rsid w:val="00556DE1"/>
    <w:rsid w:val="00557A98"/>
    <w:rsid w:val="00564C5B"/>
    <w:rsid w:val="005662AA"/>
    <w:rsid w:val="00566821"/>
    <w:rsid w:val="00567711"/>
    <w:rsid w:val="005677F3"/>
    <w:rsid w:val="005730AA"/>
    <w:rsid w:val="00574947"/>
    <w:rsid w:val="00576991"/>
    <w:rsid w:val="005838C9"/>
    <w:rsid w:val="00587E5F"/>
    <w:rsid w:val="00591B3D"/>
    <w:rsid w:val="00594CE2"/>
    <w:rsid w:val="00596139"/>
    <w:rsid w:val="00597F11"/>
    <w:rsid w:val="005A080B"/>
    <w:rsid w:val="005A2D28"/>
    <w:rsid w:val="005A4017"/>
    <w:rsid w:val="005A54CE"/>
    <w:rsid w:val="005A5618"/>
    <w:rsid w:val="005A5790"/>
    <w:rsid w:val="005A5808"/>
    <w:rsid w:val="005A5F2C"/>
    <w:rsid w:val="005A7D24"/>
    <w:rsid w:val="005B00BF"/>
    <w:rsid w:val="005B1BFC"/>
    <w:rsid w:val="005B1FC6"/>
    <w:rsid w:val="005B201D"/>
    <w:rsid w:val="005B2648"/>
    <w:rsid w:val="005B3172"/>
    <w:rsid w:val="005B639F"/>
    <w:rsid w:val="005B7576"/>
    <w:rsid w:val="005C0E5D"/>
    <w:rsid w:val="005C35B8"/>
    <w:rsid w:val="005C3AAD"/>
    <w:rsid w:val="005C4098"/>
    <w:rsid w:val="005C4D4D"/>
    <w:rsid w:val="005C6091"/>
    <w:rsid w:val="005C6DEC"/>
    <w:rsid w:val="005D1844"/>
    <w:rsid w:val="005D364F"/>
    <w:rsid w:val="005D531E"/>
    <w:rsid w:val="005D59F9"/>
    <w:rsid w:val="005D5D7D"/>
    <w:rsid w:val="005D6B20"/>
    <w:rsid w:val="005D7125"/>
    <w:rsid w:val="005D77B7"/>
    <w:rsid w:val="005E2732"/>
    <w:rsid w:val="005E2883"/>
    <w:rsid w:val="005E7C87"/>
    <w:rsid w:val="005F2E86"/>
    <w:rsid w:val="005F358F"/>
    <w:rsid w:val="005F4CA3"/>
    <w:rsid w:val="005F549A"/>
    <w:rsid w:val="005F5638"/>
    <w:rsid w:val="005F5FE4"/>
    <w:rsid w:val="005F74FD"/>
    <w:rsid w:val="0060082E"/>
    <w:rsid w:val="00601BEF"/>
    <w:rsid w:val="00601C5D"/>
    <w:rsid w:val="006030D8"/>
    <w:rsid w:val="00604D82"/>
    <w:rsid w:val="00610BA6"/>
    <w:rsid w:val="006111E0"/>
    <w:rsid w:val="006118F0"/>
    <w:rsid w:val="00612D97"/>
    <w:rsid w:val="0061500D"/>
    <w:rsid w:val="00615275"/>
    <w:rsid w:val="00621B1F"/>
    <w:rsid w:val="00622CAD"/>
    <w:rsid w:val="00623515"/>
    <w:rsid w:val="006238EE"/>
    <w:rsid w:val="00624F61"/>
    <w:rsid w:val="00627059"/>
    <w:rsid w:val="00627158"/>
    <w:rsid w:val="0063080D"/>
    <w:rsid w:val="00631BCA"/>
    <w:rsid w:val="00634C16"/>
    <w:rsid w:val="0063746C"/>
    <w:rsid w:val="00637CE0"/>
    <w:rsid w:val="0064052A"/>
    <w:rsid w:val="0064089D"/>
    <w:rsid w:val="006421E9"/>
    <w:rsid w:val="0064544C"/>
    <w:rsid w:val="00645865"/>
    <w:rsid w:val="006469DC"/>
    <w:rsid w:val="00646C7E"/>
    <w:rsid w:val="006478A0"/>
    <w:rsid w:val="00650866"/>
    <w:rsid w:val="0065463F"/>
    <w:rsid w:val="00654BD9"/>
    <w:rsid w:val="00656654"/>
    <w:rsid w:val="0065711B"/>
    <w:rsid w:val="0065722F"/>
    <w:rsid w:val="00657DFC"/>
    <w:rsid w:val="00660304"/>
    <w:rsid w:val="0066114B"/>
    <w:rsid w:val="00661E80"/>
    <w:rsid w:val="00662E0C"/>
    <w:rsid w:val="00666716"/>
    <w:rsid w:val="00666F1B"/>
    <w:rsid w:val="00667EF7"/>
    <w:rsid w:val="006722E5"/>
    <w:rsid w:val="00672B6C"/>
    <w:rsid w:val="0067361F"/>
    <w:rsid w:val="00675E05"/>
    <w:rsid w:val="00675E69"/>
    <w:rsid w:val="00676F95"/>
    <w:rsid w:val="0068103F"/>
    <w:rsid w:val="00683B38"/>
    <w:rsid w:val="0068589E"/>
    <w:rsid w:val="00687099"/>
    <w:rsid w:val="00687766"/>
    <w:rsid w:val="006935C3"/>
    <w:rsid w:val="00695DE5"/>
    <w:rsid w:val="006972F2"/>
    <w:rsid w:val="00697F72"/>
    <w:rsid w:val="006A22F6"/>
    <w:rsid w:val="006A4EEB"/>
    <w:rsid w:val="006A689E"/>
    <w:rsid w:val="006A7B5D"/>
    <w:rsid w:val="006A7CA4"/>
    <w:rsid w:val="006B017A"/>
    <w:rsid w:val="006B0470"/>
    <w:rsid w:val="006B0E4A"/>
    <w:rsid w:val="006B45EC"/>
    <w:rsid w:val="006B5652"/>
    <w:rsid w:val="006B623E"/>
    <w:rsid w:val="006B6334"/>
    <w:rsid w:val="006B680B"/>
    <w:rsid w:val="006C2041"/>
    <w:rsid w:val="006C239A"/>
    <w:rsid w:val="006C38A1"/>
    <w:rsid w:val="006C4EA4"/>
    <w:rsid w:val="006C6AC7"/>
    <w:rsid w:val="006D0CB5"/>
    <w:rsid w:val="006D15EB"/>
    <w:rsid w:val="006D2519"/>
    <w:rsid w:val="006D2B77"/>
    <w:rsid w:val="006D365C"/>
    <w:rsid w:val="006D4049"/>
    <w:rsid w:val="006D46FB"/>
    <w:rsid w:val="006D5C32"/>
    <w:rsid w:val="006D6052"/>
    <w:rsid w:val="006D72D9"/>
    <w:rsid w:val="006D7AFC"/>
    <w:rsid w:val="006D7DC1"/>
    <w:rsid w:val="006E0690"/>
    <w:rsid w:val="006E1511"/>
    <w:rsid w:val="006E2E4E"/>
    <w:rsid w:val="006E3A22"/>
    <w:rsid w:val="006E3A29"/>
    <w:rsid w:val="006E4BC6"/>
    <w:rsid w:val="006E532F"/>
    <w:rsid w:val="006E635B"/>
    <w:rsid w:val="006F207F"/>
    <w:rsid w:val="006F441E"/>
    <w:rsid w:val="006F4B16"/>
    <w:rsid w:val="006F6CEA"/>
    <w:rsid w:val="007011F3"/>
    <w:rsid w:val="00701D46"/>
    <w:rsid w:val="007021E1"/>
    <w:rsid w:val="00702FCB"/>
    <w:rsid w:val="00703219"/>
    <w:rsid w:val="007033B1"/>
    <w:rsid w:val="00704504"/>
    <w:rsid w:val="007045E1"/>
    <w:rsid w:val="00705A98"/>
    <w:rsid w:val="00706369"/>
    <w:rsid w:val="00706B4B"/>
    <w:rsid w:val="00714171"/>
    <w:rsid w:val="007143A6"/>
    <w:rsid w:val="00714617"/>
    <w:rsid w:val="007227C7"/>
    <w:rsid w:val="00723E1E"/>
    <w:rsid w:val="007247EE"/>
    <w:rsid w:val="00726E00"/>
    <w:rsid w:val="00727F17"/>
    <w:rsid w:val="0073390B"/>
    <w:rsid w:val="0073404F"/>
    <w:rsid w:val="007365A1"/>
    <w:rsid w:val="0073702D"/>
    <w:rsid w:val="007371BB"/>
    <w:rsid w:val="00737B30"/>
    <w:rsid w:val="0074062F"/>
    <w:rsid w:val="00740A3F"/>
    <w:rsid w:val="0074499B"/>
    <w:rsid w:val="007454F1"/>
    <w:rsid w:val="00747795"/>
    <w:rsid w:val="007477E7"/>
    <w:rsid w:val="007500EE"/>
    <w:rsid w:val="0075021E"/>
    <w:rsid w:val="00750858"/>
    <w:rsid w:val="007527E8"/>
    <w:rsid w:val="0075438F"/>
    <w:rsid w:val="00754E40"/>
    <w:rsid w:val="007565C6"/>
    <w:rsid w:val="00763149"/>
    <w:rsid w:val="00764470"/>
    <w:rsid w:val="007647A0"/>
    <w:rsid w:val="00764B3F"/>
    <w:rsid w:val="00764FD7"/>
    <w:rsid w:val="00765A2E"/>
    <w:rsid w:val="00766126"/>
    <w:rsid w:val="0077344E"/>
    <w:rsid w:val="00773B94"/>
    <w:rsid w:val="00774056"/>
    <w:rsid w:val="00774A73"/>
    <w:rsid w:val="007752B8"/>
    <w:rsid w:val="007768B0"/>
    <w:rsid w:val="00782ECE"/>
    <w:rsid w:val="00783EEC"/>
    <w:rsid w:val="007845F1"/>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46D"/>
    <w:rsid w:val="007C0592"/>
    <w:rsid w:val="007C11BD"/>
    <w:rsid w:val="007C19F0"/>
    <w:rsid w:val="007C22BD"/>
    <w:rsid w:val="007C2F14"/>
    <w:rsid w:val="007C3CEC"/>
    <w:rsid w:val="007C47FC"/>
    <w:rsid w:val="007C74DA"/>
    <w:rsid w:val="007D05FF"/>
    <w:rsid w:val="007D11FA"/>
    <w:rsid w:val="007D157B"/>
    <w:rsid w:val="007D24F5"/>
    <w:rsid w:val="007D4659"/>
    <w:rsid w:val="007D50A5"/>
    <w:rsid w:val="007D665E"/>
    <w:rsid w:val="007E05A1"/>
    <w:rsid w:val="007E07F5"/>
    <w:rsid w:val="007E1338"/>
    <w:rsid w:val="007E1BE4"/>
    <w:rsid w:val="007E2D35"/>
    <w:rsid w:val="007E47F0"/>
    <w:rsid w:val="007E5B3B"/>
    <w:rsid w:val="007E648F"/>
    <w:rsid w:val="007F003C"/>
    <w:rsid w:val="007F0324"/>
    <w:rsid w:val="007F0706"/>
    <w:rsid w:val="007F13D8"/>
    <w:rsid w:val="007F4211"/>
    <w:rsid w:val="007F4EC9"/>
    <w:rsid w:val="007F5874"/>
    <w:rsid w:val="007F61BF"/>
    <w:rsid w:val="007F6A18"/>
    <w:rsid w:val="007F71A8"/>
    <w:rsid w:val="007F7B68"/>
    <w:rsid w:val="008007A6"/>
    <w:rsid w:val="00801287"/>
    <w:rsid w:val="00802D18"/>
    <w:rsid w:val="00803C60"/>
    <w:rsid w:val="00806E21"/>
    <w:rsid w:val="00806F22"/>
    <w:rsid w:val="008074E6"/>
    <w:rsid w:val="00807E95"/>
    <w:rsid w:val="00811E2E"/>
    <w:rsid w:val="00812B40"/>
    <w:rsid w:val="00813714"/>
    <w:rsid w:val="00814848"/>
    <w:rsid w:val="008150A9"/>
    <w:rsid w:val="00815301"/>
    <w:rsid w:val="00815338"/>
    <w:rsid w:val="008162F4"/>
    <w:rsid w:val="008163DA"/>
    <w:rsid w:val="00816C3D"/>
    <w:rsid w:val="0082162A"/>
    <w:rsid w:val="008218A9"/>
    <w:rsid w:val="00822AD9"/>
    <w:rsid w:val="00822E75"/>
    <w:rsid w:val="008261A4"/>
    <w:rsid w:val="00830E84"/>
    <w:rsid w:val="008314A7"/>
    <w:rsid w:val="00833E86"/>
    <w:rsid w:val="0083454F"/>
    <w:rsid w:val="00834D4B"/>
    <w:rsid w:val="00835D6E"/>
    <w:rsid w:val="00840B23"/>
    <w:rsid w:val="008466CA"/>
    <w:rsid w:val="008466E0"/>
    <w:rsid w:val="00846C74"/>
    <w:rsid w:val="00846E6D"/>
    <w:rsid w:val="00847C30"/>
    <w:rsid w:val="00851638"/>
    <w:rsid w:val="0085174D"/>
    <w:rsid w:val="00852BB0"/>
    <w:rsid w:val="00854273"/>
    <w:rsid w:val="00855205"/>
    <w:rsid w:val="008566D5"/>
    <w:rsid w:val="00860098"/>
    <w:rsid w:val="00861717"/>
    <w:rsid w:val="00861A39"/>
    <w:rsid w:val="00861C38"/>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3EA6"/>
    <w:rsid w:val="00896D2E"/>
    <w:rsid w:val="00897F7B"/>
    <w:rsid w:val="008A179A"/>
    <w:rsid w:val="008A1A16"/>
    <w:rsid w:val="008A21DA"/>
    <w:rsid w:val="008A441B"/>
    <w:rsid w:val="008A5510"/>
    <w:rsid w:val="008A5666"/>
    <w:rsid w:val="008A6526"/>
    <w:rsid w:val="008A709D"/>
    <w:rsid w:val="008B1188"/>
    <w:rsid w:val="008B131F"/>
    <w:rsid w:val="008B4CDF"/>
    <w:rsid w:val="008B5400"/>
    <w:rsid w:val="008B56CA"/>
    <w:rsid w:val="008B6161"/>
    <w:rsid w:val="008B70CC"/>
    <w:rsid w:val="008C200D"/>
    <w:rsid w:val="008C2C12"/>
    <w:rsid w:val="008C470D"/>
    <w:rsid w:val="008C485E"/>
    <w:rsid w:val="008C6D4F"/>
    <w:rsid w:val="008D1DF1"/>
    <w:rsid w:val="008D34D2"/>
    <w:rsid w:val="008D44F2"/>
    <w:rsid w:val="008D5D2D"/>
    <w:rsid w:val="008E15FF"/>
    <w:rsid w:val="008E4591"/>
    <w:rsid w:val="008E5191"/>
    <w:rsid w:val="008E5B45"/>
    <w:rsid w:val="008F0212"/>
    <w:rsid w:val="008F1254"/>
    <w:rsid w:val="008F20F0"/>
    <w:rsid w:val="008F2973"/>
    <w:rsid w:val="008F367D"/>
    <w:rsid w:val="008F3F67"/>
    <w:rsid w:val="008F589C"/>
    <w:rsid w:val="008F7143"/>
    <w:rsid w:val="009018B9"/>
    <w:rsid w:val="00901D09"/>
    <w:rsid w:val="00904C0C"/>
    <w:rsid w:val="0090560B"/>
    <w:rsid w:val="0090687B"/>
    <w:rsid w:val="00906A01"/>
    <w:rsid w:val="00906F5D"/>
    <w:rsid w:val="0091107B"/>
    <w:rsid w:val="00913464"/>
    <w:rsid w:val="00913A58"/>
    <w:rsid w:val="0091500A"/>
    <w:rsid w:val="00917A98"/>
    <w:rsid w:val="00920B23"/>
    <w:rsid w:val="00920CB3"/>
    <w:rsid w:val="00922449"/>
    <w:rsid w:val="00924629"/>
    <w:rsid w:val="00924CCA"/>
    <w:rsid w:val="009253BF"/>
    <w:rsid w:val="00926251"/>
    <w:rsid w:val="0092761D"/>
    <w:rsid w:val="00932160"/>
    <w:rsid w:val="009344A3"/>
    <w:rsid w:val="00937990"/>
    <w:rsid w:val="00937B92"/>
    <w:rsid w:val="009415DB"/>
    <w:rsid w:val="009424D6"/>
    <w:rsid w:val="00946512"/>
    <w:rsid w:val="00951279"/>
    <w:rsid w:val="009524D3"/>
    <w:rsid w:val="00961DE5"/>
    <w:rsid w:val="00965C3A"/>
    <w:rsid w:val="009662D3"/>
    <w:rsid w:val="00967B48"/>
    <w:rsid w:val="00970532"/>
    <w:rsid w:val="0097145E"/>
    <w:rsid w:val="00971F2C"/>
    <w:rsid w:val="0097231A"/>
    <w:rsid w:val="009726EC"/>
    <w:rsid w:val="00973000"/>
    <w:rsid w:val="00974C8F"/>
    <w:rsid w:val="0097741B"/>
    <w:rsid w:val="00977E0B"/>
    <w:rsid w:val="00980915"/>
    <w:rsid w:val="00980FD0"/>
    <w:rsid w:val="00983605"/>
    <w:rsid w:val="00983D78"/>
    <w:rsid w:val="00984BB8"/>
    <w:rsid w:val="00985A32"/>
    <w:rsid w:val="00993ECC"/>
    <w:rsid w:val="0099405B"/>
    <w:rsid w:val="00994063"/>
    <w:rsid w:val="0099445A"/>
    <w:rsid w:val="0099530D"/>
    <w:rsid w:val="00995EB2"/>
    <w:rsid w:val="00996161"/>
    <w:rsid w:val="009965CE"/>
    <w:rsid w:val="009972D5"/>
    <w:rsid w:val="00997E72"/>
    <w:rsid w:val="009A135D"/>
    <w:rsid w:val="009A2002"/>
    <w:rsid w:val="009A32DC"/>
    <w:rsid w:val="009A737C"/>
    <w:rsid w:val="009A7BBF"/>
    <w:rsid w:val="009B0BE2"/>
    <w:rsid w:val="009B3EB0"/>
    <w:rsid w:val="009B6903"/>
    <w:rsid w:val="009B6BFD"/>
    <w:rsid w:val="009C004D"/>
    <w:rsid w:val="009C2507"/>
    <w:rsid w:val="009C36FF"/>
    <w:rsid w:val="009C6680"/>
    <w:rsid w:val="009C68F3"/>
    <w:rsid w:val="009C6BAA"/>
    <w:rsid w:val="009C73A9"/>
    <w:rsid w:val="009D1D25"/>
    <w:rsid w:val="009D1D85"/>
    <w:rsid w:val="009D2789"/>
    <w:rsid w:val="009D3D19"/>
    <w:rsid w:val="009D6013"/>
    <w:rsid w:val="009D69D1"/>
    <w:rsid w:val="009D6A57"/>
    <w:rsid w:val="009D6BF1"/>
    <w:rsid w:val="009D6D3A"/>
    <w:rsid w:val="009D73BA"/>
    <w:rsid w:val="009D7868"/>
    <w:rsid w:val="009D7E48"/>
    <w:rsid w:val="009E43E9"/>
    <w:rsid w:val="009E494B"/>
    <w:rsid w:val="009E553D"/>
    <w:rsid w:val="009E65A5"/>
    <w:rsid w:val="009E72AC"/>
    <w:rsid w:val="009F1DA1"/>
    <w:rsid w:val="009F22B7"/>
    <w:rsid w:val="009F3A88"/>
    <w:rsid w:val="009F433D"/>
    <w:rsid w:val="009F4E64"/>
    <w:rsid w:val="009F5CD4"/>
    <w:rsid w:val="009F701B"/>
    <w:rsid w:val="00A00FDF"/>
    <w:rsid w:val="00A0226A"/>
    <w:rsid w:val="00A039B2"/>
    <w:rsid w:val="00A04132"/>
    <w:rsid w:val="00A06CF8"/>
    <w:rsid w:val="00A07B7D"/>
    <w:rsid w:val="00A07BE8"/>
    <w:rsid w:val="00A1142A"/>
    <w:rsid w:val="00A11876"/>
    <w:rsid w:val="00A13706"/>
    <w:rsid w:val="00A13837"/>
    <w:rsid w:val="00A15699"/>
    <w:rsid w:val="00A157F2"/>
    <w:rsid w:val="00A16049"/>
    <w:rsid w:val="00A167F5"/>
    <w:rsid w:val="00A16BEC"/>
    <w:rsid w:val="00A16CDE"/>
    <w:rsid w:val="00A172D2"/>
    <w:rsid w:val="00A17428"/>
    <w:rsid w:val="00A17893"/>
    <w:rsid w:val="00A179D6"/>
    <w:rsid w:val="00A20435"/>
    <w:rsid w:val="00A21E95"/>
    <w:rsid w:val="00A21EDB"/>
    <w:rsid w:val="00A233DC"/>
    <w:rsid w:val="00A24195"/>
    <w:rsid w:val="00A241E4"/>
    <w:rsid w:val="00A249C5"/>
    <w:rsid w:val="00A270F1"/>
    <w:rsid w:val="00A3055E"/>
    <w:rsid w:val="00A30851"/>
    <w:rsid w:val="00A30F9A"/>
    <w:rsid w:val="00A314E7"/>
    <w:rsid w:val="00A32A89"/>
    <w:rsid w:val="00A32D10"/>
    <w:rsid w:val="00A332FF"/>
    <w:rsid w:val="00A34455"/>
    <w:rsid w:val="00A353FD"/>
    <w:rsid w:val="00A35F6D"/>
    <w:rsid w:val="00A360B1"/>
    <w:rsid w:val="00A36A5E"/>
    <w:rsid w:val="00A37AE4"/>
    <w:rsid w:val="00A4001E"/>
    <w:rsid w:val="00A40CAF"/>
    <w:rsid w:val="00A441F8"/>
    <w:rsid w:val="00A442CE"/>
    <w:rsid w:val="00A44655"/>
    <w:rsid w:val="00A46B60"/>
    <w:rsid w:val="00A474CE"/>
    <w:rsid w:val="00A5467A"/>
    <w:rsid w:val="00A5523E"/>
    <w:rsid w:val="00A55567"/>
    <w:rsid w:val="00A56877"/>
    <w:rsid w:val="00A572E9"/>
    <w:rsid w:val="00A606C5"/>
    <w:rsid w:val="00A622D0"/>
    <w:rsid w:val="00A660EC"/>
    <w:rsid w:val="00A6674D"/>
    <w:rsid w:val="00A705DF"/>
    <w:rsid w:val="00A706C5"/>
    <w:rsid w:val="00A70BE7"/>
    <w:rsid w:val="00A749EE"/>
    <w:rsid w:val="00A76FA5"/>
    <w:rsid w:val="00A7736C"/>
    <w:rsid w:val="00A77DAB"/>
    <w:rsid w:val="00A8021A"/>
    <w:rsid w:val="00A82733"/>
    <w:rsid w:val="00A83410"/>
    <w:rsid w:val="00A85DCE"/>
    <w:rsid w:val="00A86666"/>
    <w:rsid w:val="00A875FE"/>
    <w:rsid w:val="00A87720"/>
    <w:rsid w:val="00A87B7D"/>
    <w:rsid w:val="00A9082A"/>
    <w:rsid w:val="00A91023"/>
    <w:rsid w:val="00A9211D"/>
    <w:rsid w:val="00A9369F"/>
    <w:rsid w:val="00A94A00"/>
    <w:rsid w:val="00A95132"/>
    <w:rsid w:val="00A96F65"/>
    <w:rsid w:val="00A97B04"/>
    <w:rsid w:val="00AA32D3"/>
    <w:rsid w:val="00AA33FA"/>
    <w:rsid w:val="00AA396C"/>
    <w:rsid w:val="00AA3C84"/>
    <w:rsid w:val="00AA3CE8"/>
    <w:rsid w:val="00AA6D20"/>
    <w:rsid w:val="00AA7B32"/>
    <w:rsid w:val="00AB0231"/>
    <w:rsid w:val="00AB030A"/>
    <w:rsid w:val="00AB0BD7"/>
    <w:rsid w:val="00AB304B"/>
    <w:rsid w:val="00AB3412"/>
    <w:rsid w:val="00AB7B97"/>
    <w:rsid w:val="00AC166B"/>
    <w:rsid w:val="00AC369F"/>
    <w:rsid w:val="00AC3EF9"/>
    <w:rsid w:val="00AC59C7"/>
    <w:rsid w:val="00AC6A6A"/>
    <w:rsid w:val="00AC71C3"/>
    <w:rsid w:val="00AC7EE7"/>
    <w:rsid w:val="00AD15F4"/>
    <w:rsid w:val="00AD1CC0"/>
    <w:rsid w:val="00AD3261"/>
    <w:rsid w:val="00AD49F8"/>
    <w:rsid w:val="00AD5301"/>
    <w:rsid w:val="00AD5361"/>
    <w:rsid w:val="00AD54A5"/>
    <w:rsid w:val="00AE0501"/>
    <w:rsid w:val="00AE08F3"/>
    <w:rsid w:val="00AE2505"/>
    <w:rsid w:val="00AE30F9"/>
    <w:rsid w:val="00AE3CD7"/>
    <w:rsid w:val="00AE5424"/>
    <w:rsid w:val="00AE792F"/>
    <w:rsid w:val="00AE7AF2"/>
    <w:rsid w:val="00AF0BCB"/>
    <w:rsid w:val="00AF0F46"/>
    <w:rsid w:val="00AF16CF"/>
    <w:rsid w:val="00AF3173"/>
    <w:rsid w:val="00AF380C"/>
    <w:rsid w:val="00AF66B0"/>
    <w:rsid w:val="00AF6BAD"/>
    <w:rsid w:val="00AF79F1"/>
    <w:rsid w:val="00AF7D5A"/>
    <w:rsid w:val="00B0015D"/>
    <w:rsid w:val="00B00329"/>
    <w:rsid w:val="00B0196C"/>
    <w:rsid w:val="00B02E54"/>
    <w:rsid w:val="00B03942"/>
    <w:rsid w:val="00B0594F"/>
    <w:rsid w:val="00B07709"/>
    <w:rsid w:val="00B07ECE"/>
    <w:rsid w:val="00B114A0"/>
    <w:rsid w:val="00B115A5"/>
    <w:rsid w:val="00B11C0B"/>
    <w:rsid w:val="00B11DAC"/>
    <w:rsid w:val="00B14CAA"/>
    <w:rsid w:val="00B151CB"/>
    <w:rsid w:val="00B15EE3"/>
    <w:rsid w:val="00B1602F"/>
    <w:rsid w:val="00B20A53"/>
    <w:rsid w:val="00B218BE"/>
    <w:rsid w:val="00B2200C"/>
    <w:rsid w:val="00B23538"/>
    <w:rsid w:val="00B24836"/>
    <w:rsid w:val="00B24FCD"/>
    <w:rsid w:val="00B255D8"/>
    <w:rsid w:val="00B25CE9"/>
    <w:rsid w:val="00B262A3"/>
    <w:rsid w:val="00B267E3"/>
    <w:rsid w:val="00B26B9C"/>
    <w:rsid w:val="00B26EAA"/>
    <w:rsid w:val="00B27C16"/>
    <w:rsid w:val="00B3020A"/>
    <w:rsid w:val="00B30A23"/>
    <w:rsid w:val="00B31E08"/>
    <w:rsid w:val="00B32E7B"/>
    <w:rsid w:val="00B34A93"/>
    <w:rsid w:val="00B36C2C"/>
    <w:rsid w:val="00B41056"/>
    <w:rsid w:val="00B45985"/>
    <w:rsid w:val="00B45F86"/>
    <w:rsid w:val="00B5182D"/>
    <w:rsid w:val="00B519B1"/>
    <w:rsid w:val="00B52B35"/>
    <w:rsid w:val="00B5384B"/>
    <w:rsid w:val="00B539A1"/>
    <w:rsid w:val="00B55A87"/>
    <w:rsid w:val="00B55EF3"/>
    <w:rsid w:val="00B613E5"/>
    <w:rsid w:val="00B61C1C"/>
    <w:rsid w:val="00B6263C"/>
    <w:rsid w:val="00B62D92"/>
    <w:rsid w:val="00B63042"/>
    <w:rsid w:val="00B65695"/>
    <w:rsid w:val="00B6785E"/>
    <w:rsid w:val="00B70605"/>
    <w:rsid w:val="00B70A35"/>
    <w:rsid w:val="00B71A08"/>
    <w:rsid w:val="00B71A18"/>
    <w:rsid w:val="00B71DCF"/>
    <w:rsid w:val="00B76D75"/>
    <w:rsid w:val="00B775F2"/>
    <w:rsid w:val="00B80D42"/>
    <w:rsid w:val="00B84358"/>
    <w:rsid w:val="00B848E0"/>
    <w:rsid w:val="00B84B29"/>
    <w:rsid w:val="00B86A82"/>
    <w:rsid w:val="00B86A91"/>
    <w:rsid w:val="00B9027C"/>
    <w:rsid w:val="00B94597"/>
    <w:rsid w:val="00B95C06"/>
    <w:rsid w:val="00B978D0"/>
    <w:rsid w:val="00BA3720"/>
    <w:rsid w:val="00BA5703"/>
    <w:rsid w:val="00BA62C7"/>
    <w:rsid w:val="00BA7215"/>
    <w:rsid w:val="00BA777B"/>
    <w:rsid w:val="00BB26FD"/>
    <w:rsid w:val="00BB64E3"/>
    <w:rsid w:val="00BC08D9"/>
    <w:rsid w:val="00BC0CC9"/>
    <w:rsid w:val="00BC2F09"/>
    <w:rsid w:val="00BC78FA"/>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4772"/>
    <w:rsid w:val="00BF5051"/>
    <w:rsid w:val="00BF6631"/>
    <w:rsid w:val="00BF743D"/>
    <w:rsid w:val="00BF76E7"/>
    <w:rsid w:val="00C00152"/>
    <w:rsid w:val="00C00FEB"/>
    <w:rsid w:val="00C01E47"/>
    <w:rsid w:val="00C03DF0"/>
    <w:rsid w:val="00C04149"/>
    <w:rsid w:val="00C046FF"/>
    <w:rsid w:val="00C04901"/>
    <w:rsid w:val="00C04CC6"/>
    <w:rsid w:val="00C05319"/>
    <w:rsid w:val="00C07011"/>
    <w:rsid w:val="00C10A7F"/>
    <w:rsid w:val="00C118D1"/>
    <w:rsid w:val="00C1246C"/>
    <w:rsid w:val="00C13598"/>
    <w:rsid w:val="00C16A9A"/>
    <w:rsid w:val="00C16E4F"/>
    <w:rsid w:val="00C21413"/>
    <w:rsid w:val="00C22485"/>
    <w:rsid w:val="00C231E6"/>
    <w:rsid w:val="00C26B6F"/>
    <w:rsid w:val="00C326D3"/>
    <w:rsid w:val="00C33273"/>
    <w:rsid w:val="00C3408E"/>
    <w:rsid w:val="00C35D84"/>
    <w:rsid w:val="00C35DC2"/>
    <w:rsid w:val="00C37601"/>
    <w:rsid w:val="00C4079E"/>
    <w:rsid w:val="00C4101F"/>
    <w:rsid w:val="00C414E9"/>
    <w:rsid w:val="00C41F7A"/>
    <w:rsid w:val="00C4262B"/>
    <w:rsid w:val="00C42E78"/>
    <w:rsid w:val="00C42FB4"/>
    <w:rsid w:val="00C435FA"/>
    <w:rsid w:val="00C450B5"/>
    <w:rsid w:val="00C453AB"/>
    <w:rsid w:val="00C45570"/>
    <w:rsid w:val="00C45909"/>
    <w:rsid w:val="00C45DB4"/>
    <w:rsid w:val="00C46D17"/>
    <w:rsid w:val="00C46E2B"/>
    <w:rsid w:val="00C47703"/>
    <w:rsid w:val="00C53818"/>
    <w:rsid w:val="00C54750"/>
    <w:rsid w:val="00C601D4"/>
    <w:rsid w:val="00C6480F"/>
    <w:rsid w:val="00C648BB"/>
    <w:rsid w:val="00C64D87"/>
    <w:rsid w:val="00C65DA3"/>
    <w:rsid w:val="00C67695"/>
    <w:rsid w:val="00C712CF"/>
    <w:rsid w:val="00C71FFD"/>
    <w:rsid w:val="00C739E1"/>
    <w:rsid w:val="00C73D2F"/>
    <w:rsid w:val="00C762A6"/>
    <w:rsid w:val="00C762B0"/>
    <w:rsid w:val="00C7763E"/>
    <w:rsid w:val="00C806D2"/>
    <w:rsid w:val="00C80FC8"/>
    <w:rsid w:val="00C81FA0"/>
    <w:rsid w:val="00C829AD"/>
    <w:rsid w:val="00C82BC9"/>
    <w:rsid w:val="00C8608E"/>
    <w:rsid w:val="00C86102"/>
    <w:rsid w:val="00C91024"/>
    <w:rsid w:val="00C9114E"/>
    <w:rsid w:val="00C9284D"/>
    <w:rsid w:val="00C93655"/>
    <w:rsid w:val="00C95CE1"/>
    <w:rsid w:val="00C9652F"/>
    <w:rsid w:val="00CA1A36"/>
    <w:rsid w:val="00CA4F4E"/>
    <w:rsid w:val="00CA5145"/>
    <w:rsid w:val="00CA6CFB"/>
    <w:rsid w:val="00CB0A2B"/>
    <w:rsid w:val="00CB1DA2"/>
    <w:rsid w:val="00CB204B"/>
    <w:rsid w:val="00CB2C74"/>
    <w:rsid w:val="00CB496C"/>
    <w:rsid w:val="00CB6809"/>
    <w:rsid w:val="00CC0048"/>
    <w:rsid w:val="00CC106D"/>
    <w:rsid w:val="00CC16E6"/>
    <w:rsid w:val="00CC48A4"/>
    <w:rsid w:val="00CC5390"/>
    <w:rsid w:val="00CC61B0"/>
    <w:rsid w:val="00CD017A"/>
    <w:rsid w:val="00CD04B5"/>
    <w:rsid w:val="00CD1D4B"/>
    <w:rsid w:val="00CD4AA7"/>
    <w:rsid w:val="00CD4FAE"/>
    <w:rsid w:val="00CD59C1"/>
    <w:rsid w:val="00CD6D4B"/>
    <w:rsid w:val="00CE167F"/>
    <w:rsid w:val="00CE1C22"/>
    <w:rsid w:val="00CE21DD"/>
    <w:rsid w:val="00CE2515"/>
    <w:rsid w:val="00CE4032"/>
    <w:rsid w:val="00CE61E8"/>
    <w:rsid w:val="00CE6373"/>
    <w:rsid w:val="00CF01A3"/>
    <w:rsid w:val="00CF2120"/>
    <w:rsid w:val="00CF26B3"/>
    <w:rsid w:val="00CF410F"/>
    <w:rsid w:val="00CF41CB"/>
    <w:rsid w:val="00CF723B"/>
    <w:rsid w:val="00CF7ECC"/>
    <w:rsid w:val="00D0044F"/>
    <w:rsid w:val="00D019CA"/>
    <w:rsid w:val="00D02B4C"/>
    <w:rsid w:val="00D047A4"/>
    <w:rsid w:val="00D0540F"/>
    <w:rsid w:val="00D05E0A"/>
    <w:rsid w:val="00D06793"/>
    <w:rsid w:val="00D07D18"/>
    <w:rsid w:val="00D119B4"/>
    <w:rsid w:val="00D123B4"/>
    <w:rsid w:val="00D141DC"/>
    <w:rsid w:val="00D14C6F"/>
    <w:rsid w:val="00D17416"/>
    <w:rsid w:val="00D21914"/>
    <w:rsid w:val="00D24C14"/>
    <w:rsid w:val="00D26030"/>
    <w:rsid w:val="00D26F78"/>
    <w:rsid w:val="00D2792E"/>
    <w:rsid w:val="00D313BC"/>
    <w:rsid w:val="00D31B0C"/>
    <w:rsid w:val="00D33A58"/>
    <w:rsid w:val="00D33B6A"/>
    <w:rsid w:val="00D37E57"/>
    <w:rsid w:val="00D4258B"/>
    <w:rsid w:val="00D4398B"/>
    <w:rsid w:val="00D447A1"/>
    <w:rsid w:val="00D45243"/>
    <w:rsid w:val="00D46ECB"/>
    <w:rsid w:val="00D500DB"/>
    <w:rsid w:val="00D52DB8"/>
    <w:rsid w:val="00D52E9F"/>
    <w:rsid w:val="00D539C0"/>
    <w:rsid w:val="00D55B4C"/>
    <w:rsid w:val="00D561BD"/>
    <w:rsid w:val="00D562B7"/>
    <w:rsid w:val="00D56836"/>
    <w:rsid w:val="00D5746E"/>
    <w:rsid w:val="00D57861"/>
    <w:rsid w:val="00D57E87"/>
    <w:rsid w:val="00D61E0E"/>
    <w:rsid w:val="00D62102"/>
    <w:rsid w:val="00D64A86"/>
    <w:rsid w:val="00D65F39"/>
    <w:rsid w:val="00D66BC9"/>
    <w:rsid w:val="00D722F7"/>
    <w:rsid w:val="00D74D42"/>
    <w:rsid w:val="00D74F70"/>
    <w:rsid w:val="00D761FC"/>
    <w:rsid w:val="00D76842"/>
    <w:rsid w:val="00D76E03"/>
    <w:rsid w:val="00D7709B"/>
    <w:rsid w:val="00D80355"/>
    <w:rsid w:val="00D814CC"/>
    <w:rsid w:val="00D817FC"/>
    <w:rsid w:val="00D81E47"/>
    <w:rsid w:val="00D825C9"/>
    <w:rsid w:val="00D8366E"/>
    <w:rsid w:val="00D83EDE"/>
    <w:rsid w:val="00D8549E"/>
    <w:rsid w:val="00D85BDF"/>
    <w:rsid w:val="00D87B95"/>
    <w:rsid w:val="00D9198A"/>
    <w:rsid w:val="00D935C3"/>
    <w:rsid w:val="00D947E6"/>
    <w:rsid w:val="00D955BD"/>
    <w:rsid w:val="00D96455"/>
    <w:rsid w:val="00D97532"/>
    <w:rsid w:val="00DA011A"/>
    <w:rsid w:val="00DA1186"/>
    <w:rsid w:val="00DA180C"/>
    <w:rsid w:val="00DA71BB"/>
    <w:rsid w:val="00DB0F9C"/>
    <w:rsid w:val="00DB1AE2"/>
    <w:rsid w:val="00DB2C7D"/>
    <w:rsid w:val="00DB2EA1"/>
    <w:rsid w:val="00DB300B"/>
    <w:rsid w:val="00DB4D34"/>
    <w:rsid w:val="00DB5590"/>
    <w:rsid w:val="00DB6482"/>
    <w:rsid w:val="00DB6D3F"/>
    <w:rsid w:val="00DC0042"/>
    <w:rsid w:val="00DC0AE5"/>
    <w:rsid w:val="00DC3F67"/>
    <w:rsid w:val="00DC44BB"/>
    <w:rsid w:val="00DC5E3B"/>
    <w:rsid w:val="00DC5FE8"/>
    <w:rsid w:val="00DC628E"/>
    <w:rsid w:val="00DD0998"/>
    <w:rsid w:val="00DD265F"/>
    <w:rsid w:val="00DD3168"/>
    <w:rsid w:val="00DE055E"/>
    <w:rsid w:val="00DE1C80"/>
    <w:rsid w:val="00DE2B95"/>
    <w:rsid w:val="00DE3391"/>
    <w:rsid w:val="00DE6161"/>
    <w:rsid w:val="00DE6A5B"/>
    <w:rsid w:val="00DE6FC9"/>
    <w:rsid w:val="00DE74B6"/>
    <w:rsid w:val="00DF19C8"/>
    <w:rsid w:val="00DF665A"/>
    <w:rsid w:val="00DF670E"/>
    <w:rsid w:val="00E0026C"/>
    <w:rsid w:val="00E00B24"/>
    <w:rsid w:val="00E00DF5"/>
    <w:rsid w:val="00E00ECC"/>
    <w:rsid w:val="00E00F22"/>
    <w:rsid w:val="00E018C6"/>
    <w:rsid w:val="00E01FAD"/>
    <w:rsid w:val="00E026E0"/>
    <w:rsid w:val="00E03095"/>
    <w:rsid w:val="00E05043"/>
    <w:rsid w:val="00E05B2D"/>
    <w:rsid w:val="00E068B5"/>
    <w:rsid w:val="00E06A98"/>
    <w:rsid w:val="00E06E15"/>
    <w:rsid w:val="00E071D5"/>
    <w:rsid w:val="00E103CA"/>
    <w:rsid w:val="00E110D3"/>
    <w:rsid w:val="00E124DC"/>
    <w:rsid w:val="00E12A61"/>
    <w:rsid w:val="00E1319C"/>
    <w:rsid w:val="00E164C0"/>
    <w:rsid w:val="00E21895"/>
    <w:rsid w:val="00E2229F"/>
    <w:rsid w:val="00E243D3"/>
    <w:rsid w:val="00E25918"/>
    <w:rsid w:val="00E266EF"/>
    <w:rsid w:val="00E26906"/>
    <w:rsid w:val="00E26C54"/>
    <w:rsid w:val="00E27844"/>
    <w:rsid w:val="00E305AC"/>
    <w:rsid w:val="00E30A6B"/>
    <w:rsid w:val="00E31DF0"/>
    <w:rsid w:val="00E410AF"/>
    <w:rsid w:val="00E4269E"/>
    <w:rsid w:val="00E433A0"/>
    <w:rsid w:val="00E43BFF"/>
    <w:rsid w:val="00E44CF1"/>
    <w:rsid w:val="00E468E2"/>
    <w:rsid w:val="00E47663"/>
    <w:rsid w:val="00E50C4D"/>
    <w:rsid w:val="00E51C21"/>
    <w:rsid w:val="00E52444"/>
    <w:rsid w:val="00E53148"/>
    <w:rsid w:val="00E54354"/>
    <w:rsid w:val="00E5577F"/>
    <w:rsid w:val="00E55FB3"/>
    <w:rsid w:val="00E5788A"/>
    <w:rsid w:val="00E57DD9"/>
    <w:rsid w:val="00E60A58"/>
    <w:rsid w:val="00E62023"/>
    <w:rsid w:val="00E621B6"/>
    <w:rsid w:val="00E6295D"/>
    <w:rsid w:val="00E63F44"/>
    <w:rsid w:val="00E63FB6"/>
    <w:rsid w:val="00E6436C"/>
    <w:rsid w:val="00E645D6"/>
    <w:rsid w:val="00E64913"/>
    <w:rsid w:val="00E66D62"/>
    <w:rsid w:val="00E670C3"/>
    <w:rsid w:val="00E67B32"/>
    <w:rsid w:val="00E7271D"/>
    <w:rsid w:val="00E74319"/>
    <w:rsid w:val="00E757CA"/>
    <w:rsid w:val="00E76C2F"/>
    <w:rsid w:val="00E7735F"/>
    <w:rsid w:val="00E82073"/>
    <w:rsid w:val="00E82DBE"/>
    <w:rsid w:val="00E86AA5"/>
    <w:rsid w:val="00E87EDC"/>
    <w:rsid w:val="00E904E3"/>
    <w:rsid w:val="00E9476F"/>
    <w:rsid w:val="00E977FB"/>
    <w:rsid w:val="00EA332A"/>
    <w:rsid w:val="00EA34A4"/>
    <w:rsid w:val="00EA4952"/>
    <w:rsid w:val="00EA4D7D"/>
    <w:rsid w:val="00EA54A9"/>
    <w:rsid w:val="00EA652B"/>
    <w:rsid w:val="00EA6852"/>
    <w:rsid w:val="00EA695C"/>
    <w:rsid w:val="00EA6C07"/>
    <w:rsid w:val="00EA75F4"/>
    <w:rsid w:val="00EB09BF"/>
    <w:rsid w:val="00EB0B57"/>
    <w:rsid w:val="00EB0B7B"/>
    <w:rsid w:val="00EB0DE3"/>
    <w:rsid w:val="00EB0EE9"/>
    <w:rsid w:val="00EB11DF"/>
    <w:rsid w:val="00EB3BF5"/>
    <w:rsid w:val="00EB5E69"/>
    <w:rsid w:val="00EB7732"/>
    <w:rsid w:val="00EB7F5D"/>
    <w:rsid w:val="00EC23D9"/>
    <w:rsid w:val="00EC34EE"/>
    <w:rsid w:val="00EC3517"/>
    <w:rsid w:val="00EC517D"/>
    <w:rsid w:val="00ED038D"/>
    <w:rsid w:val="00ED0F50"/>
    <w:rsid w:val="00ED23D2"/>
    <w:rsid w:val="00ED2BC6"/>
    <w:rsid w:val="00ED2BDF"/>
    <w:rsid w:val="00ED318D"/>
    <w:rsid w:val="00ED35D1"/>
    <w:rsid w:val="00ED3DB6"/>
    <w:rsid w:val="00EE1DED"/>
    <w:rsid w:val="00EE3343"/>
    <w:rsid w:val="00EE4B9E"/>
    <w:rsid w:val="00EE5022"/>
    <w:rsid w:val="00EE67EA"/>
    <w:rsid w:val="00EF0A26"/>
    <w:rsid w:val="00EF0B56"/>
    <w:rsid w:val="00EF1E3C"/>
    <w:rsid w:val="00EF3374"/>
    <w:rsid w:val="00EF5886"/>
    <w:rsid w:val="00EF5F02"/>
    <w:rsid w:val="00EF7BFE"/>
    <w:rsid w:val="00F0054E"/>
    <w:rsid w:val="00F00759"/>
    <w:rsid w:val="00F00BD8"/>
    <w:rsid w:val="00F01BD3"/>
    <w:rsid w:val="00F0217A"/>
    <w:rsid w:val="00F03C4B"/>
    <w:rsid w:val="00F03CF3"/>
    <w:rsid w:val="00F03DDD"/>
    <w:rsid w:val="00F05066"/>
    <w:rsid w:val="00F05507"/>
    <w:rsid w:val="00F05929"/>
    <w:rsid w:val="00F06032"/>
    <w:rsid w:val="00F06271"/>
    <w:rsid w:val="00F069DF"/>
    <w:rsid w:val="00F119FF"/>
    <w:rsid w:val="00F11E75"/>
    <w:rsid w:val="00F12558"/>
    <w:rsid w:val="00F160B5"/>
    <w:rsid w:val="00F16AB1"/>
    <w:rsid w:val="00F17791"/>
    <w:rsid w:val="00F17E74"/>
    <w:rsid w:val="00F2018E"/>
    <w:rsid w:val="00F209BC"/>
    <w:rsid w:val="00F215EB"/>
    <w:rsid w:val="00F2417B"/>
    <w:rsid w:val="00F24B4A"/>
    <w:rsid w:val="00F25575"/>
    <w:rsid w:val="00F3072C"/>
    <w:rsid w:val="00F3127F"/>
    <w:rsid w:val="00F32841"/>
    <w:rsid w:val="00F336DE"/>
    <w:rsid w:val="00F337C8"/>
    <w:rsid w:val="00F337D7"/>
    <w:rsid w:val="00F351B5"/>
    <w:rsid w:val="00F356F8"/>
    <w:rsid w:val="00F37AAB"/>
    <w:rsid w:val="00F4128C"/>
    <w:rsid w:val="00F41382"/>
    <w:rsid w:val="00F41F1A"/>
    <w:rsid w:val="00F4252A"/>
    <w:rsid w:val="00F442C7"/>
    <w:rsid w:val="00F4459D"/>
    <w:rsid w:val="00F4552D"/>
    <w:rsid w:val="00F46D8C"/>
    <w:rsid w:val="00F47E04"/>
    <w:rsid w:val="00F5097F"/>
    <w:rsid w:val="00F51422"/>
    <w:rsid w:val="00F51B88"/>
    <w:rsid w:val="00F544DA"/>
    <w:rsid w:val="00F549A4"/>
    <w:rsid w:val="00F558D2"/>
    <w:rsid w:val="00F55968"/>
    <w:rsid w:val="00F56C99"/>
    <w:rsid w:val="00F602A9"/>
    <w:rsid w:val="00F61B07"/>
    <w:rsid w:val="00F63B54"/>
    <w:rsid w:val="00F66414"/>
    <w:rsid w:val="00F66711"/>
    <w:rsid w:val="00F70A4D"/>
    <w:rsid w:val="00F70A82"/>
    <w:rsid w:val="00F70ADB"/>
    <w:rsid w:val="00F71DD3"/>
    <w:rsid w:val="00F73A55"/>
    <w:rsid w:val="00F75FB5"/>
    <w:rsid w:val="00F77A2B"/>
    <w:rsid w:val="00F80AE6"/>
    <w:rsid w:val="00F8249E"/>
    <w:rsid w:val="00F8467F"/>
    <w:rsid w:val="00F859CF"/>
    <w:rsid w:val="00F864F9"/>
    <w:rsid w:val="00F86FD1"/>
    <w:rsid w:val="00F90A45"/>
    <w:rsid w:val="00F91A5B"/>
    <w:rsid w:val="00F926D8"/>
    <w:rsid w:val="00F9393B"/>
    <w:rsid w:val="00F96CD6"/>
    <w:rsid w:val="00F9763D"/>
    <w:rsid w:val="00F97724"/>
    <w:rsid w:val="00FA0AE3"/>
    <w:rsid w:val="00FA18EB"/>
    <w:rsid w:val="00FA1D54"/>
    <w:rsid w:val="00FA2969"/>
    <w:rsid w:val="00FA2B17"/>
    <w:rsid w:val="00FA2EFC"/>
    <w:rsid w:val="00FA3619"/>
    <w:rsid w:val="00FA429C"/>
    <w:rsid w:val="00FA58D0"/>
    <w:rsid w:val="00FA60D0"/>
    <w:rsid w:val="00FB0369"/>
    <w:rsid w:val="00FB0A87"/>
    <w:rsid w:val="00FB0E17"/>
    <w:rsid w:val="00FB3E33"/>
    <w:rsid w:val="00FB7F5E"/>
    <w:rsid w:val="00FC0F7A"/>
    <w:rsid w:val="00FC14D1"/>
    <w:rsid w:val="00FC2276"/>
    <w:rsid w:val="00FC33C0"/>
    <w:rsid w:val="00FC5269"/>
    <w:rsid w:val="00FC7F35"/>
    <w:rsid w:val="00FD0193"/>
    <w:rsid w:val="00FD1A57"/>
    <w:rsid w:val="00FD2E5C"/>
    <w:rsid w:val="00FD4C8B"/>
    <w:rsid w:val="00FD6F19"/>
    <w:rsid w:val="00FD7983"/>
    <w:rsid w:val="00FE1A98"/>
    <w:rsid w:val="00FE22D7"/>
    <w:rsid w:val="00FE66E3"/>
    <w:rsid w:val="00FF021B"/>
    <w:rsid w:val="00FF07C5"/>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638472"/>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outlineLvl w:val="0"/>
    </w:pPr>
    <w:rPr>
      <w:b/>
      <w:sz w:val="32"/>
    </w:rPr>
  </w:style>
  <w:style w:type="paragraph" w:styleId="Nagwek2">
    <w:name w:val="heading 2"/>
    <w:basedOn w:val="Normalny"/>
    <w:next w:val="Normalny"/>
    <w:qFormat/>
    <w:pPr>
      <w:keepNext/>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39"/>
      </w:numPr>
    </w:pPr>
  </w:style>
  <w:style w:type="numbering" w:customStyle="1" w:styleId="Zaimportowanystyl6">
    <w:name w:val="Zaimportowany styl 6"/>
    <w:rsid w:val="00A441F8"/>
    <w:pPr>
      <w:numPr>
        <w:numId w:val="40"/>
      </w:numPr>
    </w:pPr>
  </w:style>
  <w:style w:type="numbering" w:customStyle="1" w:styleId="Zaimportowanystyl12">
    <w:name w:val="Zaimportowany styl 12"/>
    <w:rsid w:val="00A441F8"/>
    <w:pPr>
      <w:numPr>
        <w:numId w:val="41"/>
      </w:numPr>
    </w:pPr>
  </w:style>
  <w:style w:type="numbering" w:customStyle="1" w:styleId="Zaimportowanystyl23">
    <w:name w:val="Zaimportowany styl 23"/>
    <w:rsid w:val="00A441F8"/>
    <w:pPr>
      <w:numPr>
        <w:numId w:val="42"/>
      </w:numPr>
    </w:pPr>
  </w:style>
  <w:style w:type="numbering" w:customStyle="1" w:styleId="Numery">
    <w:name w:val="Numery"/>
    <w:rsid w:val="00A441F8"/>
    <w:pPr>
      <w:numPr>
        <w:numId w:val="43"/>
      </w:numPr>
    </w:pPr>
  </w:style>
  <w:style w:type="paragraph" w:customStyle="1" w:styleId="Domylne">
    <w:name w:val="Domyślne"/>
    <w:rsid w:val="0015369A"/>
    <w:pPr>
      <w:spacing w:before="160"/>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702291851">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03C82"/>
    <w:rsid w:val="00021C39"/>
    <w:rsid w:val="0003667B"/>
    <w:rsid w:val="00042698"/>
    <w:rsid w:val="0004475C"/>
    <w:rsid w:val="000E6039"/>
    <w:rsid w:val="00134C2D"/>
    <w:rsid w:val="0015517B"/>
    <w:rsid w:val="00292663"/>
    <w:rsid w:val="002A456F"/>
    <w:rsid w:val="002A4A64"/>
    <w:rsid w:val="002F28EC"/>
    <w:rsid w:val="002F49A4"/>
    <w:rsid w:val="00326BFA"/>
    <w:rsid w:val="00343C73"/>
    <w:rsid w:val="00364952"/>
    <w:rsid w:val="0038525F"/>
    <w:rsid w:val="003D6D62"/>
    <w:rsid w:val="0042784A"/>
    <w:rsid w:val="0043206D"/>
    <w:rsid w:val="00432919"/>
    <w:rsid w:val="00470D88"/>
    <w:rsid w:val="004D7A6A"/>
    <w:rsid w:val="004E2EF1"/>
    <w:rsid w:val="004E3C4A"/>
    <w:rsid w:val="005B6A58"/>
    <w:rsid w:val="005E0C0E"/>
    <w:rsid w:val="00616A5E"/>
    <w:rsid w:val="00623471"/>
    <w:rsid w:val="006260D6"/>
    <w:rsid w:val="00631D67"/>
    <w:rsid w:val="0066054F"/>
    <w:rsid w:val="00663DD9"/>
    <w:rsid w:val="00685DF8"/>
    <w:rsid w:val="00720C25"/>
    <w:rsid w:val="00753ECC"/>
    <w:rsid w:val="007C514B"/>
    <w:rsid w:val="00843563"/>
    <w:rsid w:val="008623BB"/>
    <w:rsid w:val="00862AD0"/>
    <w:rsid w:val="008853C3"/>
    <w:rsid w:val="00902AB3"/>
    <w:rsid w:val="00937D82"/>
    <w:rsid w:val="00940A13"/>
    <w:rsid w:val="009545CE"/>
    <w:rsid w:val="00975961"/>
    <w:rsid w:val="00983D6E"/>
    <w:rsid w:val="009E7F9E"/>
    <w:rsid w:val="00A10F51"/>
    <w:rsid w:val="00A16C79"/>
    <w:rsid w:val="00A32D74"/>
    <w:rsid w:val="00A8669F"/>
    <w:rsid w:val="00AB5FEB"/>
    <w:rsid w:val="00B0420B"/>
    <w:rsid w:val="00B05A58"/>
    <w:rsid w:val="00BB3AB8"/>
    <w:rsid w:val="00BE3020"/>
    <w:rsid w:val="00C00D8B"/>
    <w:rsid w:val="00C1431F"/>
    <w:rsid w:val="00C16059"/>
    <w:rsid w:val="00CB6FBD"/>
    <w:rsid w:val="00CF62F0"/>
    <w:rsid w:val="00D1512B"/>
    <w:rsid w:val="00D36C25"/>
    <w:rsid w:val="00D52103"/>
    <w:rsid w:val="00DC5EEC"/>
    <w:rsid w:val="00DD47B3"/>
    <w:rsid w:val="00E514C3"/>
    <w:rsid w:val="00F55AE3"/>
    <w:rsid w:val="00F62639"/>
    <w:rsid w:val="00F90F12"/>
    <w:rsid w:val="00FD0B4C"/>
    <w:rsid w:val="00FD15CC"/>
    <w:rsid w:val="00FF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5E34-5891-4577-8CB0-3955B2B72A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A3167D-DD20-4244-9BFC-15A32728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48</Pages>
  <Words>15539</Words>
  <Characters>93239</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108561</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250</cp:revision>
  <cp:lastPrinted>2022-07-01T06:12:00Z</cp:lastPrinted>
  <dcterms:created xsi:type="dcterms:W3CDTF">2021-07-14T12:20:00Z</dcterms:created>
  <dcterms:modified xsi:type="dcterms:W3CDTF">2022-07-05T11:06:00Z</dcterms:modified>
  <cp:category>ZP 25/IV/22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37a838c0-c09f-4a22-8517-a787f70c1cb2</vt:lpwstr>
  </property>
  <property fmtid="{D5CDD505-2E9C-101B-9397-08002B2CF9AE}" pid="3" name="bjSaver">
    <vt:lpwstr>eHOC9DK2xj7NXgGSaom/R1UOnzVxia60</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