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9954" w14:textId="5A3756F7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A350B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50B4">
        <w:rPr>
          <w:rFonts w:ascii="Times New Roman" w:hAnsi="Times New Roman" w:cs="Times New Roman"/>
          <w:b/>
          <w:sz w:val="24"/>
          <w:szCs w:val="24"/>
        </w:rPr>
        <w:t>20</w:t>
      </w:r>
      <w:r w:rsidR="00AF6BDF">
        <w:rPr>
          <w:rFonts w:ascii="Times New Roman" w:hAnsi="Times New Roman" w:cs="Times New Roman"/>
          <w:b/>
          <w:sz w:val="24"/>
          <w:szCs w:val="24"/>
        </w:rPr>
        <w:t>2</w:t>
      </w:r>
      <w:r w:rsidR="00A350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3E685BC" w14:textId="0EA4EAB2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3051B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E228EE8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05896D40" w14:textId="6D42B06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722D8765" w:rsidR="003F4C10" w:rsidRPr="003F4C10" w:rsidRDefault="003F4C10" w:rsidP="00E4239B">
      <w:pPr>
        <w:suppressAutoHyphens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="00CA1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97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r w:rsidR="003E31C3">
        <w:rPr>
          <w:rFonts w:ascii="Times New Roman" w:eastAsia="Times New Roman" w:hAnsi="Times New Roman"/>
          <w:b/>
          <w:sz w:val="24"/>
          <w:szCs w:val="24"/>
          <w:lang w:eastAsia="pl-PL"/>
        </w:rPr>
        <w:t>Rozbiórkę budynku produkcyjnego i dwóch obiektów pomocniczych usytuowanych w Żukowie oraz uporządkowanie terenu po dokonanej rozbiórce”</w:t>
      </w:r>
      <w:r w:rsidR="003E31C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72E11493" w14:textId="39709D02" w:rsidR="00AD1F06" w:rsidRDefault="00AD1F06" w:rsidP="00E4239B">
      <w:pPr>
        <w:numPr>
          <w:ilvl w:val="3"/>
          <w:numId w:val="54"/>
        </w:numPr>
        <w:suppressAutoHyphens/>
        <w:autoSpaceDN w:val="0"/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o ochronie konkurencji i konsumentów (Dz. U. z 2021 r., poz.275)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5BBCCB91" w14:textId="78AF68F3" w:rsidR="00AD1F06" w:rsidRPr="00E4239B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4239B">
        <w:rPr>
          <w:rFonts w:ascii="Times New Roman" w:eastAsia="Times New Roman" w:hAnsi="Times New Roman" w:cs="Times New Roman"/>
          <w:i/>
          <w:iCs/>
          <w:lang w:eastAsia="pl-PL"/>
        </w:rPr>
        <w:t xml:space="preserve">Wraz ze złożeniem oświadczenia, Wykonawca </w:t>
      </w:r>
      <w:r w:rsidR="006070DA" w:rsidRPr="00E4239B">
        <w:rPr>
          <w:rFonts w:ascii="Times New Roman" w:eastAsia="Times New Roman" w:hAnsi="Times New Roman" w:cs="Times New Roman"/>
          <w:i/>
          <w:iCs/>
          <w:lang w:eastAsia="pl-PL"/>
        </w:rPr>
        <w:t>dołącza dokumenty lub informacje  potwierdzające przygotowanie oferty niezależnie od innego Wykonawcy należącego do tej samej grupy kapitałowej.</w:t>
      </w:r>
    </w:p>
    <w:p w14:paraId="15CB55D2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229DADAD" w:rsidR="005B33B9" w:rsidRDefault="00E369B1" w:rsidP="00E4239B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bookmarkStart w:id="0" w:name="_GoBack"/>
      <w:bookmarkEnd w:id="0"/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A95D3" w14:textId="77777777" w:rsidR="00DE2462" w:rsidRDefault="00DE2462" w:rsidP="00532B2F">
      <w:pPr>
        <w:spacing w:after="0" w:line="240" w:lineRule="auto"/>
      </w:pPr>
      <w:r>
        <w:separator/>
      </w:r>
    </w:p>
  </w:endnote>
  <w:endnote w:type="continuationSeparator" w:id="0">
    <w:p w14:paraId="20FCE715" w14:textId="77777777" w:rsidR="00DE2462" w:rsidRDefault="00DE2462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3CF207BD" w:rsidR="006640FC" w:rsidRPr="006640FC" w:rsidRDefault="006640FC" w:rsidP="003F4C10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3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51BE1" w14:textId="77777777" w:rsidR="00DE2462" w:rsidRDefault="00DE2462" w:rsidP="00532B2F">
      <w:pPr>
        <w:spacing w:after="0" w:line="240" w:lineRule="auto"/>
      </w:pPr>
      <w:r>
        <w:separator/>
      </w:r>
    </w:p>
  </w:footnote>
  <w:footnote w:type="continuationSeparator" w:id="0">
    <w:p w14:paraId="61C3769A" w14:textId="77777777" w:rsidR="00DE2462" w:rsidRDefault="00DE2462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C63B" w14:textId="77777777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C0BD4D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C322A9C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685AB63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E31C3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50B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AF6BDF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97F2B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1ED4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239B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EF7A2C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017C-581B-41A9-B319-CE055C9D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13</cp:revision>
  <cp:lastPrinted>2021-05-17T07:40:00Z</cp:lastPrinted>
  <dcterms:created xsi:type="dcterms:W3CDTF">2021-05-17T09:08:00Z</dcterms:created>
  <dcterms:modified xsi:type="dcterms:W3CDTF">2023-03-17T11:59:00Z</dcterms:modified>
</cp:coreProperties>
</file>