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4A" w:rsidRDefault="009D7AAA" w:rsidP="005968E5">
      <w:pPr>
        <w:spacing w:line="360" w:lineRule="auto"/>
        <w:jc w:val="both"/>
      </w:pPr>
      <w:r>
        <w:rPr>
          <w:rFonts w:cs="Arial"/>
          <w:bCs/>
          <w:kern w:val="1"/>
        </w:rPr>
        <w:t>OR-III.271.2.11</w:t>
      </w:r>
      <w:r w:rsidR="00EE5020">
        <w:rPr>
          <w:rFonts w:cs="Arial"/>
          <w:bCs/>
          <w:kern w:val="1"/>
        </w:rPr>
        <w:t>.2023</w:t>
      </w:r>
      <w:r w:rsidR="00AB3B36" w:rsidRPr="00491D11">
        <w:rPr>
          <w:rFonts w:eastAsia="Arial" w:cs="Arial"/>
          <w:bCs/>
          <w:kern w:val="1"/>
        </w:rPr>
        <w:t xml:space="preserve">                                                       </w:t>
      </w:r>
      <w:r w:rsidR="00AB3B36" w:rsidRPr="00491D11">
        <w:rPr>
          <w:rFonts w:cs="Arial"/>
          <w:kern w:val="1"/>
        </w:rPr>
        <w:t xml:space="preserve">                                              </w:t>
      </w:r>
      <w:r w:rsidR="004F0C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-459740</wp:posOffset>
                </wp:positionV>
                <wp:extent cx="2675890" cy="277495"/>
                <wp:effectExtent l="10795" t="5080" r="8890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86" w:rsidRPr="00B077F6" w:rsidRDefault="009A2B86" w:rsidP="00B077F6">
                            <w:pPr>
                              <w:pStyle w:val="Tre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Gorlice, dnia </w:t>
                            </w:r>
                            <w:r w:rsidR="005E343D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.07.2023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9.95pt;margin-top:-36.2pt;width:210.7pt;height:21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" strokecolor="white [3212]" strokeweight="0">
                <v:textbox style="mso-fit-shape-to-text:t">
                  <w:txbxContent>
                    <w:p w:rsidR="009A2B86" w:rsidRPr="00B077F6" w:rsidRDefault="009A2B86" w:rsidP="00B077F6">
                      <w:pPr>
                        <w:pStyle w:val="Tre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Gorlice, dnia </w:t>
                      </w:r>
                      <w:r w:rsidR="005E343D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.07.2023 </w:t>
                      </w:r>
                    </w:p>
                  </w:txbxContent>
                </v:textbox>
              </v:shape>
            </w:pict>
          </mc:Fallback>
        </mc:AlternateContent>
      </w:r>
      <w:r w:rsidR="004F0C2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66675</wp:posOffset>
                </wp:positionV>
                <wp:extent cx="3314700" cy="339725"/>
                <wp:effectExtent l="0" t="3175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86" w:rsidRPr="00491D11" w:rsidRDefault="009A2B86" w:rsidP="00AB3B36">
                            <w:pPr>
                              <w:suppressAutoHyphens/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  <w:t>d</w:t>
                            </w:r>
                            <w:r w:rsidRPr="00491D11"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  <w:t>o wszystkich Wykonawców</w:t>
                            </w:r>
                          </w:p>
                          <w:p w:rsidR="009A2B86" w:rsidRDefault="009A2B86" w:rsidP="00A0291D"/>
                          <w:p w:rsidR="009A2B86" w:rsidRPr="00A0291D" w:rsidRDefault="009A2B86" w:rsidP="00A029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4pt;margin-top:5.25pt;width:261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bphAIAABY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" stroked="f">
                <v:textbox>
                  <w:txbxContent>
                    <w:p w:rsidR="009A2B86" w:rsidRPr="00491D11" w:rsidRDefault="009A2B86" w:rsidP="00AB3B36">
                      <w:pPr>
                        <w:suppressAutoHyphens/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  <w:t>d</w:t>
                      </w:r>
                      <w:r w:rsidRPr="00491D11"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  <w:t>o wszystkich Wykonawców</w:t>
                      </w:r>
                    </w:p>
                    <w:p w:rsidR="009A2B86" w:rsidRDefault="009A2B86" w:rsidP="00A0291D"/>
                    <w:p w:rsidR="009A2B86" w:rsidRPr="00A0291D" w:rsidRDefault="009A2B86" w:rsidP="00A0291D"/>
                  </w:txbxContent>
                </v:textbox>
              </v:shape>
            </w:pict>
          </mc:Fallback>
        </mc:AlternateContent>
      </w:r>
    </w:p>
    <w:p w:rsidR="00A6674E" w:rsidRDefault="00A6674E" w:rsidP="00AB3B36">
      <w:pPr>
        <w:suppressAutoHyphens/>
        <w:jc w:val="both"/>
        <w:rPr>
          <w:rFonts w:cs="Arial"/>
          <w:b/>
          <w:bCs/>
          <w:kern w:val="1"/>
          <w:sz w:val="26"/>
          <w:szCs w:val="26"/>
        </w:rPr>
      </w:pPr>
    </w:p>
    <w:p w:rsidR="00EB7569" w:rsidRPr="00EB7569" w:rsidRDefault="00AC2C71" w:rsidP="00EB7569">
      <w:pPr>
        <w:pStyle w:val="Tekstpodstawowy"/>
        <w:jc w:val="both"/>
        <w:rPr>
          <w:rFonts w:asciiTheme="minorHAnsi" w:hAnsiTheme="minorHAnsi" w:cstheme="minorHAnsi"/>
          <w:b/>
          <w:color w:val="000000"/>
        </w:rPr>
      </w:pPr>
      <w:r w:rsidRPr="00F71D4B">
        <w:rPr>
          <w:rFonts w:asciiTheme="minorHAnsi" w:hAnsiTheme="minorHAnsi" w:cstheme="minorHAnsi"/>
          <w:b/>
          <w:bCs/>
          <w:kern w:val="32"/>
        </w:rPr>
        <w:t xml:space="preserve">dotyczy:  </w:t>
      </w:r>
      <w:r w:rsidRPr="009D7AAA">
        <w:rPr>
          <w:rFonts w:asciiTheme="minorHAnsi" w:hAnsiTheme="minorHAnsi" w:cstheme="minorHAnsi"/>
          <w:b/>
          <w:bCs/>
          <w:kern w:val="32"/>
        </w:rPr>
        <w:t>Zmiana</w:t>
      </w:r>
      <w:r w:rsidR="00AB3B36" w:rsidRPr="009D7AAA">
        <w:rPr>
          <w:rFonts w:asciiTheme="minorHAnsi" w:hAnsiTheme="minorHAnsi" w:cstheme="minorHAnsi"/>
          <w:b/>
          <w:bCs/>
          <w:kern w:val="32"/>
        </w:rPr>
        <w:t xml:space="preserve"> treści Specyfi</w:t>
      </w:r>
      <w:r w:rsidR="005E343D">
        <w:rPr>
          <w:rFonts w:asciiTheme="minorHAnsi" w:hAnsiTheme="minorHAnsi" w:cstheme="minorHAnsi"/>
          <w:b/>
          <w:bCs/>
          <w:kern w:val="32"/>
        </w:rPr>
        <w:t>kacji Warunków Zamówienia (SWZ), wydłużenie terminów</w:t>
      </w:r>
      <w:r w:rsidR="00EE5020" w:rsidRPr="009D7AAA">
        <w:rPr>
          <w:rFonts w:asciiTheme="minorHAnsi" w:hAnsiTheme="minorHAnsi" w:cstheme="minorHAnsi"/>
          <w:b/>
          <w:bCs/>
          <w:kern w:val="32"/>
        </w:rPr>
        <w:t xml:space="preserve"> </w:t>
      </w:r>
      <w:r w:rsidR="00AB3B36" w:rsidRPr="009D7AAA">
        <w:rPr>
          <w:rFonts w:asciiTheme="minorHAnsi" w:hAnsiTheme="minorHAnsi" w:cstheme="minorHAnsi"/>
          <w:b/>
          <w:bCs/>
          <w:kern w:val="32"/>
        </w:rPr>
        <w:t>w</w:t>
      </w:r>
      <w:r w:rsidR="00AB3B36" w:rsidRPr="009D7AAA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9D7AAA">
        <w:rPr>
          <w:rFonts w:asciiTheme="minorHAnsi" w:hAnsiTheme="minorHAnsi" w:cstheme="minorHAnsi"/>
          <w:b/>
          <w:bCs/>
          <w:kern w:val="32"/>
        </w:rPr>
        <w:t>postępowaniu</w:t>
      </w:r>
      <w:r w:rsidR="00AB3B36" w:rsidRPr="009D7AAA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9D7AAA">
        <w:rPr>
          <w:rFonts w:asciiTheme="minorHAnsi" w:hAnsiTheme="minorHAnsi" w:cstheme="minorHAnsi"/>
          <w:b/>
          <w:bCs/>
          <w:kern w:val="32"/>
        </w:rPr>
        <w:t>o</w:t>
      </w:r>
      <w:r w:rsidR="00AB3B36" w:rsidRPr="009D7AAA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9D7AAA">
        <w:rPr>
          <w:rFonts w:asciiTheme="minorHAnsi" w:hAnsiTheme="minorHAnsi" w:cstheme="minorHAnsi"/>
          <w:b/>
          <w:bCs/>
          <w:kern w:val="32"/>
        </w:rPr>
        <w:t>zamówienie</w:t>
      </w:r>
      <w:r w:rsidR="00AB3B36" w:rsidRPr="009D7AAA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9D7AAA">
        <w:rPr>
          <w:rFonts w:asciiTheme="minorHAnsi" w:hAnsiTheme="minorHAnsi" w:cstheme="minorHAnsi"/>
          <w:b/>
          <w:bCs/>
          <w:kern w:val="32"/>
        </w:rPr>
        <w:t>publiczne</w:t>
      </w:r>
      <w:r w:rsidR="00AB3B36" w:rsidRPr="009D7AAA">
        <w:rPr>
          <w:rFonts w:asciiTheme="minorHAnsi" w:eastAsia="Calibri" w:hAnsiTheme="minorHAnsi" w:cstheme="minorHAnsi"/>
          <w:b/>
          <w:bCs/>
          <w:kern w:val="32"/>
        </w:rPr>
        <w:t xml:space="preserve"> prowadzonym </w:t>
      </w:r>
      <w:r w:rsidR="00AB3B36" w:rsidRPr="009D7AAA">
        <w:rPr>
          <w:rFonts w:asciiTheme="minorHAnsi" w:hAnsiTheme="minorHAnsi" w:cstheme="minorHAnsi"/>
          <w:b/>
          <w:bCs/>
          <w:kern w:val="32"/>
        </w:rPr>
        <w:t>w</w:t>
      </w:r>
      <w:r w:rsidR="00AB3B36" w:rsidRPr="009D7AAA">
        <w:rPr>
          <w:rFonts w:asciiTheme="minorHAnsi" w:eastAsia="Calibri" w:hAnsiTheme="minorHAnsi" w:cstheme="minorHAnsi"/>
          <w:b/>
          <w:bCs/>
          <w:kern w:val="32"/>
        </w:rPr>
        <w:t xml:space="preserve"> </w:t>
      </w:r>
      <w:r w:rsidR="00AB3B36" w:rsidRPr="009D7AAA">
        <w:rPr>
          <w:rFonts w:asciiTheme="minorHAnsi" w:hAnsiTheme="minorHAnsi" w:cstheme="minorHAnsi"/>
          <w:b/>
          <w:bCs/>
          <w:kern w:val="32"/>
        </w:rPr>
        <w:t>trybie</w:t>
      </w:r>
      <w:r w:rsidR="00AB3B36" w:rsidRPr="009D7AAA">
        <w:rPr>
          <w:rFonts w:asciiTheme="minorHAnsi" w:eastAsia="Calibri" w:hAnsiTheme="minorHAnsi" w:cstheme="minorHAnsi"/>
          <w:b/>
          <w:bCs/>
          <w:kern w:val="32"/>
        </w:rPr>
        <w:t xml:space="preserve"> podstawowym </w:t>
      </w:r>
      <w:r w:rsidR="00AB3B36" w:rsidRPr="009D7AAA">
        <w:rPr>
          <w:rFonts w:asciiTheme="minorHAnsi" w:eastAsia="Calibri" w:hAnsiTheme="minorHAnsi" w:cstheme="minorHAnsi"/>
          <w:b/>
          <w:bCs/>
          <w:color w:val="000000"/>
          <w:kern w:val="32"/>
        </w:rPr>
        <w:t xml:space="preserve">na </w:t>
      </w:r>
      <w:bookmarkStart w:id="0" w:name="_Hlk94010418"/>
      <w:r w:rsidR="009D7AAA" w:rsidRPr="009D7AAA">
        <w:rPr>
          <w:rFonts w:asciiTheme="minorHAnsi" w:hAnsiTheme="minorHAnsi" w:cstheme="minorHAnsi"/>
          <w:b/>
          <w:color w:val="000000"/>
        </w:rPr>
        <w:t>dostawę sprzętu informatycznego  dla 5 szkół prowadzących kształcenie ogólne w Gorlicach</w:t>
      </w:r>
      <w:r w:rsidR="009D7AAA">
        <w:rPr>
          <w:rFonts w:asciiTheme="minorHAnsi" w:hAnsiTheme="minorHAnsi" w:cstheme="minorHAnsi"/>
          <w:b/>
          <w:color w:val="000000"/>
        </w:rPr>
        <w:t>.</w:t>
      </w:r>
    </w:p>
    <w:p w:rsidR="001345A8" w:rsidRPr="00A26AB6" w:rsidRDefault="001345A8" w:rsidP="00F71D4B">
      <w:pPr>
        <w:pStyle w:val="Akapitzlist"/>
        <w:numPr>
          <w:ilvl w:val="0"/>
          <w:numId w:val="6"/>
        </w:numPr>
        <w:suppressAutoHyphens/>
        <w:ind w:left="0" w:firstLine="0"/>
        <w:jc w:val="both"/>
        <w:rPr>
          <w:rFonts w:asciiTheme="minorHAnsi" w:hAnsiTheme="minorHAnsi" w:cstheme="minorHAnsi"/>
          <w:b/>
          <w:bCs/>
          <w:kern w:val="1"/>
          <w:u w:val="single"/>
        </w:rPr>
      </w:pPr>
      <w:r w:rsidRPr="00A26AB6">
        <w:rPr>
          <w:rFonts w:asciiTheme="minorHAnsi" w:hAnsiTheme="minorHAnsi" w:cstheme="minorHAnsi"/>
          <w:b/>
          <w:bCs/>
          <w:kern w:val="1"/>
          <w:u w:val="single"/>
        </w:rPr>
        <w:t>Zmiana treści SWZ:</w:t>
      </w:r>
    </w:p>
    <w:p w:rsidR="00F71D4B" w:rsidRDefault="009D7AAA" w:rsidP="00F71D4B">
      <w:pPr>
        <w:suppressAutoHyphens/>
        <w:jc w:val="both"/>
        <w:rPr>
          <w:rFonts w:asciiTheme="minorHAnsi" w:hAnsiTheme="minorHAnsi" w:cstheme="minorHAnsi"/>
          <w:lang w:eastAsia="zh-CN"/>
        </w:rPr>
      </w:pPr>
      <w:r w:rsidRPr="0075436A">
        <w:rPr>
          <w:rFonts w:asciiTheme="minorHAnsi" w:hAnsiTheme="minorHAnsi" w:cstheme="minorHAnsi"/>
          <w:bCs/>
          <w:kern w:val="2"/>
        </w:rPr>
        <w:t>Na po</w:t>
      </w:r>
      <w:r>
        <w:rPr>
          <w:rFonts w:asciiTheme="minorHAnsi" w:hAnsiTheme="minorHAnsi" w:cstheme="minorHAnsi"/>
          <w:bCs/>
          <w:kern w:val="2"/>
        </w:rPr>
        <w:t>dstawie przepisu art. 286 ust. 1</w:t>
      </w:r>
      <w:r w:rsidRPr="0075436A">
        <w:rPr>
          <w:rFonts w:asciiTheme="minorHAnsi" w:hAnsiTheme="minorHAnsi" w:cstheme="minorHAnsi"/>
          <w:bCs/>
          <w:kern w:val="2"/>
        </w:rPr>
        <w:t xml:space="preserve"> </w:t>
      </w:r>
      <w:r w:rsidRPr="0075436A">
        <w:rPr>
          <w:rFonts w:asciiTheme="minorHAnsi" w:hAnsiTheme="minorHAnsi" w:cstheme="minorHAnsi"/>
          <w:lang w:eastAsia="zh-CN"/>
        </w:rPr>
        <w:t>ustawy z dnia 11 września 2019 roku Prawo zamówień publicznych (tj.: Dz.U. z 2022, poz. 1710 ze zm.)</w:t>
      </w:r>
      <w:r>
        <w:rPr>
          <w:rFonts w:asciiTheme="minorHAnsi" w:hAnsiTheme="minorHAnsi" w:cstheme="minorHAnsi"/>
          <w:lang w:eastAsia="zh-CN"/>
        </w:rPr>
        <w:t xml:space="preserve"> Zamawiający modyfikuje treść SWZ w przedmiotowym postępowaniu w zakresie </w:t>
      </w:r>
      <w:r w:rsidR="005E343D">
        <w:rPr>
          <w:rFonts w:asciiTheme="minorHAnsi" w:hAnsiTheme="minorHAnsi" w:cstheme="minorHAnsi"/>
          <w:lang w:eastAsia="zh-CN"/>
        </w:rPr>
        <w:t xml:space="preserve">treści załącznika nr 1 do SWZ – Opis przedmiotu Zamówienia oraz terminu składania ofert, terminu związania z ofertą  i terminu wykonania zamówienia. </w:t>
      </w:r>
    </w:p>
    <w:p w:rsidR="009D7AAA" w:rsidRPr="00EB7569" w:rsidRDefault="005E343D" w:rsidP="00F71D4B">
      <w:pPr>
        <w:suppressAutoHyphens/>
        <w:jc w:val="both"/>
        <w:rPr>
          <w:rFonts w:asciiTheme="minorHAnsi" w:hAnsiTheme="minorHAnsi" w:cstheme="minorHAnsi"/>
          <w:lang w:eastAsia="zh-CN"/>
        </w:rPr>
      </w:pPr>
      <w:r>
        <w:rPr>
          <w:rFonts w:asciiTheme="minorHAnsi" w:hAnsiTheme="minorHAnsi" w:cstheme="minorHAnsi"/>
          <w:lang w:eastAsia="zh-CN"/>
        </w:rPr>
        <w:t>W związku z powyższym Zamawiający dołącza do niniejszego pisma nowy, obowiązujący Opis przedmiotu zamówienia , w całości zastępujący dotychczasowy załącznik nr 1 do SWZ.</w:t>
      </w:r>
    </w:p>
    <w:p w:rsidR="0075436A" w:rsidRPr="00F2531A" w:rsidRDefault="007A4037" w:rsidP="00F2531A">
      <w:pPr>
        <w:pStyle w:val="Akapitzlist"/>
        <w:numPr>
          <w:ilvl w:val="0"/>
          <w:numId w:val="6"/>
        </w:numPr>
        <w:suppressAutoHyphens/>
        <w:ind w:left="0" w:firstLine="0"/>
        <w:jc w:val="both"/>
        <w:rPr>
          <w:rFonts w:asciiTheme="minorHAnsi" w:hAnsiTheme="minorHAnsi" w:cstheme="minorHAnsi"/>
          <w:b/>
          <w:bCs/>
          <w:kern w:val="1"/>
          <w:u w:val="single"/>
        </w:rPr>
      </w:pPr>
      <w:r w:rsidRPr="00EE56DE">
        <w:rPr>
          <w:rFonts w:asciiTheme="minorHAnsi" w:hAnsiTheme="minorHAnsi" w:cstheme="minorHAnsi"/>
          <w:b/>
          <w:bCs/>
          <w:kern w:val="1"/>
          <w:u w:val="single"/>
        </w:rPr>
        <w:t>Przedłużenie</w:t>
      </w:r>
      <w:r w:rsidRPr="00EE56DE">
        <w:rPr>
          <w:rFonts w:asciiTheme="minorHAnsi" w:eastAsia="Arial" w:hAnsiTheme="minorHAnsi" w:cstheme="minorHAnsi"/>
          <w:b/>
          <w:bCs/>
          <w:kern w:val="1"/>
          <w:u w:val="single"/>
        </w:rPr>
        <w:t xml:space="preserve"> </w:t>
      </w:r>
      <w:r w:rsidRPr="00EE56DE">
        <w:rPr>
          <w:rFonts w:asciiTheme="minorHAnsi" w:hAnsiTheme="minorHAnsi" w:cstheme="minorHAnsi"/>
          <w:b/>
          <w:bCs/>
          <w:kern w:val="1"/>
          <w:u w:val="single"/>
        </w:rPr>
        <w:t>terminu</w:t>
      </w:r>
      <w:r w:rsidRPr="00EE56DE">
        <w:rPr>
          <w:rFonts w:asciiTheme="minorHAnsi" w:eastAsia="Arial" w:hAnsiTheme="minorHAnsi" w:cstheme="minorHAnsi"/>
          <w:b/>
          <w:bCs/>
          <w:kern w:val="1"/>
          <w:u w:val="single"/>
        </w:rPr>
        <w:t xml:space="preserve"> </w:t>
      </w:r>
      <w:r w:rsidRPr="00EE56DE">
        <w:rPr>
          <w:rFonts w:asciiTheme="minorHAnsi" w:hAnsiTheme="minorHAnsi" w:cstheme="minorHAnsi"/>
          <w:b/>
          <w:bCs/>
          <w:kern w:val="1"/>
          <w:u w:val="single"/>
        </w:rPr>
        <w:t>składania i otwarcia</w:t>
      </w:r>
      <w:r w:rsidRPr="00EE56DE">
        <w:rPr>
          <w:rFonts w:asciiTheme="minorHAnsi" w:eastAsia="Arial" w:hAnsiTheme="minorHAnsi" w:cstheme="minorHAnsi"/>
          <w:b/>
          <w:bCs/>
          <w:kern w:val="1"/>
          <w:u w:val="single"/>
        </w:rPr>
        <w:t xml:space="preserve"> </w:t>
      </w:r>
      <w:r w:rsidRPr="00EE56DE">
        <w:rPr>
          <w:rFonts w:asciiTheme="minorHAnsi" w:hAnsiTheme="minorHAnsi" w:cstheme="minorHAnsi"/>
          <w:b/>
          <w:bCs/>
          <w:kern w:val="1"/>
          <w:u w:val="single"/>
        </w:rPr>
        <w:t>ofert</w:t>
      </w:r>
      <w:r w:rsidR="00254FC7">
        <w:rPr>
          <w:rFonts w:asciiTheme="minorHAnsi" w:hAnsiTheme="minorHAnsi" w:cstheme="minorHAnsi"/>
          <w:b/>
          <w:bCs/>
          <w:kern w:val="1"/>
          <w:u w:val="single"/>
        </w:rPr>
        <w:t>:</w:t>
      </w:r>
    </w:p>
    <w:p w:rsidR="00F71D4B" w:rsidRPr="005E343D" w:rsidRDefault="00A26AB6" w:rsidP="007A4037">
      <w:pPr>
        <w:widowControl w:val="0"/>
        <w:suppressAutoHyphens/>
        <w:jc w:val="both"/>
        <w:rPr>
          <w:rFonts w:asciiTheme="minorHAnsi" w:hAnsiTheme="minorHAnsi" w:cstheme="minorHAnsi"/>
          <w:lang w:eastAsia="zh-CN"/>
        </w:rPr>
      </w:pPr>
      <w:r w:rsidRPr="0075436A">
        <w:rPr>
          <w:rFonts w:asciiTheme="minorHAnsi" w:hAnsiTheme="minorHAnsi" w:cstheme="minorHAnsi"/>
          <w:lang w:eastAsia="zh-CN"/>
        </w:rPr>
        <w:t xml:space="preserve">Zamawiający wydłuża termin składania ofert. </w:t>
      </w:r>
    </w:p>
    <w:p w:rsidR="007A4037" w:rsidRPr="0075436A" w:rsidRDefault="007A4037" w:rsidP="007A4037">
      <w:pPr>
        <w:widowControl w:val="0"/>
        <w:suppressAutoHyphens/>
        <w:jc w:val="both"/>
        <w:rPr>
          <w:rFonts w:asciiTheme="minorHAnsi" w:hAnsiTheme="minorHAnsi" w:cstheme="minorHAnsi"/>
          <w:lang w:eastAsia="zh-CN"/>
        </w:rPr>
      </w:pPr>
      <w:r w:rsidRPr="0075436A">
        <w:rPr>
          <w:rFonts w:cs="Arial"/>
          <w:kern w:val="1"/>
          <w:u w:val="single"/>
        </w:rPr>
        <w:t>Nowe,</w:t>
      </w:r>
      <w:r w:rsidRPr="0075436A">
        <w:rPr>
          <w:rFonts w:eastAsia="Arial" w:cs="Arial"/>
          <w:kern w:val="1"/>
          <w:u w:val="single"/>
        </w:rPr>
        <w:t xml:space="preserve"> </w:t>
      </w:r>
      <w:r w:rsidRPr="0075436A">
        <w:rPr>
          <w:rFonts w:cs="Arial"/>
          <w:kern w:val="1"/>
          <w:u w:val="single"/>
        </w:rPr>
        <w:t>obowiązujące</w:t>
      </w:r>
      <w:r w:rsidRPr="0075436A">
        <w:rPr>
          <w:rFonts w:eastAsia="Arial" w:cs="Arial"/>
          <w:kern w:val="1"/>
          <w:u w:val="single"/>
        </w:rPr>
        <w:t xml:space="preserve"> </w:t>
      </w:r>
      <w:r w:rsidRPr="0075436A">
        <w:rPr>
          <w:rFonts w:cs="Arial"/>
          <w:kern w:val="1"/>
          <w:u w:val="single"/>
        </w:rPr>
        <w:t>terminy:</w:t>
      </w:r>
    </w:p>
    <w:p w:rsidR="00EB7569" w:rsidRDefault="007A4037" w:rsidP="005E343D">
      <w:pPr>
        <w:widowControl w:val="0"/>
        <w:suppressAutoHyphens/>
        <w:spacing w:line="360" w:lineRule="auto"/>
        <w:jc w:val="both"/>
        <w:rPr>
          <w:rFonts w:cs="Arial"/>
          <w:b/>
          <w:kern w:val="1"/>
          <w:sz w:val="26"/>
          <w:szCs w:val="26"/>
        </w:rPr>
      </w:pPr>
      <w:r w:rsidRPr="00546A07">
        <w:rPr>
          <w:rFonts w:cs="Arial"/>
          <w:b/>
          <w:kern w:val="1"/>
          <w:sz w:val="26"/>
          <w:szCs w:val="26"/>
        </w:rPr>
        <w:t>Termin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składania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ofert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upływa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dnia: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="00EB7569">
        <w:rPr>
          <w:rFonts w:eastAsia="Arial" w:cs="Arial"/>
          <w:b/>
          <w:kern w:val="1"/>
          <w:sz w:val="26"/>
          <w:szCs w:val="26"/>
        </w:rPr>
        <w:t>25</w:t>
      </w:r>
      <w:r w:rsidR="00F71D4B">
        <w:rPr>
          <w:rFonts w:eastAsia="Arial" w:cs="Arial"/>
          <w:b/>
          <w:kern w:val="1"/>
          <w:sz w:val="26"/>
          <w:szCs w:val="26"/>
        </w:rPr>
        <w:t>.07.2023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r.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godz.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="00EB7569">
        <w:rPr>
          <w:rFonts w:cs="Arial"/>
          <w:b/>
          <w:kern w:val="1"/>
          <w:sz w:val="26"/>
          <w:szCs w:val="26"/>
        </w:rPr>
        <w:t>10</w:t>
      </w:r>
      <w:r>
        <w:rPr>
          <w:rFonts w:cs="Arial"/>
          <w:b/>
          <w:kern w:val="1"/>
          <w:sz w:val="26"/>
          <w:szCs w:val="26"/>
        </w:rPr>
        <w:t>:00</w:t>
      </w:r>
    </w:p>
    <w:p w:rsidR="007A4037" w:rsidRPr="005E343D" w:rsidRDefault="007A4037" w:rsidP="005E343D">
      <w:pPr>
        <w:widowControl w:val="0"/>
        <w:suppressAutoHyphens/>
        <w:spacing w:line="360" w:lineRule="auto"/>
        <w:jc w:val="both"/>
        <w:rPr>
          <w:rFonts w:cs="Arial"/>
          <w:b/>
          <w:kern w:val="1"/>
          <w:sz w:val="26"/>
          <w:szCs w:val="26"/>
        </w:rPr>
      </w:pPr>
      <w:r w:rsidRPr="00546A07">
        <w:rPr>
          <w:rFonts w:cs="Arial"/>
          <w:b/>
          <w:kern w:val="1"/>
          <w:sz w:val="26"/>
          <w:szCs w:val="26"/>
        </w:rPr>
        <w:t>Otwarcie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ofert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nastąpi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dnia: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="00EB7569">
        <w:rPr>
          <w:rFonts w:eastAsia="Arial" w:cs="Arial"/>
          <w:b/>
          <w:kern w:val="1"/>
          <w:sz w:val="26"/>
          <w:szCs w:val="26"/>
        </w:rPr>
        <w:t>25</w:t>
      </w:r>
      <w:r w:rsidR="00F71D4B">
        <w:rPr>
          <w:rFonts w:eastAsia="Arial" w:cs="Arial"/>
          <w:b/>
          <w:kern w:val="1"/>
          <w:sz w:val="26"/>
          <w:szCs w:val="26"/>
        </w:rPr>
        <w:t>.07.2023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r.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Pr="00546A07">
        <w:rPr>
          <w:rFonts w:cs="Arial"/>
          <w:b/>
          <w:kern w:val="1"/>
          <w:sz w:val="26"/>
          <w:szCs w:val="26"/>
        </w:rPr>
        <w:t>godz.</w:t>
      </w:r>
      <w:r w:rsidRPr="00546A07">
        <w:rPr>
          <w:rFonts w:eastAsia="Arial" w:cs="Arial"/>
          <w:b/>
          <w:kern w:val="1"/>
          <w:sz w:val="26"/>
          <w:szCs w:val="26"/>
        </w:rPr>
        <w:t xml:space="preserve"> </w:t>
      </w:r>
      <w:r w:rsidR="00EB7569">
        <w:rPr>
          <w:rFonts w:cs="Arial"/>
          <w:b/>
          <w:kern w:val="1"/>
          <w:sz w:val="26"/>
          <w:szCs w:val="26"/>
        </w:rPr>
        <w:t>10</w:t>
      </w:r>
      <w:r>
        <w:rPr>
          <w:rFonts w:cs="Arial"/>
          <w:b/>
          <w:kern w:val="1"/>
          <w:sz w:val="26"/>
          <w:szCs w:val="26"/>
        </w:rPr>
        <w:t>:30</w:t>
      </w:r>
    </w:p>
    <w:p w:rsidR="007A4037" w:rsidRPr="00546A07" w:rsidRDefault="007A4037" w:rsidP="007A4037">
      <w:pPr>
        <w:suppressAutoHyphens/>
        <w:jc w:val="both"/>
        <w:rPr>
          <w:rFonts w:cs="Calibri"/>
          <w:iCs/>
          <w:kern w:val="1"/>
        </w:rPr>
      </w:pPr>
      <w:r w:rsidRPr="00546A07">
        <w:rPr>
          <w:rFonts w:cs="Calibri"/>
          <w:iCs/>
          <w:kern w:val="1"/>
        </w:rPr>
        <w:t>Dokonuje się odpowiednio zmiany terminu związania ofertą, w związku z czym postanowienie ust. 5 pkt 1</w:t>
      </w:r>
      <w:r>
        <w:rPr>
          <w:rFonts w:cs="Calibri"/>
          <w:iCs/>
          <w:kern w:val="1"/>
        </w:rPr>
        <w:t>)</w:t>
      </w:r>
      <w:r w:rsidRPr="00546A07">
        <w:rPr>
          <w:rFonts w:cs="Calibri"/>
          <w:iCs/>
          <w:kern w:val="1"/>
        </w:rPr>
        <w:t xml:space="preserve"> SWZ otrzymuje nową treść:</w:t>
      </w:r>
    </w:p>
    <w:p w:rsidR="007A4037" w:rsidRPr="00546A07" w:rsidRDefault="007A4037" w:rsidP="007A4037">
      <w:pPr>
        <w:widowControl w:val="0"/>
        <w:suppressAutoHyphens/>
        <w:ind w:left="360"/>
        <w:jc w:val="both"/>
        <w:rPr>
          <w:rFonts w:cs="Calibri"/>
          <w:b/>
          <w:kern w:val="1"/>
          <w:lang w:eastAsia="zh-CN"/>
        </w:rPr>
      </w:pPr>
      <w:r w:rsidRPr="00546A07">
        <w:rPr>
          <w:rFonts w:cs="Calibri"/>
          <w:b/>
          <w:kern w:val="1"/>
          <w:lang w:eastAsia="zh-CN"/>
        </w:rPr>
        <w:t>„5. TERMIN ZWIĄZANIA OFERTĄ</w:t>
      </w:r>
    </w:p>
    <w:p w:rsidR="007A4037" w:rsidRPr="00EB7569" w:rsidRDefault="007A4037" w:rsidP="007A4037">
      <w:pPr>
        <w:widowControl w:val="0"/>
        <w:numPr>
          <w:ilvl w:val="0"/>
          <w:numId w:val="5"/>
        </w:numPr>
        <w:suppressAutoHyphens/>
        <w:ind w:left="993" w:hanging="284"/>
        <w:jc w:val="both"/>
        <w:rPr>
          <w:rFonts w:cs="Calibri"/>
          <w:bCs/>
          <w:kern w:val="1"/>
        </w:rPr>
      </w:pPr>
      <w:r w:rsidRPr="00546A07">
        <w:rPr>
          <w:rFonts w:cs="Calibri"/>
          <w:bCs/>
          <w:kern w:val="1"/>
          <w:lang w:eastAsia="zh-CN"/>
        </w:rPr>
        <w:t xml:space="preserve">Termin związania ofertą wynosi 30 dni od dnia upływu terminu składania ofert, przy czym </w:t>
      </w:r>
      <w:r w:rsidRPr="00546A07">
        <w:rPr>
          <w:rFonts w:cs="Calibri"/>
          <w:bCs/>
          <w:kern w:val="1"/>
        </w:rPr>
        <w:t xml:space="preserve">pierwszym dniem terminu związania ofertą jest dzień, w którym upływa termin składania ofert. </w:t>
      </w:r>
      <w:r w:rsidRPr="00546A07">
        <w:rPr>
          <w:rFonts w:cs="Calibri"/>
          <w:b/>
          <w:kern w:val="1"/>
          <w:lang w:eastAsia="zh-CN"/>
        </w:rPr>
        <w:t xml:space="preserve">Wykonawca jest związany ofertą do upływu terminu </w:t>
      </w:r>
      <w:r w:rsidR="00EB7569">
        <w:rPr>
          <w:rFonts w:cs="Calibri"/>
          <w:b/>
          <w:kern w:val="1"/>
          <w:lang w:eastAsia="zh-CN"/>
        </w:rPr>
        <w:t>23</w:t>
      </w:r>
      <w:r w:rsidR="00F71D4B">
        <w:rPr>
          <w:rFonts w:cs="Calibri"/>
          <w:b/>
          <w:kern w:val="1"/>
          <w:lang w:eastAsia="zh-CN"/>
        </w:rPr>
        <w:t>.08.2023</w:t>
      </w:r>
      <w:r w:rsidRPr="00546A07">
        <w:rPr>
          <w:rFonts w:cs="Calibri"/>
          <w:b/>
          <w:kern w:val="1"/>
          <w:lang w:eastAsia="zh-CN"/>
        </w:rPr>
        <w:t xml:space="preserve"> r.”</w:t>
      </w:r>
    </w:p>
    <w:p w:rsidR="005E343D" w:rsidRDefault="007A4037" w:rsidP="007A4037">
      <w:pPr>
        <w:suppressAutoHyphens/>
        <w:jc w:val="both"/>
        <w:rPr>
          <w:rFonts w:asciiTheme="minorHAnsi" w:hAnsiTheme="minorHAnsi" w:cstheme="minorHAnsi"/>
        </w:rPr>
      </w:pPr>
      <w:r w:rsidRPr="00546A07">
        <w:rPr>
          <w:rFonts w:cs="Arial"/>
          <w:iCs/>
          <w:kern w:val="1"/>
        </w:rPr>
        <w:t xml:space="preserve">Zamawiający informuje jednocześnie o odpowiedniej zmianie ogłoszenia o zamówieniu </w:t>
      </w:r>
      <w:r w:rsidR="0075436A" w:rsidRPr="0075436A">
        <w:rPr>
          <w:rFonts w:asciiTheme="minorHAnsi" w:hAnsiTheme="minorHAnsi" w:cstheme="minorHAnsi"/>
        </w:rPr>
        <w:t xml:space="preserve">nr </w:t>
      </w:r>
      <w:r w:rsidR="009D7AAA" w:rsidRPr="009D7AAA">
        <w:rPr>
          <w:rFonts w:asciiTheme="minorHAnsi" w:hAnsiTheme="minorHAnsi" w:cstheme="minorHAnsi"/>
        </w:rPr>
        <w:t>2023/BZP 00301317/01 z dnia 2023-07-11</w:t>
      </w:r>
    </w:p>
    <w:p w:rsidR="005E343D" w:rsidRDefault="005E343D" w:rsidP="005E343D">
      <w:pPr>
        <w:pStyle w:val="Akapitzlist"/>
        <w:numPr>
          <w:ilvl w:val="0"/>
          <w:numId w:val="6"/>
        </w:numPr>
        <w:suppressAutoHyphens/>
        <w:ind w:left="284"/>
        <w:jc w:val="both"/>
        <w:rPr>
          <w:rFonts w:asciiTheme="minorHAnsi" w:hAnsiTheme="minorHAnsi" w:cstheme="minorHAnsi"/>
          <w:b/>
          <w:u w:val="single"/>
        </w:rPr>
      </w:pPr>
      <w:r w:rsidRPr="005E343D">
        <w:rPr>
          <w:rFonts w:asciiTheme="minorHAnsi" w:hAnsiTheme="minorHAnsi" w:cstheme="minorHAnsi"/>
          <w:b/>
          <w:u w:val="single"/>
        </w:rPr>
        <w:t xml:space="preserve">Wydłużenie terminu wykonania zamówienia </w:t>
      </w:r>
      <w:r>
        <w:rPr>
          <w:rFonts w:asciiTheme="minorHAnsi" w:hAnsiTheme="minorHAnsi" w:cstheme="minorHAnsi"/>
          <w:b/>
          <w:u w:val="single"/>
        </w:rPr>
        <w:t>:</w:t>
      </w:r>
    </w:p>
    <w:p w:rsidR="005E343D" w:rsidRPr="00EB7569" w:rsidRDefault="005E343D" w:rsidP="00EB7569">
      <w:pPr>
        <w:suppressAutoHyphens/>
        <w:ind w:left="-76"/>
        <w:jc w:val="both"/>
        <w:rPr>
          <w:rFonts w:asciiTheme="minorHAnsi" w:hAnsiTheme="minorHAnsi" w:cstheme="minorHAnsi"/>
        </w:rPr>
      </w:pPr>
      <w:r w:rsidRPr="005E343D">
        <w:rPr>
          <w:rFonts w:asciiTheme="minorHAnsi" w:hAnsiTheme="minorHAnsi" w:cstheme="minorHAnsi"/>
        </w:rPr>
        <w:t xml:space="preserve">Zamawiający dokonuje zmiany w zakresie terminu wykonania zamówienia. W związku z powyższym ust. 2 </w:t>
      </w:r>
      <w:r w:rsidRPr="005E343D">
        <w:rPr>
          <w:rFonts w:asciiTheme="minorHAnsi" w:hAnsiTheme="minorHAnsi" w:cstheme="minorHAnsi"/>
          <w:color w:val="000000" w:themeColor="text1"/>
          <w:lang w:eastAsia="zh-CN"/>
        </w:rPr>
        <w:t xml:space="preserve">SWZ </w:t>
      </w:r>
      <w:r w:rsidRPr="005E343D">
        <w:rPr>
          <w:rFonts w:asciiTheme="minorHAnsi" w:hAnsiTheme="minorHAnsi" w:cstheme="minorHAnsi"/>
          <w:b/>
          <w:color w:val="000000" w:themeColor="text1"/>
          <w:lang w:eastAsia="zh-CN"/>
        </w:rPr>
        <w:t>„</w:t>
      </w:r>
      <w:r w:rsidRPr="005E343D">
        <w:rPr>
          <w:rFonts w:asciiTheme="minorHAnsi" w:hAnsiTheme="minorHAnsi" w:cstheme="minorHAnsi"/>
          <w:b/>
          <w:color w:val="000000" w:themeColor="text1"/>
          <w:lang w:eastAsia="zh-CN"/>
        </w:rPr>
        <w:t>TERMIN  WYKONANIA ZAMÓWIENIA:</w:t>
      </w:r>
      <w:r w:rsidRPr="005E343D">
        <w:rPr>
          <w:rFonts w:asciiTheme="minorHAnsi" w:hAnsiTheme="minorHAnsi" w:cstheme="minorHAnsi"/>
          <w:b/>
          <w:color w:val="000000" w:themeColor="text1"/>
          <w:lang w:eastAsia="zh-CN"/>
        </w:rPr>
        <w:t xml:space="preserve">” </w:t>
      </w:r>
      <w:r w:rsidRPr="005E343D">
        <w:rPr>
          <w:rFonts w:asciiTheme="minorHAnsi" w:hAnsiTheme="minorHAnsi" w:cstheme="minorHAnsi"/>
          <w:b/>
          <w:bCs/>
          <w:color w:val="000000" w:themeColor="text1"/>
          <w:lang w:eastAsia="zh-CN"/>
        </w:rPr>
        <w:t>Otrzymuje nową treść : 17.08.2023 r.</w:t>
      </w:r>
      <w:r w:rsidRPr="005E343D">
        <w:rPr>
          <w:rFonts w:asciiTheme="minorHAnsi" w:hAnsiTheme="minorHAnsi" w:cstheme="minorHAnsi"/>
          <w:bCs/>
          <w:color w:val="000000" w:themeColor="text1"/>
          <w:lang w:eastAsia="zh-CN"/>
        </w:rPr>
        <w:t xml:space="preserve"> Odpowiedniej zmiany dokonuje się w § 2 ust. 1 załącznika nr 2 do SWZ :”</w:t>
      </w:r>
      <w:r w:rsidRPr="005E343D">
        <w:rPr>
          <w:rFonts w:asciiTheme="minorHAnsi" w:hAnsiTheme="minorHAnsi" w:cstheme="minorHAnsi"/>
          <w:color w:val="000000" w:themeColor="text1"/>
          <w:lang w:eastAsia="zh-CN"/>
        </w:rPr>
        <w:t>Projektowane postanowienia umowy – wzór umowy</w:t>
      </w:r>
      <w:r w:rsidRPr="005E343D">
        <w:rPr>
          <w:rFonts w:asciiTheme="minorHAnsi" w:hAnsiTheme="minorHAnsi" w:cstheme="minorHAnsi"/>
          <w:color w:val="000000" w:themeColor="text1"/>
          <w:lang w:eastAsia="zh-CN"/>
        </w:rPr>
        <w:t>”</w:t>
      </w:r>
    </w:p>
    <w:p w:rsidR="005E343D" w:rsidRPr="005E343D" w:rsidRDefault="005E343D" w:rsidP="005E343D">
      <w:pPr>
        <w:pStyle w:val="Akapitzlist"/>
        <w:numPr>
          <w:ilvl w:val="0"/>
          <w:numId w:val="6"/>
        </w:numPr>
        <w:suppressAutoHyphens/>
        <w:ind w:left="284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Załączniki:</w:t>
      </w:r>
    </w:p>
    <w:p w:rsidR="005E343D" w:rsidRPr="005E343D" w:rsidRDefault="005E343D" w:rsidP="005E343D">
      <w:pPr>
        <w:pStyle w:val="Akapitzlist"/>
        <w:numPr>
          <w:ilvl w:val="0"/>
          <w:numId w:val="40"/>
        </w:numPr>
        <w:suppressAutoHyphens/>
        <w:ind w:left="284"/>
        <w:jc w:val="both"/>
        <w:rPr>
          <w:rFonts w:asciiTheme="minorHAnsi" w:hAnsiTheme="minorHAnsi" w:cstheme="minorHAnsi"/>
        </w:rPr>
      </w:pPr>
      <w:r w:rsidRPr="005E343D">
        <w:rPr>
          <w:rFonts w:asciiTheme="minorHAnsi" w:hAnsiTheme="minorHAnsi" w:cstheme="minorHAnsi"/>
        </w:rPr>
        <w:t>Nowy , obowiązujący Opis przedmiotu zamówienia –</w:t>
      </w:r>
      <w:r>
        <w:rPr>
          <w:rFonts w:asciiTheme="minorHAnsi" w:hAnsiTheme="minorHAnsi" w:cstheme="minorHAnsi"/>
        </w:rPr>
        <w:t xml:space="preserve"> zał.</w:t>
      </w:r>
      <w:r w:rsidRPr="005E343D">
        <w:rPr>
          <w:rFonts w:asciiTheme="minorHAnsi" w:hAnsiTheme="minorHAnsi" w:cstheme="minorHAnsi"/>
        </w:rPr>
        <w:t>nr 1 do SWZ</w:t>
      </w:r>
    </w:p>
    <w:p w:rsidR="00F71D4B" w:rsidRDefault="00F71D4B" w:rsidP="007A403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EB7569" w:rsidRDefault="00EB7569" w:rsidP="007A403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Ko:</w:t>
      </w:r>
    </w:p>
    <w:p w:rsidR="007A4037" w:rsidRPr="00491D11" w:rsidRDefault="007A4037" w:rsidP="007A4037">
      <w:pPr>
        <w:numPr>
          <w:ilvl w:val="0"/>
          <w:numId w:val="4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Strona internetowa prowadzonego postępowania</w:t>
      </w:r>
    </w:p>
    <w:p w:rsidR="007A4037" w:rsidRPr="00491D11" w:rsidRDefault="007A4037" w:rsidP="007A4037">
      <w:pPr>
        <w:numPr>
          <w:ilvl w:val="0"/>
          <w:numId w:val="4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a/a</w:t>
      </w:r>
    </w:p>
    <w:p w:rsidR="007A4037" w:rsidRPr="00491D11" w:rsidRDefault="007A4037" w:rsidP="007A4037">
      <w:pPr>
        <w:suppressAutoHyphens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ind w:left="4253"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ind w:left="4253"/>
        <w:rPr>
          <w:kern w:val="1"/>
          <w:sz w:val="20"/>
          <w:szCs w:val="20"/>
        </w:rPr>
      </w:pPr>
      <w:r w:rsidRPr="00491D11">
        <w:rPr>
          <w:kern w:val="1"/>
          <w:sz w:val="20"/>
          <w:szCs w:val="20"/>
        </w:rPr>
        <w:t xml:space="preserve">                                    ………………………………………………………………….</w:t>
      </w:r>
    </w:p>
    <w:p w:rsidR="00F71D4B" w:rsidRPr="00EB7569" w:rsidRDefault="007A4037" w:rsidP="00EB7569">
      <w:pPr>
        <w:suppressAutoHyphens/>
        <w:jc w:val="both"/>
        <w:rPr>
          <w:rFonts w:eastAsia="Calibri" w:cs="Calibri"/>
          <w:bCs/>
          <w:color w:val="000000"/>
          <w:kern w:val="32"/>
        </w:rPr>
      </w:pPr>
      <w:r w:rsidRPr="00AD7A83">
        <w:rPr>
          <w:i/>
          <w:iCs/>
          <w:kern w:val="1"/>
          <w:sz w:val="20"/>
          <w:szCs w:val="20"/>
        </w:rPr>
        <w:t xml:space="preserve">                                            </w:t>
      </w:r>
      <w:r w:rsidR="00AC2C71">
        <w:rPr>
          <w:i/>
          <w:iCs/>
          <w:kern w:val="1"/>
          <w:sz w:val="20"/>
          <w:szCs w:val="20"/>
        </w:rPr>
        <w:t xml:space="preserve">                                                                                        </w:t>
      </w:r>
      <w:r w:rsidRPr="00AD7A83">
        <w:rPr>
          <w:i/>
          <w:iCs/>
          <w:kern w:val="1"/>
          <w:sz w:val="20"/>
          <w:szCs w:val="20"/>
        </w:rPr>
        <w:t>(podpis kierownika Zamawiającego)</w:t>
      </w:r>
      <w:bookmarkEnd w:id="0"/>
    </w:p>
    <w:p w:rsidR="00EB7569" w:rsidRPr="00B712A1" w:rsidRDefault="00EB7569" w:rsidP="00EB7569">
      <w:pPr>
        <w:pStyle w:val="Nagwek"/>
        <w:rPr>
          <w:rFonts w:ascii="Tahoma" w:hAnsi="Tahoma" w:cs="Tahoma"/>
        </w:rPr>
      </w:pPr>
      <w:r w:rsidRPr="00B712A1">
        <w:rPr>
          <w:rFonts w:ascii="Tahoma" w:hAnsi="Tahoma" w:cs="Tahoma"/>
        </w:rPr>
        <w:lastRenderedPageBreak/>
        <w:t>Zał. nr 1 do zmiany treści SWZ z dnia 20.07.2023 r. – Załącznik nr 1 do SWZ</w:t>
      </w:r>
    </w:p>
    <w:p w:rsidR="00F71D4B" w:rsidRDefault="00F71D4B" w:rsidP="006505AF">
      <w:pPr>
        <w:rPr>
          <w:sz w:val="20"/>
          <w:szCs w:val="20"/>
        </w:rPr>
      </w:pPr>
    </w:p>
    <w:p w:rsidR="00EB7569" w:rsidRPr="00254FC7" w:rsidRDefault="00EB7569" w:rsidP="00254FC7">
      <w:pPr>
        <w:jc w:val="center"/>
        <w:rPr>
          <w:b/>
          <w:color w:val="000000"/>
          <w:sz w:val="20"/>
          <w:szCs w:val="20"/>
        </w:rPr>
      </w:pPr>
      <w:r w:rsidRPr="006D542B">
        <w:rPr>
          <w:b/>
          <w:color w:val="000000"/>
          <w:sz w:val="28"/>
          <w:szCs w:val="20"/>
        </w:rPr>
        <w:t>Opis przedmiotu zamówienia</w:t>
      </w:r>
    </w:p>
    <w:p w:rsidR="00EB7569" w:rsidRPr="006D542B" w:rsidRDefault="00EB7569" w:rsidP="00EB7569">
      <w:pPr>
        <w:jc w:val="both"/>
        <w:rPr>
          <w:color w:val="000000"/>
          <w:sz w:val="20"/>
          <w:szCs w:val="20"/>
        </w:rPr>
      </w:pPr>
    </w:p>
    <w:p w:rsidR="00EB7569" w:rsidRPr="006D542B" w:rsidRDefault="00EB7569" w:rsidP="00EB7569">
      <w:pPr>
        <w:pStyle w:val="Standard"/>
        <w:widowControl w:val="0"/>
        <w:numPr>
          <w:ilvl w:val="0"/>
          <w:numId w:val="41"/>
        </w:numPr>
        <w:jc w:val="both"/>
        <w:rPr>
          <w:bCs/>
          <w:color w:val="000000"/>
          <w:sz w:val="20"/>
          <w:szCs w:val="20"/>
        </w:rPr>
      </w:pPr>
      <w:r w:rsidRPr="006D542B">
        <w:rPr>
          <w:b/>
          <w:bCs/>
          <w:color w:val="000000"/>
          <w:sz w:val="22"/>
          <w:szCs w:val="20"/>
        </w:rPr>
        <w:t>Laptop</w:t>
      </w:r>
      <w:r w:rsidRPr="006D542B">
        <w:rPr>
          <w:bCs/>
          <w:color w:val="000000"/>
          <w:sz w:val="20"/>
          <w:szCs w:val="20"/>
        </w:rPr>
        <w:t xml:space="preserve"> nowy, nieużywany, bez wbudowanego napędu optycznego, z zainstalowanym systemem operacyjnym. Laptop powinien zawierać partycję RECOVERY, </w:t>
      </w:r>
      <w:r w:rsidRPr="006D542B">
        <w:rPr>
          <w:bCs/>
          <w:color w:val="000000"/>
          <w:sz w:val="20"/>
          <w:szCs w:val="20"/>
          <w:lang w:val="sv-SE"/>
        </w:rPr>
        <w:t xml:space="preserve">na partycji musi znajdować się obraz zainstalowanych i skonfigurowanych wyżej wymienionych elementów. </w:t>
      </w:r>
      <w:r w:rsidRPr="006D542B">
        <w:rPr>
          <w:color w:val="000000"/>
          <w:sz w:val="20"/>
          <w:szCs w:val="20"/>
        </w:rPr>
        <w:t>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</w:r>
    </w:p>
    <w:p w:rsidR="00EB7569" w:rsidRPr="006D542B" w:rsidRDefault="00EB7569" w:rsidP="00EB7569">
      <w:pPr>
        <w:pStyle w:val="Standard"/>
        <w:ind w:firstLine="709"/>
        <w:rPr>
          <w:bCs/>
          <w:color w:val="000000"/>
          <w:sz w:val="20"/>
          <w:szCs w:val="20"/>
          <w:u w:val="single"/>
        </w:rPr>
      </w:pPr>
      <w:r w:rsidRPr="006D542B">
        <w:rPr>
          <w:b/>
          <w:bCs/>
          <w:color w:val="000000"/>
          <w:sz w:val="20"/>
          <w:szCs w:val="20"/>
        </w:rPr>
        <w:t>liczba sztuk: 5</w:t>
      </w:r>
    </w:p>
    <w:p w:rsidR="00EB7569" w:rsidRPr="006D542B" w:rsidRDefault="00EB7569" w:rsidP="00EB7569">
      <w:pPr>
        <w:pStyle w:val="Standard"/>
        <w:rPr>
          <w:color w:val="000000"/>
          <w:sz w:val="20"/>
          <w:szCs w:val="20"/>
          <w:u w:val="single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8363"/>
      </w:tblGrid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Ekran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Matryca min. WVA, przekątna min 15.6” o rozdzielczości min. 1920 x 1080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trHeight w:val="876"/>
          <w:jc w:val="center"/>
        </w:trPr>
        <w:tc>
          <w:tcPr>
            <w:tcW w:w="496" w:type="dxa"/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Wydajność/ Procesor</w:t>
            </w:r>
          </w:p>
        </w:tc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 xml:space="preserve">Procesor min. dwurdzeniowy uzyskujący wynik co najmniej 6000 punktów w teście </w:t>
            </w:r>
            <w:proofErr w:type="spellStart"/>
            <w:r w:rsidRPr="006D542B">
              <w:rPr>
                <w:bCs/>
                <w:color w:val="000000"/>
                <w:sz w:val="20"/>
                <w:szCs w:val="20"/>
              </w:rPr>
              <w:t>Passmark</w:t>
            </w:r>
            <w:proofErr w:type="spellEnd"/>
            <w:r w:rsidRPr="006D542B">
              <w:rPr>
                <w:bCs/>
                <w:color w:val="000000"/>
                <w:sz w:val="20"/>
                <w:szCs w:val="20"/>
              </w:rPr>
              <w:t xml:space="preserve"> - CPU Mark według wyników procesorów (na dzień ogłoszenia o zamówieniu,) – </w:t>
            </w:r>
            <w:proofErr w:type="spellStart"/>
            <w:r w:rsidRPr="006D542B">
              <w:rPr>
                <w:bCs/>
                <w:color w:val="000000"/>
                <w:sz w:val="20"/>
                <w:szCs w:val="20"/>
              </w:rPr>
              <w:t>zał</w:t>
            </w:r>
            <w:proofErr w:type="spellEnd"/>
            <w:r w:rsidRPr="006D542B">
              <w:rPr>
                <w:bCs/>
                <w:color w:val="000000"/>
                <w:sz w:val="20"/>
                <w:szCs w:val="20"/>
              </w:rPr>
              <w:t xml:space="preserve"> nr 5 do SWZ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 xml:space="preserve">W ofercie wymagane podanie producenta i modelu procesora. 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Min 8 GB  (pamięć RAM rozszerzalna do 16GB). Ilość wolnych gniazd min.1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96" w:type="dxa"/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Dysk twardy</w:t>
            </w:r>
          </w:p>
        </w:tc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 w:rsidRPr="006D542B">
              <w:rPr>
                <w:color w:val="000000"/>
                <w:sz w:val="20"/>
                <w:szCs w:val="20"/>
              </w:rPr>
              <w:t>Dysk półprzewodnikowy o pojemności</w:t>
            </w:r>
            <w:r w:rsidRPr="006D542B">
              <w:rPr>
                <w:color w:val="000000"/>
              </w:rPr>
              <w:t xml:space="preserve"> </w:t>
            </w:r>
            <w:r w:rsidRPr="006D542B">
              <w:rPr>
                <w:bCs/>
                <w:color w:val="000000"/>
                <w:sz w:val="20"/>
                <w:szCs w:val="20"/>
                <w:lang w:val="sv-SE"/>
              </w:rPr>
              <w:t xml:space="preserve"> min 256 GB Interfejs </w:t>
            </w:r>
            <w:r w:rsidRPr="006D542B">
              <w:rPr>
                <w:color w:val="000000"/>
                <w:sz w:val="20"/>
                <w:szCs w:val="20"/>
              </w:rPr>
              <w:t>M.2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Karta graficzna</w:t>
            </w:r>
          </w:p>
        </w:tc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 xml:space="preserve">Zintegrowana ze wsparciem dla </w:t>
            </w:r>
            <w:proofErr w:type="spellStart"/>
            <w:r w:rsidRPr="006D542B">
              <w:rPr>
                <w:color w:val="000000"/>
                <w:sz w:val="20"/>
                <w:szCs w:val="20"/>
              </w:rPr>
              <w:t>OpenGL</w:t>
            </w:r>
            <w:proofErr w:type="spellEnd"/>
            <w:r w:rsidRPr="006D542B">
              <w:rPr>
                <w:color w:val="000000"/>
                <w:sz w:val="20"/>
                <w:szCs w:val="20"/>
              </w:rPr>
              <w:t xml:space="preserve"> 4.4, </w:t>
            </w:r>
            <w:proofErr w:type="spellStart"/>
            <w:r w:rsidRPr="006D542B">
              <w:rPr>
                <w:color w:val="000000"/>
                <w:sz w:val="20"/>
                <w:szCs w:val="20"/>
              </w:rPr>
              <w:t>OpenCL</w:t>
            </w:r>
            <w:proofErr w:type="spellEnd"/>
            <w:r w:rsidRPr="006D542B">
              <w:rPr>
                <w:color w:val="000000"/>
                <w:sz w:val="20"/>
                <w:szCs w:val="20"/>
              </w:rPr>
              <w:t xml:space="preserve"> 2.0, Microsoft DirectX 12. </w:t>
            </w:r>
          </w:p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 xml:space="preserve">Powinna osiągać w teście wydajności: </w:t>
            </w:r>
            <w:proofErr w:type="spellStart"/>
            <w:r w:rsidRPr="006D542B">
              <w:rPr>
                <w:color w:val="000000"/>
                <w:sz w:val="20"/>
                <w:szCs w:val="20"/>
              </w:rPr>
              <w:t>PassMark</w:t>
            </w:r>
            <w:proofErr w:type="spellEnd"/>
            <w:r w:rsidRPr="006D542B">
              <w:rPr>
                <w:color w:val="000000"/>
                <w:sz w:val="20"/>
                <w:szCs w:val="20"/>
              </w:rPr>
              <w:t xml:space="preserve"> Performance Test wynik min. 850 punktów w G3D </w:t>
            </w:r>
            <w:r w:rsidRPr="006D542B">
              <w:rPr>
                <w:bCs/>
                <w:color w:val="000000"/>
                <w:sz w:val="20"/>
                <w:szCs w:val="20"/>
              </w:rPr>
              <w:t xml:space="preserve">(na dzień ogłoszenia o zamówieniu) – </w:t>
            </w:r>
            <w:proofErr w:type="spellStart"/>
            <w:r w:rsidRPr="006D542B">
              <w:rPr>
                <w:bCs/>
                <w:color w:val="000000"/>
                <w:sz w:val="20"/>
                <w:szCs w:val="20"/>
              </w:rPr>
              <w:t>zał</w:t>
            </w:r>
            <w:proofErr w:type="spellEnd"/>
            <w:r w:rsidRPr="006D542B">
              <w:rPr>
                <w:bCs/>
                <w:color w:val="000000"/>
                <w:sz w:val="20"/>
                <w:szCs w:val="20"/>
              </w:rPr>
              <w:t xml:space="preserve"> nr 6 do SWZ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  <w:lang w:val="sv-SE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W ofercie wymagane podanie producenta i modelu procesora karty graficznej.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Karta dźwiękowa</w:t>
            </w:r>
          </w:p>
        </w:tc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Karta dźwiękowa zgodna z HD Audio, wbudowane dwa głośniki min. 2W stereo oraz cyfrowy mikrofon.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 xml:space="preserve">Połączenia </w:t>
            </w:r>
            <w:r w:rsidRPr="006D542B">
              <w:rPr>
                <w:color w:val="000000"/>
                <w:sz w:val="20"/>
                <w:szCs w:val="20"/>
              </w:rPr>
              <w:br/>
              <w:t>i karty sieciowe</w:t>
            </w:r>
          </w:p>
        </w:tc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  <w:lang w:val="de-DE"/>
              </w:rPr>
            </w:pPr>
            <w:r w:rsidRPr="006D542B">
              <w:rPr>
                <w:color w:val="000000"/>
                <w:sz w:val="20"/>
                <w:szCs w:val="20"/>
                <w:lang w:val="de-DE"/>
              </w:rPr>
              <w:t xml:space="preserve">- </w:t>
            </w:r>
            <w:proofErr w:type="spellStart"/>
            <w:r w:rsidRPr="006D542B">
              <w:rPr>
                <w:color w:val="000000"/>
                <w:sz w:val="20"/>
                <w:szCs w:val="20"/>
                <w:lang w:val="de-DE"/>
              </w:rPr>
              <w:t>Karta</w:t>
            </w:r>
            <w:proofErr w:type="spellEnd"/>
            <w:r w:rsidRPr="006D542B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D542B">
              <w:rPr>
                <w:color w:val="000000"/>
                <w:sz w:val="20"/>
                <w:szCs w:val="20"/>
                <w:lang w:val="de-DE"/>
              </w:rPr>
              <w:t>sieciowa</w:t>
            </w:r>
            <w:proofErr w:type="spellEnd"/>
            <w:r w:rsidRPr="006D542B">
              <w:rPr>
                <w:color w:val="000000"/>
                <w:sz w:val="20"/>
                <w:szCs w:val="20"/>
                <w:lang w:val="de-DE"/>
              </w:rPr>
              <w:t xml:space="preserve"> min: LAN 10/100/1000 Ethernet RJ 45 (WOL)</w:t>
            </w:r>
          </w:p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- min: WLAN 802.11 5 (a/b/g/n/</w:t>
            </w:r>
            <w:proofErr w:type="spellStart"/>
            <w:r w:rsidRPr="006D542B">
              <w:rPr>
                <w:color w:val="000000"/>
                <w:sz w:val="20"/>
                <w:szCs w:val="20"/>
              </w:rPr>
              <w:t>ac</w:t>
            </w:r>
            <w:proofErr w:type="spellEnd"/>
            <w:r w:rsidRPr="006D542B">
              <w:rPr>
                <w:color w:val="000000"/>
                <w:sz w:val="20"/>
                <w:szCs w:val="20"/>
              </w:rPr>
              <w:t>) wraz z Bluetooth min 5.0</w:t>
            </w:r>
            <w:r w:rsidRPr="006D542B">
              <w:rPr>
                <w:bCs/>
                <w:color w:val="000000"/>
                <w:sz w:val="20"/>
                <w:szCs w:val="20"/>
                <w:lang w:val="sv-SE"/>
              </w:rPr>
              <w:t>.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trHeight w:val="2186"/>
          <w:jc w:val="center"/>
        </w:trPr>
        <w:tc>
          <w:tcPr>
            <w:tcW w:w="496" w:type="dxa"/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Porty/złącza</w:t>
            </w:r>
          </w:p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(wbudowane)</w:t>
            </w:r>
          </w:p>
        </w:tc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outlineLvl w:val="0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Min: 1 x Złącze RJ-45 (podłączenie sieci lokalnej)</w:t>
            </w:r>
          </w:p>
          <w:p w:rsidR="00EB7569" w:rsidRPr="006D542B" w:rsidRDefault="00EB7569" w:rsidP="00BF7CF5">
            <w:pPr>
              <w:pStyle w:val="Standard"/>
              <w:outlineLvl w:val="0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Min: 1 x Czytnik Kart pamięci SD,</w:t>
            </w:r>
          </w:p>
          <w:p w:rsidR="00EB7569" w:rsidRPr="006D542B" w:rsidRDefault="00EB7569" w:rsidP="00BF7CF5">
            <w:pPr>
              <w:pStyle w:val="Standard"/>
              <w:outlineLvl w:val="0"/>
              <w:rPr>
                <w:color w:val="000000"/>
                <w:sz w:val="20"/>
                <w:szCs w:val="20"/>
                <w:lang w:val="de-DE"/>
              </w:rPr>
            </w:pPr>
            <w:r w:rsidRPr="006D542B">
              <w:rPr>
                <w:color w:val="000000"/>
                <w:sz w:val="20"/>
                <w:szCs w:val="20"/>
                <w:lang w:val="de-DE"/>
              </w:rPr>
              <w:t xml:space="preserve">Min: 2 x USB 3.1, </w:t>
            </w:r>
          </w:p>
          <w:p w:rsidR="00EB7569" w:rsidRPr="006D542B" w:rsidRDefault="00EB7569" w:rsidP="00BF7CF5">
            <w:pPr>
              <w:pStyle w:val="Standard"/>
              <w:outlineLvl w:val="0"/>
              <w:rPr>
                <w:color w:val="000000"/>
                <w:sz w:val="20"/>
                <w:szCs w:val="20"/>
                <w:lang w:val="de-DE"/>
              </w:rPr>
            </w:pPr>
            <w:r w:rsidRPr="006D542B">
              <w:rPr>
                <w:color w:val="000000"/>
                <w:sz w:val="20"/>
                <w:szCs w:val="20"/>
                <w:lang w:val="de-DE"/>
              </w:rPr>
              <w:t>Min: 1 x USB 2.0</w:t>
            </w:r>
          </w:p>
          <w:p w:rsidR="00EB7569" w:rsidRPr="006D542B" w:rsidRDefault="00EB7569" w:rsidP="00BF7CF5">
            <w:pPr>
              <w:pStyle w:val="Standard"/>
              <w:outlineLvl w:val="0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 xml:space="preserve">Gniazdo mikrofonowe/Gniazdo słuchawkowe (Combo) lub Gniazdo mikrofonowe i Gniazdo słuchawkowe, </w:t>
            </w:r>
          </w:p>
          <w:p w:rsidR="00EB7569" w:rsidRPr="006D542B" w:rsidRDefault="00EB7569" w:rsidP="00BF7CF5">
            <w:pPr>
              <w:pStyle w:val="Standard"/>
              <w:outlineLvl w:val="0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min 1 x HDMI ze wsparciem HDCP,</w:t>
            </w:r>
          </w:p>
          <w:p w:rsidR="00EB7569" w:rsidRPr="006D542B" w:rsidRDefault="00EB7569" w:rsidP="00BF7CF5">
            <w:pPr>
              <w:pStyle w:val="Standard"/>
              <w:outlineLvl w:val="0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zasilanie DC-in ,</w:t>
            </w:r>
          </w:p>
          <w:p w:rsidR="00EB7569" w:rsidRPr="006D542B" w:rsidRDefault="00EB7569" w:rsidP="00BF7CF5">
            <w:pPr>
              <w:pStyle w:val="Standard"/>
              <w:outlineLvl w:val="0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 xml:space="preserve">Zamawiający nie dopuszcza adapterów lub przejściówek w celu osiągniecia wymaganej ilości portów. 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Klawiatura</w:t>
            </w:r>
          </w:p>
        </w:tc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 xml:space="preserve">Pełnowymiarowa z wydzielonymi pełnowymiarowymi klawiszami numerycznymi w prawej części klawiatury, w układzie US-QWERTY, polskie znaki zgodne z "polski programisty", klawiatura musi być wyposażona w 2 klawisze ALT (prawy i lewy). 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Urządzenie wskazujące</w:t>
            </w:r>
          </w:p>
        </w:tc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proofErr w:type="spellStart"/>
            <w:r w:rsidRPr="006D542B">
              <w:rPr>
                <w:color w:val="000000"/>
                <w:sz w:val="20"/>
                <w:szCs w:val="20"/>
              </w:rPr>
              <w:t>Touch</w:t>
            </w:r>
            <w:proofErr w:type="spellEnd"/>
            <w:r w:rsidRPr="006D542B">
              <w:rPr>
                <w:color w:val="000000"/>
                <w:sz w:val="20"/>
                <w:szCs w:val="20"/>
              </w:rPr>
              <w:t xml:space="preserve"> Pad (płytka dotykowa) wbudowana w obudowę laptopa.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Kamera</w:t>
            </w:r>
          </w:p>
        </w:tc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Wbudowana, o parametrach minimalnych:</w:t>
            </w:r>
          </w:p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- rozdzielczość : min. HD 1280 x 720</w:t>
            </w:r>
          </w:p>
          <w:p w:rsidR="00EB7569" w:rsidRPr="006D542B" w:rsidRDefault="00EB7569" w:rsidP="00BF7CF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- min. 720p HD audio/video nagrywanie.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 xml:space="preserve">Certyfikaty </w:t>
            </w:r>
            <w:r w:rsidRPr="006D542B">
              <w:rPr>
                <w:bCs/>
                <w:color w:val="000000"/>
                <w:sz w:val="20"/>
                <w:szCs w:val="20"/>
              </w:rPr>
              <w:br/>
              <w:t>i standardy</w:t>
            </w:r>
          </w:p>
        </w:tc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jc w:val="both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 xml:space="preserve">- Oferowany model laptopa musi być zgodny co najmniej z normą Energy Star 5.0, 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- Oferowany model laptopa musi posiadać deklarację zgodności CE i dokument poświadczający, że oferowany sprzęt spełnia wymagania Rozporządzenia Parlamentu Europejskiego i Rady (WE) nr 106/2008 z dnia 15 stycznie 2008 r. w sprawie wspólnotowego programu znakowania efektywności energetycznej urządzeń biurowych - Energy Star min. 5.0 lub inny dokument potwierdzający wymaganą efektywność energetyczną  - równoważny z punktu widzenie oszczędności energetycznej. Wymagany przy dostawie przedmiotu umowy.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 xml:space="preserve">Bezpieczeństwo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- Zabezpieczenie BIOS hasłem użytkownika.</w:t>
            </w:r>
          </w:p>
          <w:p w:rsidR="00EB7569" w:rsidRPr="006D542B" w:rsidRDefault="00EB7569" w:rsidP="00BF7CF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- Zabezpieczenie dysku twardego hasłem użytkownika.</w:t>
            </w:r>
          </w:p>
          <w:p w:rsidR="00EB7569" w:rsidRPr="006D542B" w:rsidRDefault="00EB7569" w:rsidP="00BF7CF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 xml:space="preserve">- Złącze typu </w:t>
            </w:r>
            <w:proofErr w:type="spellStart"/>
            <w:r w:rsidRPr="006D542B">
              <w:rPr>
                <w:bCs/>
                <w:color w:val="000000"/>
                <w:sz w:val="20"/>
                <w:szCs w:val="20"/>
              </w:rPr>
              <w:t>Kensington</w:t>
            </w:r>
            <w:proofErr w:type="spellEnd"/>
            <w:r w:rsidRPr="006D542B">
              <w:rPr>
                <w:bCs/>
                <w:color w:val="000000"/>
                <w:sz w:val="20"/>
                <w:szCs w:val="20"/>
              </w:rPr>
              <w:t xml:space="preserve"> Lock.</w:t>
            </w:r>
          </w:p>
          <w:p w:rsidR="00EB7569" w:rsidRPr="006D542B" w:rsidRDefault="00EB7569" w:rsidP="00BF7CF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 xml:space="preserve">- 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6D542B">
              <w:rPr>
                <w:bCs/>
                <w:color w:val="000000"/>
                <w:sz w:val="20"/>
                <w:szCs w:val="20"/>
              </w:rPr>
              <w:t>Trusted</w:t>
            </w:r>
            <w:proofErr w:type="spellEnd"/>
            <w:r w:rsidRPr="006D542B">
              <w:rPr>
                <w:bCs/>
                <w:color w:val="000000"/>
                <w:sz w:val="20"/>
                <w:szCs w:val="20"/>
              </w:rPr>
              <w:t xml:space="preserve"> Platform Module 2.0 lub równoważny, 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Bateria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proofErr w:type="spellStart"/>
            <w:r w:rsidRPr="006D542B">
              <w:rPr>
                <w:color w:val="000000"/>
                <w:sz w:val="20"/>
                <w:szCs w:val="20"/>
              </w:rPr>
              <w:t>Litowo</w:t>
            </w:r>
            <w:proofErr w:type="spellEnd"/>
            <w:r w:rsidRPr="006D542B">
              <w:rPr>
                <w:color w:val="000000"/>
                <w:sz w:val="20"/>
                <w:szCs w:val="20"/>
              </w:rPr>
              <w:t xml:space="preserve">-jonowa min. 40 </w:t>
            </w:r>
            <w:proofErr w:type="spellStart"/>
            <w:r w:rsidRPr="006D542B">
              <w:rPr>
                <w:color w:val="000000"/>
                <w:sz w:val="20"/>
                <w:szCs w:val="20"/>
              </w:rPr>
              <w:t>Wh</w:t>
            </w:r>
            <w:proofErr w:type="spellEnd"/>
            <w:r w:rsidRPr="006D542B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Zasilacz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 xml:space="preserve">Zewnętrzny, pracujący w sieci elektrycznej 230V 50/60Hz, min. 65 W. 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Waga i wymiary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Waga maks. do 1.8 kg z baterią.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Default"/>
              <w:rPr>
                <w:sz w:val="20"/>
                <w:szCs w:val="20"/>
              </w:rPr>
            </w:pPr>
            <w:r w:rsidRPr="006D542B">
              <w:rPr>
                <w:sz w:val="20"/>
                <w:szCs w:val="20"/>
              </w:rPr>
              <w:t xml:space="preserve">a) Gwarancja komputera - wymagane  min. 36 miesięcy </w:t>
            </w:r>
          </w:p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 xml:space="preserve">b) Gwarancja na baterię min. 12 miesięcy. </w:t>
            </w:r>
          </w:p>
        </w:tc>
      </w:tr>
    </w:tbl>
    <w:p w:rsidR="00EB7569" w:rsidRPr="006D542B" w:rsidRDefault="00EB7569" w:rsidP="00EB7569">
      <w:pPr>
        <w:rPr>
          <w:color w:val="000000"/>
          <w:sz w:val="20"/>
          <w:szCs w:val="20"/>
        </w:rPr>
      </w:pPr>
    </w:p>
    <w:p w:rsidR="00EB7569" w:rsidRPr="006D542B" w:rsidRDefault="00EB7569" w:rsidP="00EB7569">
      <w:pPr>
        <w:rPr>
          <w:color w:val="000000"/>
          <w:sz w:val="20"/>
          <w:szCs w:val="20"/>
        </w:rPr>
      </w:pPr>
    </w:p>
    <w:p w:rsidR="00EB7569" w:rsidRPr="006D542B" w:rsidRDefault="00EB7569" w:rsidP="00EB7569">
      <w:pPr>
        <w:numPr>
          <w:ilvl w:val="0"/>
          <w:numId w:val="41"/>
        </w:numPr>
        <w:rPr>
          <w:b/>
          <w:color w:val="000000"/>
          <w:sz w:val="20"/>
          <w:szCs w:val="20"/>
        </w:rPr>
      </w:pPr>
      <w:r w:rsidRPr="006D542B">
        <w:rPr>
          <w:b/>
          <w:color w:val="000000"/>
          <w:sz w:val="20"/>
          <w:szCs w:val="20"/>
        </w:rPr>
        <w:t>System operacyjny -  7 sztuk</w:t>
      </w:r>
    </w:p>
    <w:tbl>
      <w:tblPr>
        <w:tblW w:w="104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3"/>
        <w:gridCol w:w="8435"/>
      </w:tblGrid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2.1.System operacyjny</w:t>
            </w:r>
          </w:p>
        </w:tc>
        <w:tc>
          <w:tcPr>
            <w:tcW w:w="843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iCs/>
                <w:color w:val="000000"/>
                <w:sz w:val="20"/>
                <w:szCs w:val="20"/>
              </w:rPr>
              <w:t>System operacyjny o architekturze x86 64bit w polskiej wersji językowej umożliwiający pracę w domenie.</w:t>
            </w:r>
          </w:p>
          <w:p w:rsidR="00EB7569" w:rsidRPr="006D542B" w:rsidRDefault="00EB7569" w:rsidP="00BF7CF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System operacyjny fabrycznie przeinstalowany - klasy notebook musi spełniać następujące wymagania poprzez wbudowane mechanizmy, bez użycia dodatkowych aplikacji: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1. Dostępne dwa rodzaje graficznego interfejsu użytkownika: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a. Klasyczny, umożliwiający obsługę przy pomocy klawiatury i myszy,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b. Dotykowy umożliwiający sterowanie dotykiem na urządzeniach typu tablet lub monitorach dotykowych,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2. Interfejsy użytkownika dostępne w wielu językach do wyboru – w tym Polskim i Angielskim,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 xml:space="preserve">3. Zlokalizowane w języku polskim, co najmniej następujące elementy: menu, odtwarzacz multimediów, pomoc, komunikaty systemowe, 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4. Wbudowany system pomocy w języku polskim;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5. Graficzne środowisko instalacji i konfiguracji dostępne w języku polskim,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6. Funkcje związane z obsługą komputerów typu tablet, z wbudowanym modułem „uczenia się” pisma użytkownika – obsługa języka polskiego.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7. Funkcjonalność rozpoznawania mowy, pozwalającą na sterowanie komputerem głosowo, wraz z modułem „uczenia się” głosu użytkownika.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9. Możliwość dokonywania aktualizacji i poprawek systemu poprzez mechanizm zarządzany przez administratora systemu Zamawiającego,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10. Dostępność bezpłatnych biuletynów bezpieczeństwa związanych z działaniem systemu operacyjnego,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 xml:space="preserve">11. Wbudowana zapora internetowa (firewall) dla ochrony połączeń internetowych; zintegrowana z systemem konsola do zarządzania ustawieniami zapory i regułami IP v4 i v6;  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12. Wbudowane mechanizmy ochrony antywirusowej i przeciw złośliwemu oprogramowaniu z zapewnionymi bezpłatnymi aktualizacjami,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 xml:space="preserve">13. Wsparcie dla większości powszechnie używanych urządzeń peryferyjnych (drukarek, urządzeń sieciowych, standardów USB, </w:t>
            </w:r>
            <w:proofErr w:type="spellStart"/>
            <w:r w:rsidRPr="006D542B">
              <w:rPr>
                <w:bCs/>
                <w:color w:val="000000"/>
                <w:sz w:val="20"/>
                <w:szCs w:val="20"/>
              </w:rPr>
              <w:t>Plug&amp;Play</w:t>
            </w:r>
            <w:proofErr w:type="spellEnd"/>
            <w:r w:rsidRPr="006D542B">
              <w:rPr>
                <w:bCs/>
                <w:color w:val="000000"/>
                <w:sz w:val="20"/>
                <w:szCs w:val="20"/>
              </w:rPr>
              <w:t>, Wi-Fi),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14. Funkcjonalność automatycznej zmiany domyślnej drukarki w zależności od sieci, do której podłączony jest komputer,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15. Możliwość zarządzania stacją roboczą poprzez polityki grupowe – przez politykę rozumiemy zestaw reguł definiujących lub ograniczających funkcjonalność systemu lub aplikacji,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 xml:space="preserve">16. Rozbudowane, definiowalne polityki bezpieczeństwa – polityki dla systemu operacyjnego </w:t>
            </w:r>
            <w:r w:rsidRPr="006D542B">
              <w:rPr>
                <w:bCs/>
                <w:color w:val="000000"/>
                <w:sz w:val="20"/>
                <w:szCs w:val="20"/>
              </w:rPr>
              <w:br/>
              <w:t>i dla wskazanych aplikacji,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 xml:space="preserve">17. Możliwość zdalnej automatycznej instalacji, konfiguracji, administrowania oraz aktualizowania systemu, zgodnie z określonymi uprawnieniami poprzez polityki grupowe,   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18. Zabezpieczony hasłem hierarchiczny dostęp do systemu, konta i profile użytkowników zarządzane zdalnie; praca systemu w trybie ochrony kont użytkowników.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19. Mechanizm pozwalający użytkownikowi zarejestrowanego w systemie przedsiębiorstwa/instytucji urządzenia na uprawniony dostęp do zasobów tego systemu.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20.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 xml:space="preserve">21. Zintegrowany z systemem operacyjnym moduł synchronizacji komputera z urządzeniami zewnętrznymi.  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  <w:lang w:val="en-GB"/>
              </w:rPr>
            </w:pPr>
            <w:r w:rsidRPr="006D542B">
              <w:rPr>
                <w:bCs/>
                <w:color w:val="000000"/>
                <w:sz w:val="20"/>
                <w:szCs w:val="20"/>
                <w:lang w:val="en-GB"/>
              </w:rPr>
              <w:t xml:space="preserve">22. </w:t>
            </w:r>
            <w:proofErr w:type="spellStart"/>
            <w:r w:rsidRPr="006D542B">
              <w:rPr>
                <w:bCs/>
                <w:color w:val="000000"/>
                <w:sz w:val="20"/>
                <w:szCs w:val="20"/>
                <w:lang w:val="en-GB"/>
              </w:rPr>
              <w:t>Obsługa</w:t>
            </w:r>
            <w:proofErr w:type="spellEnd"/>
            <w:r w:rsidRPr="006D542B">
              <w:rPr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D542B">
              <w:rPr>
                <w:bCs/>
                <w:color w:val="000000"/>
                <w:sz w:val="20"/>
                <w:szCs w:val="20"/>
                <w:lang w:val="en-GB"/>
              </w:rPr>
              <w:t>standardu</w:t>
            </w:r>
            <w:proofErr w:type="spellEnd"/>
            <w:r w:rsidRPr="006D542B">
              <w:rPr>
                <w:bCs/>
                <w:color w:val="000000"/>
                <w:sz w:val="20"/>
                <w:szCs w:val="20"/>
                <w:lang w:val="en-GB"/>
              </w:rPr>
              <w:t xml:space="preserve"> NFC (near field communication),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 xml:space="preserve">23. Możliwość przystosowania stanowiska dla osób niepełnosprawnych (np. słabo widzących); 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lastRenderedPageBreak/>
              <w:t>24. Wsparcie dla IPSEC oparte na politykach – wdrażanie IPSEC oparte na zestawach reguł definiujących ustawienia zarządzanych w sposób centralny;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25. Automatyczne występowanie i używanie (wystawianie) certyfikatów PKI X.509;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26. Mechanizmy logowania do domeny w oparciu o: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a. Login i hasło,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b. Karty z certyfikatami (</w:t>
            </w:r>
            <w:proofErr w:type="spellStart"/>
            <w:r w:rsidRPr="006D542B">
              <w:rPr>
                <w:bCs/>
                <w:color w:val="000000"/>
                <w:sz w:val="20"/>
                <w:szCs w:val="20"/>
              </w:rPr>
              <w:t>smartcard</w:t>
            </w:r>
            <w:proofErr w:type="spellEnd"/>
            <w:r w:rsidRPr="006D542B">
              <w:rPr>
                <w:bCs/>
                <w:color w:val="000000"/>
                <w:sz w:val="20"/>
                <w:szCs w:val="20"/>
              </w:rPr>
              <w:t>),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c. Wirtualne karty (logowanie w oparciu o certyfikat chroniony poprzez moduł TPM),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27. Mechanizmy wieloelementowego uwierzytelniania.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 xml:space="preserve">28. Wsparcie dla uwierzytelniania na bazie </w:t>
            </w:r>
            <w:proofErr w:type="spellStart"/>
            <w:r w:rsidRPr="006D542B">
              <w:rPr>
                <w:bCs/>
                <w:color w:val="000000"/>
                <w:sz w:val="20"/>
                <w:szCs w:val="20"/>
              </w:rPr>
              <w:t>Kerberos</w:t>
            </w:r>
            <w:proofErr w:type="spellEnd"/>
            <w:r w:rsidRPr="006D542B">
              <w:rPr>
                <w:bCs/>
                <w:color w:val="000000"/>
                <w:sz w:val="20"/>
                <w:szCs w:val="20"/>
              </w:rPr>
              <w:t xml:space="preserve"> v. 5,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29. Wsparcie do uwierzytelnienia urządzenia na bazie certyfikatu,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30. Wsparcie dla algorytmów Suite B (RFC 4869),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 xml:space="preserve">31. Wsparcie wbudowanej zapory ogniowej dla Internet </w:t>
            </w:r>
            <w:proofErr w:type="spellStart"/>
            <w:r w:rsidRPr="006D542B">
              <w:rPr>
                <w:bCs/>
                <w:color w:val="000000"/>
                <w:sz w:val="20"/>
                <w:szCs w:val="20"/>
              </w:rPr>
              <w:t>Key</w:t>
            </w:r>
            <w:proofErr w:type="spellEnd"/>
            <w:r w:rsidRPr="006D542B">
              <w:rPr>
                <w:bCs/>
                <w:color w:val="000000"/>
                <w:sz w:val="20"/>
                <w:szCs w:val="20"/>
              </w:rPr>
              <w:t xml:space="preserve"> Exchange v. 2 (IKEv2) dla warstwy transportowej </w:t>
            </w:r>
            <w:proofErr w:type="spellStart"/>
            <w:r w:rsidRPr="006D542B">
              <w:rPr>
                <w:bCs/>
                <w:color w:val="000000"/>
                <w:sz w:val="20"/>
                <w:szCs w:val="20"/>
              </w:rPr>
              <w:t>IPsec</w:t>
            </w:r>
            <w:proofErr w:type="spellEnd"/>
            <w:r w:rsidRPr="006D542B">
              <w:rPr>
                <w:bCs/>
                <w:color w:val="000000"/>
                <w:sz w:val="20"/>
                <w:szCs w:val="20"/>
              </w:rPr>
              <w:t xml:space="preserve">, 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32. Wbudowane narzędzia służące do administracji, do wykonywania kopii zapasowych polityk i ich odtwarzania oraz generowania raportów z ustawień polityk;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33. Wsparcie dla środowisk Java i .NET Framework 4.x – możliwość uruchomienia aplikacji działających we wskazanych środowiskach,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 xml:space="preserve">34. Wsparcie dla JScript i </w:t>
            </w:r>
            <w:proofErr w:type="spellStart"/>
            <w:r w:rsidRPr="006D542B">
              <w:rPr>
                <w:bCs/>
                <w:color w:val="000000"/>
                <w:sz w:val="20"/>
                <w:szCs w:val="20"/>
              </w:rPr>
              <w:t>VBScript</w:t>
            </w:r>
            <w:proofErr w:type="spellEnd"/>
            <w:r w:rsidRPr="006D542B">
              <w:rPr>
                <w:bCs/>
                <w:color w:val="000000"/>
                <w:sz w:val="20"/>
                <w:szCs w:val="20"/>
              </w:rPr>
              <w:t xml:space="preserve"> – możliwość uruchamiania interpretera poleceń,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35. Zdalna pomoc i współdzielenie aplikacji – możliwość zdalnego przejęcia sesji zalogowanego użytkownika celem rozwiązania problemu z komputerem,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36. 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37. Rozwiązanie ma umożliwiające wdrożenie nowego obrazu poprzez zdalną instalację,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 xml:space="preserve">38. Transakcyjny system plików pozwalający na stosowanie przydziałów (ang. </w:t>
            </w:r>
            <w:proofErr w:type="spellStart"/>
            <w:r w:rsidRPr="006D542B">
              <w:rPr>
                <w:bCs/>
                <w:color w:val="000000"/>
                <w:sz w:val="20"/>
                <w:szCs w:val="20"/>
              </w:rPr>
              <w:t>quota</w:t>
            </w:r>
            <w:proofErr w:type="spellEnd"/>
            <w:r w:rsidRPr="006D542B">
              <w:rPr>
                <w:bCs/>
                <w:color w:val="000000"/>
                <w:sz w:val="20"/>
                <w:szCs w:val="20"/>
              </w:rPr>
              <w:t>) na dysku dla użytkowników oraz zapewniający większą niezawodność i pozwalający tworzyć kopie zapasowe,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39. Zarządzanie kontami użytkowników sieci oraz urządzeniami sieciowymi tj. drukarki, modemy, woluminy dyskowe, usługi katalogowe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40. Udostępnianie modemu,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41. Oprogramowanie dla tworzenia kopii zapasowych (Backup); automatyczne wykonywanie kopii plików z możliwością automatycznego przywrócenia wersji wcześniejszej,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42. Możliwość przywracania obrazu plików systemowych do uprzednio zapisanej postaci,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43. Identyfikacja sieci komputerowych, do których jest podłączony system operacyjny, zapamiętywanie ustawień i przypisywanie do min. 3 kategorii bezpieczeństwa (z predefiniowanymi odpowiednio do kategorii ustawieniami zapory sieciowej, udostępniania plików itp.),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44. Możliwość blokowania lub dopuszczania dowolnych urządzeń peryferyjnych za pomocą polityk grupowych (np. przy użyciu numerów identyfikacyjnych sprzętu),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 xml:space="preserve">45. Wbudowany mechanizm wirtualizacji typu </w:t>
            </w:r>
            <w:proofErr w:type="spellStart"/>
            <w:r w:rsidRPr="006D542B">
              <w:rPr>
                <w:bCs/>
                <w:color w:val="000000"/>
                <w:sz w:val="20"/>
                <w:szCs w:val="20"/>
              </w:rPr>
              <w:t>hypervisor</w:t>
            </w:r>
            <w:proofErr w:type="spellEnd"/>
            <w:r w:rsidRPr="006D542B">
              <w:rPr>
                <w:bCs/>
                <w:color w:val="000000"/>
                <w:sz w:val="20"/>
                <w:szCs w:val="20"/>
              </w:rPr>
              <w:t>, umożliwiający, zgodnie z uprawnieniami licencyjnymi, uruchomienie do 4 maszyn wirtualnych,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46. Mechanizm szyfrowania dysków wewnętrznych i zewnętrznych z możliwością szyfrowania ograniczonego do danych użytkownika,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 xml:space="preserve">47. Wbudowane w system narzędzie do szyfrowania partycji systemowych komputera, z możliwością przechowywania certyfikatów w </w:t>
            </w:r>
            <w:proofErr w:type="spellStart"/>
            <w:r w:rsidRPr="006D542B">
              <w:rPr>
                <w:bCs/>
                <w:color w:val="000000"/>
                <w:sz w:val="20"/>
                <w:szCs w:val="20"/>
              </w:rPr>
              <w:t>mikrochipie</w:t>
            </w:r>
            <w:proofErr w:type="spellEnd"/>
            <w:r w:rsidRPr="006D542B">
              <w:rPr>
                <w:bCs/>
                <w:color w:val="000000"/>
                <w:sz w:val="20"/>
                <w:szCs w:val="20"/>
              </w:rPr>
              <w:t xml:space="preserve"> TPM (</w:t>
            </w:r>
            <w:proofErr w:type="spellStart"/>
            <w:r w:rsidRPr="006D542B">
              <w:rPr>
                <w:bCs/>
                <w:color w:val="000000"/>
                <w:sz w:val="20"/>
                <w:szCs w:val="20"/>
              </w:rPr>
              <w:t>Trusted</w:t>
            </w:r>
            <w:proofErr w:type="spellEnd"/>
            <w:r w:rsidRPr="006D542B">
              <w:rPr>
                <w:bCs/>
                <w:color w:val="000000"/>
                <w:sz w:val="20"/>
                <w:szCs w:val="20"/>
              </w:rPr>
              <w:t xml:space="preserve"> Platform Module) w wersji minimum 1.2 lub na kluczach pamięci przenośnej USB.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48. Wbudowane w system narzędzie do szyfrowania dysków przenośnych, z możliwością centralnego zarządzania poprzez polityki grupowe, pozwalające na wymuszenie szyfrowania dysków przenośnych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49. Możliwość tworzenia i przechowywania kopii zapasowych kluczy odzyskiwania do szyfrowania partycji w usługach katalogowych.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 xml:space="preserve">50. Możliwość instalowania dodatkowych języków interfejsu systemu operacyjnego oraz możliwość zmiany języka bez konieczności </w:t>
            </w:r>
            <w:proofErr w:type="spellStart"/>
            <w:r w:rsidRPr="006D542B">
              <w:rPr>
                <w:bCs/>
                <w:color w:val="000000"/>
                <w:sz w:val="20"/>
                <w:szCs w:val="20"/>
              </w:rPr>
              <w:t>reinstalacji</w:t>
            </w:r>
            <w:proofErr w:type="spellEnd"/>
            <w:r w:rsidRPr="006D542B">
              <w:rPr>
                <w:bCs/>
                <w:color w:val="000000"/>
                <w:sz w:val="20"/>
                <w:szCs w:val="20"/>
              </w:rPr>
              <w:t xml:space="preserve"> systemu.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 xml:space="preserve">Zamawiający dopuszcza wersję edukacyjną. 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 xml:space="preserve">Zamawiający nie dopuszcza systemu z rynku wtórego, używanego. 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rFonts w:cs="Calibri"/>
                <w:color w:val="000000"/>
                <w:sz w:val="20"/>
              </w:rPr>
              <w:t xml:space="preserve">Zamawiający dodatkowo wymaga </w:t>
            </w:r>
            <w:r w:rsidRPr="006D542B">
              <w:rPr>
                <w:rFonts w:cs="Calibri"/>
                <w:b/>
                <w:color w:val="000000"/>
                <w:sz w:val="20"/>
              </w:rPr>
              <w:t>oprogramowania antywirusowego</w:t>
            </w:r>
            <w:r w:rsidRPr="006D542B">
              <w:rPr>
                <w:rFonts w:cs="Calibri"/>
                <w:color w:val="000000"/>
                <w:sz w:val="20"/>
              </w:rPr>
              <w:t xml:space="preserve"> z zaporą  w wersji komercyjnej min. 12 miesięcy zainstalowany na każdym laptopie.</w:t>
            </w:r>
          </w:p>
        </w:tc>
      </w:tr>
    </w:tbl>
    <w:p w:rsidR="00EB7569" w:rsidRPr="006D542B" w:rsidRDefault="00EB7569" w:rsidP="00EB7569">
      <w:pPr>
        <w:rPr>
          <w:color w:val="000000"/>
          <w:sz w:val="20"/>
          <w:szCs w:val="20"/>
        </w:rPr>
      </w:pPr>
    </w:p>
    <w:p w:rsidR="00EB7569" w:rsidRPr="006D542B" w:rsidRDefault="00EB7569" w:rsidP="00EB7569">
      <w:pPr>
        <w:pStyle w:val="Standard"/>
        <w:widowControl w:val="0"/>
        <w:numPr>
          <w:ilvl w:val="0"/>
          <w:numId w:val="41"/>
        </w:numPr>
        <w:jc w:val="both"/>
        <w:rPr>
          <w:bCs/>
          <w:color w:val="000000"/>
          <w:sz w:val="20"/>
          <w:szCs w:val="20"/>
        </w:rPr>
      </w:pPr>
      <w:r w:rsidRPr="006D542B">
        <w:rPr>
          <w:b/>
          <w:bCs/>
          <w:color w:val="000000"/>
          <w:sz w:val="22"/>
          <w:szCs w:val="20"/>
        </w:rPr>
        <w:t xml:space="preserve">Komputer typu </w:t>
      </w:r>
      <w:proofErr w:type="spellStart"/>
      <w:r w:rsidRPr="006D542B">
        <w:rPr>
          <w:b/>
          <w:bCs/>
          <w:color w:val="000000"/>
          <w:sz w:val="22"/>
          <w:szCs w:val="20"/>
        </w:rPr>
        <w:t>All</w:t>
      </w:r>
      <w:proofErr w:type="spellEnd"/>
      <w:r w:rsidRPr="006D542B">
        <w:rPr>
          <w:b/>
          <w:bCs/>
          <w:color w:val="000000"/>
          <w:sz w:val="22"/>
          <w:szCs w:val="20"/>
        </w:rPr>
        <w:t>-in-One</w:t>
      </w:r>
      <w:r w:rsidRPr="006D542B">
        <w:rPr>
          <w:bCs/>
          <w:color w:val="000000"/>
          <w:sz w:val="20"/>
          <w:szCs w:val="20"/>
        </w:rPr>
        <w:t xml:space="preserve"> nowy, nieużywany, z wbudowanym napędem optycznym, z zainstalowanym systemem operacyjnym. </w:t>
      </w:r>
      <w:r w:rsidRPr="006D542B">
        <w:rPr>
          <w:color w:val="000000"/>
          <w:sz w:val="20"/>
          <w:szCs w:val="20"/>
        </w:rPr>
        <w:t>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</w:r>
    </w:p>
    <w:p w:rsidR="00EB7569" w:rsidRPr="006D542B" w:rsidRDefault="00EB7569" w:rsidP="00EB7569">
      <w:pPr>
        <w:pStyle w:val="Standard"/>
        <w:ind w:firstLine="709"/>
        <w:rPr>
          <w:bCs/>
          <w:color w:val="000000"/>
          <w:sz w:val="20"/>
          <w:szCs w:val="20"/>
          <w:u w:val="single"/>
        </w:rPr>
      </w:pPr>
      <w:r w:rsidRPr="006D542B">
        <w:rPr>
          <w:b/>
          <w:bCs/>
          <w:color w:val="000000"/>
          <w:sz w:val="20"/>
          <w:szCs w:val="20"/>
        </w:rPr>
        <w:t>liczba sztuk: 1</w:t>
      </w:r>
    </w:p>
    <w:p w:rsidR="00EB7569" w:rsidRPr="006D542B" w:rsidRDefault="00EB7569" w:rsidP="00EB7569">
      <w:pPr>
        <w:rPr>
          <w:color w:val="000000"/>
          <w:sz w:val="20"/>
          <w:szCs w:val="20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8363"/>
      </w:tblGrid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trHeight w:val="2010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8363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Typu „</w:t>
            </w:r>
            <w:proofErr w:type="spellStart"/>
            <w:r w:rsidRPr="006D542B">
              <w:rPr>
                <w:color w:val="000000"/>
                <w:sz w:val="20"/>
                <w:szCs w:val="20"/>
              </w:rPr>
              <w:t>All</w:t>
            </w:r>
            <w:proofErr w:type="spellEnd"/>
            <w:r w:rsidRPr="006D542B">
              <w:rPr>
                <w:color w:val="000000"/>
                <w:sz w:val="20"/>
                <w:szCs w:val="20"/>
              </w:rPr>
              <w:t xml:space="preserve">-in-one” z wyświetlaczem LCD zintegrowanym  w obudowie komputera (nie zezwala się rozwiązań modułowych gdzie monitor i komputer stanowią dwa oddzielne urządzenia) wyposażona </w:t>
            </w:r>
            <w:r w:rsidRPr="006D542B">
              <w:rPr>
                <w:color w:val="000000"/>
                <w:sz w:val="20"/>
                <w:szCs w:val="20"/>
              </w:rPr>
              <w:br/>
              <w:t xml:space="preserve">w  min 2 wbudowane głośniki audio, min. 1 gniazdo słuchawek i min. 1 gniazdo mikrofonu. Obudowa umożliwiająca zastosowanie zabezpieczenia fizycznego w postaci linki metalowej (złącze blokady typu </w:t>
            </w:r>
            <w:proofErr w:type="spellStart"/>
            <w:r w:rsidRPr="006D542B">
              <w:rPr>
                <w:color w:val="000000"/>
                <w:sz w:val="20"/>
                <w:szCs w:val="20"/>
              </w:rPr>
              <w:t>Kensingtona</w:t>
            </w:r>
            <w:proofErr w:type="spellEnd"/>
            <w:r w:rsidRPr="006D542B">
              <w:rPr>
                <w:color w:val="000000"/>
                <w:sz w:val="20"/>
                <w:szCs w:val="20"/>
              </w:rPr>
              <w:t xml:space="preserve">). Obudowa typu </w:t>
            </w:r>
            <w:proofErr w:type="spellStart"/>
            <w:r w:rsidRPr="006D542B">
              <w:rPr>
                <w:color w:val="000000"/>
                <w:sz w:val="20"/>
                <w:szCs w:val="20"/>
              </w:rPr>
              <w:t>bezramkowego</w:t>
            </w:r>
            <w:proofErr w:type="spellEnd"/>
            <w:r w:rsidRPr="006D542B">
              <w:rPr>
                <w:color w:val="000000"/>
                <w:sz w:val="20"/>
                <w:szCs w:val="20"/>
              </w:rPr>
              <w:t>, dopuszcza się obramowanie matrycy nie większe niż 5 mm na bokach i u góry urządzenia. Możliwość zastosowania uchwytu VESA w standardzie 100x100 mm. Regulacja jasności na obudowie dedykowanymi przyciskami. Możliwość wyłączenia ekranu dedykowanym przyciskiem na obudowie, bez wyłączania całego komputera.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trHeight w:val="1542"/>
          <w:jc w:val="center"/>
        </w:trPr>
        <w:tc>
          <w:tcPr>
            <w:tcW w:w="496" w:type="dxa"/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Statyw (podstawa)</w:t>
            </w:r>
          </w:p>
        </w:tc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Podstawa obudowy umożliwiająca: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- obrót zamontowanego ekranu (</w:t>
            </w:r>
            <w:proofErr w:type="spellStart"/>
            <w:r w:rsidRPr="006D542B">
              <w:rPr>
                <w:bCs/>
                <w:color w:val="000000"/>
                <w:sz w:val="20"/>
                <w:szCs w:val="20"/>
              </w:rPr>
              <w:t>pivot</w:t>
            </w:r>
            <w:proofErr w:type="spellEnd"/>
            <w:r w:rsidRPr="006D542B">
              <w:rPr>
                <w:bCs/>
                <w:color w:val="000000"/>
                <w:sz w:val="20"/>
                <w:szCs w:val="20"/>
              </w:rPr>
              <w:t>) o min 90 stopni,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- regulację wysokości ekranu o min 130 mm od położenia maksymalnego górnego do położenia maksymalnego dolnego,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- regulację kąta pochylenia ekranu min 20 stopni w tył, min 5 stopni w przód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6D542B">
              <w:rPr>
                <w:bCs/>
                <w:color w:val="000000"/>
                <w:sz w:val="20"/>
                <w:szCs w:val="20"/>
              </w:rPr>
              <w:t>beznarzędziowy</w:t>
            </w:r>
            <w:proofErr w:type="spellEnd"/>
            <w:r w:rsidRPr="006D542B">
              <w:rPr>
                <w:bCs/>
                <w:color w:val="000000"/>
                <w:sz w:val="20"/>
                <w:szCs w:val="20"/>
              </w:rPr>
              <w:t xml:space="preserve"> montaż i demontaż podstawy.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Wyświetlacz</w:t>
            </w:r>
          </w:p>
        </w:tc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Min.: 23,8” LCD w technologii LED, typu IPS klasy A+ o formacie obrazu 16:9, o minimalnej rozdzielczości w poziomie 1920 pikseli i o minimalnej rozdzielczości w pionie 1080 pikseli, matowy, kąty widzenia min 178/178 stopni. Podłączenie wyświetlacza do komputera wewnątrz obudowy, nie dopuszcza się urządzeń z wyprowadzonym na zewnątrz kablem doprowadzającym sygnał video do matrycy.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trHeight w:val="815"/>
          <w:jc w:val="center"/>
        </w:trPr>
        <w:tc>
          <w:tcPr>
            <w:tcW w:w="496" w:type="dxa"/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 w:rsidRPr="006D542B">
              <w:rPr>
                <w:bCs/>
                <w:color w:val="000000"/>
                <w:sz w:val="20"/>
                <w:szCs w:val="20"/>
                <w:lang w:val="sv-SE"/>
              </w:rPr>
              <w:t>Procesor klasy x86, min. sześciordzeniowy, umożliwiający osiągnięcie przez oferowany zestaw w teście PassMark CPUMark wyniku co najmniej 12000 punktów wg strony na dzień ogłoszenia o zamówieniu – zał nr 7 do SWZ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trHeight w:val="982"/>
          <w:jc w:val="center"/>
        </w:trPr>
        <w:tc>
          <w:tcPr>
            <w:tcW w:w="496" w:type="dxa"/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Płyta główna</w:t>
            </w:r>
          </w:p>
        </w:tc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 xml:space="preserve">Chipset współpracujący z procesorami sześciordzeniowymi wspierający pamięci DDR4 dedykowany dla procesora, </w:t>
            </w:r>
          </w:p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Typ podstawki: dedykowany dla procesora</w:t>
            </w:r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  <w:lang w:val="sv-SE"/>
              </w:rPr>
            </w:pPr>
            <w:r w:rsidRPr="006D542B">
              <w:rPr>
                <w:color w:val="000000"/>
                <w:sz w:val="20"/>
                <w:szCs w:val="20"/>
              </w:rPr>
              <w:t xml:space="preserve">Min 1 wolny port M.2 z obsługą </w:t>
            </w:r>
            <w:proofErr w:type="spellStart"/>
            <w:r w:rsidRPr="006D542B">
              <w:rPr>
                <w:color w:val="000000"/>
                <w:sz w:val="20"/>
                <w:szCs w:val="20"/>
              </w:rPr>
              <w:t>PCIe</w:t>
            </w:r>
            <w:proofErr w:type="spellEnd"/>
            <w:r w:rsidRPr="006D542B">
              <w:rPr>
                <w:color w:val="000000"/>
                <w:sz w:val="20"/>
                <w:szCs w:val="20"/>
              </w:rPr>
              <w:t xml:space="preserve"> 3.0 x 2 oraz SATA 6Gb/s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BIOS</w:t>
            </w:r>
          </w:p>
        </w:tc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Zgodny ze specyfikacją UEFI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Audio</w:t>
            </w:r>
          </w:p>
        </w:tc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Karta dźwiękowa zintegrowana, zgodna z HD audio, mikrofon wbudowany w obudowę komputera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outlineLvl w:val="0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 xml:space="preserve">Minimum 8 GB RAM. Możliwość rozbudowy pamięci do minimum 64 GB. 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Dysk twardy</w:t>
            </w:r>
          </w:p>
        </w:tc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jc w:val="both"/>
              <w:rPr>
                <w:color w:val="000000"/>
                <w:sz w:val="20"/>
                <w:szCs w:val="20"/>
                <w:lang w:val="de-DE"/>
              </w:rPr>
            </w:pPr>
            <w:r w:rsidRPr="006D542B">
              <w:rPr>
                <w:bCs/>
                <w:color w:val="000000"/>
                <w:sz w:val="20"/>
                <w:szCs w:val="20"/>
                <w:lang w:val="de-DE"/>
              </w:rPr>
              <w:t xml:space="preserve">SSD min. 512GB M.2 </w:t>
            </w:r>
            <w:proofErr w:type="spellStart"/>
            <w:r w:rsidRPr="006D542B">
              <w:rPr>
                <w:bCs/>
                <w:color w:val="000000"/>
                <w:sz w:val="20"/>
                <w:szCs w:val="20"/>
                <w:lang w:val="de-DE"/>
              </w:rPr>
              <w:t>PCIe</w:t>
            </w:r>
            <w:proofErr w:type="spellEnd"/>
            <w:r w:rsidRPr="006D542B">
              <w:rPr>
                <w:bCs/>
                <w:color w:val="000000"/>
                <w:sz w:val="20"/>
                <w:szCs w:val="20"/>
                <w:lang w:val="de-DE"/>
              </w:rPr>
              <w:t xml:space="preserve"> Gen3 x4 </w:t>
            </w:r>
            <w:proofErr w:type="spellStart"/>
            <w:r w:rsidRPr="006D542B">
              <w:rPr>
                <w:bCs/>
                <w:color w:val="000000"/>
                <w:sz w:val="20"/>
                <w:szCs w:val="20"/>
                <w:lang w:val="de-DE"/>
              </w:rPr>
              <w:t>NVMe</w:t>
            </w:r>
            <w:proofErr w:type="spellEnd"/>
            <w:r w:rsidRPr="006D542B">
              <w:rPr>
                <w:bCs/>
                <w:color w:val="000000"/>
                <w:sz w:val="20"/>
                <w:szCs w:val="20"/>
                <w:lang w:val="de-DE"/>
              </w:rPr>
              <w:t>, 2200/1600 MB/s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Napęd optyczny</w:t>
            </w:r>
          </w:p>
        </w:tc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min Napęd DVD+/-R(RW)x8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Karta grafiki</w:t>
            </w:r>
          </w:p>
        </w:tc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kern w:val="0"/>
                <w:sz w:val="20"/>
                <w:szCs w:val="20"/>
              </w:rPr>
              <w:t>Zintegrowana z płytą główną, wolne zewnętrzne złącza min: 1x HDMI, 1x DP, umożliwiająca pracę dwumonitorową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 xml:space="preserve">Porty zewnętrzne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min.: 1xHDMI, 1xDP, 1xAudio Line out, 1xMic, 8x USB, w tym minimum 4x USB 3.0 dostępne z zewnątrz komputera, minimum 4x USB 2.0 dostępne z zewnątrz komputera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Komunikacja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 xml:space="preserve">- min Gigabit </w:t>
            </w:r>
            <w:proofErr w:type="spellStart"/>
            <w:r w:rsidRPr="006D542B">
              <w:rPr>
                <w:bCs/>
                <w:color w:val="000000"/>
                <w:sz w:val="20"/>
                <w:szCs w:val="20"/>
              </w:rPr>
              <w:t>ethernet</w:t>
            </w:r>
            <w:proofErr w:type="spellEnd"/>
            <w:r w:rsidRPr="006D542B">
              <w:rPr>
                <w:bCs/>
                <w:color w:val="000000"/>
                <w:sz w:val="20"/>
                <w:szCs w:val="20"/>
              </w:rPr>
              <w:t xml:space="preserve"> 10/100/1000 </w:t>
            </w:r>
            <w:proofErr w:type="spellStart"/>
            <w:r w:rsidRPr="006D542B">
              <w:rPr>
                <w:bCs/>
                <w:color w:val="000000"/>
                <w:sz w:val="20"/>
                <w:szCs w:val="20"/>
              </w:rPr>
              <w:t>Mb</w:t>
            </w:r>
            <w:proofErr w:type="spellEnd"/>
            <w:r w:rsidRPr="006D542B">
              <w:rPr>
                <w:bCs/>
                <w:color w:val="000000"/>
                <w:sz w:val="20"/>
                <w:szCs w:val="20"/>
              </w:rPr>
              <w:t>/s ze złączem RJ 45, z obsługą WOL</w:t>
            </w:r>
          </w:p>
          <w:p w:rsidR="00EB7569" w:rsidRPr="006D542B" w:rsidRDefault="00EB7569" w:rsidP="00BF7CF5">
            <w:pPr>
              <w:pStyle w:val="Standard"/>
              <w:rPr>
                <w:bCs/>
                <w:color w:val="000000"/>
                <w:sz w:val="20"/>
                <w:szCs w:val="20"/>
                <w:lang w:val="en-GB"/>
              </w:rPr>
            </w:pPr>
            <w:r w:rsidRPr="006D542B">
              <w:rPr>
                <w:bCs/>
                <w:color w:val="000000"/>
                <w:sz w:val="20"/>
                <w:szCs w:val="20"/>
                <w:lang w:val="en-GB"/>
              </w:rPr>
              <w:t xml:space="preserve">- min </w:t>
            </w:r>
            <w:proofErr w:type="spellStart"/>
            <w:r w:rsidRPr="006D542B">
              <w:rPr>
                <w:bCs/>
                <w:color w:val="000000"/>
                <w:sz w:val="20"/>
                <w:szCs w:val="20"/>
                <w:lang w:val="en-GB"/>
              </w:rPr>
              <w:t>WiFi</w:t>
            </w:r>
            <w:proofErr w:type="spellEnd"/>
            <w:r w:rsidRPr="006D542B">
              <w:rPr>
                <w:bCs/>
                <w:color w:val="000000"/>
                <w:sz w:val="20"/>
                <w:szCs w:val="20"/>
                <w:lang w:val="en-GB"/>
              </w:rPr>
              <w:t xml:space="preserve"> 802.11 b/g/n/ac, </w:t>
            </w:r>
          </w:p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  <w:lang w:val="en-GB"/>
              </w:rPr>
            </w:pPr>
            <w:r w:rsidRPr="006D542B">
              <w:rPr>
                <w:bCs/>
                <w:color w:val="000000"/>
                <w:sz w:val="20"/>
                <w:szCs w:val="20"/>
                <w:lang w:val="en-GB"/>
              </w:rPr>
              <w:t>- min: Bluetooth 4.2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Czytnik kart pamięci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Default"/>
              <w:rPr>
                <w:sz w:val="20"/>
                <w:szCs w:val="20"/>
                <w:highlight w:val="yellow"/>
              </w:rPr>
            </w:pPr>
            <w:r w:rsidRPr="006D542B">
              <w:rPr>
                <w:sz w:val="20"/>
                <w:szCs w:val="20"/>
              </w:rPr>
              <w:t xml:space="preserve">Wbudowany min 1 czytnik kart SD/MMC, 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Kamera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Default"/>
              <w:rPr>
                <w:sz w:val="20"/>
                <w:szCs w:val="20"/>
              </w:rPr>
            </w:pPr>
            <w:r w:rsidRPr="006D542B">
              <w:rPr>
                <w:sz w:val="20"/>
                <w:szCs w:val="20"/>
              </w:rPr>
              <w:t xml:space="preserve">zintegrowana z obudową ekranu minimum 2 </w:t>
            </w:r>
            <w:proofErr w:type="spellStart"/>
            <w:r w:rsidRPr="006D542B">
              <w:rPr>
                <w:sz w:val="20"/>
                <w:szCs w:val="20"/>
              </w:rPr>
              <w:t>MPix</w:t>
            </w:r>
            <w:proofErr w:type="spellEnd"/>
            <w:r w:rsidRPr="006D542B">
              <w:rPr>
                <w:sz w:val="20"/>
                <w:szCs w:val="20"/>
              </w:rPr>
              <w:t>, wysuwana z obudowy, schowana - gdy nie jest używana lub posiadająca fizyczną zaślepkę</w:t>
            </w:r>
          </w:p>
          <w:p w:rsidR="00EB7569" w:rsidRPr="006D542B" w:rsidRDefault="00EB7569" w:rsidP="00BF7CF5">
            <w:pPr>
              <w:pStyle w:val="Default"/>
              <w:rPr>
                <w:sz w:val="20"/>
                <w:szCs w:val="20"/>
              </w:rPr>
            </w:pP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Zasilacz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Default"/>
              <w:rPr>
                <w:sz w:val="20"/>
                <w:szCs w:val="20"/>
              </w:rPr>
            </w:pPr>
            <w:r w:rsidRPr="006D542B">
              <w:rPr>
                <w:sz w:val="20"/>
                <w:szCs w:val="20"/>
              </w:rPr>
              <w:t>Min. 150W, wbudowany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3.17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Klawiatura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Default"/>
              <w:rPr>
                <w:sz w:val="20"/>
                <w:szCs w:val="20"/>
              </w:rPr>
            </w:pPr>
            <w:r w:rsidRPr="006D542B">
              <w:rPr>
                <w:sz w:val="20"/>
                <w:szCs w:val="20"/>
              </w:rPr>
              <w:t>W układzie polski programisty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Mysz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Default"/>
              <w:rPr>
                <w:sz w:val="20"/>
                <w:szCs w:val="20"/>
              </w:rPr>
            </w:pPr>
            <w:r w:rsidRPr="006D542B">
              <w:rPr>
                <w:sz w:val="20"/>
                <w:szCs w:val="20"/>
              </w:rPr>
              <w:t>Optyczna z dwoma klawiszami oraz rolką (</w:t>
            </w:r>
            <w:proofErr w:type="spellStart"/>
            <w:r w:rsidRPr="006D542B">
              <w:rPr>
                <w:sz w:val="20"/>
                <w:szCs w:val="20"/>
              </w:rPr>
              <w:t>scroll</w:t>
            </w:r>
            <w:proofErr w:type="spellEnd"/>
            <w:r w:rsidRPr="006D542B">
              <w:rPr>
                <w:sz w:val="20"/>
                <w:szCs w:val="20"/>
              </w:rPr>
              <w:t>)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Certyfikaty i oświadczenia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Default"/>
              <w:rPr>
                <w:sz w:val="20"/>
                <w:szCs w:val="20"/>
              </w:rPr>
            </w:pPr>
            <w:r w:rsidRPr="006D542B">
              <w:rPr>
                <w:sz w:val="20"/>
                <w:szCs w:val="20"/>
              </w:rPr>
              <w:t>- Oznaczenie CE</w:t>
            </w:r>
          </w:p>
          <w:p w:rsidR="00EB7569" w:rsidRPr="006D542B" w:rsidRDefault="00EB7569" w:rsidP="00BF7CF5">
            <w:pPr>
              <w:pStyle w:val="Default"/>
              <w:rPr>
                <w:sz w:val="20"/>
                <w:szCs w:val="20"/>
              </w:rPr>
            </w:pPr>
            <w:r w:rsidRPr="006D542B">
              <w:rPr>
                <w:sz w:val="20"/>
                <w:szCs w:val="20"/>
              </w:rPr>
              <w:t>Dotyczy tylko w przypadku  dostarczenia systemu operacyjnego Windows:</w:t>
            </w:r>
          </w:p>
          <w:p w:rsidR="00EB7569" w:rsidRPr="006D542B" w:rsidRDefault="00EB7569" w:rsidP="00BF7CF5">
            <w:pPr>
              <w:pStyle w:val="Default"/>
              <w:rPr>
                <w:sz w:val="20"/>
                <w:szCs w:val="20"/>
              </w:rPr>
            </w:pPr>
            <w:r w:rsidRPr="006D542B">
              <w:rPr>
                <w:sz w:val="20"/>
                <w:szCs w:val="20"/>
              </w:rPr>
              <w:t>- Oferowany komputer musi znajdować się na liście „Windows Hardware Compatibility List”.</w:t>
            </w:r>
          </w:p>
          <w:p w:rsidR="00EB7569" w:rsidRPr="006D542B" w:rsidRDefault="00EB7569" w:rsidP="00BF7CF5">
            <w:pPr>
              <w:pStyle w:val="Default"/>
              <w:rPr>
                <w:sz w:val="20"/>
                <w:szCs w:val="20"/>
              </w:rPr>
            </w:pPr>
            <w:r w:rsidRPr="006D542B">
              <w:rPr>
                <w:sz w:val="20"/>
                <w:szCs w:val="20"/>
              </w:rPr>
              <w:t xml:space="preserve">- Wymagany wydruk ze strony oraz zawartość Windows Logo </w:t>
            </w:r>
            <w:proofErr w:type="spellStart"/>
            <w:r w:rsidRPr="006D542B">
              <w:rPr>
                <w:sz w:val="20"/>
                <w:szCs w:val="20"/>
              </w:rPr>
              <w:t>Verification</w:t>
            </w:r>
            <w:proofErr w:type="spellEnd"/>
            <w:r w:rsidRPr="006D542B">
              <w:rPr>
                <w:sz w:val="20"/>
                <w:szCs w:val="20"/>
              </w:rPr>
              <w:t xml:space="preserve"> Report </w:t>
            </w:r>
          </w:p>
          <w:p w:rsidR="00EB7569" w:rsidRPr="006D542B" w:rsidRDefault="00EB7569" w:rsidP="00BF7CF5">
            <w:pPr>
              <w:pStyle w:val="Default"/>
              <w:rPr>
                <w:sz w:val="20"/>
                <w:szCs w:val="20"/>
              </w:rPr>
            </w:pPr>
            <w:r w:rsidRPr="006D542B">
              <w:rPr>
                <w:sz w:val="20"/>
                <w:szCs w:val="20"/>
              </w:rPr>
              <w:t xml:space="preserve">- Komputer musi być certyfikowany na zgodność z systemem operacyjnym  MS Windows 11 – x64. </w:t>
            </w:r>
          </w:p>
          <w:p w:rsidR="00EB7569" w:rsidRPr="006D542B" w:rsidRDefault="00EB7569" w:rsidP="00BF7CF5">
            <w:pPr>
              <w:pStyle w:val="Default"/>
              <w:rPr>
                <w:sz w:val="20"/>
                <w:szCs w:val="20"/>
              </w:rPr>
            </w:pPr>
            <w:r w:rsidRPr="006D542B">
              <w:rPr>
                <w:sz w:val="20"/>
                <w:szCs w:val="20"/>
              </w:rPr>
              <w:t>Wymagany przy dostawie przedmiotu umowy.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Default"/>
              <w:rPr>
                <w:sz w:val="20"/>
                <w:szCs w:val="20"/>
              </w:rPr>
            </w:pPr>
            <w:r w:rsidRPr="006D542B">
              <w:rPr>
                <w:sz w:val="20"/>
                <w:szCs w:val="20"/>
              </w:rPr>
              <w:t>poniżej 8 kg z podstawą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lastRenderedPageBreak/>
              <w:t>3.21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Wsparcie techniczne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Default"/>
              <w:rPr>
                <w:sz w:val="20"/>
                <w:szCs w:val="20"/>
              </w:rPr>
            </w:pPr>
            <w:r w:rsidRPr="006D542B">
              <w:rPr>
                <w:sz w:val="20"/>
                <w:szCs w:val="20"/>
              </w:rPr>
              <w:t>Zamawiający wymaga podania adresu strony internetowej, z której będzie miał możliwość pobrania sterowników.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Default"/>
              <w:rPr>
                <w:sz w:val="20"/>
                <w:szCs w:val="20"/>
              </w:rPr>
            </w:pPr>
            <w:r w:rsidRPr="006D542B">
              <w:rPr>
                <w:sz w:val="20"/>
                <w:szCs w:val="20"/>
              </w:rPr>
              <w:t>Min. 36 miesięcy</w:t>
            </w:r>
          </w:p>
        </w:tc>
      </w:tr>
    </w:tbl>
    <w:p w:rsidR="00EB7569" w:rsidRPr="006D542B" w:rsidRDefault="00EB7569" w:rsidP="00EB7569">
      <w:pPr>
        <w:pStyle w:val="Standard"/>
        <w:widowControl w:val="0"/>
        <w:numPr>
          <w:ilvl w:val="0"/>
          <w:numId w:val="41"/>
        </w:numPr>
        <w:jc w:val="both"/>
        <w:rPr>
          <w:bCs/>
          <w:color w:val="000000"/>
          <w:sz w:val="20"/>
          <w:szCs w:val="20"/>
        </w:rPr>
      </w:pPr>
      <w:r w:rsidRPr="006D542B">
        <w:rPr>
          <w:b/>
          <w:bCs/>
          <w:color w:val="000000"/>
          <w:sz w:val="22"/>
          <w:szCs w:val="20"/>
        </w:rPr>
        <w:t xml:space="preserve">Komputer klasy PC </w:t>
      </w:r>
      <w:r w:rsidRPr="006D542B">
        <w:rPr>
          <w:bCs/>
          <w:color w:val="000000"/>
          <w:sz w:val="20"/>
          <w:szCs w:val="20"/>
        </w:rPr>
        <w:t xml:space="preserve">nowy, nieużywany, bez wbudowanego napędu optycznego z zainstalowanym systemem operacyjnym. </w:t>
      </w:r>
      <w:r w:rsidRPr="006D542B">
        <w:rPr>
          <w:color w:val="000000"/>
          <w:sz w:val="20"/>
          <w:szCs w:val="20"/>
        </w:rPr>
        <w:t>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</w:r>
    </w:p>
    <w:p w:rsidR="00EB7569" w:rsidRPr="006D542B" w:rsidRDefault="00EB7569" w:rsidP="00EB7569">
      <w:pPr>
        <w:pStyle w:val="Standard"/>
        <w:ind w:firstLine="709"/>
        <w:rPr>
          <w:bCs/>
          <w:color w:val="000000"/>
          <w:sz w:val="20"/>
          <w:szCs w:val="20"/>
          <w:u w:val="single"/>
        </w:rPr>
      </w:pPr>
      <w:r w:rsidRPr="006D542B">
        <w:rPr>
          <w:b/>
          <w:bCs/>
          <w:color w:val="000000"/>
          <w:sz w:val="20"/>
          <w:szCs w:val="20"/>
        </w:rPr>
        <w:t>liczba sztuk: 1</w:t>
      </w:r>
    </w:p>
    <w:p w:rsidR="00EB7569" w:rsidRPr="006D542B" w:rsidRDefault="00EB7569" w:rsidP="00EB7569">
      <w:pPr>
        <w:rPr>
          <w:color w:val="000000"/>
          <w:sz w:val="20"/>
          <w:szCs w:val="20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8363"/>
      </w:tblGrid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trHeight w:val="876"/>
          <w:jc w:val="center"/>
        </w:trPr>
        <w:tc>
          <w:tcPr>
            <w:tcW w:w="496" w:type="dxa"/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Wydajność/ Procesor</w:t>
            </w:r>
          </w:p>
        </w:tc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 xml:space="preserve">Procesor klasy x86, min. sześciordzeniowy, umożliwiający osiągnięcie przez oferowany zestaw w teście </w:t>
            </w:r>
            <w:proofErr w:type="spellStart"/>
            <w:r w:rsidRPr="006D542B">
              <w:rPr>
                <w:bCs/>
                <w:color w:val="000000"/>
                <w:sz w:val="20"/>
                <w:szCs w:val="20"/>
              </w:rPr>
              <w:t>PassMark</w:t>
            </w:r>
            <w:proofErr w:type="spellEnd"/>
            <w:r w:rsidRPr="006D542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542B">
              <w:rPr>
                <w:bCs/>
                <w:color w:val="000000"/>
                <w:sz w:val="20"/>
                <w:szCs w:val="20"/>
              </w:rPr>
              <w:t>CPUMark</w:t>
            </w:r>
            <w:proofErr w:type="spellEnd"/>
            <w:r w:rsidRPr="006D542B">
              <w:rPr>
                <w:bCs/>
                <w:color w:val="000000"/>
                <w:sz w:val="20"/>
                <w:szCs w:val="20"/>
              </w:rPr>
              <w:t xml:space="preserve"> wyniku średniego 12000 punktów wg strony </w:t>
            </w:r>
            <w:hyperlink r:id="rId8" w:history="1">
              <w:r w:rsidRPr="0084061E">
                <w:rPr>
                  <w:rStyle w:val="Hipercze"/>
                  <w:bCs/>
                  <w:sz w:val="20"/>
                  <w:szCs w:val="20"/>
                  <w:lang w:bidi="hi-IN"/>
                </w:rPr>
                <w:t>https://www.cpubenchmark.net/cpu_list.php</w:t>
              </w:r>
            </w:hyperlink>
            <w:r>
              <w:rPr>
                <w:bCs/>
                <w:color w:val="000000"/>
                <w:sz w:val="20"/>
                <w:szCs w:val="20"/>
              </w:rPr>
              <w:t xml:space="preserve"> na dzień ogłoszenia o zamówieniu –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zał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nr 8 do SWZ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Płyta główna</w:t>
            </w:r>
          </w:p>
        </w:tc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rPr>
                <w:rFonts w:cs="Calibri"/>
                <w:color w:val="000000"/>
                <w:sz w:val="20"/>
                <w:szCs w:val="20"/>
              </w:rPr>
            </w:pPr>
            <w:r w:rsidRPr="006D542B">
              <w:rPr>
                <w:rFonts w:cs="Calibri"/>
                <w:color w:val="000000"/>
                <w:sz w:val="20"/>
                <w:szCs w:val="20"/>
              </w:rPr>
              <w:t xml:space="preserve">Chipset współpracujący z procesorami wielordzeniowymi wspierający pamięci DDR4, </w:t>
            </w:r>
          </w:p>
          <w:p w:rsidR="00EB7569" w:rsidRPr="006D542B" w:rsidRDefault="00EB7569" w:rsidP="00BF7CF5">
            <w:pPr>
              <w:rPr>
                <w:rFonts w:cs="Calibri"/>
                <w:color w:val="000000"/>
                <w:sz w:val="20"/>
                <w:szCs w:val="20"/>
              </w:rPr>
            </w:pPr>
            <w:r w:rsidRPr="006D542B">
              <w:rPr>
                <w:rFonts w:cs="Calibri"/>
                <w:color w:val="000000"/>
                <w:sz w:val="20"/>
                <w:szCs w:val="20"/>
              </w:rPr>
              <w:t>Typ podstawki: dedykowany dla procesora</w:t>
            </w:r>
          </w:p>
          <w:p w:rsidR="00EB7569" w:rsidRPr="006D542B" w:rsidRDefault="00EB7569" w:rsidP="00BF7CF5">
            <w:pPr>
              <w:rPr>
                <w:rFonts w:cs="Calibri"/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 xml:space="preserve">Min. jedno gniazdo PCI-Ex16, min. jedno gniazdo PCI-E x1 </w:t>
            </w:r>
          </w:p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  <w:lang w:val="de-DE"/>
              </w:rPr>
            </w:pPr>
            <w:r w:rsidRPr="006D542B">
              <w:rPr>
                <w:rFonts w:cs="Calibri"/>
                <w:color w:val="000000"/>
                <w:sz w:val="20"/>
                <w:szCs w:val="20"/>
                <w:lang w:val="de-DE"/>
              </w:rPr>
              <w:t>Min. 10x USB, Min 4 x SATA III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496" w:type="dxa"/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b/>
                <w:bCs/>
                <w:color w:val="000000"/>
                <w:sz w:val="20"/>
                <w:szCs w:val="20"/>
                <w:lang w:val="sv-SE"/>
              </w:rPr>
            </w:pPr>
            <w:r w:rsidRPr="006D542B">
              <w:rPr>
                <w:bCs/>
                <w:color w:val="000000"/>
                <w:sz w:val="20"/>
                <w:szCs w:val="20"/>
                <w:lang w:val="sv-SE"/>
              </w:rPr>
              <w:t>Pamięć RAM min 16 GB w jednym module, z możliwością rozbudowy do min 64GB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Porty w tylnej części komputera</w:t>
            </w:r>
          </w:p>
        </w:tc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 xml:space="preserve">Komputer wyposażony w następujące gniazda na tylnym panelu I/O: </w:t>
            </w:r>
          </w:p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- co najmniej 1 gniazdo PS/2 do obsługi myszki lub klawiatury</w:t>
            </w:r>
          </w:p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- co najmniej 4 gniazda USB 2.0</w:t>
            </w:r>
          </w:p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- co najmniej 2 gniazda USB 3.2</w:t>
            </w:r>
          </w:p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- 1 gniazdo portu LAN RJ-45</w:t>
            </w:r>
          </w:p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- gniazda HDMI, DVI, D-</w:t>
            </w:r>
            <w:proofErr w:type="spellStart"/>
            <w:r w:rsidRPr="006D542B">
              <w:rPr>
                <w:color w:val="000000"/>
                <w:sz w:val="20"/>
                <w:szCs w:val="20"/>
              </w:rPr>
              <w:t>Sub</w:t>
            </w:r>
            <w:proofErr w:type="spellEnd"/>
          </w:p>
          <w:p w:rsidR="00EB7569" w:rsidRPr="006D542B" w:rsidRDefault="00EB7569" w:rsidP="00BF7CF5">
            <w:pPr>
              <w:pStyle w:val="Standard"/>
              <w:jc w:val="both"/>
              <w:rPr>
                <w:bCs/>
                <w:color w:val="000000"/>
                <w:sz w:val="20"/>
                <w:szCs w:val="20"/>
                <w:lang w:val="sv-SE"/>
              </w:rPr>
            </w:pPr>
            <w:r w:rsidRPr="006D542B">
              <w:rPr>
                <w:color w:val="000000"/>
                <w:sz w:val="20"/>
                <w:szCs w:val="20"/>
              </w:rPr>
              <w:t>- zestaw gniazd audio wielokanałowej karty dźwiękowej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Porty w przedniej części komputera</w:t>
            </w:r>
          </w:p>
        </w:tc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Komputer wyposażony w następujące gniazda na przednim panelu obudowy</w:t>
            </w:r>
          </w:p>
          <w:p w:rsidR="00EB7569" w:rsidRPr="006D542B" w:rsidRDefault="00EB7569" w:rsidP="00BF7CF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- min 2 gniazda USB 3.2 i min 1 gniazdo USB 2.0</w:t>
            </w:r>
          </w:p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- 1 gniazdo do przyłączenia słuchawek i 1 gniazdo do przyłączenia mikrofonu;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4.6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Dysk twardy</w:t>
            </w:r>
          </w:p>
        </w:tc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  <w:lang w:val="de-DE"/>
              </w:rPr>
            </w:pPr>
            <w:r w:rsidRPr="006D542B">
              <w:rPr>
                <w:color w:val="000000"/>
                <w:sz w:val="20"/>
                <w:szCs w:val="20"/>
                <w:lang w:val="de-DE"/>
              </w:rPr>
              <w:t>SSD min 1TB 2.5" SATA3 6Gb/s min 560/530 MB/s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Karta grafiki</w:t>
            </w:r>
          </w:p>
        </w:tc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outlineLvl w:val="0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Zintegrowana z płytą główną, złącza min: 1x DSUB, 1x DVI-D, 1x HDMI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55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Karta sieciowa</w:t>
            </w:r>
          </w:p>
        </w:tc>
        <w:tc>
          <w:tcPr>
            <w:tcW w:w="836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jc w:val="both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kern w:val="0"/>
                <w:sz w:val="20"/>
                <w:szCs w:val="20"/>
              </w:rPr>
              <w:t>Zintegrowana z płytą główną, o prędkości min 10/100/1000Mb/s.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 xml:space="preserve">BIOS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BIOS zgodny ze specyfikacją UEFI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Klawiatura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 xml:space="preserve">Klawiatura - standard QWERTY 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trHeight w:val="21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Mysz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Default"/>
              <w:rPr>
                <w:sz w:val="20"/>
                <w:szCs w:val="20"/>
              </w:rPr>
            </w:pPr>
            <w:r w:rsidRPr="006D542B">
              <w:rPr>
                <w:sz w:val="20"/>
                <w:szCs w:val="20"/>
              </w:rPr>
              <w:t xml:space="preserve">Mysz - optyczna z rolką 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Obudowa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Default"/>
              <w:rPr>
                <w:sz w:val="20"/>
                <w:szCs w:val="20"/>
              </w:rPr>
            </w:pPr>
            <w:r w:rsidRPr="006D542B">
              <w:rPr>
                <w:sz w:val="20"/>
                <w:szCs w:val="20"/>
              </w:rPr>
              <w:t xml:space="preserve">Typ min midi </w:t>
            </w:r>
            <w:proofErr w:type="spellStart"/>
            <w:r w:rsidRPr="006D542B">
              <w:rPr>
                <w:sz w:val="20"/>
                <w:szCs w:val="20"/>
              </w:rPr>
              <w:t>tower</w:t>
            </w:r>
            <w:proofErr w:type="spellEnd"/>
            <w:r w:rsidRPr="006D542B">
              <w:rPr>
                <w:sz w:val="20"/>
                <w:szCs w:val="20"/>
              </w:rPr>
              <w:t xml:space="preserve"> do pracy w pozycji pionowej, wyposażona przynajmniej w: </w:t>
            </w:r>
          </w:p>
          <w:p w:rsidR="00EB7569" w:rsidRPr="006D542B" w:rsidRDefault="00EB7569" w:rsidP="00BF7CF5">
            <w:pPr>
              <w:pStyle w:val="Default"/>
              <w:rPr>
                <w:sz w:val="20"/>
                <w:szCs w:val="20"/>
              </w:rPr>
            </w:pPr>
            <w:r w:rsidRPr="006D542B">
              <w:rPr>
                <w:sz w:val="20"/>
                <w:szCs w:val="20"/>
              </w:rPr>
              <w:t>- 2 zewnętrzne zatoki 5.25''</w:t>
            </w:r>
          </w:p>
          <w:p w:rsidR="00EB7569" w:rsidRPr="006D542B" w:rsidRDefault="00EB7569" w:rsidP="00BF7CF5">
            <w:pPr>
              <w:pStyle w:val="Default"/>
              <w:rPr>
                <w:sz w:val="20"/>
                <w:szCs w:val="20"/>
              </w:rPr>
            </w:pPr>
            <w:r w:rsidRPr="006D542B">
              <w:rPr>
                <w:sz w:val="20"/>
                <w:szCs w:val="20"/>
              </w:rPr>
              <w:t>- 3 wewnętrzne zatoki 3,5”</w:t>
            </w:r>
          </w:p>
          <w:p w:rsidR="00EB7569" w:rsidRPr="006D542B" w:rsidRDefault="00EB7569" w:rsidP="00BF7CF5">
            <w:pPr>
              <w:pStyle w:val="Default"/>
              <w:rPr>
                <w:sz w:val="20"/>
                <w:szCs w:val="20"/>
              </w:rPr>
            </w:pPr>
            <w:r w:rsidRPr="006D542B">
              <w:rPr>
                <w:sz w:val="20"/>
                <w:szCs w:val="20"/>
              </w:rPr>
              <w:t xml:space="preserve">- Filtr </w:t>
            </w:r>
            <w:proofErr w:type="spellStart"/>
            <w:r w:rsidRPr="006D542B">
              <w:rPr>
                <w:sz w:val="20"/>
                <w:szCs w:val="20"/>
              </w:rPr>
              <w:t>przeciwkurzowy</w:t>
            </w:r>
            <w:proofErr w:type="spellEnd"/>
          </w:p>
          <w:p w:rsidR="00EB7569" w:rsidRPr="006D542B" w:rsidRDefault="00EB7569" w:rsidP="00BF7CF5">
            <w:pPr>
              <w:pStyle w:val="Default"/>
              <w:rPr>
                <w:sz w:val="20"/>
                <w:szCs w:val="20"/>
              </w:rPr>
            </w:pPr>
            <w:r w:rsidRPr="006D542B">
              <w:rPr>
                <w:sz w:val="20"/>
                <w:szCs w:val="20"/>
              </w:rPr>
              <w:t xml:space="preserve">- </w:t>
            </w:r>
            <w:proofErr w:type="spellStart"/>
            <w:r w:rsidRPr="006D542B">
              <w:rPr>
                <w:sz w:val="20"/>
                <w:szCs w:val="20"/>
              </w:rPr>
              <w:t>Beznarzędziowy</w:t>
            </w:r>
            <w:proofErr w:type="spellEnd"/>
            <w:r w:rsidRPr="006D542B">
              <w:rPr>
                <w:sz w:val="20"/>
                <w:szCs w:val="20"/>
              </w:rPr>
              <w:t xml:space="preserve"> montaż napędów</w:t>
            </w:r>
          </w:p>
          <w:p w:rsidR="00EB7569" w:rsidRPr="006D542B" w:rsidRDefault="00EB7569" w:rsidP="00BF7CF5">
            <w:pPr>
              <w:pStyle w:val="Default"/>
              <w:rPr>
                <w:sz w:val="20"/>
                <w:szCs w:val="20"/>
              </w:rPr>
            </w:pPr>
            <w:r w:rsidRPr="006D542B">
              <w:rPr>
                <w:sz w:val="20"/>
                <w:szCs w:val="20"/>
              </w:rPr>
              <w:t>Możliwość otwarcia obudowy komputera i dołożenia komponentów przez wykwalifikowany personel Zamawiającego bez utraty gwarancji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4.13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Zasilacz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Default"/>
              <w:rPr>
                <w:sz w:val="20"/>
                <w:szCs w:val="20"/>
              </w:rPr>
            </w:pPr>
            <w:r w:rsidRPr="006D542B">
              <w:rPr>
                <w:sz w:val="20"/>
                <w:szCs w:val="20"/>
              </w:rPr>
              <w:t>O mocy minimalnej 500W i sprawności minimum 80 plus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Certyfikaty i oświadczenia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Default"/>
              <w:rPr>
                <w:sz w:val="20"/>
                <w:szCs w:val="20"/>
              </w:rPr>
            </w:pPr>
            <w:r w:rsidRPr="006D542B">
              <w:rPr>
                <w:sz w:val="20"/>
                <w:szCs w:val="20"/>
              </w:rPr>
              <w:t>- Oznaczenie CE</w:t>
            </w:r>
          </w:p>
          <w:p w:rsidR="00EB7569" w:rsidRPr="006D542B" w:rsidRDefault="00EB7569" w:rsidP="00BF7CF5">
            <w:pPr>
              <w:pStyle w:val="Default"/>
              <w:rPr>
                <w:sz w:val="20"/>
                <w:szCs w:val="20"/>
              </w:rPr>
            </w:pPr>
            <w:r w:rsidRPr="006D542B">
              <w:rPr>
                <w:sz w:val="20"/>
                <w:szCs w:val="20"/>
              </w:rPr>
              <w:t>Dotyczy tylko w przypadku  dostarczenia systemu operacyjnego Windows:</w:t>
            </w:r>
          </w:p>
          <w:p w:rsidR="00EB7569" w:rsidRPr="006D542B" w:rsidRDefault="00EB7569" w:rsidP="00BF7CF5">
            <w:pPr>
              <w:pStyle w:val="Default"/>
              <w:rPr>
                <w:sz w:val="20"/>
                <w:szCs w:val="20"/>
              </w:rPr>
            </w:pPr>
            <w:r w:rsidRPr="006D542B">
              <w:rPr>
                <w:sz w:val="20"/>
                <w:szCs w:val="20"/>
              </w:rPr>
              <w:t xml:space="preserve">- Oferowany komputer musi znajdować się na liście „Windows Hardware Compatibility List”. - Wymagany wydruk ze strony oraz zawartość Windows Logo </w:t>
            </w:r>
            <w:proofErr w:type="spellStart"/>
            <w:r w:rsidRPr="006D542B">
              <w:rPr>
                <w:sz w:val="20"/>
                <w:szCs w:val="20"/>
              </w:rPr>
              <w:t>Verification</w:t>
            </w:r>
            <w:proofErr w:type="spellEnd"/>
            <w:r w:rsidRPr="006D542B">
              <w:rPr>
                <w:sz w:val="20"/>
                <w:szCs w:val="20"/>
              </w:rPr>
              <w:t xml:space="preserve"> Report </w:t>
            </w:r>
          </w:p>
          <w:p w:rsidR="00EB7569" w:rsidRPr="006D542B" w:rsidRDefault="00EB7569" w:rsidP="00BF7CF5">
            <w:pPr>
              <w:pStyle w:val="Default"/>
              <w:rPr>
                <w:sz w:val="20"/>
                <w:szCs w:val="20"/>
              </w:rPr>
            </w:pPr>
            <w:r w:rsidRPr="006D542B">
              <w:rPr>
                <w:sz w:val="20"/>
                <w:szCs w:val="20"/>
              </w:rPr>
              <w:t>- Komputer musi być certyfikowany na zgodność z systemem operacyjnym  MS Windows 11 – x64</w:t>
            </w:r>
          </w:p>
          <w:p w:rsidR="00EB7569" w:rsidRPr="006D542B" w:rsidRDefault="00EB7569" w:rsidP="00BF7CF5">
            <w:pPr>
              <w:pStyle w:val="Default"/>
              <w:rPr>
                <w:sz w:val="20"/>
                <w:szCs w:val="20"/>
              </w:rPr>
            </w:pPr>
            <w:r w:rsidRPr="006D542B">
              <w:rPr>
                <w:sz w:val="20"/>
                <w:szCs w:val="20"/>
              </w:rPr>
              <w:t>Wymagany przy dostawie przedmiotu umowy.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4.15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Wsparcie techniczne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Default"/>
              <w:rPr>
                <w:strike/>
                <w:sz w:val="20"/>
                <w:szCs w:val="20"/>
              </w:rPr>
            </w:pPr>
            <w:r w:rsidRPr="006D542B">
              <w:rPr>
                <w:sz w:val="20"/>
                <w:szCs w:val="20"/>
              </w:rPr>
              <w:t xml:space="preserve">Zamawiający wymaga podania adresu strony internetowej, z której będzie miał możliwość pobrania sterowników </w:t>
            </w:r>
          </w:p>
        </w:tc>
      </w:tr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569" w:rsidRPr="006D542B" w:rsidRDefault="00EB7569" w:rsidP="00BF7CF5">
            <w:pPr>
              <w:pStyle w:val="Standard"/>
              <w:jc w:val="center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4.16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6D542B">
              <w:rPr>
                <w:bCs/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pStyle w:val="Default"/>
              <w:rPr>
                <w:sz w:val="20"/>
                <w:szCs w:val="20"/>
              </w:rPr>
            </w:pPr>
            <w:r w:rsidRPr="006D542B">
              <w:rPr>
                <w:sz w:val="20"/>
                <w:szCs w:val="20"/>
              </w:rPr>
              <w:t>Min. 36 miesięcy</w:t>
            </w:r>
          </w:p>
        </w:tc>
      </w:tr>
    </w:tbl>
    <w:p w:rsidR="00EB7569" w:rsidRPr="006D542B" w:rsidRDefault="00EB7569" w:rsidP="00EB7569">
      <w:pPr>
        <w:rPr>
          <w:color w:val="000000"/>
          <w:sz w:val="20"/>
          <w:szCs w:val="20"/>
        </w:rPr>
      </w:pPr>
    </w:p>
    <w:p w:rsidR="00EB7569" w:rsidRPr="006D542B" w:rsidRDefault="00EB7569" w:rsidP="00EB7569">
      <w:pPr>
        <w:rPr>
          <w:color w:val="000000"/>
          <w:sz w:val="20"/>
          <w:szCs w:val="20"/>
        </w:rPr>
      </w:pPr>
    </w:p>
    <w:p w:rsidR="00EB7569" w:rsidRPr="006D542B" w:rsidRDefault="00EB7569" w:rsidP="00EB7569">
      <w:pPr>
        <w:rPr>
          <w:color w:val="000000"/>
          <w:sz w:val="20"/>
          <w:szCs w:val="20"/>
        </w:rPr>
      </w:pPr>
    </w:p>
    <w:p w:rsidR="00EB7569" w:rsidRPr="006D542B" w:rsidRDefault="00EB7569" w:rsidP="00EB7569">
      <w:pPr>
        <w:numPr>
          <w:ilvl w:val="0"/>
          <w:numId w:val="41"/>
        </w:numPr>
        <w:rPr>
          <w:b/>
          <w:color w:val="000000"/>
          <w:sz w:val="20"/>
          <w:szCs w:val="20"/>
        </w:rPr>
      </w:pPr>
      <w:r w:rsidRPr="006D542B">
        <w:rPr>
          <w:b/>
          <w:color w:val="000000"/>
          <w:sz w:val="20"/>
          <w:szCs w:val="20"/>
        </w:rPr>
        <w:t>Monitor interaktywny – 7 sztuk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3"/>
        <w:gridCol w:w="8435"/>
      </w:tblGrid>
      <w:tr w:rsidR="00EB7569" w:rsidRPr="006D542B" w:rsidTr="00BF7CF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9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B7569" w:rsidRPr="006D542B" w:rsidRDefault="00EB7569" w:rsidP="00BF7CF5">
            <w:pPr>
              <w:jc w:val="center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lastRenderedPageBreak/>
              <w:t>5.1 Monitor interaktywny</w:t>
            </w:r>
          </w:p>
          <w:p w:rsidR="00EB7569" w:rsidRPr="006D542B" w:rsidRDefault="00EB7569" w:rsidP="00BF7CF5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43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B7569" w:rsidRPr="006D542B" w:rsidRDefault="00EB7569" w:rsidP="00BF7CF5">
            <w:pPr>
              <w:jc w:val="both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Monitor interaktywny o parametrach przedstawionych poniżej:</w:t>
            </w:r>
          </w:p>
          <w:p w:rsidR="00EB7569" w:rsidRPr="006D542B" w:rsidRDefault="00EB7569" w:rsidP="00BF7CF5">
            <w:pPr>
              <w:rPr>
                <w:color w:val="000000"/>
                <w:sz w:val="20"/>
                <w:szCs w:val="20"/>
              </w:rPr>
            </w:pPr>
          </w:p>
          <w:p w:rsidR="00EB7569" w:rsidRPr="006D542B" w:rsidRDefault="00EB7569" w:rsidP="00EB7569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Przekątna panelu</w:t>
            </w:r>
            <w:r w:rsidRPr="006D542B">
              <w:rPr>
                <w:color w:val="000000"/>
                <w:sz w:val="20"/>
                <w:szCs w:val="20"/>
              </w:rPr>
              <w:tab/>
              <w:t>min. 64,5"</w:t>
            </w:r>
          </w:p>
          <w:p w:rsidR="00EB7569" w:rsidRPr="006D542B" w:rsidRDefault="00EB7569" w:rsidP="00EB7569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R</w:t>
            </w:r>
            <w:bookmarkStart w:id="1" w:name="_GoBack"/>
            <w:bookmarkEnd w:id="1"/>
            <w:r w:rsidRPr="006D542B">
              <w:rPr>
                <w:color w:val="000000"/>
                <w:sz w:val="20"/>
                <w:szCs w:val="20"/>
              </w:rPr>
              <w:t>odzaj podświetlenia: LED</w:t>
            </w:r>
          </w:p>
          <w:p w:rsidR="00EB7569" w:rsidRPr="006D542B" w:rsidRDefault="00EB7569" w:rsidP="00EB7569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Rozdzielczość: min. 3840 x 2160</w:t>
            </w:r>
          </w:p>
          <w:p w:rsidR="00EB7569" w:rsidRPr="006D542B" w:rsidRDefault="00EB7569" w:rsidP="00EB7569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Jasność: min. 390 cd/m2</w:t>
            </w:r>
          </w:p>
          <w:p w:rsidR="00EB7569" w:rsidRPr="006D542B" w:rsidRDefault="00EB7569" w:rsidP="00EB7569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 xml:space="preserve">Czas reakcji matrycy: max. </w:t>
            </w:r>
            <w:r>
              <w:rPr>
                <w:color w:val="000000"/>
                <w:sz w:val="20"/>
                <w:szCs w:val="20"/>
              </w:rPr>
              <w:t>8,5</w:t>
            </w:r>
            <w:r w:rsidRPr="006D542B">
              <w:rPr>
                <w:color w:val="000000"/>
                <w:sz w:val="20"/>
                <w:szCs w:val="20"/>
              </w:rPr>
              <w:t xml:space="preserve"> ms</w:t>
            </w:r>
          </w:p>
          <w:p w:rsidR="00EB7569" w:rsidRPr="006D542B" w:rsidRDefault="00EB7569" w:rsidP="00EB7569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Kontrast: min 5000:1</w:t>
            </w:r>
          </w:p>
          <w:p w:rsidR="00EB7569" w:rsidRPr="006D542B" w:rsidRDefault="00EB7569" w:rsidP="00EB7569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Głośniki: min. 2 x 20 W</w:t>
            </w:r>
          </w:p>
          <w:p w:rsidR="00EB7569" w:rsidRPr="006D542B" w:rsidRDefault="00EB7569" w:rsidP="00EB7569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Żywotność panelu: min. 50 000 h</w:t>
            </w:r>
          </w:p>
          <w:p w:rsidR="00EB7569" w:rsidRPr="006D542B" w:rsidRDefault="00EB7569" w:rsidP="00EB7569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 xml:space="preserve">Waga: max. </w:t>
            </w:r>
            <w:r>
              <w:rPr>
                <w:color w:val="000000"/>
                <w:sz w:val="20"/>
                <w:szCs w:val="20"/>
              </w:rPr>
              <w:t>40</w:t>
            </w:r>
            <w:r w:rsidRPr="006D542B">
              <w:rPr>
                <w:color w:val="000000"/>
                <w:sz w:val="20"/>
                <w:szCs w:val="20"/>
              </w:rPr>
              <w:t xml:space="preserve"> kg</w:t>
            </w:r>
          </w:p>
          <w:p w:rsidR="00EB7569" w:rsidRPr="006D542B" w:rsidRDefault="00EB7569" w:rsidP="00EB7569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Technologia: min IR (nie dopuszcza się technologii pojemnościowej)</w:t>
            </w:r>
          </w:p>
          <w:p w:rsidR="00EB7569" w:rsidRPr="006D542B" w:rsidRDefault="00EB7569" w:rsidP="00EB7569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Narzędzie dotyku</w:t>
            </w:r>
            <w:r w:rsidRPr="006D542B">
              <w:rPr>
                <w:color w:val="000000"/>
                <w:sz w:val="20"/>
                <w:szCs w:val="20"/>
              </w:rPr>
              <w:tab/>
              <w:t xml:space="preserve">  - Palec lub wskaźnik</w:t>
            </w:r>
          </w:p>
          <w:p w:rsidR="00EB7569" w:rsidRPr="006D542B" w:rsidRDefault="00EB7569" w:rsidP="00EB7569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Punkty dotyku: min. 20 dla Windows i min. 20 dla Android</w:t>
            </w:r>
          </w:p>
          <w:p w:rsidR="00EB7569" w:rsidRPr="006D542B" w:rsidRDefault="00EB7569" w:rsidP="00EB7569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Złącza i porty: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B7569" w:rsidRPr="00656630" w:rsidRDefault="00EB7569" w:rsidP="00EB7569">
            <w:pPr>
              <w:numPr>
                <w:ilvl w:val="0"/>
                <w:numId w:val="4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Min </w:t>
            </w:r>
            <w:r w:rsidRPr="00656630">
              <w:rPr>
                <w:color w:val="000000"/>
                <w:sz w:val="20"/>
                <w:szCs w:val="20"/>
              </w:rPr>
              <w:t>1x USB-C</w:t>
            </w:r>
          </w:p>
          <w:p w:rsidR="00EB7569" w:rsidRPr="00656630" w:rsidRDefault="00EB7569" w:rsidP="00EB7569">
            <w:pPr>
              <w:numPr>
                <w:ilvl w:val="0"/>
                <w:numId w:val="4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Min </w:t>
            </w:r>
            <w:r w:rsidRPr="00656630">
              <w:rPr>
                <w:color w:val="000000"/>
                <w:sz w:val="20"/>
                <w:szCs w:val="20"/>
              </w:rPr>
              <w:t>1 x HDMI 2.0</w:t>
            </w:r>
          </w:p>
          <w:p w:rsidR="00EB7569" w:rsidRPr="00656630" w:rsidRDefault="00EB7569" w:rsidP="00EB7569">
            <w:pPr>
              <w:numPr>
                <w:ilvl w:val="0"/>
                <w:numId w:val="4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Min </w:t>
            </w:r>
            <w:r w:rsidRPr="00656630">
              <w:rPr>
                <w:color w:val="000000"/>
                <w:sz w:val="20"/>
                <w:szCs w:val="20"/>
              </w:rPr>
              <w:t xml:space="preserve">1 x </w:t>
            </w:r>
            <w:proofErr w:type="spellStart"/>
            <w:r w:rsidRPr="00656630">
              <w:rPr>
                <w:color w:val="000000"/>
                <w:sz w:val="20"/>
                <w:szCs w:val="20"/>
              </w:rPr>
              <w:t>DisplayPort</w:t>
            </w:r>
            <w:proofErr w:type="spellEnd"/>
          </w:p>
          <w:p w:rsidR="00EB7569" w:rsidRPr="00656630" w:rsidRDefault="00EB7569" w:rsidP="00EB7569">
            <w:pPr>
              <w:numPr>
                <w:ilvl w:val="0"/>
                <w:numId w:val="4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Min </w:t>
            </w:r>
            <w:r w:rsidRPr="00656630">
              <w:rPr>
                <w:color w:val="000000"/>
                <w:sz w:val="20"/>
                <w:szCs w:val="20"/>
              </w:rPr>
              <w:t>2 x USB 2.0</w:t>
            </w:r>
          </w:p>
          <w:p w:rsidR="00EB7569" w:rsidRPr="00656630" w:rsidRDefault="00EB7569" w:rsidP="00EB7569">
            <w:pPr>
              <w:numPr>
                <w:ilvl w:val="0"/>
                <w:numId w:val="4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Min </w:t>
            </w:r>
            <w:r w:rsidRPr="00656630">
              <w:rPr>
                <w:color w:val="000000"/>
                <w:sz w:val="20"/>
                <w:szCs w:val="20"/>
              </w:rPr>
              <w:t>2 x USB 3.0</w:t>
            </w:r>
          </w:p>
          <w:p w:rsidR="00EB7569" w:rsidRDefault="00EB7569" w:rsidP="00EB7569">
            <w:pPr>
              <w:numPr>
                <w:ilvl w:val="0"/>
                <w:numId w:val="43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Min </w:t>
            </w:r>
            <w:r w:rsidRPr="00656630">
              <w:rPr>
                <w:color w:val="000000"/>
                <w:sz w:val="20"/>
                <w:szCs w:val="20"/>
              </w:rPr>
              <w:t>1 x RJ-45 (Ethernet)</w:t>
            </w:r>
          </w:p>
          <w:p w:rsidR="00EB7569" w:rsidRPr="006D542B" w:rsidRDefault="00EB7569" w:rsidP="00EB7569">
            <w:pPr>
              <w:numPr>
                <w:ilvl w:val="0"/>
                <w:numId w:val="43"/>
              </w:num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Zamawiający nie dopuszcza adapterów lub przejściówek w celu osiągniecia wymaganej ilości portów.</w:t>
            </w:r>
          </w:p>
          <w:p w:rsidR="00EB7569" w:rsidRPr="006D542B" w:rsidRDefault="00EB7569" w:rsidP="00EB7569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Power Delivery dla USB-C: Tak, min. 65W dla min. jednego portu</w:t>
            </w:r>
          </w:p>
          <w:p w:rsidR="00EB7569" w:rsidRPr="006D542B" w:rsidRDefault="00EB7569" w:rsidP="00EB7569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Gniazdo do zasilania urządzeń zewnętrznych: Tak, min 180 W</w:t>
            </w:r>
          </w:p>
          <w:p w:rsidR="00EB7569" w:rsidRPr="006D542B" w:rsidRDefault="00EB7569" w:rsidP="00EB7569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 xml:space="preserve">Slot OPS umożliwiający zamontowanie komputera OPS, którego obudowa posiada wymiary nie większe niż 120 x 180 x 30 mm. Pozwoli to na łatwiejsze dobranie komputerów typu OPS dostępnych na rynku, oraz ewentualną wymianę komputera OPS na nowszą jednostkę. Slot OPS musi zapewniać sygnał w rozdzielczości min 4K/60 </w:t>
            </w:r>
            <w:proofErr w:type="spellStart"/>
            <w:r w:rsidRPr="006D542B">
              <w:rPr>
                <w:color w:val="000000"/>
                <w:sz w:val="20"/>
                <w:szCs w:val="20"/>
              </w:rPr>
              <w:t>Hz</w:t>
            </w:r>
            <w:proofErr w:type="spellEnd"/>
            <w:r w:rsidRPr="006D542B">
              <w:rPr>
                <w:color w:val="000000"/>
                <w:sz w:val="20"/>
                <w:szCs w:val="20"/>
              </w:rPr>
              <w:t>.</w:t>
            </w:r>
          </w:p>
          <w:p w:rsidR="00EB7569" w:rsidRPr="006D542B" w:rsidRDefault="00EB7569" w:rsidP="00EB7569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Min 1 Slot na kamerę</w:t>
            </w:r>
          </w:p>
          <w:p w:rsidR="00EB7569" w:rsidRPr="006D542B" w:rsidRDefault="00EB7569" w:rsidP="00EB7569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Bluetooth min. 5.0</w:t>
            </w:r>
          </w:p>
          <w:p w:rsidR="00EB7569" w:rsidRPr="006D542B" w:rsidRDefault="00EB7569" w:rsidP="00EB7569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  <w:lang w:val="en-GB"/>
              </w:rPr>
            </w:pPr>
            <w:r w:rsidRPr="006D542B">
              <w:rPr>
                <w:color w:val="000000"/>
                <w:sz w:val="20"/>
                <w:szCs w:val="20"/>
                <w:lang w:val="en-GB"/>
              </w:rPr>
              <w:t>min. WIFI 6 (a/b/g/n/ac/</w:t>
            </w:r>
            <w:proofErr w:type="spellStart"/>
            <w:r w:rsidRPr="006D542B">
              <w:rPr>
                <w:color w:val="000000"/>
                <w:sz w:val="20"/>
                <w:szCs w:val="20"/>
                <w:lang w:val="en-GB"/>
              </w:rPr>
              <w:t>ax</w:t>
            </w:r>
            <w:proofErr w:type="spellEnd"/>
            <w:r w:rsidRPr="006D542B">
              <w:rPr>
                <w:color w:val="000000"/>
                <w:sz w:val="20"/>
                <w:szCs w:val="20"/>
                <w:lang w:val="en-GB"/>
              </w:rPr>
              <w:t>)</w:t>
            </w:r>
          </w:p>
          <w:p w:rsidR="00EB7569" w:rsidRPr="006D542B" w:rsidRDefault="00EB7569" w:rsidP="00EB7569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System operacyjny,</w:t>
            </w:r>
          </w:p>
          <w:p w:rsidR="00EB7569" w:rsidRPr="006D542B" w:rsidRDefault="00EB7569" w:rsidP="00EB7569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ab/>
              <w:t>RAM min. 4 GB</w:t>
            </w:r>
          </w:p>
          <w:p w:rsidR="00EB7569" w:rsidRPr="006D542B" w:rsidRDefault="00EB7569" w:rsidP="00EB7569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ab/>
              <w:t>Pamięć min. 64 GB</w:t>
            </w:r>
          </w:p>
          <w:p w:rsidR="00EB7569" w:rsidRPr="006D542B" w:rsidRDefault="00EB7569" w:rsidP="00EB7569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Możliwość podziału ekranu na dwie części i pracy na dwóch aplikacjach jednocześnie</w:t>
            </w:r>
          </w:p>
          <w:p w:rsidR="00EB7569" w:rsidRPr="006D542B" w:rsidRDefault="00EB7569" w:rsidP="00EB7569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Możliwość tworzenia profili użytkowników wraz z możliwością nadawania indywidualnych nazw oraz zabezpieczania dostępu do nich hasłem.</w:t>
            </w:r>
          </w:p>
          <w:p w:rsidR="00EB7569" w:rsidRPr="006D542B" w:rsidRDefault="00EB7569" w:rsidP="00EB7569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 xml:space="preserve">Bezprzewodowe prezentowanie zawartości telefonów, tabletów, komputerów na monitorze dostępne w dwóch trybach. W pierwszym użytkownicy nie muszą znajdować się w tej samej sieci </w:t>
            </w:r>
            <w:proofErr w:type="spellStart"/>
            <w:r w:rsidRPr="006D542B">
              <w:rPr>
                <w:color w:val="000000"/>
                <w:sz w:val="20"/>
                <w:szCs w:val="20"/>
              </w:rPr>
              <w:t>WiFi</w:t>
            </w:r>
            <w:proofErr w:type="spellEnd"/>
            <w:r w:rsidRPr="006D542B">
              <w:rPr>
                <w:color w:val="000000"/>
                <w:sz w:val="20"/>
                <w:szCs w:val="20"/>
              </w:rPr>
              <w:t xml:space="preserve"> co monitor, oraz drugi powalający na ograniczenie dostępności urządzeń wewnątrz zabezpieczonej sieci lokalnej. W przypadku gdy rozwiązanie wymaga zainstalowanie zewnętrznej aplikacji musi ona być dostępna w oficjalnym sklepie systemu np. Google Play, nie dopuszcza się rozwiązania które wymaga instalowania aplikacji z nieznanych źródeł. Wspierane systemy operacyjne: Android/iOS/Windows.</w:t>
            </w:r>
          </w:p>
          <w:p w:rsidR="00EB7569" w:rsidRPr="006D542B" w:rsidRDefault="00EB7569" w:rsidP="00EB7569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Automatyczne wsparcie technologii bez potrzeby instalowania na komputerze jakichkolwiek sterowników pozwalając na płynną pracę z dokumentem. Użytkownik nie musi przełączać się między narzędziami, monitor zinterpretuje używane narzędzie. Cienki pisak rozpozna jako narzędzie do adnotacji, natomiast grubszy obiekt zinterpretuje jako gumkę, jednocześnie pozwalając na sterowanie prezentacją/dokumentem za pomocą palca.</w:t>
            </w:r>
          </w:p>
          <w:p w:rsidR="00EB7569" w:rsidRPr="006D542B" w:rsidRDefault="00EB7569" w:rsidP="00EB7569">
            <w:pPr>
              <w:numPr>
                <w:ilvl w:val="0"/>
                <w:numId w:val="42"/>
              </w:num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Możliwość instalacji aplikacji z poziomu sklepu lub plików.</w:t>
            </w:r>
          </w:p>
          <w:p w:rsidR="00EB7569" w:rsidRPr="006D542B" w:rsidRDefault="00EB7569" w:rsidP="00EB7569">
            <w:pPr>
              <w:numPr>
                <w:ilvl w:val="0"/>
                <w:numId w:val="42"/>
              </w:numPr>
              <w:jc w:val="both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ab/>
              <w:t>Gwarancja: min. 3 lata (36 miesięcy). W celu zapewnienia sprawnej realizacji  gwarancji i napraw serwisowych w całym okresie użytkowania urządzenia, Uchwyt ścienny i zestaw pisaków w zestawie.</w:t>
            </w:r>
          </w:p>
          <w:p w:rsidR="00EB7569" w:rsidRPr="006D542B" w:rsidRDefault="00EB7569" w:rsidP="00EB7569">
            <w:pPr>
              <w:numPr>
                <w:ilvl w:val="0"/>
                <w:numId w:val="42"/>
              </w:numPr>
              <w:jc w:val="both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Montaż we wskazanym miejscu</w:t>
            </w:r>
          </w:p>
        </w:tc>
      </w:tr>
    </w:tbl>
    <w:p w:rsidR="00EB7569" w:rsidRPr="006D542B" w:rsidRDefault="00EB7569" w:rsidP="00EB7569">
      <w:pPr>
        <w:jc w:val="center"/>
        <w:rPr>
          <w:b/>
          <w:color w:val="000000"/>
          <w:sz w:val="20"/>
          <w:szCs w:val="20"/>
        </w:rPr>
      </w:pPr>
    </w:p>
    <w:p w:rsidR="00EB7569" w:rsidRPr="006D542B" w:rsidRDefault="00EB7569" w:rsidP="00EB7569">
      <w:pPr>
        <w:jc w:val="center"/>
        <w:rPr>
          <w:b/>
          <w:color w:val="000000"/>
          <w:sz w:val="20"/>
          <w:szCs w:val="20"/>
        </w:rPr>
      </w:pPr>
    </w:p>
    <w:p w:rsidR="00EB7569" w:rsidRPr="006D542B" w:rsidRDefault="00EB7569" w:rsidP="00EB7569">
      <w:pPr>
        <w:numPr>
          <w:ilvl w:val="0"/>
          <w:numId w:val="41"/>
        </w:numPr>
        <w:rPr>
          <w:b/>
          <w:color w:val="000000"/>
          <w:sz w:val="20"/>
          <w:szCs w:val="20"/>
        </w:rPr>
      </w:pPr>
      <w:r w:rsidRPr="006D542B">
        <w:rPr>
          <w:b/>
          <w:color w:val="000000"/>
          <w:sz w:val="20"/>
          <w:szCs w:val="20"/>
        </w:rPr>
        <w:t>Tablety – 4 sztuki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699"/>
        <w:gridCol w:w="7823"/>
      </w:tblGrid>
      <w:tr w:rsidR="00EB7569" w:rsidRPr="006D542B" w:rsidTr="00BA0200">
        <w:trPr>
          <w:trHeight w:val="319"/>
        </w:trPr>
        <w:tc>
          <w:tcPr>
            <w:tcW w:w="571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1699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Systemem operacyjny</w:t>
            </w:r>
          </w:p>
        </w:tc>
        <w:tc>
          <w:tcPr>
            <w:tcW w:w="7823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Systemem operacyjny przeznaczony dla tego typu urządzeń.</w:t>
            </w:r>
          </w:p>
        </w:tc>
      </w:tr>
      <w:tr w:rsidR="00EB7569" w:rsidRPr="006D542B" w:rsidTr="00BA0200">
        <w:trPr>
          <w:trHeight w:val="376"/>
        </w:trPr>
        <w:tc>
          <w:tcPr>
            <w:tcW w:w="571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1699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Procesor</w:t>
            </w:r>
          </w:p>
        </w:tc>
        <w:tc>
          <w:tcPr>
            <w:tcW w:w="7823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Min 8-rdzeniowy, min. 1,8 GHz</w:t>
            </w:r>
          </w:p>
        </w:tc>
      </w:tr>
      <w:tr w:rsidR="00EB7569" w:rsidRPr="006D542B" w:rsidTr="00BA0200">
        <w:trPr>
          <w:trHeight w:val="259"/>
        </w:trPr>
        <w:tc>
          <w:tcPr>
            <w:tcW w:w="571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6.3</w:t>
            </w:r>
          </w:p>
        </w:tc>
        <w:tc>
          <w:tcPr>
            <w:tcW w:w="1699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Pojemność dysku</w:t>
            </w:r>
          </w:p>
        </w:tc>
        <w:tc>
          <w:tcPr>
            <w:tcW w:w="7823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Min. 64 GB</w:t>
            </w:r>
          </w:p>
        </w:tc>
      </w:tr>
      <w:tr w:rsidR="00EB7569" w:rsidRPr="006D542B" w:rsidTr="00BA0200">
        <w:trPr>
          <w:trHeight w:val="244"/>
        </w:trPr>
        <w:tc>
          <w:tcPr>
            <w:tcW w:w="571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6.4</w:t>
            </w:r>
          </w:p>
        </w:tc>
        <w:tc>
          <w:tcPr>
            <w:tcW w:w="1699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7823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Min. 4 GB</w:t>
            </w:r>
          </w:p>
        </w:tc>
      </w:tr>
      <w:tr w:rsidR="00EB7569" w:rsidRPr="006D542B" w:rsidTr="00BA0200">
        <w:trPr>
          <w:trHeight w:val="435"/>
        </w:trPr>
        <w:tc>
          <w:tcPr>
            <w:tcW w:w="571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1699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Wyświetlacz</w:t>
            </w:r>
          </w:p>
        </w:tc>
        <w:tc>
          <w:tcPr>
            <w:tcW w:w="7823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Przekątna ekranu: minimum 10,1 cala, Rozdzielczość: minimum 1920 x 1200 pikseli, Typ Matrycy min: TFT, Jasność: min. 350 cd/m²</w:t>
            </w:r>
          </w:p>
        </w:tc>
      </w:tr>
      <w:tr w:rsidR="00EB7569" w:rsidRPr="006D542B" w:rsidTr="00BA0200">
        <w:trPr>
          <w:trHeight w:val="283"/>
        </w:trPr>
        <w:tc>
          <w:tcPr>
            <w:tcW w:w="571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6.6</w:t>
            </w:r>
          </w:p>
        </w:tc>
        <w:tc>
          <w:tcPr>
            <w:tcW w:w="1699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Komunikacja</w:t>
            </w:r>
          </w:p>
        </w:tc>
        <w:tc>
          <w:tcPr>
            <w:tcW w:w="7823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6D542B">
              <w:rPr>
                <w:color w:val="000000"/>
                <w:sz w:val="20"/>
                <w:szCs w:val="20"/>
              </w:rPr>
              <w:t xml:space="preserve">Karta Bezprzewodowa: min. </w:t>
            </w:r>
            <w:r w:rsidRPr="006D542B">
              <w:rPr>
                <w:color w:val="000000"/>
                <w:sz w:val="20"/>
                <w:szCs w:val="20"/>
                <w:lang w:val="en-GB"/>
              </w:rPr>
              <w:t xml:space="preserve">Wi-Fi 5 (a/b/g/n/ac), </w:t>
            </w:r>
            <w:r w:rsidRPr="006D542B">
              <w:rPr>
                <w:color w:val="000000"/>
                <w:sz w:val="20"/>
                <w:szCs w:val="20"/>
                <w:lang/>
              </w:rPr>
              <w:t>Wi-Fi Direct</w:t>
            </w:r>
            <w:r w:rsidRPr="006D542B">
              <w:rPr>
                <w:color w:val="000000"/>
                <w:sz w:val="20"/>
                <w:szCs w:val="20"/>
                <w:lang w:val="en-GB"/>
              </w:rPr>
              <w:t>, Bluetooth: min. 5.0, LTE</w:t>
            </w:r>
          </w:p>
        </w:tc>
      </w:tr>
      <w:tr w:rsidR="00EB7569" w:rsidRPr="006D542B" w:rsidTr="00BA0200">
        <w:trPr>
          <w:trHeight w:val="542"/>
        </w:trPr>
        <w:tc>
          <w:tcPr>
            <w:tcW w:w="571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6.7</w:t>
            </w:r>
          </w:p>
        </w:tc>
        <w:tc>
          <w:tcPr>
            <w:tcW w:w="1699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Aparat</w:t>
            </w:r>
          </w:p>
        </w:tc>
        <w:tc>
          <w:tcPr>
            <w:tcW w:w="7823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 xml:space="preserve">Aparat przedni: min. 5 </w:t>
            </w:r>
            <w:proofErr w:type="spellStart"/>
            <w:r w:rsidRPr="006D542B">
              <w:rPr>
                <w:color w:val="000000"/>
                <w:sz w:val="20"/>
                <w:szCs w:val="20"/>
              </w:rPr>
              <w:t>Mpix</w:t>
            </w:r>
            <w:proofErr w:type="spellEnd"/>
            <w:r w:rsidRPr="006D542B">
              <w:rPr>
                <w:color w:val="000000"/>
                <w:sz w:val="20"/>
                <w:szCs w:val="20"/>
              </w:rPr>
              <w:t xml:space="preserve">, Aparat tylni: min. 8 </w:t>
            </w:r>
            <w:proofErr w:type="spellStart"/>
            <w:r w:rsidRPr="006D542B">
              <w:rPr>
                <w:color w:val="000000"/>
                <w:sz w:val="20"/>
                <w:szCs w:val="20"/>
              </w:rPr>
              <w:t>Mpix</w:t>
            </w:r>
            <w:proofErr w:type="spellEnd"/>
            <w:r w:rsidRPr="006D542B">
              <w:rPr>
                <w:color w:val="000000"/>
                <w:sz w:val="20"/>
                <w:szCs w:val="20"/>
              </w:rPr>
              <w:t xml:space="preserve">, </w:t>
            </w:r>
            <w:r w:rsidRPr="006D542B">
              <w:rPr>
                <w:color w:val="000000"/>
                <w:sz w:val="20"/>
                <w:szCs w:val="20"/>
                <w:lang/>
              </w:rPr>
              <w:t>autofocus</w:t>
            </w:r>
            <w:r w:rsidRPr="006D542B">
              <w:rPr>
                <w:color w:val="000000"/>
                <w:sz w:val="20"/>
                <w:szCs w:val="20"/>
              </w:rPr>
              <w:t>, nagrywanie filmów min Full HD 1080p</w:t>
            </w:r>
          </w:p>
        </w:tc>
      </w:tr>
      <w:tr w:rsidR="00EB7569" w:rsidRPr="006D542B" w:rsidTr="00BA0200">
        <w:trPr>
          <w:trHeight w:val="244"/>
        </w:trPr>
        <w:tc>
          <w:tcPr>
            <w:tcW w:w="571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6.8</w:t>
            </w:r>
          </w:p>
        </w:tc>
        <w:tc>
          <w:tcPr>
            <w:tcW w:w="1699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Głośniki</w:t>
            </w:r>
          </w:p>
        </w:tc>
        <w:tc>
          <w:tcPr>
            <w:tcW w:w="7823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Min Stereo</w:t>
            </w:r>
          </w:p>
        </w:tc>
      </w:tr>
      <w:tr w:rsidR="00EB7569" w:rsidRPr="006D542B" w:rsidTr="00BA0200">
        <w:trPr>
          <w:trHeight w:val="244"/>
        </w:trPr>
        <w:tc>
          <w:tcPr>
            <w:tcW w:w="571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6.9</w:t>
            </w:r>
          </w:p>
        </w:tc>
        <w:tc>
          <w:tcPr>
            <w:tcW w:w="1699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Mikrofon</w:t>
            </w:r>
          </w:p>
        </w:tc>
        <w:tc>
          <w:tcPr>
            <w:tcW w:w="7823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Wbudowany</w:t>
            </w:r>
          </w:p>
        </w:tc>
      </w:tr>
      <w:tr w:rsidR="00EB7569" w:rsidRPr="006D542B" w:rsidTr="00BA0200">
        <w:trPr>
          <w:trHeight w:val="244"/>
        </w:trPr>
        <w:tc>
          <w:tcPr>
            <w:tcW w:w="571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6.10</w:t>
            </w:r>
          </w:p>
        </w:tc>
        <w:tc>
          <w:tcPr>
            <w:tcW w:w="1699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Moduł GPS</w:t>
            </w:r>
          </w:p>
        </w:tc>
        <w:tc>
          <w:tcPr>
            <w:tcW w:w="7823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Wymagany</w:t>
            </w:r>
          </w:p>
        </w:tc>
      </w:tr>
      <w:tr w:rsidR="00EB7569" w:rsidRPr="006D542B" w:rsidTr="00BA0200">
        <w:trPr>
          <w:trHeight w:val="244"/>
        </w:trPr>
        <w:tc>
          <w:tcPr>
            <w:tcW w:w="571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6.11</w:t>
            </w:r>
          </w:p>
        </w:tc>
        <w:tc>
          <w:tcPr>
            <w:tcW w:w="1699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Czytnik kart pamięci </w:t>
            </w:r>
          </w:p>
        </w:tc>
        <w:tc>
          <w:tcPr>
            <w:tcW w:w="7823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 xml:space="preserve">Min </w:t>
            </w:r>
            <w:proofErr w:type="spellStart"/>
            <w:r w:rsidRPr="006D542B">
              <w:rPr>
                <w:color w:val="000000"/>
                <w:sz w:val="20"/>
                <w:szCs w:val="20"/>
              </w:rPr>
              <w:t>microSD</w:t>
            </w:r>
            <w:proofErr w:type="spellEnd"/>
            <w:r w:rsidRPr="006D542B">
              <w:rPr>
                <w:color w:val="000000"/>
                <w:sz w:val="20"/>
                <w:szCs w:val="20"/>
              </w:rPr>
              <w:t xml:space="preserve"> / SDHC (obsługa do co najmniej  1TB pamięci)</w:t>
            </w:r>
          </w:p>
        </w:tc>
      </w:tr>
      <w:tr w:rsidR="00EB7569" w:rsidRPr="006D542B" w:rsidTr="00BA0200">
        <w:trPr>
          <w:trHeight w:val="259"/>
        </w:trPr>
        <w:tc>
          <w:tcPr>
            <w:tcW w:w="571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699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  <w:lang/>
              </w:rPr>
              <w:t>Złącze USB</w:t>
            </w:r>
          </w:p>
        </w:tc>
        <w:tc>
          <w:tcPr>
            <w:tcW w:w="7823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  <w:lang w:val="de-DE"/>
              </w:rPr>
            </w:pPr>
            <w:r w:rsidRPr="006D542B">
              <w:rPr>
                <w:color w:val="000000"/>
                <w:sz w:val="20"/>
                <w:szCs w:val="20"/>
                <w:lang w:val="de-DE"/>
              </w:rPr>
              <w:t>Min. 1x USB Typ-C</w:t>
            </w:r>
          </w:p>
        </w:tc>
      </w:tr>
      <w:tr w:rsidR="00EB7569" w:rsidRPr="006D542B" w:rsidTr="00BA0200">
        <w:trPr>
          <w:trHeight w:val="259"/>
        </w:trPr>
        <w:tc>
          <w:tcPr>
            <w:tcW w:w="571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6.13</w:t>
            </w:r>
          </w:p>
        </w:tc>
        <w:tc>
          <w:tcPr>
            <w:tcW w:w="1699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  <w:lang/>
              </w:rPr>
              <w:t>Złącze słuchawkowe</w:t>
            </w:r>
          </w:p>
        </w:tc>
        <w:tc>
          <w:tcPr>
            <w:tcW w:w="7823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Wymagane (wtyk 3,5 mm)</w:t>
            </w:r>
          </w:p>
        </w:tc>
      </w:tr>
      <w:tr w:rsidR="00EB7569" w:rsidRPr="006D542B" w:rsidTr="00BA0200">
        <w:trPr>
          <w:trHeight w:val="282"/>
        </w:trPr>
        <w:tc>
          <w:tcPr>
            <w:tcW w:w="571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6.14</w:t>
            </w:r>
          </w:p>
        </w:tc>
        <w:tc>
          <w:tcPr>
            <w:tcW w:w="1699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  <w:lang/>
              </w:rPr>
            </w:pPr>
            <w:r w:rsidRPr="006D542B">
              <w:rPr>
                <w:color w:val="000000"/>
                <w:sz w:val="20"/>
                <w:szCs w:val="20"/>
                <w:lang/>
              </w:rPr>
              <w:t>Waga</w:t>
            </w:r>
          </w:p>
        </w:tc>
        <w:tc>
          <w:tcPr>
            <w:tcW w:w="7823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Maks. 550g</w:t>
            </w:r>
          </w:p>
        </w:tc>
      </w:tr>
      <w:tr w:rsidR="00EB7569" w:rsidRPr="006D542B" w:rsidTr="00BA0200">
        <w:trPr>
          <w:trHeight w:val="491"/>
        </w:trPr>
        <w:tc>
          <w:tcPr>
            <w:tcW w:w="571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6.15</w:t>
            </w:r>
          </w:p>
        </w:tc>
        <w:tc>
          <w:tcPr>
            <w:tcW w:w="1699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  <w:lang/>
              </w:rPr>
              <w:t>Pojemność baterii / akumulatora</w:t>
            </w:r>
          </w:p>
        </w:tc>
        <w:tc>
          <w:tcPr>
            <w:tcW w:w="7823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 xml:space="preserve">Min. 7 000 </w:t>
            </w:r>
            <w:proofErr w:type="spellStart"/>
            <w:r w:rsidRPr="006D542B">
              <w:rPr>
                <w:color w:val="000000"/>
                <w:sz w:val="20"/>
                <w:szCs w:val="20"/>
              </w:rPr>
              <w:t>mAh</w:t>
            </w:r>
            <w:proofErr w:type="spellEnd"/>
          </w:p>
        </w:tc>
      </w:tr>
      <w:tr w:rsidR="00EB7569" w:rsidRPr="006D542B" w:rsidTr="00BA0200">
        <w:trPr>
          <w:trHeight w:val="259"/>
        </w:trPr>
        <w:tc>
          <w:tcPr>
            <w:tcW w:w="571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6.16</w:t>
            </w:r>
          </w:p>
        </w:tc>
        <w:tc>
          <w:tcPr>
            <w:tcW w:w="1699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7823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 xml:space="preserve">Min. 36  miesiące </w:t>
            </w:r>
          </w:p>
        </w:tc>
      </w:tr>
    </w:tbl>
    <w:p w:rsidR="00EB7569" w:rsidRPr="006D542B" w:rsidRDefault="00EB7569" w:rsidP="00EB7569">
      <w:pPr>
        <w:ind w:left="720"/>
        <w:rPr>
          <w:b/>
          <w:color w:val="000000"/>
          <w:sz w:val="20"/>
          <w:szCs w:val="20"/>
        </w:rPr>
      </w:pPr>
    </w:p>
    <w:p w:rsidR="00EB7569" w:rsidRPr="006D542B" w:rsidRDefault="00EB7569" w:rsidP="00EB7569">
      <w:pPr>
        <w:numPr>
          <w:ilvl w:val="0"/>
          <w:numId w:val="41"/>
        </w:numPr>
        <w:rPr>
          <w:b/>
          <w:color w:val="000000"/>
          <w:sz w:val="20"/>
          <w:szCs w:val="20"/>
        </w:rPr>
      </w:pPr>
      <w:r w:rsidRPr="006D542B">
        <w:rPr>
          <w:b/>
          <w:color w:val="000000"/>
          <w:sz w:val="20"/>
          <w:szCs w:val="20"/>
        </w:rPr>
        <w:t>Projektor – 1 sztuka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979"/>
        <w:gridCol w:w="7543"/>
      </w:tblGrid>
      <w:tr w:rsidR="00EB7569" w:rsidRPr="006D542B" w:rsidTr="00BA0200">
        <w:trPr>
          <w:trHeight w:val="319"/>
        </w:trPr>
        <w:tc>
          <w:tcPr>
            <w:tcW w:w="571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1979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Technologia</w:t>
            </w:r>
          </w:p>
        </w:tc>
        <w:tc>
          <w:tcPr>
            <w:tcW w:w="7543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DLP</w:t>
            </w:r>
          </w:p>
        </w:tc>
      </w:tr>
      <w:tr w:rsidR="00EB7569" w:rsidRPr="006D542B" w:rsidTr="00BA0200">
        <w:trPr>
          <w:trHeight w:val="376"/>
        </w:trPr>
        <w:tc>
          <w:tcPr>
            <w:tcW w:w="571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7.2</w:t>
            </w:r>
          </w:p>
        </w:tc>
        <w:tc>
          <w:tcPr>
            <w:tcW w:w="1979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Rozdzielczość natywna</w:t>
            </w:r>
          </w:p>
        </w:tc>
        <w:tc>
          <w:tcPr>
            <w:tcW w:w="7543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Min. Full HD (1920x1080)</w:t>
            </w:r>
          </w:p>
        </w:tc>
      </w:tr>
      <w:tr w:rsidR="00EB7569" w:rsidRPr="006D542B" w:rsidTr="00BA0200">
        <w:trPr>
          <w:trHeight w:val="259"/>
        </w:trPr>
        <w:tc>
          <w:tcPr>
            <w:tcW w:w="571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7.3</w:t>
            </w:r>
          </w:p>
        </w:tc>
        <w:tc>
          <w:tcPr>
            <w:tcW w:w="1979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Kontrast</w:t>
            </w:r>
          </w:p>
        </w:tc>
        <w:tc>
          <w:tcPr>
            <w:tcW w:w="7543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Min. 50000:1</w:t>
            </w:r>
          </w:p>
        </w:tc>
      </w:tr>
      <w:tr w:rsidR="00EB7569" w:rsidRPr="006D542B" w:rsidTr="00BA0200">
        <w:trPr>
          <w:trHeight w:val="244"/>
        </w:trPr>
        <w:tc>
          <w:tcPr>
            <w:tcW w:w="571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7.4</w:t>
            </w:r>
          </w:p>
        </w:tc>
        <w:tc>
          <w:tcPr>
            <w:tcW w:w="1979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Moc lampy</w:t>
            </w:r>
          </w:p>
        </w:tc>
        <w:tc>
          <w:tcPr>
            <w:tcW w:w="7543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Min. 210W</w:t>
            </w:r>
          </w:p>
        </w:tc>
      </w:tr>
      <w:tr w:rsidR="00EB7569" w:rsidRPr="006D542B" w:rsidTr="00BA0200">
        <w:trPr>
          <w:trHeight w:val="435"/>
        </w:trPr>
        <w:tc>
          <w:tcPr>
            <w:tcW w:w="571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7.5</w:t>
            </w:r>
          </w:p>
        </w:tc>
        <w:tc>
          <w:tcPr>
            <w:tcW w:w="1979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Jasność w trybie normalnym</w:t>
            </w:r>
          </w:p>
        </w:tc>
        <w:tc>
          <w:tcPr>
            <w:tcW w:w="7543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Min. 3900 ANSI</w:t>
            </w:r>
          </w:p>
        </w:tc>
      </w:tr>
      <w:tr w:rsidR="00EB7569" w:rsidRPr="006D542B" w:rsidTr="00BA0200">
        <w:trPr>
          <w:trHeight w:val="283"/>
        </w:trPr>
        <w:tc>
          <w:tcPr>
            <w:tcW w:w="571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7.6</w:t>
            </w:r>
          </w:p>
        </w:tc>
        <w:tc>
          <w:tcPr>
            <w:tcW w:w="1979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Żywotność lampy</w:t>
            </w:r>
          </w:p>
        </w:tc>
        <w:tc>
          <w:tcPr>
            <w:tcW w:w="7543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Tryb standard: min. 5000 h, tryb ekonomiczny: min. 6000 h</w:t>
            </w:r>
          </w:p>
        </w:tc>
      </w:tr>
      <w:tr w:rsidR="00EB7569" w:rsidRPr="006D542B" w:rsidTr="00BA0200">
        <w:trPr>
          <w:trHeight w:val="542"/>
        </w:trPr>
        <w:tc>
          <w:tcPr>
            <w:tcW w:w="571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7.7</w:t>
            </w:r>
          </w:p>
        </w:tc>
        <w:tc>
          <w:tcPr>
            <w:tcW w:w="1979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Min. odległość projekcji</w:t>
            </w:r>
          </w:p>
        </w:tc>
        <w:tc>
          <w:tcPr>
            <w:tcW w:w="7543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jc w:val="both"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Min 1 metr</w:t>
            </w:r>
          </w:p>
        </w:tc>
      </w:tr>
      <w:tr w:rsidR="00EB7569" w:rsidRPr="006D542B" w:rsidTr="00BA0200">
        <w:trPr>
          <w:trHeight w:val="244"/>
        </w:trPr>
        <w:tc>
          <w:tcPr>
            <w:tcW w:w="571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7.8</w:t>
            </w:r>
          </w:p>
        </w:tc>
        <w:tc>
          <w:tcPr>
            <w:tcW w:w="1979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Głośniki</w:t>
            </w:r>
          </w:p>
        </w:tc>
        <w:tc>
          <w:tcPr>
            <w:tcW w:w="7543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EB7569" w:rsidRPr="006D542B" w:rsidTr="00BA0200">
        <w:trPr>
          <w:trHeight w:val="244"/>
        </w:trPr>
        <w:tc>
          <w:tcPr>
            <w:tcW w:w="571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7.9</w:t>
            </w:r>
          </w:p>
        </w:tc>
        <w:tc>
          <w:tcPr>
            <w:tcW w:w="1979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Złącza wejściowe/wyjściowe</w:t>
            </w:r>
          </w:p>
        </w:tc>
        <w:tc>
          <w:tcPr>
            <w:tcW w:w="7543" w:type="dxa"/>
            <w:shd w:val="clear" w:color="auto" w:fill="auto"/>
          </w:tcPr>
          <w:p w:rsidR="00EB7569" w:rsidRPr="006D542B" w:rsidRDefault="00EB7569" w:rsidP="00BF7CF5">
            <w:pPr>
              <w:rPr>
                <w:color w:val="000000"/>
                <w:sz w:val="20"/>
                <w:szCs w:val="20"/>
                <w:lang w:val="de-DE"/>
              </w:rPr>
            </w:pPr>
            <w:r w:rsidRPr="006D542B">
              <w:rPr>
                <w:color w:val="000000"/>
                <w:sz w:val="20"/>
                <w:szCs w:val="20"/>
                <w:lang w:val="de-DE"/>
              </w:rPr>
              <w:t>Min. 1x HDMI In</w:t>
            </w:r>
          </w:p>
          <w:p w:rsidR="00EB7569" w:rsidRPr="006D542B" w:rsidRDefault="00EB7569" w:rsidP="00BF7CF5">
            <w:pPr>
              <w:rPr>
                <w:color w:val="000000"/>
                <w:sz w:val="20"/>
                <w:szCs w:val="20"/>
                <w:lang w:val="de-DE"/>
              </w:rPr>
            </w:pPr>
            <w:r w:rsidRPr="006D542B">
              <w:rPr>
                <w:color w:val="000000"/>
                <w:sz w:val="20"/>
                <w:szCs w:val="20"/>
                <w:lang w:val="de-DE"/>
              </w:rPr>
              <w:t>Min. 1x RCA</w:t>
            </w:r>
          </w:p>
          <w:p w:rsidR="00EB7569" w:rsidRPr="006D542B" w:rsidRDefault="00EB7569" w:rsidP="00BF7CF5">
            <w:pPr>
              <w:rPr>
                <w:color w:val="000000"/>
                <w:sz w:val="20"/>
                <w:szCs w:val="20"/>
                <w:lang w:val="en-GB"/>
              </w:rPr>
            </w:pPr>
            <w:r w:rsidRPr="006D542B">
              <w:rPr>
                <w:color w:val="000000"/>
                <w:sz w:val="20"/>
                <w:szCs w:val="20"/>
                <w:lang w:val="en-GB"/>
              </w:rPr>
              <w:t>Min. 1x D-Sub</w:t>
            </w:r>
          </w:p>
          <w:p w:rsidR="00EB7569" w:rsidRPr="006D542B" w:rsidRDefault="00EB7569" w:rsidP="00BF7CF5">
            <w:pPr>
              <w:rPr>
                <w:color w:val="000000"/>
                <w:sz w:val="20"/>
                <w:szCs w:val="20"/>
                <w:lang w:val="en-GB"/>
              </w:rPr>
            </w:pPr>
            <w:r w:rsidRPr="006D542B">
              <w:rPr>
                <w:color w:val="000000"/>
                <w:sz w:val="20"/>
                <w:szCs w:val="20"/>
                <w:lang w:val="en-GB"/>
              </w:rPr>
              <w:t>Min. 1x D-Sub Out</w:t>
            </w:r>
          </w:p>
          <w:p w:rsidR="00EB7569" w:rsidRPr="006D542B" w:rsidRDefault="00EB7569" w:rsidP="00BF7CF5">
            <w:pPr>
              <w:rPr>
                <w:color w:val="000000"/>
                <w:sz w:val="20"/>
                <w:szCs w:val="20"/>
                <w:lang w:val="en-GB"/>
              </w:rPr>
            </w:pPr>
            <w:r w:rsidRPr="006D542B">
              <w:rPr>
                <w:color w:val="000000"/>
                <w:sz w:val="20"/>
                <w:szCs w:val="20"/>
                <w:lang w:val="en-GB"/>
              </w:rPr>
              <w:t>Min. 1x RS232 Out</w:t>
            </w:r>
          </w:p>
          <w:p w:rsidR="00EB7569" w:rsidRPr="006D542B" w:rsidRDefault="00EB7569" w:rsidP="00BF7CF5">
            <w:pPr>
              <w:rPr>
                <w:color w:val="000000"/>
                <w:sz w:val="20"/>
                <w:szCs w:val="20"/>
                <w:lang w:val="en-GB"/>
              </w:rPr>
            </w:pPr>
            <w:r w:rsidRPr="006D542B">
              <w:rPr>
                <w:color w:val="000000"/>
                <w:sz w:val="20"/>
                <w:szCs w:val="20"/>
                <w:lang w:val="en-GB"/>
              </w:rPr>
              <w:t xml:space="preserve">Min. 1x USB </w:t>
            </w:r>
            <w:proofErr w:type="spellStart"/>
            <w:r w:rsidRPr="006D542B">
              <w:rPr>
                <w:color w:val="000000"/>
                <w:sz w:val="20"/>
                <w:szCs w:val="20"/>
                <w:lang w:val="en-GB"/>
              </w:rPr>
              <w:t>Typ</w:t>
            </w:r>
            <w:proofErr w:type="spellEnd"/>
            <w:r w:rsidRPr="006D542B">
              <w:rPr>
                <w:color w:val="000000"/>
                <w:sz w:val="20"/>
                <w:szCs w:val="20"/>
                <w:lang w:val="en-GB"/>
              </w:rPr>
              <w:t>-A Out</w:t>
            </w:r>
          </w:p>
          <w:p w:rsidR="00EB7569" w:rsidRPr="006D542B" w:rsidRDefault="00EB7569" w:rsidP="00BF7CF5">
            <w:p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Min. 1x Stereo Mini Jack</w:t>
            </w:r>
          </w:p>
          <w:p w:rsidR="00EB7569" w:rsidRPr="006D542B" w:rsidRDefault="00EB7569" w:rsidP="00BF7CF5">
            <w:p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Min. 1x Audio In</w:t>
            </w:r>
          </w:p>
          <w:p w:rsidR="00EB7569" w:rsidRPr="006D542B" w:rsidRDefault="00EB7569" w:rsidP="00BF7CF5">
            <w:pPr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Zamawiający nie dopuszcza adapterów lub przejściówek w celu osiągniecia wymaganej ilości portów.</w:t>
            </w:r>
          </w:p>
        </w:tc>
      </w:tr>
      <w:tr w:rsidR="00EB7569" w:rsidRPr="006D542B" w:rsidTr="00BA0200">
        <w:trPr>
          <w:trHeight w:val="244"/>
        </w:trPr>
        <w:tc>
          <w:tcPr>
            <w:tcW w:w="571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7.10</w:t>
            </w:r>
          </w:p>
        </w:tc>
        <w:tc>
          <w:tcPr>
            <w:tcW w:w="1979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Poziom hałasu w trybie normalnym</w:t>
            </w:r>
          </w:p>
        </w:tc>
        <w:tc>
          <w:tcPr>
            <w:tcW w:w="7543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 xml:space="preserve">Maks. 30 </w:t>
            </w:r>
            <w:proofErr w:type="spellStart"/>
            <w:r w:rsidRPr="006D542B">
              <w:rPr>
                <w:color w:val="000000"/>
                <w:sz w:val="20"/>
                <w:szCs w:val="20"/>
              </w:rPr>
              <w:t>dB</w:t>
            </w:r>
            <w:proofErr w:type="spellEnd"/>
          </w:p>
        </w:tc>
      </w:tr>
      <w:tr w:rsidR="00EB7569" w:rsidRPr="006D542B" w:rsidTr="00BA0200">
        <w:trPr>
          <w:trHeight w:val="244"/>
        </w:trPr>
        <w:tc>
          <w:tcPr>
            <w:tcW w:w="571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7.11</w:t>
            </w:r>
          </w:p>
        </w:tc>
        <w:tc>
          <w:tcPr>
            <w:tcW w:w="1979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Zużycie energii</w:t>
            </w:r>
          </w:p>
        </w:tc>
        <w:tc>
          <w:tcPr>
            <w:tcW w:w="7543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Maks. 270 W</w:t>
            </w:r>
          </w:p>
        </w:tc>
      </w:tr>
      <w:tr w:rsidR="00EB7569" w:rsidRPr="006D542B" w:rsidTr="00BA0200">
        <w:trPr>
          <w:trHeight w:val="474"/>
        </w:trPr>
        <w:tc>
          <w:tcPr>
            <w:tcW w:w="571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7.12</w:t>
            </w:r>
          </w:p>
        </w:tc>
        <w:tc>
          <w:tcPr>
            <w:tcW w:w="1979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  <w:lang/>
              </w:rPr>
              <w:t>Waga</w:t>
            </w:r>
          </w:p>
        </w:tc>
        <w:tc>
          <w:tcPr>
            <w:tcW w:w="7543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  <w:lang w:val="de-DE"/>
              </w:rPr>
            </w:pPr>
            <w:r w:rsidRPr="006D542B">
              <w:rPr>
                <w:color w:val="000000"/>
                <w:sz w:val="20"/>
                <w:szCs w:val="20"/>
                <w:lang w:val="de-DE"/>
              </w:rPr>
              <w:t>Maks.</w:t>
            </w:r>
            <w:r>
              <w:rPr>
                <w:color w:val="000000"/>
                <w:sz w:val="20"/>
                <w:szCs w:val="20"/>
                <w:lang w:val="de-DE"/>
              </w:rPr>
              <w:t>3</w:t>
            </w:r>
            <w:r w:rsidRPr="006D542B">
              <w:rPr>
                <w:color w:val="000000"/>
                <w:sz w:val="20"/>
                <w:szCs w:val="20"/>
                <w:lang w:val="de-DE"/>
              </w:rPr>
              <w:t xml:space="preserve"> kg</w:t>
            </w:r>
          </w:p>
        </w:tc>
      </w:tr>
      <w:tr w:rsidR="00EB7569" w:rsidRPr="006D542B" w:rsidTr="00BA0200">
        <w:trPr>
          <w:trHeight w:val="259"/>
        </w:trPr>
        <w:tc>
          <w:tcPr>
            <w:tcW w:w="571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7.14</w:t>
            </w:r>
          </w:p>
        </w:tc>
        <w:tc>
          <w:tcPr>
            <w:tcW w:w="1979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>Gwarancja</w:t>
            </w:r>
          </w:p>
        </w:tc>
        <w:tc>
          <w:tcPr>
            <w:tcW w:w="7543" w:type="dxa"/>
            <w:shd w:val="clear" w:color="auto" w:fill="auto"/>
          </w:tcPr>
          <w:p w:rsidR="00EB7569" w:rsidRPr="006D542B" w:rsidRDefault="00EB7569" w:rsidP="00BF7CF5">
            <w:pPr>
              <w:widowControl w:val="0"/>
              <w:suppressAutoHyphens/>
              <w:rPr>
                <w:color w:val="000000"/>
                <w:sz w:val="20"/>
                <w:szCs w:val="20"/>
              </w:rPr>
            </w:pPr>
            <w:r w:rsidRPr="006D542B">
              <w:rPr>
                <w:color w:val="000000"/>
                <w:sz w:val="20"/>
                <w:szCs w:val="20"/>
              </w:rPr>
              <w:t xml:space="preserve">Min. 36 miesiące </w:t>
            </w:r>
          </w:p>
        </w:tc>
      </w:tr>
    </w:tbl>
    <w:p w:rsidR="009A2B86" w:rsidRPr="00D72F51" w:rsidRDefault="009A2B86" w:rsidP="009A2B86">
      <w:pPr>
        <w:rPr>
          <w:rFonts w:ascii="Arial" w:hAnsi="Arial" w:cs="Arial"/>
          <w:b/>
          <w:bCs/>
        </w:rPr>
      </w:pPr>
    </w:p>
    <w:sectPr w:rsidR="009A2B86" w:rsidRPr="00D72F51" w:rsidSect="006D1093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134" w:bottom="1134" w:left="1134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98D" w:rsidRDefault="005E498D">
      <w:r>
        <w:separator/>
      </w:r>
    </w:p>
  </w:endnote>
  <w:endnote w:type="continuationSeparator" w:id="0">
    <w:p w:rsidR="005E498D" w:rsidRDefault="005E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86" w:rsidRDefault="009A2B86">
    <w:pPr>
      <w:pStyle w:val="Stopka"/>
    </w:pPr>
    <w:r>
      <w:rPr>
        <w:noProof/>
      </w:rPr>
      <w:drawing>
        <wp:inline distT="0" distB="0" distL="0" distR="0">
          <wp:extent cx="6115050" cy="561975"/>
          <wp:effectExtent l="0" t="0" r="0" b="0"/>
          <wp:docPr id="3" name="Obraz 3" descr="firmowka dół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dół —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86" w:rsidRPr="00B1481F" w:rsidRDefault="009A2B86" w:rsidP="001879F6">
    <w:pPr>
      <w:pStyle w:val="Stopka"/>
      <w:ind w:left="-7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98D" w:rsidRDefault="005E498D">
      <w:r>
        <w:separator/>
      </w:r>
    </w:p>
  </w:footnote>
  <w:footnote w:type="continuationSeparator" w:id="0">
    <w:p w:rsidR="005E498D" w:rsidRDefault="005E4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69" w:rsidRDefault="00EB7569" w:rsidP="00EB756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197485</wp:posOffset>
          </wp:positionH>
          <wp:positionV relativeFrom="paragraph">
            <wp:posOffset>212090</wp:posOffset>
          </wp:positionV>
          <wp:extent cx="5743575" cy="504825"/>
          <wp:effectExtent l="0" t="0" r="9525" b="9525"/>
          <wp:wrapSquare wrapText="bothSides"/>
          <wp:docPr id="2" name="Obraz 2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2B86" w:rsidRPr="00B1481F" w:rsidRDefault="009A2B86" w:rsidP="00C22FD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86" w:rsidRDefault="009A2B86" w:rsidP="00D13227">
    <w:pPr>
      <w:pStyle w:val="Nagwek"/>
      <w:ind w:left="-142" w:right="-568" w:hanging="709"/>
    </w:pPr>
    <w:r>
      <w:rPr>
        <w:noProof/>
      </w:rPr>
      <w:drawing>
        <wp:inline distT="0" distB="0" distL="0" distR="0">
          <wp:extent cx="7208730" cy="1757680"/>
          <wp:effectExtent l="0" t="0" r="0" b="0"/>
          <wp:docPr id="1" name="Obraz 0" descr="miasta i urz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sta i urzad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4467" cy="1763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7298"/>
    <w:multiLevelType w:val="hybridMultilevel"/>
    <w:tmpl w:val="F2D801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E3B1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FE569AC"/>
    <w:multiLevelType w:val="hybridMultilevel"/>
    <w:tmpl w:val="7318E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443C"/>
    <w:multiLevelType w:val="hybridMultilevel"/>
    <w:tmpl w:val="05C003EA"/>
    <w:lvl w:ilvl="0" w:tplc="5136F21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2131FC"/>
    <w:multiLevelType w:val="hybridMultilevel"/>
    <w:tmpl w:val="8556C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610DF"/>
    <w:multiLevelType w:val="hybridMultilevel"/>
    <w:tmpl w:val="BA32848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D22871"/>
    <w:multiLevelType w:val="hybridMultilevel"/>
    <w:tmpl w:val="16D2C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A5B8C"/>
    <w:multiLevelType w:val="hybridMultilevel"/>
    <w:tmpl w:val="F866FEB2"/>
    <w:lvl w:ilvl="0" w:tplc="8BE41A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008EC"/>
    <w:multiLevelType w:val="hybridMultilevel"/>
    <w:tmpl w:val="915C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8613E"/>
    <w:multiLevelType w:val="hybridMultilevel"/>
    <w:tmpl w:val="8E84EB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6223A"/>
    <w:multiLevelType w:val="hybridMultilevel"/>
    <w:tmpl w:val="BD2A7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A6F15"/>
    <w:multiLevelType w:val="hybridMultilevel"/>
    <w:tmpl w:val="74A69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362F5"/>
    <w:multiLevelType w:val="hybridMultilevel"/>
    <w:tmpl w:val="16369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85903"/>
    <w:multiLevelType w:val="hybridMultilevel"/>
    <w:tmpl w:val="09963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20E61"/>
    <w:multiLevelType w:val="multilevel"/>
    <w:tmpl w:val="EA4E7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eastAsia="Times New Roman" w:hint="default"/>
      </w:rPr>
    </w:lvl>
  </w:abstractNum>
  <w:abstractNum w:abstractNumId="17" w15:restartNumberingAfterBreak="0">
    <w:nsid w:val="3AED4EA6"/>
    <w:multiLevelType w:val="multilevel"/>
    <w:tmpl w:val="5A5E28F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A0064E"/>
    <w:multiLevelType w:val="hybridMultilevel"/>
    <w:tmpl w:val="04F6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B6894"/>
    <w:multiLevelType w:val="hybridMultilevel"/>
    <w:tmpl w:val="70EA2A12"/>
    <w:lvl w:ilvl="0" w:tplc="ACCED9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80670F"/>
    <w:multiLevelType w:val="hybridMultilevel"/>
    <w:tmpl w:val="B72E0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75FC4"/>
    <w:multiLevelType w:val="hybridMultilevel"/>
    <w:tmpl w:val="9F503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D24EE"/>
    <w:multiLevelType w:val="multilevel"/>
    <w:tmpl w:val="0210633E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4"/>
      <w:numFmt w:val="decimal"/>
      <w:lvlText w:val="%1.%2"/>
      <w:lvlJc w:val="left"/>
      <w:pPr>
        <w:ind w:left="1854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3752" w:hanging="1800"/>
      </w:pPr>
      <w:rPr>
        <w:rFonts w:eastAsia="Arial" w:hint="default"/>
      </w:rPr>
    </w:lvl>
  </w:abstractNum>
  <w:abstractNum w:abstractNumId="23" w15:restartNumberingAfterBreak="0">
    <w:nsid w:val="4DAC0DC6"/>
    <w:multiLevelType w:val="hybridMultilevel"/>
    <w:tmpl w:val="8E84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CED90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B19AB"/>
    <w:multiLevelType w:val="hybridMultilevel"/>
    <w:tmpl w:val="43B2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66AE6"/>
    <w:multiLevelType w:val="hybridMultilevel"/>
    <w:tmpl w:val="5584FEB6"/>
    <w:lvl w:ilvl="0" w:tplc="ACCED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575E3"/>
    <w:multiLevelType w:val="hybridMultilevel"/>
    <w:tmpl w:val="F7FAFC2A"/>
    <w:lvl w:ilvl="0" w:tplc="366AD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7D6103"/>
    <w:multiLevelType w:val="hybridMultilevel"/>
    <w:tmpl w:val="82C2B6AE"/>
    <w:lvl w:ilvl="0" w:tplc="9A9CEF8E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  <w:b w:val="0"/>
      </w:rPr>
    </w:lvl>
    <w:lvl w:ilvl="1" w:tplc="9174AA9E">
      <w:start w:val="1"/>
      <w:numFmt w:val="lowerLetter"/>
      <w:lvlText w:val="%2)"/>
      <w:lvlJc w:val="left"/>
      <w:pPr>
        <w:tabs>
          <w:tab w:val="num" w:pos="-1000"/>
        </w:tabs>
        <w:ind w:left="-1000"/>
      </w:pPr>
      <w:rPr>
        <w:rFonts w:ascii="Arial" w:hAnsi="Arial" w:cs="Aria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"/>
        </w:tabs>
        <w:ind w:left="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180"/>
      </w:pPr>
      <w:rPr>
        <w:rFonts w:cs="Times New Roman"/>
      </w:rPr>
    </w:lvl>
  </w:abstractNum>
  <w:abstractNum w:abstractNumId="28" w15:restartNumberingAfterBreak="0">
    <w:nsid w:val="68066B0A"/>
    <w:multiLevelType w:val="hybridMultilevel"/>
    <w:tmpl w:val="9F6C5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62623"/>
    <w:multiLevelType w:val="multilevel"/>
    <w:tmpl w:val="843422A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B358C4"/>
    <w:multiLevelType w:val="hybridMultilevel"/>
    <w:tmpl w:val="8556CE6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F2200"/>
    <w:multiLevelType w:val="hybridMultilevel"/>
    <w:tmpl w:val="B0682414"/>
    <w:lvl w:ilvl="0" w:tplc="761A3334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BCC47D2"/>
    <w:multiLevelType w:val="hybridMultilevel"/>
    <w:tmpl w:val="B7CA3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86CFD"/>
    <w:multiLevelType w:val="hybridMultilevel"/>
    <w:tmpl w:val="DAE890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365C9"/>
    <w:multiLevelType w:val="hybridMultilevel"/>
    <w:tmpl w:val="7D186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2"/>
  </w:num>
  <w:num w:numId="5">
    <w:abstractNumId w:val="4"/>
  </w:num>
  <w:num w:numId="6">
    <w:abstractNumId w:val="16"/>
  </w:num>
  <w:num w:numId="7">
    <w:abstractNumId w:val="7"/>
  </w:num>
  <w:num w:numId="8">
    <w:abstractNumId w:val="31"/>
  </w:num>
  <w:num w:numId="9">
    <w:abstractNumId w:val="15"/>
  </w:num>
  <w:num w:numId="10">
    <w:abstractNumId w:val="22"/>
  </w:num>
  <w:num w:numId="11">
    <w:abstractNumId w:val="34"/>
  </w:num>
  <w:num w:numId="12">
    <w:abstractNumId w:val="24"/>
  </w:num>
  <w:num w:numId="13">
    <w:abstractNumId w:val="27"/>
  </w:num>
  <w:num w:numId="14">
    <w:abstractNumId w:val="0"/>
  </w:num>
  <w:num w:numId="15">
    <w:abstractNumId w:val="14"/>
  </w:num>
  <w:num w:numId="16">
    <w:abstractNumId w:val="3"/>
  </w:num>
  <w:num w:numId="17">
    <w:abstractNumId w:val="3"/>
    <w:lvlOverride w:ilvl="0">
      <w:startOverride w:val="1"/>
    </w:lvlOverride>
  </w:num>
  <w:num w:numId="18">
    <w:abstractNumId w:val="11"/>
  </w:num>
  <w:num w:numId="19">
    <w:abstractNumId w:val="18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25"/>
  </w:num>
  <w:num w:numId="23">
    <w:abstractNumId w:val="17"/>
  </w:num>
  <w:num w:numId="24">
    <w:abstractNumId w:val="29"/>
  </w:num>
  <w:num w:numId="25">
    <w:abstractNumId w:val="19"/>
  </w:num>
  <w:num w:numId="26">
    <w:abstractNumId w:val="23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</w:num>
  <w:num w:numId="30">
    <w:abstractNumId w:val="33"/>
  </w:num>
  <w:num w:numId="31">
    <w:abstractNumId w:val="32"/>
  </w:num>
  <w:num w:numId="32">
    <w:abstractNumId w:val="5"/>
  </w:num>
  <w:num w:numId="33">
    <w:abstractNumId w:val="20"/>
  </w:num>
  <w:num w:numId="34">
    <w:abstractNumId w:val="30"/>
  </w:num>
  <w:num w:numId="35">
    <w:abstractNumId w:val="10"/>
  </w:num>
  <w:num w:numId="36">
    <w:abstractNumId w:val="8"/>
  </w:num>
  <w:num w:numId="37">
    <w:abstractNumId w:val="21"/>
  </w:num>
  <w:num w:numId="38">
    <w:abstractNumId w:val="2"/>
  </w:num>
  <w:num w:numId="39">
    <w:abstractNumId w:val="28"/>
  </w:num>
  <w:num w:numId="40">
    <w:abstractNumId w:val="26"/>
  </w:num>
  <w:num w:numId="41">
    <w:abstractNumId w:val="9"/>
  </w:num>
  <w:num w:numId="42">
    <w:abstractNumId w:val="1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1"/>
    <w:rsid w:val="00004853"/>
    <w:rsid w:val="00011D4B"/>
    <w:rsid w:val="00022062"/>
    <w:rsid w:val="00023D7C"/>
    <w:rsid w:val="000277D3"/>
    <w:rsid w:val="00051E34"/>
    <w:rsid w:val="00053312"/>
    <w:rsid w:val="00061E42"/>
    <w:rsid w:val="0006579D"/>
    <w:rsid w:val="0008039A"/>
    <w:rsid w:val="00084B8D"/>
    <w:rsid w:val="000A06AA"/>
    <w:rsid w:val="000B3431"/>
    <w:rsid w:val="000C24DF"/>
    <w:rsid w:val="000C26BF"/>
    <w:rsid w:val="000C6483"/>
    <w:rsid w:val="000D4DBB"/>
    <w:rsid w:val="000E4222"/>
    <w:rsid w:val="000F14FD"/>
    <w:rsid w:val="000F4265"/>
    <w:rsid w:val="0010568B"/>
    <w:rsid w:val="0010730E"/>
    <w:rsid w:val="001123AA"/>
    <w:rsid w:val="0011409A"/>
    <w:rsid w:val="0013328F"/>
    <w:rsid w:val="001345A8"/>
    <w:rsid w:val="00135F10"/>
    <w:rsid w:val="001369CC"/>
    <w:rsid w:val="00136DE8"/>
    <w:rsid w:val="0014574C"/>
    <w:rsid w:val="001731D9"/>
    <w:rsid w:val="001769C0"/>
    <w:rsid w:val="00177FD0"/>
    <w:rsid w:val="001879F6"/>
    <w:rsid w:val="00194BBD"/>
    <w:rsid w:val="001A159B"/>
    <w:rsid w:val="001B4E37"/>
    <w:rsid w:val="001C3F1D"/>
    <w:rsid w:val="001C7452"/>
    <w:rsid w:val="001C7A0E"/>
    <w:rsid w:val="001D0299"/>
    <w:rsid w:val="001D12B2"/>
    <w:rsid w:val="001D5E13"/>
    <w:rsid w:val="001D6DA0"/>
    <w:rsid w:val="001E45CC"/>
    <w:rsid w:val="001F75AD"/>
    <w:rsid w:val="00205047"/>
    <w:rsid w:val="0022035C"/>
    <w:rsid w:val="002212E4"/>
    <w:rsid w:val="00227895"/>
    <w:rsid w:val="00227F79"/>
    <w:rsid w:val="00230ED9"/>
    <w:rsid w:val="0023506C"/>
    <w:rsid w:val="00254FC7"/>
    <w:rsid w:val="0027417F"/>
    <w:rsid w:val="00277FA5"/>
    <w:rsid w:val="002839EC"/>
    <w:rsid w:val="00284376"/>
    <w:rsid w:val="002904D5"/>
    <w:rsid w:val="002A24AF"/>
    <w:rsid w:val="002C59BB"/>
    <w:rsid w:val="002D07BF"/>
    <w:rsid w:val="002D3B8C"/>
    <w:rsid w:val="002E179A"/>
    <w:rsid w:val="002E30AA"/>
    <w:rsid w:val="002F51D2"/>
    <w:rsid w:val="002F5382"/>
    <w:rsid w:val="00300C36"/>
    <w:rsid w:val="00305705"/>
    <w:rsid w:val="00310FFC"/>
    <w:rsid w:val="00312922"/>
    <w:rsid w:val="00320DFE"/>
    <w:rsid w:val="00334B42"/>
    <w:rsid w:val="00353C3F"/>
    <w:rsid w:val="003608F7"/>
    <w:rsid w:val="00361D5B"/>
    <w:rsid w:val="003624F6"/>
    <w:rsid w:val="00362A3F"/>
    <w:rsid w:val="00362E63"/>
    <w:rsid w:val="003749FF"/>
    <w:rsid w:val="003A6B45"/>
    <w:rsid w:val="003B01DC"/>
    <w:rsid w:val="003B0D77"/>
    <w:rsid w:val="003B23FC"/>
    <w:rsid w:val="003B72E7"/>
    <w:rsid w:val="003B7F01"/>
    <w:rsid w:val="003C21B7"/>
    <w:rsid w:val="003D4E0A"/>
    <w:rsid w:val="003D52D6"/>
    <w:rsid w:val="003D5E5C"/>
    <w:rsid w:val="003F4D8F"/>
    <w:rsid w:val="003F7FD8"/>
    <w:rsid w:val="0040435F"/>
    <w:rsid w:val="00410BD6"/>
    <w:rsid w:val="004216A6"/>
    <w:rsid w:val="00433B2A"/>
    <w:rsid w:val="00437C15"/>
    <w:rsid w:val="00450651"/>
    <w:rsid w:val="00451B06"/>
    <w:rsid w:val="004552CF"/>
    <w:rsid w:val="00457D6E"/>
    <w:rsid w:val="00462896"/>
    <w:rsid w:val="00464F7D"/>
    <w:rsid w:val="00465E65"/>
    <w:rsid w:val="00474401"/>
    <w:rsid w:val="00484FFC"/>
    <w:rsid w:val="004A47E0"/>
    <w:rsid w:val="004C48E7"/>
    <w:rsid w:val="004F0C2A"/>
    <w:rsid w:val="004F3138"/>
    <w:rsid w:val="004F7433"/>
    <w:rsid w:val="00500FF6"/>
    <w:rsid w:val="00501C4D"/>
    <w:rsid w:val="005243AB"/>
    <w:rsid w:val="00524CFC"/>
    <w:rsid w:val="00534B34"/>
    <w:rsid w:val="0055605B"/>
    <w:rsid w:val="005567C6"/>
    <w:rsid w:val="00561EC8"/>
    <w:rsid w:val="00567ABB"/>
    <w:rsid w:val="00571658"/>
    <w:rsid w:val="0057299D"/>
    <w:rsid w:val="00591A1C"/>
    <w:rsid w:val="005968E5"/>
    <w:rsid w:val="00597ADC"/>
    <w:rsid w:val="005A35BC"/>
    <w:rsid w:val="005B78C8"/>
    <w:rsid w:val="005C2FE8"/>
    <w:rsid w:val="005C42E9"/>
    <w:rsid w:val="005E343D"/>
    <w:rsid w:val="005E498D"/>
    <w:rsid w:val="005E50D9"/>
    <w:rsid w:val="005F5B07"/>
    <w:rsid w:val="006139F3"/>
    <w:rsid w:val="00616931"/>
    <w:rsid w:val="00620761"/>
    <w:rsid w:val="00620DC8"/>
    <w:rsid w:val="00622A3A"/>
    <w:rsid w:val="00644FAF"/>
    <w:rsid w:val="006459D5"/>
    <w:rsid w:val="006505AF"/>
    <w:rsid w:val="00656972"/>
    <w:rsid w:val="00657752"/>
    <w:rsid w:val="006610DE"/>
    <w:rsid w:val="0066182A"/>
    <w:rsid w:val="006808C9"/>
    <w:rsid w:val="006848DB"/>
    <w:rsid w:val="00693FB7"/>
    <w:rsid w:val="006C6FE9"/>
    <w:rsid w:val="006D1093"/>
    <w:rsid w:val="006E156C"/>
    <w:rsid w:val="006E1673"/>
    <w:rsid w:val="006E34D0"/>
    <w:rsid w:val="006F22C0"/>
    <w:rsid w:val="006F3353"/>
    <w:rsid w:val="00701824"/>
    <w:rsid w:val="00712F10"/>
    <w:rsid w:val="0073251F"/>
    <w:rsid w:val="0073608C"/>
    <w:rsid w:val="00742CD3"/>
    <w:rsid w:val="00742F36"/>
    <w:rsid w:val="00745A49"/>
    <w:rsid w:val="007500F5"/>
    <w:rsid w:val="007540AE"/>
    <w:rsid w:val="007540F9"/>
    <w:rsid w:val="0075436A"/>
    <w:rsid w:val="00794E3B"/>
    <w:rsid w:val="007A4037"/>
    <w:rsid w:val="007B09AA"/>
    <w:rsid w:val="007B2AB9"/>
    <w:rsid w:val="007C1EFB"/>
    <w:rsid w:val="007C6014"/>
    <w:rsid w:val="007C700E"/>
    <w:rsid w:val="007C7DF5"/>
    <w:rsid w:val="007D4FA2"/>
    <w:rsid w:val="007E7DEA"/>
    <w:rsid w:val="008002A0"/>
    <w:rsid w:val="008038D1"/>
    <w:rsid w:val="00804B84"/>
    <w:rsid w:val="00806DD6"/>
    <w:rsid w:val="008129AB"/>
    <w:rsid w:val="00822CD7"/>
    <w:rsid w:val="00827D34"/>
    <w:rsid w:val="00833B2F"/>
    <w:rsid w:val="00846BAA"/>
    <w:rsid w:val="008503B2"/>
    <w:rsid w:val="00853316"/>
    <w:rsid w:val="00854E37"/>
    <w:rsid w:val="0085752D"/>
    <w:rsid w:val="00862FB3"/>
    <w:rsid w:val="008762E6"/>
    <w:rsid w:val="00877A23"/>
    <w:rsid w:val="00884EDB"/>
    <w:rsid w:val="00893762"/>
    <w:rsid w:val="00894977"/>
    <w:rsid w:val="0089546F"/>
    <w:rsid w:val="008A5F37"/>
    <w:rsid w:val="008D1C4A"/>
    <w:rsid w:val="008D2233"/>
    <w:rsid w:val="008E22BE"/>
    <w:rsid w:val="008E398B"/>
    <w:rsid w:val="008F29BE"/>
    <w:rsid w:val="008F4359"/>
    <w:rsid w:val="009068BA"/>
    <w:rsid w:val="00906FC2"/>
    <w:rsid w:val="009125C5"/>
    <w:rsid w:val="009160B4"/>
    <w:rsid w:val="00921650"/>
    <w:rsid w:val="00937287"/>
    <w:rsid w:val="009428C2"/>
    <w:rsid w:val="00943A19"/>
    <w:rsid w:val="0094516A"/>
    <w:rsid w:val="00947931"/>
    <w:rsid w:val="00956263"/>
    <w:rsid w:val="009616D0"/>
    <w:rsid w:val="00964662"/>
    <w:rsid w:val="00983639"/>
    <w:rsid w:val="00990A08"/>
    <w:rsid w:val="009925D8"/>
    <w:rsid w:val="009934BD"/>
    <w:rsid w:val="009A2B86"/>
    <w:rsid w:val="009B285D"/>
    <w:rsid w:val="009B54BA"/>
    <w:rsid w:val="009B77FA"/>
    <w:rsid w:val="009C0BD0"/>
    <w:rsid w:val="009C25C9"/>
    <w:rsid w:val="009C66F8"/>
    <w:rsid w:val="009D7AAA"/>
    <w:rsid w:val="00A016D6"/>
    <w:rsid w:val="00A02653"/>
    <w:rsid w:val="00A0291D"/>
    <w:rsid w:val="00A04D8D"/>
    <w:rsid w:val="00A10B57"/>
    <w:rsid w:val="00A144E2"/>
    <w:rsid w:val="00A228CF"/>
    <w:rsid w:val="00A26AB6"/>
    <w:rsid w:val="00A33D8D"/>
    <w:rsid w:val="00A372DE"/>
    <w:rsid w:val="00A62CD5"/>
    <w:rsid w:val="00A63124"/>
    <w:rsid w:val="00A6379E"/>
    <w:rsid w:val="00A6674E"/>
    <w:rsid w:val="00A72A7D"/>
    <w:rsid w:val="00A82727"/>
    <w:rsid w:val="00A83870"/>
    <w:rsid w:val="00A90CC8"/>
    <w:rsid w:val="00AA29EB"/>
    <w:rsid w:val="00AA30B9"/>
    <w:rsid w:val="00AB3B36"/>
    <w:rsid w:val="00AB3FBA"/>
    <w:rsid w:val="00AC2C71"/>
    <w:rsid w:val="00AC2EFC"/>
    <w:rsid w:val="00AC4390"/>
    <w:rsid w:val="00AE2450"/>
    <w:rsid w:val="00AE4343"/>
    <w:rsid w:val="00AE58C8"/>
    <w:rsid w:val="00AF04B3"/>
    <w:rsid w:val="00AF0B5D"/>
    <w:rsid w:val="00AF7BD3"/>
    <w:rsid w:val="00B07508"/>
    <w:rsid w:val="00B077F6"/>
    <w:rsid w:val="00B1481F"/>
    <w:rsid w:val="00B203C5"/>
    <w:rsid w:val="00B44BB8"/>
    <w:rsid w:val="00B50BE7"/>
    <w:rsid w:val="00B54140"/>
    <w:rsid w:val="00B55AAA"/>
    <w:rsid w:val="00B65293"/>
    <w:rsid w:val="00B73834"/>
    <w:rsid w:val="00B8105C"/>
    <w:rsid w:val="00B85F77"/>
    <w:rsid w:val="00B87780"/>
    <w:rsid w:val="00B87BCA"/>
    <w:rsid w:val="00B96961"/>
    <w:rsid w:val="00BA0200"/>
    <w:rsid w:val="00BA4F2A"/>
    <w:rsid w:val="00BA5BA9"/>
    <w:rsid w:val="00BC2686"/>
    <w:rsid w:val="00BE1A82"/>
    <w:rsid w:val="00C01B2A"/>
    <w:rsid w:val="00C10034"/>
    <w:rsid w:val="00C22FD4"/>
    <w:rsid w:val="00C2435C"/>
    <w:rsid w:val="00C308CE"/>
    <w:rsid w:val="00C420E7"/>
    <w:rsid w:val="00C54AA2"/>
    <w:rsid w:val="00C55899"/>
    <w:rsid w:val="00C63297"/>
    <w:rsid w:val="00C65E70"/>
    <w:rsid w:val="00C81465"/>
    <w:rsid w:val="00C85923"/>
    <w:rsid w:val="00C94808"/>
    <w:rsid w:val="00CA0106"/>
    <w:rsid w:val="00CA36CC"/>
    <w:rsid w:val="00CA38D6"/>
    <w:rsid w:val="00CB0D01"/>
    <w:rsid w:val="00CB66BB"/>
    <w:rsid w:val="00CC0865"/>
    <w:rsid w:val="00CC0DE8"/>
    <w:rsid w:val="00CC4856"/>
    <w:rsid w:val="00CC6DC7"/>
    <w:rsid w:val="00CD3F47"/>
    <w:rsid w:val="00CD5633"/>
    <w:rsid w:val="00CE0B0D"/>
    <w:rsid w:val="00CE1B93"/>
    <w:rsid w:val="00CF0388"/>
    <w:rsid w:val="00CF1EC0"/>
    <w:rsid w:val="00CF5379"/>
    <w:rsid w:val="00CF6F46"/>
    <w:rsid w:val="00CF70AB"/>
    <w:rsid w:val="00D0132B"/>
    <w:rsid w:val="00D07353"/>
    <w:rsid w:val="00D10490"/>
    <w:rsid w:val="00D13227"/>
    <w:rsid w:val="00D16349"/>
    <w:rsid w:val="00D208ED"/>
    <w:rsid w:val="00D24262"/>
    <w:rsid w:val="00D2690F"/>
    <w:rsid w:val="00D35B63"/>
    <w:rsid w:val="00D369E6"/>
    <w:rsid w:val="00D466F8"/>
    <w:rsid w:val="00D77D86"/>
    <w:rsid w:val="00DA2F66"/>
    <w:rsid w:val="00DA58C0"/>
    <w:rsid w:val="00DA7B00"/>
    <w:rsid w:val="00DB6B6E"/>
    <w:rsid w:val="00DB773A"/>
    <w:rsid w:val="00DC511D"/>
    <w:rsid w:val="00DD31E5"/>
    <w:rsid w:val="00DD48E5"/>
    <w:rsid w:val="00DE18AF"/>
    <w:rsid w:val="00DF49CA"/>
    <w:rsid w:val="00DF5CA7"/>
    <w:rsid w:val="00DF7993"/>
    <w:rsid w:val="00E0319A"/>
    <w:rsid w:val="00E17133"/>
    <w:rsid w:val="00E25126"/>
    <w:rsid w:val="00E270B8"/>
    <w:rsid w:val="00E35949"/>
    <w:rsid w:val="00E4040D"/>
    <w:rsid w:val="00E40FBD"/>
    <w:rsid w:val="00E43E4F"/>
    <w:rsid w:val="00E4694E"/>
    <w:rsid w:val="00E554FD"/>
    <w:rsid w:val="00E57736"/>
    <w:rsid w:val="00E6057D"/>
    <w:rsid w:val="00E74669"/>
    <w:rsid w:val="00E92876"/>
    <w:rsid w:val="00E95AA6"/>
    <w:rsid w:val="00EA1EB0"/>
    <w:rsid w:val="00EB7569"/>
    <w:rsid w:val="00EC4BEA"/>
    <w:rsid w:val="00EC5AB1"/>
    <w:rsid w:val="00EE4C57"/>
    <w:rsid w:val="00EE5020"/>
    <w:rsid w:val="00EE56DE"/>
    <w:rsid w:val="00EE575B"/>
    <w:rsid w:val="00EE697B"/>
    <w:rsid w:val="00EF48AF"/>
    <w:rsid w:val="00F141AB"/>
    <w:rsid w:val="00F24896"/>
    <w:rsid w:val="00F2531A"/>
    <w:rsid w:val="00F25ECF"/>
    <w:rsid w:val="00F32807"/>
    <w:rsid w:val="00F3413D"/>
    <w:rsid w:val="00F42084"/>
    <w:rsid w:val="00F44B34"/>
    <w:rsid w:val="00F541DE"/>
    <w:rsid w:val="00F55FF0"/>
    <w:rsid w:val="00F609EB"/>
    <w:rsid w:val="00F61A93"/>
    <w:rsid w:val="00F61D4F"/>
    <w:rsid w:val="00F71D4B"/>
    <w:rsid w:val="00F755F2"/>
    <w:rsid w:val="00F95315"/>
    <w:rsid w:val="00F9772F"/>
    <w:rsid w:val="00FA35C7"/>
    <w:rsid w:val="00FB1C05"/>
    <w:rsid w:val="00FB564A"/>
    <w:rsid w:val="00FC35D6"/>
    <w:rsid w:val="00FC5DF5"/>
    <w:rsid w:val="00FD65D4"/>
    <w:rsid w:val="00FE011C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DBEA6-3143-4F4D-8C23-EC42B8F0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9A2B86"/>
    <w:pPr>
      <w:keepNext/>
      <w:keepLines/>
      <w:numPr>
        <w:numId w:val="16"/>
      </w:numPr>
      <w:spacing w:before="120" w:line="259" w:lineRule="auto"/>
      <w:outlineLvl w:val="0"/>
    </w:pPr>
    <w:rPr>
      <w:rFonts w:asciiTheme="majorHAnsi" w:eastAsiaTheme="majorEastAsia" w:hAnsiTheme="majorHAnsi" w:cstheme="majorBidi"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Akapitzlist">
    <w:name w:val="List Paragraph"/>
    <w:aliases w:val="CW_Lista,normalny tekst,L1,Numerowanie,Akapit z listą5,T_SZ_List Paragraph,List Paragraph,2 heading,A_wyliczenie,K-P_odwolanie,maz_wyliczenie,opis dzialania,List Paragraph1,Nagłowek 3,Preambuła,Akapit z listą BS,Kolorowa lista — akcent 11"/>
    <w:basedOn w:val="Normalny"/>
    <w:link w:val="AkapitzlistZnak"/>
    <w:uiPriority w:val="34"/>
    <w:qFormat/>
    <w:rsid w:val="001345A8"/>
    <w:pPr>
      <w:ind w:left="720"/>
      <w:contextualSpacing/>
    </w:pPr>
  </w:style>
  <w:style w:type="paragraph" w:styleId="Bezodstpw">
    <w:name w:val="No Spacing"/>
    <w:qFormat/>
    <w:rsid w:val="00EE5020"/>
    <w:pPr>
      <w:suppressAutoHyphens/>
    </w:pPr>
    <w:rPr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List Paragraph Znak,2 heading Znak,A_wyliczenie Znak,K-P_odwolanie Znak,maz_wyliczenie Znak,opis dzialania Znak,Nagłowek 3 Znak"/>
    <w:link w:val="Akapitzlist"/>
    <w:uiPriority w:val="34"/>
    <w:qFormat/>
    <w:rsid w:val="00EE5020"/>
    <w:rPr>
      <w:rFonts w:ascii="Calibri" w:hAnsi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A2B86"/>
    <w:rPr>
      <w:rFonts w:asciiTheme="majorHAnsi" w:eastAsiaTheme="majorEastAsia" w:hAnsiTheme="majorHAnsi" w:cstheme="majorBidi"/>
      <w:sz w:val="32"/>
      <w:szCs w:val="32"/>
      <w:lang w:val="en-US" w:eastAsia="en-US"/>
    </w:rPr>
  </w:style>
  <w:style w:type="paragraph" w:customStyle="1" w:styleId="Standard">
    <w:name w:val="Standard"/>
    <w:qFormat/>
    <w:rsid w:val="009A2B86"/>
    <w:pPr>
      <w:suppressAutoHyphens/>
      <w:autoSpaceDN w:val="0"/>
      <w:textAlignment w:val="baseline"/>
    </w:pPr>
    <w:rPr>
      <w:kern w:val="3"/>
      <w:sz w:val="24"/>
      <w:szCs w:val="24"/>
    </w:rPr>
  </w:style>
  <w:style w:type="table" w:styleId="Tabela-Siatka">
    <w:name w:val="Table Grid"/>
    <w:basedOn w:val="Standardowy"/>
    <w:uiPriority w:val="39"/>
    <w:locked/>
    <w:rsid w:val="009A2B8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B7569"/>
    <w:rPr>
      <w:color w:val="000080"/>
      <w:u w:val="single"/>
      <w:lang/>
    </w:rPr>
  </w:style>
  <w:style w:type="paragraph" w:customStyle="1" w:styleId="Default">
    <w:name w:val="Default"/>
    <w:rsid w:val="00EB7569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80F0E-ECC0-466E-B88B-530EF064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32</TotalTime>
  <Pages>8</Pages>
  <Words>3595</Words>
  <Characters>21575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25120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Mireki</cp:lastModifiedBy>
  <cp:revision>3</cp:revision>
  <cp:lastPrinted>2023-07-20T08:47:00Z</cp:lastPrinted>
  <dcterms:created xsi:type="dcterms:W3CDTF">2023-07-20T08:27:00Z</dcterms:created>
  <dcterms:modified xsi:type="dcterms:W3CDTF">2023-07-20T09:01:00Z</dcterms:modified>
</cp:coreProperties>
</file>