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9" w:rsidRPr="007C28E3" w:rsidRDefault="00442F39" w:rsidP="00442F3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C28E3">
        <w:rPr>
          <w:rFonts w:ascii="Arial" w:hAnsi="Arial" w:cs="Arial"/>
          <w:b/>
          <w:i/>
          <w:sz w:val="20"/>
          <w:szCs w:val="20"/>
        </w:rPr>
        <w:t>Załącznik Nr 2</w:t>
      </w:r>
    </w:p>
    <w:p w:rsidR="002F06D2" w:rsidRDefault="002F06D2" w:rsidP="00442F39">
      <w:pPr>
        <w:spacing w:line="276" w:lineRule="auto"/>
        <w:jc w:val="center"/>
        <w:rPr>
          <w:rFonts w:ascii="Arial" w:hAnsi="Arial" w:cs="Arial"/>
          <w:b/>
        </w:rPr>
      </w:pPr>
    </w:p>
    <w:p w:rsidR="00442F39" w:rsidRPr="0053760C" w:rsidRDefault="007C28E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Projekt umowy</w:t>
      </w:r>
      <w:r w:rsidR="00442F39">
        <w:rPr>
          <w:rFonts w:ascii="Arial" w:hAnsi="Arial" w:cs="Arial"/>
          <w:b/>
        </w:rPr>
        <w:t xml:space="preserve"> </w:t>
      </w:r>
    </w:p>
    <w:p w:rsidR="00442F39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odbiór odpadów komunalnych</w:t>
      </w:r>
    </w:p>
    <w:p w:rsidR="007C28E3" w:rsidRPr="00927FD3" w:rsidRDefault="007C28E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2021-2022</w:t>
      </w:r>
    </w:p>
    <w:p w:rsidR="00442F39" w:rsidRDefault="00442F39" w:rsidP="00442F39">
      <w:pPr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……….</w:t>
      </w:r>
      <w:r w:rsidRPr="0053760C">
        <w:rPr>
          <w:rFonts w:ascii="Arial" w:hAnsi="Arial" w:cs="Arial"/>
          <w:sz w:val="22"/>
          <w:szCs w:val="22"/>
        </w:rPr>
        <w:t xml:space="preserve">. w Łodzi pomiędzy </w:t>
      </w:r>
      <w:r w:rsidRPr="0053760C">
        <w:rPr>
          <w:rFonts w:ascii="Arial" w:hAnsi="Arial" w:cs="Arial"/>
          <w:b/>
          <w:sz w:val="22"/>
          <w:szCs w:val="22"/>
        </w:rPr>
        <w:t>Wojew</w:t>
      </w:r>
      <w:r>
        <w:rPr>
          <w:rFonts w:ascii="Arial" w:hAnsi="Arial" w:cs="Arial"/>
          <w:b/>
          <w:sz w:val="22"/>
          <w:szCs w:val="22"/>
        </w:rPr>
        <w:t>ó</w:t>
      </w:r>
      <w:r w:rsidRPr="0053760C">
        <w:rPr>
          <w:rFonts w:ascii="Arial" w:hAnsi="Arial" w:cs="Arial"/>
          <w:b/>
          <w:sz w:val="22"/>
          <w:szCs w:val="22"/>
        </w:rPr>
        <w:t>dzkim Sądem Administracyjnym w Łodzi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="00B02080">
        <w:rPr>
          <w:rFonts w:ascii="Arial" w:hAnsi="Arial" w:cs="Arial"/>
          <w:sz w:val="22"/>
          <w:szCs w:val="22"/>
        </w:rPr>
        <w:br/>
      </w:r>
      <w:r w:rsidRPr="0053760C">
        <w:rPr>
          <w:rFonts w:ascii="Arial" w:hAnsi="Arial" w:cs="Arial"/>
          <w:sz w:val="22"/>
          <w:szCs w:val="22"/>
        </w:rPr>
        <w:t>z siedzibą przy ulicy Piotrkowskiej 135, reprezentowanym przez:</w:t>
      </w:r>
    </w:p>
    <w:p w:rsidR="00442F39" w:rsidRPr="0053760C" w:rsidRDefault="00442F39" w:rsidP="00442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zwanym dalej Zamawiającym,</w:t>
      </w:r>
    </w:p>
    <w:p w:rsidR="00442F39" w:rsidRDefault="00442F39" w:rsidP="00442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firmą </w:t>
      </w:r>
      <w:r>
        <w:rPr>
          <w:rFonts w:ascii="Arial" w:hAnsi="Arial" w:cs="Arial"/>
          <w:b/>
          <w:sz w:val="22"/>
          <w:szCs w:val="22"/>
        </w:rPr>
        <w:t xml:space="preserve"> ………………………..………….</w:t>
      </w:r>
      <w:r w:rsidRPr="0053760C">
        <w:rPr>
          <w:rFonts w:ascii="Arial" w:hAnsi="Arial" w:cs="Arial"/>
          <w:sz w:val="22"/>
          <w:szCs w:val="22"/>
        </w:rPr>
        <w:t>reprezentowaną przez: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442F39" w:rsidRDefault="00442F39" w:rsidP="00922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zwaną dalej Wykonawcą.</w:t>
      </w:r>
    </w:p>
    <w:p w:rsidR="002F06D2" w:rsidRDefault="002F06D2" w:rsidP="00922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1</w:t>
      </w: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Przedmiot umowy</w:t>
      </w:r>
    </w:p>
    <w:p w:rsidR="00442F39" w:rsidRPr="0053760C" w:rsidRDefault="00442F39" w:rsidP="00442F39">
      <w:pPr>
        <w:ind w:left="2580"/>
        <w:jc w:val="both"/>
        <w:rPr>
          <w:rFonts w:ascii="Arial" w:hAnsi="Arial" w:cs="Arial"/>
          <w:b/>
          <w:sz w:val="22"/>
          <w:szCs w:val="22"/>
        </w:rPr>
      </w:pPr>
    </w:p>
    <w:p w:rsidR="00442F39" w:rsidRPr="0053760C" w:rsidRDefault="00442F39" w:rsidP="00442F39">
      <w:pPr>
        <w:numPr>
          <w:ilvl w:val="3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Zamawiający zleca, a Wykonawca przyjmuje do wykona</w:t>
      </w:r>
      <w:r>
        <w:rPr>
          <w:rFonts w:ascii="Arial" w:hAnsi="Arial" w:cs="Arial"/>
          <w:sz w:val="22"/>
          <w:szCs w:val="22"/>
        </w:rPr>
        <w:t>nia usługę polegającą na odbiorz</w:t>
      </w:r>
      <w:r w:rsidR="000269EA">
        <w:rPr>
          <w:rFonts w:ascii="Arial" w:hAnsi="Arial" w:cs="Arial"/>
          <w:sz w:val="22"/>
          <w:szCs w:val="22"/>
        </w:rPr>
        <w:t>e odpadów komunalnych zbieranych</w:t>
      </w:r>
      <w:r>
        <w:rPr>
          <w:rFonts w:ascii="Arial" w:hAnsi="Arial" w:cs="Arial"/>
          <w:sz w:val="22"/>
          <w:szCs w:val="22"/>
        </w:rPr>
        <w:t xml:space="preserve"> w sposób selektywny</w:t>
      </w:r>
      <w:r w:rsidRPr="005376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posesji Zamawiającego mieszczącej się w Łodzi  przy ul. Piotrkowskiej 135 (wjazd od Al. Kościuszki).</w:t>
      </w:r>
    </w:p>
    <w:p w:rsidR="00442F39" w:rsidRDefault="00442F39" w:rsidP="00442F39">
      <w:pPr>
        <w:numPr>
          <w:ilvl w:val="3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31EB9">
        <w:rPr>
          <w:rFonts w:ascii="Arial" w:hAnsi="Arial" w:cs="Arial"/>
          <w:sz w:val="22"/>
          <w:szCs w:val="22"/>
        </w:rPr>
        <w:t>Wyw</w:t>
      </w:r>
      <w:r>
        <w:rPr>
          <w:rFonts w:ascii="Arial" w:hAnsi="Arial" w:cs="Arial"/>
          <w:sz w:val="22"/>
          <w:szCs w:val="22"/>
        </w:rPr>
        <w:t>ó</w:t>
      </w:r>
      <w:r w:rsidRPr="00231EB9">
        <w:rPr>
          <w:rFonts w:ascii="Arial" w:hAnsi="Arial" w:cs="Arial"/>
          <w:sz w:val="22"/>
          <w:szCs w:val="22"/>
        </w:rPr>
        <w:t>z odpad</w:t>
      </w:r>
      <w:r w:rsidRPr="00231EB9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 odbywać się będzie według harmonogramu</w:t>
      </w:r>
      <w:r w:rsidR="003547D0">
        <w:rPr>
          <w:rFonts w:ascii="Arial" w:hAnsi="Arial" w:cs="Arial"/>
          <w:sz w:val="22"/>
          <w:szCs w:val="22"/>
        </w:rPr>
        <w:t xml:space="preserve"> stanowiącego</w:t>
      </w:r>
      <w:r w:rsidR="00934587">
        <w:rPr>
          <w:rFonts w:ascii="Arial" w:hAnsi="Arial" w:cs="Arial"/>
          <w:sz w:val="22"/>
          <w:szCs w:val="22"/>
        </w:rPr>
        <w:t xml:space="preserve"> załącznik do </w:t>
      </w:r>
      <w:r w:rsidR="00D40DB6">
        <w:rPr>
          <w:rFonts w:ascii="Arial" w:hAnsi="Arial" w:cs="Arial"/>
          <w:sz w:val="22"/>
          <w:szCs w:val="22"/>
        </w:rPr>
        <w:t>nini</w:t>
      </w:r>
      <w:bookmarkStart w:id="0" w:name="_GoBack"/>
      <w:bookmarkEnd w:id="0"/>
      <w:r w:rsidR="00D40DB6">
        <w:rPr>
          <w:rFonts w:ascii="Arial" w:hAnsi="Arial" w:cs="Arial"/>
          <w:sz w:val="22"/>
          <w:szCs w:val="22"/>
        </w:rPr>
        <w:t xml:space="preserve">ejszej </w:t>
      </w:r>
      <w:r w:rsidR="00934587">
        <w:rPr>
          <w:rFonts w:ascii="Arial" w:hAnsi="Arial" w:cs="Arial"/>
          <w:sz w:val="22"/>
          <w:szCs w:val="22"/>
        </w:rPr>
        <w:t>umowy.</w:t>
      </w:r>
      <w:r w:rsidR="00687A43">
        <w:rPr>
          <w:rFonts w:ascii="Arial" w:hAnsi="Arial" w:cs="Arial"/>
          <w:sz w:val="22"/>
          <w:szCs w:val="22"/>
        </w:rPr>
        <w:t xml:space="preserve"> </w:t>
      </w:r>
    </w:p>
    <w:p w:rsidR="00442F39" w:rsidRPr="00231EB9" w:rsidRDefault="00442F39" w:rsidP="00442F3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31EB9">
        <w:rPr>
          <w:rFonts w:ascii="Arial" w:hAnsi="Arial" w:cs="Arial"/>
          <w:sz w:val="22"/>
          <w:szCs w:val="22"/>
        </w:rPr>
        <w:t>Usługa musi zostać wykonana najp</w:t>
      </w:r>
      <w:r>
        <w:rPr>
          <w:rFonts w:ascii="Arial" w:hAnsi="Arial" w:cs="Arial"/>
          <w:sz w:val="22"/>
          <w:szCs w:val="22"/>
        </w:rPr>
        <w:t>ó</w:t>
      </w:r>
      <w:r w:rsidRPr="00231EB9">
        <w:rPr>
          <w:rFonts w:ascii="Arial" w:hAnsi="Arial" w:cs="Arial"/>
          <w:sz w:val="22"/>
          <w:szCs w:val="22"/>
        </w:rPr>
        <w:t>źniej do godziny 7.00.</w:t>
      </w:r>
    </w:p>
    <w:p w:rsidR="00442F39" w:rsidRPr="00E37FE1" w:rsidRDefault="00442F39" w:rsidP="00442F39">
      <w:pPr>
        <w:numPr>
          <w:ilvl w:val="3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Pojemnik</w:t>
      </w:r>
      <w:r>
        <w:rPr>
          <w:rFonts w:ascii="Arial" w:hAnsi="Arial" w:cs="Arial"/>
          <w:sz w:val="22"/>
          <w:szCs w:val="22"/>
        </w:rPr>
        <w:t>i przeznaczone do gromadzenia</w:t>
      </w:r>
      <w:r w:rsidRPr="0053760C">
        <w:rPr>
          <w:rFonts w:ascii="Arial" w:hAnsi="Arial" w:cs="Arial"/>
          <w:sz w:val="22"/>
          <w:szCs w:val="22"/>
        </w:rPr>
        <w:t xml:space="preserve"> odpad</w:t>
      </w:r>
      <w:r w:rsidRPr="0053760C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 są własnością Zamawiającego.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2</w:t>
      </w:r>
    </w:p>
    <w:p w:rsidR="00442F39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Obowiązki Wykonawcy</w:t>
      </w:r>
    </w:p>
    <w:p w:rsidR="00442F39" w:rsidRPr="0053760C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</w:p>
    <w:p w:rsidR="00442F39" w:rsidRDefault="00442F39" w:rsidP="00442F3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7083B">
        <w:rPr>
          <w:rFonts w:ascii="Arial" w:hAnsi="Arial" w:cs="Arial"/>
          <w:sz w:val="22"/>
          <w:szCs w:val="22"/>
          <w:u w:val="single"/>
        </w:rPr>
        <w:t>Do obowiązków Wykonawcy należy:</w:t>
      </w:r>
    </w:p>
    <w:p w:rsidR="008A62B2" w:rsidRPr="008A62B2" w:rsidRDefault="008A62B2" w:rsidP="008A62B2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A62B2">
        <w:rPr>
          <w:rFonts w:ascii="Arial" w:hAnsi="Arial" w:cs="Arial"/>
          <w:sz w:val="22"/>
          <w:szCs w:val="22"/>
        </w:rPr>
        <w:t>Świadczyć usługę objętą przedmiotem zamówienia przy użyciu własnych narzędzi, sprzętu, własnych materiałów oraz środka transportu w taki sposób, aby nie powodował zakłóceń w pracy Zamawiającego oraz zakłóceń w ruchu komunikacyjnym.</w:t>
      </w:r>
    </w:p>
    <w:p w:rsidR="008A62B2" w:rsidRPr="008A62B2" w:rsidRDefault="008A62B2" w:rsidP="008A62B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42F39" w:rsidRPr="0053760C">
        <w:rPr>
          <w:rFonts w:ascii="Arial" w:hAnsi="Arial" w:cs="Arial"/>
          <w:sz w:val="22"/>
          <w:szCs w:val="22"/>
        </w:rPr>
        <w:t xml:space="preserve">Zachowanie terminu </w:t>
      </w:r>
      <w:r w:rsidR="00442F39">
        <w:rPr>
          <w:rFonts w:ascii="Arial" w:hAnsi="Arial" w:cs="Arial"/>
          <w:sz w:val="22"/>
          <w:szCs w:val="22"/>
        </w:rPr>
        <w:t xml:space="preserve">i godziny </w:t>
      </w:r>
      <w:r w:rsidR="00442F39" w:rsidRPr="0053760C">
        <w:rPr>
          <w:rFonts w:ascii="Arial" w:hAnsi="Arial" w:cs="Arial"/>
          <w:sz w:val="22"/>
          <w:szCs w:val="22"/>
        </w:rPr>
        <w:t>wywozu odpadów określon</w:t>
      </w:r>
      <w:r w:rsidR="00442F39">
        <w:rPr>
          <w:rFonts w:ascii="Arial" w:hAnsi="Arial" w:cs="Arial"/>
          <w:sz w:val="22"/>
          <w:szCs w:val="22"/>
        </w:rPr>
        <w:t>ych</w:t>
      </w:r>
      <w:r w:rsidR="00442F39" w:rsidRPr="0053760C">
        <w:rPr>
          <w:rFonts w:ascii="Arial" w:hAnsi="Arial" w:cs="Arial"/>
          <w:sz w:val="22"/>
          <w:szCs w:val="22"/>
        </w:rPr>
        <w:t xml:space="preserve"> w § 1 ust. </w:t>
      </w:r>
      <w:r w:rsidR="00442F39">
        <w:rPr>
          <w:rFonts w:ascii="Arial" w:hAnsi="Arial" w:cs="Arial"/>
          <w:sz w:val="22"/>
          <w:szCs w:val="22"/>
        </w:rPr>
        <w:t xml:space="preserve">2 </w:t>
      </w:r>
      <w:r w:rsidR="00442F39" w:rsidRPr="0053760C">
        <w:rPr>
          <w:rFonts w:ascii="Arial" w:hAnsi="Arial" w:cs="Arial"/>
          <w:sz w:val="22"/>
          <w:szCs w:val="22"/>
        </w:rPr>
        <w:t>niniejszej umowy</w:t>
      </w:r>
      <w:r w:rsidR="00442F39">
        <w:rPr>
          <w:rFonts w:ascii="Arial" w:hAnsi="Arial" w:cs="Arial"/>
          <w:sz w:val="22"/>
          <w:szCs w:val="22"/>
        </w:rPr>
        <w:t xml:space="preserve"> (według harmonogramu lecz nie później niż</w:t>
      </w:r>
      <w:r w:rsidR="00442F39" w:rsidRPr="00E7083B">
        <w:rPr>
          <w:rFonts w:ascii="Arial" w:hAnsi="Arial" w:cs="Arial"/>
          <w:sz w:val="22"/>
          <w:szCs w:val="22"/>
        </w:rPr>
        <w:t xml:space="preserve"> do godz. 7.00). W sytuacji gdy </w:t>
      </w:r>
      <w:r w:rsidR="00442F39">
        <w:rPr>
          <w:rFonts w:ascii="Arial" w:hAnsi="Arial" w:cs="Arial"/>
          <w:sz w:val="22"/>
          <w:szCs w:val="22"/>
        </w:rPr>
        <w:t>wyznaczony dzień</w:t>
      </w:r>
      <w:r w:rsidR="00442F39" w:rsidRPr="00E7083B">
        <w:rPr>
          <w:rFonts w:ascii="Arial" w:hAnsi="Arial" w:cs="Arial"/>
          <w:sz w:val="22"/>
          <w:szCs w:val="22"/>
        </w:rPr>
        <w:t xml:space="preserve"> będzie dniem wolnym od pracy, usługa zostanie wykonana następnego dnia roboczego.</w:t>
      </w:r>
    </w:p>
    <w:p w:rsidR="00442F39" w:rsidRDefault="008A62B2" w:rsidP="008A62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 w:rsidR="00442F39" w:rsidRPr="008A62B2">
        <w:rPr>
          <w:rFonts w:ascii="Arial" w:eastAsiaTheme="minorHAnsi" w:hAnsi="Arial" w:cs="Arial"/>
          <w:sz w:val="22"/>
          <w:szCs w:val="22"/>
          <w:lang w:eastAsia="en-US"/>
        </w:rPr>
        <w:t>Zapewnienie załadunku odpadów, tak aby zapobiec ich rozsypaniu. W przypadku</w:t>
      </w:r>
      <w:r w:rsidR="002F06D2">
        <w:rPr>
          <w:rFonts w:ascii="Arial" w:eastAsiaTheme="minorHAnsi" w:hAnsi="Arial" w:cs="Arial"/>
          <w:sz w:val="22"/>
          <w:szCs w:val="22"/>
          <w:lang w:eastAsia="en-US"/>
        </w:rPr>
        <w:t xml:space="preserve"> rozsypania</w:t>
      </w:r>
      <w:r w:rsidRPr="008A62B2">
        <w:rPr>
          <w:rFonts w:ascii="Arial" w:eastAsiaTheme="minorHAnsi" w:hAnsi="Arial" w:cs="Arial"/>
          <w:sz w:val="22"/>
          <w:szCs w:val="22"/>
          <w:lang w:eastAsia="en-US"/>
        </w:rPr>
        <w:t xml:space="preserve"> odpadów podczas</w:t>
      </w:r>
      <w:r w:rsidR="00442F39" w:rsidRPr="008A62B2">
        <w:rPr>
          <w:rFonts w:ascii="Arial" w:eastAsiaTheme="minorHAnsi" w:hAnsi="Arial" w:cs="Arial"/>
          <w:sz w:val="22"/>
          <w:szCs w:val="22"/>
          <w:lang w:eastAsia="en-US"/>
        </w:rPr>
        <w:t xml:space="preserve"> załadunku, Wykonawca zobowiązany jest do ich uprzątnięcia.</w:t>
      </w:r>
    </w:p>
    <w:p w:rsidR="003547D0" w:rsidRDefault="003547D0" w:rsidP="003547D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 Wykonawca ponosi całkowitą odpowiedzialność za prawidłowe gospodarowanie odebranymi odpadami zgodnie z przepisami obowiązującymi w tym zakresie. Dotyczy to</w:t>
      </w:r>
      <w:r w:rsidR="00825A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m. in. ewentualnego przeładunku odpadów, transportu odpadów, spraw formalno-prawnych związanych z odebraniem i dostarczeniem odpadów uprawnionemu przedsiębiorcy prowadzącemu działalność w zakresie odzysku lub unieszkodliwiania odpadów komunalnych.</w:t>
      </w:r>
    </w:p>
    <w:p w:rsidR="00526832" w:rsidRDefault="00526832" w:rsidP="003547D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5.    </w:t>
      </w: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Wykonawcę obowiązuje:</w:t>
      </w:r>
    </w:p>
    <w:p w:rsidR="00526832" w:rsidRDefault="00526832" w:rsidP="00526832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1. zakaz mieszania selektywnie zebranych odpadów komunalnych ze zmieszanymi odpadami komunalnymi odbieranymi od Zamawiającego,</w:t>
      </w:r>
    </w:p>
    <w:p w:rsidR="002F06D2" w:rsidRDefault="00526832" w:rsidP="00E34D7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2. zakaz mieszania ze sobą poszczególnych frakcji selektywnie zebranych odpadów komunalnych.</w:t>
      </w:r>
    </w:p>
    <w:p w:rsidR="00203B5D" w:rsidRPr="00E34D73" w:rsidRDefault="00D40DB6" w:rsidP="00203B5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6.  W całym okresie trwania niniejszej umowy Wykonawca zobowiązuje się do posiadania aktualnej polisy OC w zakresie prowadzonej działalności związanej z przedmiotem zamówienia. Polisę Wykonawca zobowiązany będzie okazać na każde żądanie Zamawiającego.</w:t>
      </w:r>
    </w:p>
    <w:p w:rsidR="002F06D2" w:rsidRPr="0053760C" w:rsidRDefault="002F06D2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3</w:t>
      </w: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Obowiązki Z</w:t>
      </w:r>
      <w:r>
        <w:rPr>
          <w:rFonts w:ascii="Arial" w:hAnsi="Arial" w:cs="Arial"/>
          <w:b/>
          <w:sz w:val="22"/>
          <w:szCs w:val="22"/>
        </w:rPr>
        <w:t>amawiającego</w:t>
      </w:r>
    </w:p>
    <w:p w:rsidR="00442F39" w:rsidRPr="0053760C" w:rsidRDefault="00442F39" w:rsidP="00442F39">
      <w:pPr>
        <w:jc w:val="center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both"/>
        <w:rPr>
          <w:rFonts w:ascii="Arial" w:hAnsi="Arial" w:cs="Arial"/>
          <w:sz w:val="22"/>
          <w:szCs w:val="22"/>
          <w:u w:val="single"/>
        </w:rPr>
      </w:pPr>
      <w:r w:rsidRPr="001A2C15">
        <w:rPr>
          <w:rFonts w:ascii="Arial" w:hAnsi="Arial" w:cs="Arial"/>
          <w:sz w:val="22"/>
          <w:szCs w:val="22"/>
          <w:u w:val="single"/>
        </w:rPr>
        <w:t>Do obowiązków Zamawiającego należy:</w:t>
      </w:r>
    </w:p>
    <w:p w:rsidR="00442F39" w:rsidRPr="001A2C15" w:rsidRDefault="00442F39" w:rsidP="00442F3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42F39" w:rsidRDefault="00442F39" w:rsidP="00442F39">
      <w:pPr>
        <w:numPr>
          <w:ilvl w:val="0"/>
          <w:numId w:val="3"/>
        </w:numPr>
        <w:spacing w:line="360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Udostępnienie </w:t>
      </w:r>
      <w:r>
        <w:rPr>
          <w:rFonts w:ascii="Arial" w:hAnsi="Arial" w:cs="Arial"/>
          <w:sz w:val="22"/>
          <w:szCs w:val="22"/>
        </w:rPr>
        <w:t>Wykonawcy świadczącemu</w:t>
      </w:r>
      <w:r w:rsidRPr="0053760C">
        <w:rPr>
          <w:rFonts w:ascii="Arial" w:hAnsi="Arial" w:cs="Arial"/>
          <w:sz w:val="22"/>
          <w:szCs w:val="22"/>
        </w:rPr>
        <w:t xml:space="preserve"> usługę </w:t>
      </w:r>
      <w:r>
        <w:rPr>
          <w:rFonts w:ascii="Arial" w:hAnsi="Arial" w:cs="Arial"/>
          <w:sz w:val="22"/>
          <w:szCs w:val="22"/>
        </w:rPr>
        <w:t>swobodnego dostępu do pojemników</w:t>
      </w:r>
      <w:r>
        <w:rPr>
          <w:rFonts w:ascii="Arial" w:hAnsi="Arial" w:cs="Arial"/>
          <w:sz w:val="22"/>
          <w:szCs w:val="22"/>
        </w:rPr>
        <w:br/>
      </w:r>
      <w:r w:rsidRPr="0053760C">
        <w:rPr>
          <w:rFonts w:ascii="Arial" w:hAnsi="Arial" w:cs="Arial"/>
          <w:sz w:val="22"/>
          <w:szCs w:val="22"/>
        </w:rPr>
        <w:t>z odpadami.</w:t>
      </w:r>
    </w:p>
    <w:p w:rsidR="00442F39" w:rsidRPr="00EB7C9B" w:rsidRDefault="00442F39" w:rsidP="00442F39">
      <w:pPr>
        <w:numPr>
          <w:ilvl w:val="0"/>
          <w:numId w:val="3"/>
        </w:numPr>
        <w:spacing w:line="360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EB7C9B">
        <w:rPr>
          <w:rFonts w:ascii="Arial" w:eastAsiaTheme="minorHAnsi" w:hAnsi="Arial" w:cs="Arial"/>
          <w:sz w:val="22"/>
          <w:szCs w:val="22"/>
          <w:lang w:eastAsia="en-US"/>
        </w:rPr>
        <w:t>Dopilnowanie, aby odpady były gromadzone w odpowiednich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pojemnikach. </w:t>
      </w:r>
    </w:p>
    <w:p w:rsidR="00442F39" w:rsidRDefault="00442F39" w:rsidP="00442F39">
      <w:pPr>
        <w:numPr>
          <w:ilvl w:val="0"/>
          <w:numId w:val="3"/>
        </w:numPr>
        <w:spacing w:line="360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wywiezienia odpad</w:t>
      </w:r>
      <w:r w:rsidR="00526832">
        <w:rPr>
          <w:rFonts w:ascii="Arial" w:hAnsi="Arial" w:cs="Arial"/>
          <w:sz w:val="22"/>
          <w:szCs w:val="22"/>
        </w:rPr>
        <w:t>ów przez Wykonawcę przez okres 3</w:t>
      </w:r>
      <w:r>
        <w:rPr>
          <w:rFonts w:ascii="Arial" w:hAnsi="Arial" w:cs="Arial"/>
          <w:sz w:val="22"/>
          <w:szCs w:val="22"/>
        </w:rPr>
        <w:t xml:space="preserve"> dni kalendarzowych, Zamawiający zastrzega sobie możliwość zlecenia usługi wywozu odpadów innemu podmiotowi na koszt Wykonawcy.</w:t>
      </w:r>
    </w:p>
    <w:p w:rsidR="00442F39" w:rsidRPr="0053760C" w:rsidRDefault="00442F39" w:rsidP="00442F39">
      <w:pPr>
        <w:jc w:val="both"/>
        <w:rPr>
          <w:rFonts w:ascii="Arial" w:hAnsi="Arial" w:cs="Arial"/>
          <w:b/>
          <w:sz w:val="22"/>
          <w:szCs w:val="22"/>
        </w:rPr>
      </w:pP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4</w:t>
      </w: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Wynagrodzenie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Należność za usługę płatna będzie raz w miesiącu w za</w:t>
      </w:r>
      <w:r>
        <w:rPr>
          <w:rFonts w:ascii="Arial" w:hAnsi="Arial" w:cs="Arial"/>
          <w:sz w:val="22"/>
          <w:szCs w:val="22"/>
        </w:rPr>
        <w:t xml:space="preserve">leżności od ilości wywiezionych </w:t>
      </w:r>
      <w:r w:rsidRPr="0053760C">
        <w:rPr>
          <w:rFonts w:ascii="Arial" w:hAnsi="Arial" w:cs="Arial"/>
          <w:sz w:val="22"/>
          <w:szCs w:val="22"/>
        </w:rPr>
        <w:t>pojemnik</w:t>
      </w:r>
      <w:r w:rsidRPr="0053760C">
        <w:rPr>
          <w:rFonts w:ascii="Arial" w:hAnsi="Arial" w:cs="Arial"/>
          <w:sz w:val="22"/>
          <w:szCs w:val="22"/>
          <w:lang w:val="el-GR"/>
        </w:rPr>
        <w:t>ό</w:t>
      </w:r>
      <w:r w:rsidR="003C7F1E">
        <w:rPr>
          <w:rFonts w:ascii="Arial" w:hAnsi="Arial" w:cs="Arial"/>
          <w:sz w:val="22"/>
          <w:szCs w:val="22"/>
        </w:rPr>
        <w:t>w.</w:t>
      </w:r>
      <w:r w:rsidRPr="0053760C">
        <w:rPr>
          <w:rFonts w:ascii="Arial" w:hAnsi="Arial" w:cs="Arial"/>
          <w:sz w:val="22"/>
          <w:szCs w:val="22"/>
        </w:rPr>
        <w:t xml:space="preserve"> </w:t>
      </w:r>
    </w:p>
    <w:p w:rsidR="00442F39" w:rsidRPr="0018393A" w:rsidRDefault="00442F39" w:rsidP="00442F39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393A">
        <w:rPr>
          <w:rFonts w:ascii="Arial" w:hAnsi="Arial" w:cs="Arial"/>
          <w:sz w:val="22"/>
          <w:szCs w:val="22"/>
        </w:rPr>
        <w:t>Za wywóz jednego pojemnika strony ustaliły następujące kwoty:</w:t>
      </w:r>
    </w:p>
    <w:p w:rsidR="00442F39" w:rsidRDefault="00442F39" w:rsidP="00442F39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5F9">
        <w:rPr>
          <w:rFonts w:ascii="Arial" w:hAnsi="Arial" w:cs="Arial"/>
          <w:sz w:val="22"/>
          <w:szCs w:val="22"/>
        </w:rPr>
        <w:t xml:space="preserve">za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660 l. (papier)     -  ……..</w:t>
      </w:r>
      <w:r w:rsidRPr="00F105F9">
        <w:rPr>
          <w:rFonts w:ascii="Arial" w:hAnsi="Arial" w:cs="Arial"/>
          <w:sz w:val="22"/>
          <w:szCs w:val="22"/>
        </w:rPr>
        <w:t xml:space="preserve"> zł netto  =  </w:t>
      </w:r>
      <w:r>
        <w:rPr>
          <w:rFonts w:ascii="Arial" w:hAnsi="Arial" w:cs="Arial"/>
          <w:sz w:val="22"/>
          <w:szCs w:val="22"/>
        </w:rPr>
        <w:t>…….</w:t>
      </w:r>
      <w:r w:rsidRPr="00F105F9">
        <w:rPr>
          <w:rFonts w:ascii="Arial" w:hAnsi="Arial" w:cs="Arial"/>
          <w:sz w:val="22"/>
          <w:szCs w:val="22"/>
        </w:rPr>
        <w:t xml:space="preserve"> zł brutto,</w:t>
      </w:r>
    </w:p>
    <w:p w:rsidR="00442F39" w:rsidRDefault="00442F39" w:rsidP="00442F39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1.100 l. (papier)  -  ….…. zł netto  =  ……. zł brutto,</w:t>
      </w:r>
    </w:p>
    <w:p w:rsidR="00442F39" w:rsidRPr="00F105F9" w:rsidRDefault="00442F39" w:rsidP="00442F39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360 l. (szkło)       -  …….. zł netto  =  ……. zł brutto,</w:t>
      </w:r>
    </w:p>
    <w:p w:rsidR="00922CB2" w:rsidRDefault="00442F39" w:rsidP="00442F39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5F9">
        <w:rPr>
          <w:rFonts w:ascii="Arial" w:hAnsi="Arial" w:cs="Arial"/>
          <w:sz w:val="22"/>
          <w:szCs w:val="22"/>
        </w:rPr>
        <w:t>za pojemni</w:t>
      </w:r>
      <w:r w:rsidR="003C7F1E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360 l.(metale i tworzywa sztuczne)</w:t>
      </w:r>
      <w:r w:rsidR="00922CB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922CB2">
        <w:rPr>
          <w:rFonts w:ascii="Arial" w:hAnsi="Arial" w:cs="Arial"/>
          <w:sz w:val="22"/>
          <w:szCs w:val="22"/>
        </w:rPr>
        <w:t>–</w:t>
      </w:r>
    </w:p>
    <w:p w:rsidR="00442F39" w:rsidRPr="00F105F9" w:rsidRDefault="00442F39" w:rsidP="00922CB2">
      <w:pPr>
        <w:pStyle w:val="Akapitzlist"/>
        <w:spacing w:line="360" w:lineRule="auto"/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</w:t>
      </w:r>
      <w:r w:rsidR="00922CB2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…….</w:t>
      </w:r>
      <w:r w:rsidRPr="00F105F9">
        <w:rPr>
          <w:rFonts w:ascii="Arial" w:hAnsi="Arial" w:cs="Arial"/>
          <w:sz w:val="22"/>
          <w:szCs w:val="22"/>
        </w:rPr>
        <w:t xml:space="preserve"> zł netto  =  </w:t>
      </w:r>
      <w:r>
        <w:rPr>
          <w:rFonts w:ascii="Arial" w:hAnsi="Arial" w:cs="Arial"/>
          <w:sz w:val="22"/>
          <w:szCs w:val="22"/>
        </w:rPr>
        <w:t>……….</w:t>
      </w:r>
      <w:r w:rsidRPr="00F105F9">
        <w:rPr>
          <w:rFonts w:ascii="Arial" w:hAnsi="Arial" w:cs="Arial"/>
          <w:sz w:val="22"/>
          <w:szCs w:val="22"/>
        </w:rPr>
        <w:t xml:space="preserve"> zł brutto,</w:t>
      </w:r>
    </w:p>
    <w:p w:rsidR="00442F39" w:rsidRDefault="00442F39" w:rsidP="00442F39">
      <w:pPr>
        <w:pStyle w:val="Akapitzlist"/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 xml:space="preserve">. 120 l. (mokre BIO)  - …… zł netto  = .…... </w:t>
      </w:r>
      <w:r w:rsidRPr="009A1905">
        <w:rPr>
          <w:rFonts w:ascii="Arial" w:hAnsi="Arial" w:cs="Arial"/>
          <w:b/>
          <w:sz w:val="22"/>
          <w:szCs w:val="22"/>
        </w:rPr>
        <w:t xml:space="preserve"> </w:t>
      </w:r>
      <w:r w:rsidRPr="00527946">
        <w:rPr>
          <w:rFonts w:ascii="Arial" w:hAnsi="Arial" w:cs="Arial"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>,</w:t>
      </w:r>
    </w:p>
    <w:p w:rsidR="00442F39" w:rsidRPr="00D7447E" w:rsidRDefault="00442F39" w:rsidP="00442F39">
      <w:pPr>
        <w:pStyle w:val="Akapitzlist"/>
        <w:numPr>
          <w:ilvl w:val="1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660 l. (resztkowe) - …….. zł netto  = ……. zł brutto.</w:t>
      </w:r>
    </w:p>
    <w:p w:rsidR="00442F39" w:rsidRPr="00A83B14" w:rsidRDefault="00442F39" w:rsidP="00442F39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B14">
        <w:rPr>
          <w:rFonts w:ascii="Arial" w:hAnsi="Arial" w:cs="Arial"/>
          <w:sz w:val="22"/>
          <w:szCs w:val="22"/>
        </w:rPr>
        <w:lastRenderedPageBreak/>
        <w:t xml:space="preserve">Za odbiór i wywóz odpadów w pojemnikach przewidywane szacunkowe wynagrodzenie </w:t>
      </w:r>
      <w:r w:rsidRPr="00A83B14">
        <w:rPr>
          <w:rFonts w:ascii="Arial" w:hAnsi="Arial" w:cs="Arial"/>
          <w:sz w:val="22"/>
          <w:szCs w:val="22"/>
        </w:rPr>
        <w:br/>
        <w:t>dla Wykonawcy wyniesie:</w:t>
      </w:r>
    </w:p>
    <w:p w:rsidR="00442F39" w:rsidRPr="001A0599" w:rsidRDefault="00442F39" w:rsidP="00442F39">
      <w:pPr>
        <w:pStyle w:val="Akapitzlist"/>
        <w:autoSpaceDN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 </w:t>
      </w:r>
      <w:r w:rsidRPr="0018393A">
        <w:rPr>
          <w:rFonts w:ascii="Arial" w:hAnsi="Arial" w:cs="Arial"/>
          <w:b/>
          <w:sz w:val="22"/>
          <w:szCs w:val="22"/>
        </w:rPr>
        <w:t xml:space="preserve">ogółem </w:t>
      </w:r>
      <w:r w:rsidR="003C7F1E">
        <w:rPr>
          <w:rFonts w:ascii="Arial" w:hAnsi="Arial" w:cs="Arial"/>
          <w:b/>
          <w:sz w:val="22"/>
          <w:szCs w:val="22"/>
        </w:rPr>
        <w:t>za okres od 1 grudnia 2021 r. do 30 listopada 2022</w:t>
      </w:r>
      <w:r w:rsidRPr="0018393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 xml:space="preserve"> ……</w:t>
      </w:r>
      <w:r w:rsidRPr="0018393A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 złotych: …………………….),</w:t>
      </w:r>
    </w:p>
    <w:p w:rsidR="00442F39" w:rsidRPr="00A83B14" w:rsidRDefault="00442F39" w:rsidP="00442F39">
      <w:pPr>
        <w:pStyle w:val="Akapitzlist"/>
        <w:autoSpaceDN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83B14">
        <w:rPr>
          <w:rFonts w:ascii="Arial" w:hAnsi="Arial" w:cs="Arial"/>
          <w:b/>
          <w:sz w:val="22"/>
          <w:szCs w:val="22"/>
        </w:rPr>
        <w:t xml:space="preserve">        z tego:</w:t>
      </w:r>
    </w:p>
    <w:p w:rsidR="00442F39" w:rsidRPr="001A0599" w:rsidRDefault="00442F39" w:rsidP="00442F39">
      <w:pPr>
        <w:pStyle w:val="Akapitzlist"/>
        <w:autoSpaceDN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3C7F1E">
        <w:rPr>
          <w:rFonts w:ascii="Arial" w:hAnsi="Arial" w:cs="Arial"/>
          <w:sz w:val="22"/>
          <w:szCs w:val="22"/>
        </w:rPr>
        <w:t>.  za okres od 1 grudnia 2021 r. do 31 grudnia 2021</w:t>
      </w:r>
      <w:r>
        <w:rPr>
          <w:rFonts w:ascii="Arial" w:hAnsi="Arial" w:cs="Arial"/>
          <w:sz w:val="22"/>
          <w:szCs w:val="22"/>
        </w:rPr>
        <w:t xml:space="preserve"> r.     - 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A0599">
        <w:rPr>
          <w:rFonts w:ascii="Arial" w:hAnsi="Arial" w:cs="Arial"/>
          <w:b/>
          <w:sz w:val="22"/>
          <w:szCs w:val="22"/>
        </w:rPr>
        <w:t xml:space="preserve"> zł brutto,</w:t>
      </w:r>
    </w:p>
    <w:p w:rsidR="00442F39" w:rsidRDefault="00442F39" w:rsidP="00442F39">
      <w:pPr>
        <w:pStyle w:val="Akapitzlist"/>
        <w:autoSpaceDN w:val="0"/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7F1E">
        <w:rPr>
          <w:rFonts w:ascii="Arial" w:hAnsi="Arial" w:cs="Arial"/>
          <w:sz w:val="22"/>
          <w:szCs w:val="22"/>
        </w:rPr>
        <w:t>.3.  za okres od 1 stycznia 2022 r. do 30 listopada 2022</w:t>
      </w:r>
      <w:r>
        <w:rPr>
          <w:rFonts w:ascii="Arial" w:hAnsi="Arial" w:cs="Arial"/>
          <w:sz w:val="22"/>
          <w:szCs w:val="22"/>
        </w:rPr>
        <w:t xml:space="preserve"> r.  - 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A0599">
        <w:rPr>
          <w:rFonts w:ascii="Arial" w:hAnsi="Arial" w:cs="Arial"/>
          <w:b/>
          <w:sz w:val="22"/>
          <w:szCs w:val="22"/>
        </w:rPr>
        <w:t xml:space="preserve"> zł brutto.</w:t>
      </w:r>
    </w:p>
    <w:p w:rsidR="000269EA" w:rsidRDefault="00BA41E4" w:rsidP="000269EA">
      <w:pPr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Faktury będą wystawiane przez Wykonawcę do 10 dnia kolejnego miesiąca objętego    rozliczeniem i dostarczone Zamawiającemu</w:t>
      </w:r>
      <w:r w:rsidR="009477FD">
        <w:rPr>
          <w:rFonts w:ascii="Arial" w:hAnsi="Arial" w:cs="Arial"/>
          <w:sz w:val="22"/>
          <w:szCs w:val="22"/>
        </w:rPr>
        <w:t xml:space="preserve"> drogą elektroniczną</w:t>
      </w:r>
      <w:r w:rsidR="00EE1AC2">
        <w:rPr>
          <w:rFonts w:ascii="Arial" w:hAnsi="Arial" w:cs="Arial"/>
          <w:sz w:val="22"/>
          <w:szCs w:val="22"/>
        </w:rPr>
        <w:t xml:space="preserve"> na adres………………</w:t>
      </w:r>
    </w:p>
    <w:p w:rsidR="000269EA" w:rsidRDefault="000269EA" w:rsidP="000269EA">
      <w:pPr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442F39" w:rsidRPr="000269EA">
        <w:rPr>
          <w:rFonts w:ascii="Arial" w:hAnsi="Arial" w:cs="Arial"/>
          <w:sz w:val="22"/>
          <w:szCs w:val="22"/>
        </w:rPr>
        <w:t xml:space="preserve">Należność płatna będzie przelewem na wskazany przez Wykonawcę rachunek bankowy w terminie 14 dni </w:t>
      </w:r>
      <w:r w:rsidR="003C7F1E" w:rsidRPr="000269EA">
        <w:rPr>
          <w:rFonts w:ascii="Arial" w:hAnsi="Arial" w:cs="Arial"/>
          <w:sz w:val="22"/>
          <w:szCs w:val="22"/>
        </w:rPr>
        <w:t>od daty wystawienia faktury</w:t>
      </w:r>
      <w:r w:rsidR="00442F39" w:rsidRPr="000269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2F39" w:rsidRPr="000269EA" w:rsidRDefault="000269EA" w:rsidP="000269EA">
      <w:pPr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CD59B1">
        <w:rPr>
          <w:rFonts w:ascii="Arial" w:hAnsi="Arial" w:cs="Arial"/>
          <w:sz w:val="22"/>
          <w:szCs w:val="22"/>
        </w:rPr>
        <w:t xml:space="preserve"> </w:t>
      </w:r>
      <w:r w:rsidR="00442F39" w:rsidRPr="000269EA">
        <w:rPr>
          <w:rFonts w:ascii="Arial" w:hAnsi="Arial" w:cs="Arial"/>
          <w:sz w:val="22"/>
          <w:szCs w:val="22"/>
        </w:rPr>
        <w:t>W przypadku zastrzeżeń co do jakości wykonanej usługi lub wartości wystawionej faktury,  Zamawiający zgło</w:t>
      </w:r>
      <w:r w:rsidR="00E27E87" w:rsidRPr="000269EA">
        <w:rPr>
          <w:rFonts w:ascii="Arial" w:hAnsi="Arial" w:cs="Arial"/>
          <w:sz w:val="22"/>
          <w:szCs w:val="22"/>
        </w:rPr>
        <w:t>si ten fakt Wykonawcy na wskazany przez Wykonawcę adres e-mail.</w:t>
      </w:r>
    </w:p>
    <w:p w:rsidR="00442F39" w:rsidRDefault="00442F39" w:rsidP="003C7F1E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A4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zobowiązany jest do rozpatrzenia reklamacji w terminie 5 dni licząc od dnia pisemnego zgłoszenia. Po upływie wskazanego terminu reklamacja staje się zasadna.</w:t>
      </w:r>
    </w:p>
    <w:p w:rsidR="007906A3" w:rsidRPr="0053760C" w:rsidRDefault="007906A3" w:rsidP="003C7F1E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5</w:t>
      </w: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Termin realizacji 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A84046" w:rsidRDefault="00442F39" w:rsidP="00442F3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Niniejsza umowa zostaje zawarta na czas określony </w:t>
      </w:r>
      <w:r>
        <w:rPr>
          <w:rFonts w:ascii="Arial" w:hAnsi="Arial" w:cs="Arial"/>
          <w:sz w:val="22"/>
          <w:szCs w:val="22"/>
        </w:rPr>
        <w:t xml:space="preserve"> </w:t>
      </w:r>
      <w:r w:rsidRPr="0053760C">
        <w:rPr>
          <w:rFonts w:ascii="Arial" w:hAnsi="Arial" w:cs="Arial"/>
          <w:b/>
          <w:sz w:val="22"/>
          <w:szCs w:val="22"/>
        </w:rPr>
        <w:t>od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Pr="0053760C">
        <w:rPr>
          <w:rFonts w:ascii="Arial" w:hAnsi="Arial" w:cs="Arial"/>
          <w:b/>
          <w:sz w:val="22"/>
          <w:szCs w:val="22"/>
        </w:rPr>
        <w:t xml:space="preserve">1 </w:t>
      </w:r>
      <w:r w:rsidR="003C7F1E">
        <w:rPr>
          <w:rFonts w:ascii="Arial" w:hAnsi="Arial" w:cs="Arial"/>
          <w:b/>
          <w:sz w:val="22"/>
          <w:szCs w:val="22"/>
        </w:rPr>
        <w:t>grudnia  2021</w:t>
      </w:r>
      <w:r w:rsidRPr="0053760C">
        <w:rPr>
          <w:rFonts w:ascii="Arial" w:hAnsi="Arial" w:cs="Arial"/>
          <w:b/>
          <w:sz w:val="22"/>
          <w:szCs w:val="22"/>
        </w:rPr>
        <w:t xml:space="preserve"> r. do </w:t>
      </w:r>
      <w:r>
        <w:rPr>
          <w:rFonts w:ascii="Arial" w:hAnsi="Arial" w:cs="Arial"/>
          <w:b/>
          <w:sz w:val="22"/>
          <w:szCs w:val="22"/>
        </w:rPr>
        <w:br/>
      </w:r>
      <w:r w:rsidRPr="0053760C">
        <w:rPr>
          <w:rFonts w:ascii="Arial" w:hAnsi="Arial" w:cs="Arial"/>
          <w:b/>
          <w:sz w:val="22"/>
          <w:szCs w:val="22"/>
        </w:rPr>
        <w:t>3</w:t>
      </w:r>
      <w:r w:rsidR="003C7F1E">
        <w:rPr>
          <w:rFonts w:ascii="Arial" w:hAnsi="Arial" w:cs="Arial"/>
          <w:b/>
          <w:sz w:val="22"/>
          <w:szCs w:val="22"/>
        </w:rPr>
        <w:t>0 listopada  2022</w:t>
      </w:r>
      <w:r w:rsidRPr="0053760C">
        <w:rPr>
          <w:rFonts w:ascii="Arial" w:hAnsi="Arial" w:cs="Arial"/>
          <w:b/>
          <w:sz w:val="22"/>
          <w:szCs w:val="22"/>
        </w:rPr>
        <w:t xml:space="preserve"> r.</w:t>
      </w:r>
    </w:p>
    <w:p w:rsidR="00E34D73" w:rsidRDefault="00E34D7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6</w:t>
      </w:r>
    </w:p>
    <w:p w:rsidR="00442F39" w:rsidRPr="006B0916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442F39" w:rsidRPr="006B0916" w:rsidRDefault="00442F39" w:rsidP="00442F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442F39" w:rsidRPr="00E52A05" w:rsidRDefault="00442F39" w:rsidP="00442F3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91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zapłaci Zamawiającemu kary umowne w przypadku:</w:t>
      </w:r>
    </w:p>
    <w:p w:rsidR="00442F39" w:rsidRDefault="00442F39" w:rsidP="00442F3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E7C51">
        <w:rPr>
          <w:rFonts w:ascii="Arial" w:hAnsi="Arial" w:cs="Arial"/>
          <w:sz w:val="22"/>
          <w:szCs w:val="22"/>
        </w:rPr>
        <w:t>nienależyte</w:t>
      </w:r>
      <w:r>
        <w:rPr>
          <w:rFonts w:ascii="Arial" w:hAnsi="Arial" w:cs="Arial"/>
          <w:sz w:val="22"/>
          <w:szCs w:val="22"/>
        </w:rPr>
        <w:t>go</w:t>
      </w:r>
      <w:r w:rsidRPr="00AE7C51">
        <w:rPr>
          <w:rFonts w:ascii="Arial" w:hAnsi="Arial" w:cs="Arial"/>
          <w:sz w:val="22"/>
          <w:szCs w:val="22"/>
        </w:rPr>
        <w:t xml:space="preserve"> wykonani</w:t>
      </w:r>
      <w:r>
        <w:rPr>
          <w:rFonts w:ascii="Arial" w:hAnsi="Arial" w:cs="Arial"/>
          <w:sz w:val="22"/>
          <w:szCs w:val="22"/>
        </w:rPr>
        <w:t>a</w:t>
      </w:r>
      <w:r w:rsidRPr="00AE7C51">
        <w:rPr>
          <w:rFonts w:ascii="Arial" w:hAnsi="Arial" w:cs="Arial"/>
          <w:sz w:val="22"/>
          <w:szCs w:val="22"/>
        </w:rPr>
        <w:t xml:space="preserve"> przedmiotu umowy </w:t>
      </w:r>
      <w:r>
        <w:rPr>
          <w:rFonts w:ascii="Arial" w:hAnsi="Arial" w:cs="Arial"/>
          <w:sz w:val="22"/>
          <w:szCs w:val="22"/>
        </w:rPr>
        <w:t>w wysokości</w:t>
      </w:r>
      <w:r w:rsidRPr="00AE7C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300,00</w:t>
      </w:r>
      <w:r w:rsidRPr="00AE7C51">
        <w:rPr>
          <w:rFonts w:ascii="Arial" w:hAnsi="Arial" w:cs="Arial"/>
          <w:sz w:val="22"/>
          <w:szCs w:val="22"/>
        </w:rPr>
        <w:t xml:space="preserve"> zł brutto, za każdy  </w:t>
      </w:r>
      <w:r>
        <w:rPr>
          <w:rFonts w:ascii="Arial" w:hAnsi="Arial" w:cs="Arial"/>
          <w:sz w:val="22"/>
          <w:szCs w:val="22"/>
        </w:rPr>
        <w:t>przypadek</w:t>
      </w:r>
      <w:r w:rsidRPr="00AE7C51">
        <w:rPr>
          <w:rFonts w:ascii="Arial" w:hAnsi="Arial" w:cs="Arial"/>
          <w:sz w:val="22"/>
          <w:szCs w:val="22"/>
        </w:rPr>
        <w:t xml:space="preserve"> nienależytego wykonania umowy,</w:t>
      </w:r>
    </w:p>
    <w:p w:rsidR="00CC68AB" w:rsidRPr="00CC68AB" w:rsidRDefault="00CC68AB" w:rsidP="00CC68AB">
      <w:pPr>
        <w:pStyle w:val="Akapitzlist"/>
        <w:numPr>
          <w:ilvl w:val="1"/>
          <w:numId w:val="5"/>
        </w:numPr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AE7C51">
        <w:rPr>
          <w:rFonts w:ascii="Arial" w:hAnsi="Arial" w:cs="Arial"/>
          <w:sz w:val="22"/>
          <w:szCs w:val="22"/>
        </w:rPr>
        <w:t xml:space="preserve">za nienależyte wykonanie umowy </w:t>
      </w:r>
      <w:r>
        <w:rPr>
          <w:rFonts w:ascii="Arial" w:hAnsi="Arial" w:cs="Arial"/>
          <w:sz w:val="22"/>
          <w:szCs w:val="22"/>
        </w:rPr>
        <w:t>Z</w:t>
      </w:r>
      <w:r w:rsidRPr="00AE7C51">
        <w:rPr>
          <w:rFonts w:ascii="Arial" w:hAnsi="Arial" w:cs="Arial"/>
          <w:sz w:val="22"/>
          <w:szCs w:val="22"/>
        </w:rPr>
        <w:t xml:space="preserve">amawiający rozumie naruszenie postanowień </w:t>
      </w:r>
      <w:r>
        <w:rPr>
          <w:rFonts w:ascii="Arial" w:hAnsi="Arial" w:cs="Arial"/>
          <w:sz w:val="22"/>
          <w:szCs w:val="22"/>
        </w:rPr>
        <w:br/>
      </w:r>
      <w:r w:rsidRPr="00AE7C5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 – Obowiązki Wykonawcy. Szczególnie dotyczy to przypadku nie wywiezienia odpadów w określonym terminie.</w:t>
      </w:r>
    </w:p>
    <w:p w:rsidR="00442F39" w:rsidRPr="002A7531" w:rsidRDefault="00442F39" w:rsidP="00442F39">
      <w:pPr>
        <w:pStyle w:val="Akapitzlist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892E92">
        <w:rPr>
          <w:rFonts w:ascii="Arial" w:hAnsi="Arial" w:cs="Arial"/>
          <w:sz w:val="22"/>
          <w:szCs w:val="22"/>
        </w:rPr>
        <w:t xml:space="preserve">odstąpienia od umowy z </w:t>
      </w:r>
      <w:r>
        <w:rPr>
          <w:rFonts w:ascii="Arial" w:hAnsi="Arial" w:cs="Arial"/>
          <w:sz w:val="22"/>
          <w:szCs w:val="22"/>
        </w:rPr>
        <w:t xml:space="preserve">przyczyn zależnych od Wykonawcy w wysokości 500,00 zł </w:t>
      </w:r>
      <w:r w:rsidRPr="00892E92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.</w:t>
      </w:r>
    </w:p>
    <w:p w:rsidR="00442F39" w:rsidRPr="002A7531" w:rsidRDefault="00442F39" w:rsidP="00442F3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Zlecenie usługi odbioru odpadów innemu podmiotowi na koszt Wykonawcy nie wyklucza zobowiązania Wykonawcy z tytułu zapłaty kar umownych określonych w </w:t>
      </w:r>
      <w:r w:rsidRPr="002A7531">
        <w:rPr>
          <w:rFonts w:ascii="Arial" w:hAnsi="Arial" w:cs="Arial"/>
          <w:sz w:val="22"/>
          <w:szCs w:val="22"/>
        </w:rPr>
        <w:t xml:space="preserve">§ 6 ust. 1 pkt </w:t>
      </w:r>
      <w:r w:rsidR="003A08D1">
        <w:rPr>
          <w:rFonts w:ascii="Arial" w:hAnsi="Arial" w:cs="Arial"/>
          <w:sz w:val="22"/>
          <w:szCs w:val="22"/>
        </w:rPr>
        <w:t>1.1. i 1.3</w:t>
      </w:r>
      <w:r w:rsidRPr="002A7531">
        <w:rPr>
          <w:rFonts w:ascii="Arial" w:hAnsi="Arial" w:cs="Arial"/>
          <w:sz w:val="22"/>
          <w:szCs w:val="22"/>
        </w:rPr>
        <w:t>.</w:t>
      </w:r>
    </w:p>
    <w:p w:rsidR="00442F39" w:rsidRPr="00850F82" w:rsidRDefault="00442F39" w:rsidP="00442F39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Zamawiający zapłaci Wykonawcy kary umowne w przypadku </w:t>
      </w:r>
      <w:r w:rsidRPr="00850F82">
        <w:rPr>
          <w:rFonts w:ascii="Arial" w:hAnsi="Arial" w:cs="Arial"/>
          <w:sz w:val="22"/>
          <w:szCs w:val="22"/>
        </w:rPr>
        <w:t xml:space="preserve">odstąpienia od umowy </w:t>
      </w:r>
      <w:r>
        <w:rPr>
          <w:rFonts w:ascii="Arial" w:hAnsi="Arial" w:cs="Arial"/>
          <w:sz w:val="22"/>
          <w:szCs w:val="22"/>
        </w:rPr>
        <w:br/>
      </w:r>
      <w:r w:rsidRPr="00850F82">
        <w:rPr>
          <w:rFonts w:ascii="Arial" w:hAnsi="Arial" w:cs="Arial"/>
          <w:sz w:val="22"/>
          <w:szCs w:val="22"/>
        </w:rPr>
        <w:t>z przyczyn zależnych od Zamawiającego w wysokości 500,00 zł brutto za wyjątkie</w:t>
      </w:r>
      <w:r w:rsidR="003A08D1">
        <w:rPr>
          <w:rFonts w:ascii="Arial" w:hAnsi="Arial" w:cs="Arial"/>
          <w:sz w:val="22"/>
          <w:szCs w:val="22"/>
        </w:rPr>
        <w:t>m sytuacji opisanych w § 7 ust.3 pkt 3</w:t>
      </w:r>
      <w:r w:rsidRPr="00850F82">
        <w:rPr>
          <w:rFonts w:ascii="Arial" w:hAnsi="Arial" w:cs="Arial"/>
          <w:sz w:val="22"/>
          <w:szCs w:val="22"/>
        </w:rPr>
        <w:t>.1.</w:t>
      </w:r>
    </w:p>
    <w:p w:rsidR="00442F39" w:rsidRPr="00850F82" w:rsidRDefault="003A08D1" w:rsidP="00442F3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0264AF">
        <w:rPr>
          <w:rFonts w:ascii="Arial" w:hAnsi="Arial" w:cs="Arial"/>
          <w:color w:val="000000"/>
          <w:sz w:val="22"/>
          <w:szCs w:val="22"/>
        </w:rPr>
        <w:t>ary umowne opisane w ust. 1 i 3</w:t>
      </w:r>
      <w:r w:rsidR="00442F39" w:rsidRPr="00850F82">
        <w:rPr>
          <w:rFonts w:ascii="Arial" w:hAnsi="Arial" w:cs="Arial"/>
          <w:color w:val="000000"/>
          <w:sz w:val="22"/>
          <w:szCs w:val="22"/>
        </w:rPr>
        <w:t xml:space="preserve">  płatne będą w terminie 14 dni na podstawie noty obciążeniowej wystawionej przez Zamawiającego.</w:t>
      </w:r>
    </w:p>
    <w:p w:rsidR="00442F39" w:rsidRDefault="00442F39" w:rsidP="00442F39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7906A3" w:rsidRPr="0058540C" w:rsidRDefault="00442F39" w:rsidP="0058540C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03A2" w:rsidRDefault="004903A2" w:rsidP="003A08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42F39" w:rsidRDefault="00442F39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58540C" w:rsidRPr="008C7022" w:rsidRDefault="00442F39" w:rsidP="008C70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08D1">
        <w:rPr>
          <w:rFonts w:ascii="Arial" w:hAnsi="Arial" w:cs="Arial"/>
          <w:b/>
          <w:sz w:val="22"/>
          <w:szCs w:val="22"/>
        </w:rPr>
        <w:t xml:space="preserve">Rozwiązanie umowy </w:t>
      </w:r>
    </w:p>
    <w:p w:rsidR="009477FD" w:rsidRDefault="00BD134B" w:rsidP="009477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może rozwiązać umowę za wypowiedzeniem z zachowaniem </w:t>
      </w:r>
      <w:r>
        <w:rPr>
          <w:rFonts w:ascii="Arial" w:hAnsi="Arial" w:cs="Arial"/>
          <w:sz w:val="22"/>
          <w:szCs w:val="22"/>
        </w:rPr>
        <w:br/>
      </w:r>
      <w:r w:rsidR="00180E85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miesięcznego okresu wypowiedzenia ze skutkiem na koniec miesiąca kalendarzowego. Pod rygorem uznania za bezskuteczne, wypowiedzenie winno być dokonane w formie pisemnej.</w:t>
      </w:r>
    </w:p>
    <w:p w:rsidR="0058540C" w:rsidRPr="003A08D1" w:rsidRDefault="0058540C" w:rsidP="003A08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rozwiązać umowę ze skutkiem natychmiastowym, jeżeli Zamawiający opóźni się z realizacją płatności, pod warunkiem bezskutecznego upływu dodatkowego, co najmniej 14-dniowego terminu do zapłaty, wyznaczonego w pisemnym wezwaniu.</w:t>
      </w:r>
    </w:p>
    <w:p w:rsidR="00442F39" w:rsidRDefault="005F3E11" w:rsidP="00442F39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Odstąpienie od umowy może nastąpić</w:t>
      </w:r>
      <w:r w:rsidR="00442F39">
        <w:rPr>
          <w:rFonts w:ascii="Arial" w:hAnsi="Arial" w:cs="Arial"/>
          <w:sz w:val="22"/>
          <w:szCs w:val="22"/>
        </w:rPr>
        <w:t>:</w:t>
      </w:r>
    </w:p>
    <w:p w:rsidR="005F3E11" w:rsidRDefault="004903A2" w:rsidP="00442F39">
      <w:pPr>
        <w:pStyle w:val="Akapitzlist"/>
        <w:numPr>
          <w:ilvl w:val="1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30 dni od dnia powzięcia wiadomości iż </w:t>
      </w:r>
      <w:r w:rsidR="00442F39">
        <w:rPr>
          <w:rFonts w:ascii="Arial" w:hAnsi="Arial" w:cs="Arial"/>
          <w:sz w:val="22"/>
          <w:szCs w:val="22"/>
        </w:rPr>
        <w:t>wystąpi</w:t>
      </w:r>
      <w:r>
        <w:rPr>
          <w:rFonts w:ascii="Arial" w:hAnsi="Arial" w:cs="Arial"/>
          <w:sz w:val="22"/>
          <w:szCs w:val="22"/>
        </w:rPr>
        <w:t>ła</w:t>
      </w:r>
      <w:r w:rsidR="00442F39">
        <w:rPr>
          <w:rFonts w:ascii="Arial" w:hAnsi="Arial" w:cs="Arial"/>
          <w:sz w:val="22"/>
          <w:szCs w:val="22"/>
        </w:rPr>
        <w:t xml:space="preserve"> istotna zmiana okoliczności powodując</w:t>
      </w:r>
      <w:r>
        <w:rPr>
          <w:rFonts w:ascii="Arial" w:hAnsi="Arial" w:cs="Arial"/>
          <w:sz w:val="22"/>
          <w:szCs w:val="22"/>
        </w:rPr>
        <w:t xml:space="preserve">a, że wykonanie umowy nie leży </w:t>
      </w:r>
      <w:r w:rsidR="00442F39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umowy. </w:t>
      </w:r>
      <w:r>
        <w:rPr>
          <w:rFonts w:ascii="Arial" w:hAnsi="Arial" w:cs="Arial"/>
          <w:sz w:val="22"/>
          <w:szCs w:val="22"/>
        </w:rPr>
        <w:t>W takim przypadku Wykonawca może żądać jedynie wynagrodzenia należnego mu z tytułu wykonania części umowy.</w:t>
      </w:r>
    </w:p>
    <w:p w:rsidR="00442F39" w:rsidRDefault="004903A2" w:rsidP="00442F39">
      <w:pPr>
        <w:pStyle w:val="Akapitzlist"/>
        <w:numPr>
          <w:ilvl w:val="1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trybie natychmiastowym jeżeli </w:t>
      </w:r>
      <w:r w:rsidR="00442F39">
        <w:rPr>
          <w:rFonts w:ascii="Arial" w:hAnsi="Arial" w:cs="Arial"/>
          <w:sz w:val="22"/>
          <w:szCs w:val="22"/>
        </w:rPr>
        <w:t>Wykonawca w terminie 7 dni od daty podpisania umowy nie przystąpił do jej realizacji, lub wykonuje ją w sposób niewłaściwy.</w:t>
      </w:r>
    </w:p>
    <w:p w:rsidR="00442F39" w:rsidRPr="0058540C" w:rsidRDefault="00442F39" w:rsidP="0058540C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 xml:space="preserve">8 </w:t>
      </w:r>
    </w:p>
    <w:p w:rsidR="002402ED" w:rsidRDefault="00442F39" w:rsidP="008C7022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Zmiany w umowie</w:t>
      </w:r>
    </w:p>
    <w:p w:rsidR="008C7022" w:rsidRDefault="008C7022" w:rsidP="008C7022">
      <w:pPr>
        <w:jc w:val="center"/>
        <w:rPr>
          <w:rFonts w:ascii="Arial" w:hAnsi="Arial" w:cs="Arial"/>
          <w:b/>
          <w:sz w:val="22"/>
          <w:szCs w:val="22"/>
        </w:rPr>
      </w:pPr>
    </w:p>
    <w:p w:rsidR="002402ED" w:rsidRDefault="002402ED" w:rsidP="002402ED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przewidują możliwość dokonywania zmian w umowie w następujących przypadkach:</w:t>
      </w:r>
    </w:p>
    <w:p w:rsidR="002402ED" w:rsidRDefault="002402ED" w:rsidP="007906A3">
      <w:pPr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rezygnacji z części zamówionych wywozów, w wysokości nie większej niż 10 % wartości umowy brutto,</w:t>
      </w:r>
    </w:p>
    <w:p w:rsidR="002402ED" w:rsidRDefault="002402ED" w:rsidP="002402ED">
      <w:p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zwiększenia wartości przedmiotu umowy do 10 % wynagrodzenia umownego brutto,</w:t>
      </w:r>
    </w:p>
    <w:p w:rsidR="002402ED" w:rsidRDefault="002F06D2" w:rsidP="007906A3">
      <w:pPr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="002402ED">
        <w:rPr>
          <w:rFonts w:ascii="Arial" w:hAnsi="Arial" w:cs="Arial"/>
          <w:sz w:val="22"/>
          <w:szCs w:val="22"/>
        </w:rPr>
        <w:t>wcześniejszego wykorzystania środków z umowy, wtedy termin obowiązywania umowy ulegnie odpowiednio skróceniu,</w:t>
      </w:r>
    </w:p>
    <w:p w:rsidR="002402ED" w:rsidRDefault="007906A3" w:rsidP="002402ED">
      <w:p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1.4. </w:t>
      </w:r>
      <w:r w:rsidR="002402ED">
        <w:rPr>
          <w:rFonts w:ascii="Arial" w:hAnsi="Arial" w:cs="Arial"/>
          <w:sz w:val="22"/>
          <w:szCs w:val="22"/>
        </w:rPr>
        <w:t>niewykorzystania środków finansowych z umowy do upływu terminu jej</w:t>
      </w:r>
      <w:r>
        <w:rPr>
          <w:rFonts w:ascii="Arial" w:hAnsi="Arial" w:cs="Arial"/>
          <w:sz w:val="22"/>
          <w:szCs w:val="22"/>
        </w:rPr>
        <w:t xml:space="preserve"> obowiązywan</w:t>
      </w:r>
      <w:r w:rsidR="002402ED">
        <w:rPr>
          <w:rFonts w:ascii="Arial" w:hAnsi="Arial" w:cs="Arial"/>
          <w:sz w:val="22"/>
          <w:szCs w:val="22"/>
        </w:rPr>
        <w:t>ia, wtedy termin</w:t>
      </w:r>
      <w:r>
        <w:rPr>
          <w:rFonts w:ascii="Arial" w:hAnsi="Arial" w:cs="Arial"/>
          <w:sz w:val="22"/>
          <w:szCs w:val="22"/>
        </w:rPr>
        <w:t xml:space="preserve"> umowy może ulec odpowiednio wydłużeniu.</w:t>
      </w:r>
    </w:p>
    <w:p w:rsidR="007906A3" w:rsidRPr="002402ED" w:rsidRDefault="007906A3" w:rsidP="007906A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Zmiany umowy w formie pisemnego aneksu wymagane są w sytuacji opisanej w ust.1 pkt 1.3 i</w:t>
      </w:r>
      <w:r w:rsidR="002F0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1.4., w pozostałych przypadkach aneks nie jest wymagany.</w:t>
      </w:r>
    </w:p>
    <w:p w:rsidR="002402ED" w:rsidRDefault="002402ED" w:rsidP="00442F39">
      <w:pPr>
        <w:jc w:val="center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Inne postanowienia</w:t>
      </w: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</w:p>
    <w:p w:rsidR="00442F39" w:rsidRPr="00440392" w:rsidRDefault="00442F39" w:rsidP="00440392">
      <w:pPr>
        <w:pStyle w:val="Akapitzlist"/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A84046">
        <w:rPr>
          <w:rFonts w:ascii="Arial" w:hAnsi="Arial" w:cs="Arial"/>
          <w:sz w:val="22"/>
          <w:szCs w:val="22"/>
        </w:rPr>
        <w:t>Przedstawicielem Zamawiającego w sprawach realizacji umowy jest:</w:t>
      </w:r>
      <w:r w:rsidR="009477FD">
        <w:rPr>
          <w:rFonts w:ascii="Arial" w:hAnsi="Arial" w:cs="Arial"/>
          <w:sz w:val="22"/>
          <w:szCs w:val="22"/>
        </w:rPr>
        <w:t xml:space="preserve"> ……………………..</w:t>
      </w:r>
      <w:r w:rsidRPr="00440392">
        <w:rPr>
          <w:rStyle w:val="Hipercze"/>
          <w:rFonts w:ascii="Arial" w:hAnsi="Arial" w:cs="Arial"/>
          <w:sz w:val="22"/>
          <w:szCs w:val="22"/>
          <w:lang w:val="en-US"/>
        </w:rPr>
        <w:t xml:space="preserve">     </w:t>
      </w:r>
    </w:p>
    <w:p w:rsidR="00442F39" w:rsidRPr="00A84046" w:rsidRDefault="00442F39" w:rsidP="00442F39">
      <w:pPr>
        <w:pStyle w:val="Akapitzlist"/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Wykonawcy</w:t>
      </w:r>
      <w:r w:rsidRPr="00A84046">
        <w:rPr>
          <w:rFonts w:ascii="Arial" w:hAnsi="Arial" w:cs="Arial"/>
          <w:sz w:val="22"/>
          <w:szCs w:val="22"/>
        </w:rPr>
        <w:t xml:space="preserve"> w sprawach realizacji umowy jest:</w:t>
      </w:r>
      <w:r w:rsidR="009477FD">
        <w:rPr>
          <w:rFonts w:ascii="Arial" w:hAnsi="Arial" w:cs="Arial"/>
          <w:sz w:val="22"/>
          <w:szCs w:val="22"/>
        </w:rPr>
        <w:t xml:space="preserve"> …………………………</w:t>
      </w:r>
    </w:p>
    <w:p w:rsidR="00442F39" w:rsidRPr="00A84046" w:rsidRDefault="00442F39" w:rsidP="00442F39">
      <w:pPr>
        <w:pStyle w:val="Akapitzlist"/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 xml:space="preserve">W sprawach nie uregulowanych niniejszą umową zastosowanie mają przepisy Kodeksu cywilnego. </w:t>
      </w:r>
    </w:p>
    <w:p w:rsidR="00442F39" w:rsidRPr="00A84046" w:rsidRDefault="00442F39" w:rsidP="00442F39">
      <w:pPr>
        <w:pStyle w:val="Akapitzlist"/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>Właściwym do rozstrzygania spor</w:t>
      </w:r>
      <w:r w:rsidRPr="00A84046">
        <w:rPr>
          <w:rFonts w:ascii="Arial" w:hAnsi="Arial" w:cs="Arial"/>
          <w:sz w:val="22"/>
          <w:szCs w:val="22"/>
          <w:lang w:val="el-GR"/>
        </w:rPr>
        <w:t>ό</w:t>
      </w:r>
      <w:r w:rsidRPr="00A84046">
        <w:rPr>
          <w:rFonts w:ascii="Arial" w:hAnsi="Arial" w:cs="Arial"/>
          <w:sz w:val="22"/>
          <w:szCs w:val="22"/>
        </w:rPr>
        <w:t xml:space="preserve">w mogących wyniknąć w </w:t>
      </w:r>
      <w:r>
        <w:rPr>
          <w:rFonts w:ascii="Arial" w:hAnsi="Arial" w:cs="Arial"/>
          <w:sz w:val="22"/>
          <w:szCs w:val="22"/>
        </w:rPr>
        <w:t>związku z realizacją</w:t>
      </w:r>
      <w:r w:rsidRPr="00A84046">
        <w:rPr>
          <w:rFonts w:ascii="Arial" w:hAnsi="Arial" w:cs="Arial"/>
          <w:sz w:val="22"/>
          <w:szCs w:val="22"/>
        </w:rPr>
        <w:t xml:space="preserve"> niniejszej umowy jest Sąd powszechny miejscowo właściwy dla Zamawiającego.</w:t>
      </w:r>
    </w:p>
    <w:p w:rsidR="00442F39" w:rsidRDefault="00442F39" w:rsidP="00442F39">
      <w:pPr>
        <w:pStyle w:val="Akapitzlist"/>
        <w:numPr>
          <w:ilvl w:val="1"/>
          <w:numId w:val="3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 xml:space="preserve">Umowę sporządzono w </w:t>
      </w:r>
      <w:proofErr w:type="spellStart"/>
      <w:r w:rsidRPr="00A84046">
        <w:rPr>
          <w:rFonts w:ascii="Arial" w:hAnsi="Arial" w:cs="Arial"/>
          <w:sz w:val="22"/>
          <w:szCs w:val="22"/>
        </w:rPr>
        <w:t>dw</w:t>
      </w:r>
      <w:proofErr w:type="spellEnd"/>
      <w:r w:rsidRPr="00A84046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 w:rsidRPr="00A84046">
        <w:rPr>
          <w:rFonts w:ascii="Arial" w:hAnsi="Arial" w:cs="Arial"/>
          <w:sz w:val="22"/>
          <w:szCs w:val="22"/>
        </w:rPr>
        <w:t>ch</w:t>
      </w:r>
      <w:proofErr w:type="spellEnd"/>
      <w:r w:rsidRPr="00A84046">
        <w:rPr>
          <w:rFonts w:ascii="Arial" w:hAnsi="Arial" w:cs="Arial"/>
          <w:sz w:val="22"/>
          <w:szCs w:val="22"/>
        </w:rPr>
        <w:t xml:space="preserve"> jednobrzmiących egzemplarzach, po jednym dla każdej ze stron.</w:t>
      </w:r>
    </w:p>
    <w:p w:rsidR="006B7F34" w:rsidRPr="006B7F34" w:rsidRDefault="006B7F34" w:rsidP="006B7F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both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3760C">
        <w:rPr>
          <w:rFonts w:ascii="Arial" w:hAnsi="Arial" w:cs="Arial"/>
          <w:b/>
          <w:sz w:val="22"/>
          <w:szCs w:val="22"/>
        </w:rPr>
        <w:t xml:space="preserve">  Wykonawca:                                                                                   Zamawiający: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both"/>
      </w:pPr>
    </w:p>
    <w:p w:rsidR="00442F39" w:rsidRDefault="00442F39" w:rsidP="00442F39"/>
    <w:p w:rsidR="007D433F" w:rsidRDefault="007D433F"/>
    <w:p w:rsidR="00922CB2" w:rsidRDefault="00922CB2"/>
    <w:p w:rsidR="00922CB2" w:rsidRDefault="00922CB2"/>
    <w:p w:rsidR="00922CB2" w:rsidRDefault="00922CB2"/>
    <w:sectPr w:rsidR="00922CB2" w:rsidSect="00806672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48" w:rsidRDefault="00DC5748" w:rsidP="00BA41E4">
      <w:r>
        <w:separator/>
      </w:r>
    </w:p>
  </w:endnote>
  <w:endnote w:type="continuationSeparator" w:id="0">
    <w:p w:rsidR="00DC5748" w:rsidRDefault="00DC5748" w:rsidP="00B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48" w:rsidRDefault="00DC5748" w:rsidP="00BA41E4">
      <w:r>
        <w:separator/>
      </w:r>
    </w:p>
  </w:footnote>
  <w:footnote w:type="continuationSeparator" w:id="0">
    <w:p w:rsidR="00DC5748" w:rsidRDefault="00DC5748" w:rsidP="00BA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E4"/>
    <w:multiLevelType w:val="multilevel"/>
    <w:tmpl w:val="7D022D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">
    <w:nsid w:val="03980E33"/>
    <w:multiLevelType w:val="hybridMultilevel"/>
    <w:tmpl w:val="6B6221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840"/>
    <w:multiLevelType w:val="hybridMultilevel"/>
    <w:tmpl w:val="A498DB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A120045"/>
    <w:multiLevelType w:val="hybridMultilevel"/>
    <w:tmpl w:val="048A9EBC"/>
    <w:lvl w:ilvl="0" w:tplc="15C22D08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947A1"/>
    <w:multiLevelType w:val="hybridMultilevel"/>
    <w:tmpl w:val="4198F09E"/>
    <w:lvl w:ilvl="0" w:tplc="EDDEF8FC">
      <w:start w:val="1"/>
      <w:numFmt w:val="ordinal"/>
      <w:lvlText w:val="%1"/>
      <w:lvlJc w:val="right"/>
      <w:pPr>
        <w:tabs>
          <w:tab w:val="num" w:pos="9360"/>
        </w:tabs>
        <w:ind w:left="9360" w:hanging="360"/>
      </w:pPr>
    </w:lvl>
    <w:lvl w:ilvl="1" w:tplc="70E0B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A6866"/>
    <w:multiLevelType w:val="multilevel"/>
    <w:tmpl w:val="64B4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17151B"/>
    <w:multiLevelType w:val="hybridMultilevel"/>
    <w:tmpl w:val="5832EC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4BCA"/>
    <w:multiLevelType w:val="multilevel"/>
    <w:tmpl w:val="EDC0740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67057135"/>
    <w:multiLevelType w:val="hybridMultilevel"/>
    <w:tmpl w:val="6FF6B60E"/>
    <w:lvl w:ilvl="0" w:tplc="019E5554">
      <w:start w:val="1"/>
      <w:numFmt w:val="ordinal"/>
      <w:lvlText w:val="%1"/>
      <w:lvlJc w:val="right"/>
      <w:pPr>
        <w:tabs>
          <w:tab w:val="num" w:pos="9660"/>
        </w:tabs>
        <w:ind w:left="9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1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65AC7"/>
    <w:multiLevelType w:val="hybridMultilevel"/>
    <w:tmpl w:val="ADDE92C6"/>
    <w:lvl w:ilvl="0" w:tplc="AEF6A3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A7B0F"/>
    <w:multiLevelType w:val="multilevel"/>
    <w:tmpl w:val="9B0E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2">
    <w:nsid w:val="77D7466B"/>
    <w:multiLevelType w:val="hybridMultilevel"/>
    <w:tmpl w:val="7D0E02A2"/>
    <w:lvl w:ilvl="0" w:tplc="15C22D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F"/>
    <w:rsid w:val="000264AF"/>
    <w:rsid w:val="000269EA"/>
    <w:rsid w:val="00063240"/>
    <w:rsid w:val="000E7418"/>
    <w:rsid w:val="00176BD9"/>
    <w:rsid w:val="00180E85"/>
    <w:rsid w:val="001D17D3"/>
    <w:rsid w:val="00203B5D"/>
    <w:rsid w:val="002402ED"/>
    <w:rsid w:val="002C71F6"/>
    <w:rsid w:val="002F06D2"/>
    <w:rsid w:val="00336883"/>
    <w:rsid w:val="003547D0"/>
    <w:rsid w:val="003642A0"/>
    <w:rsid w:val="0039525C"/>
    <w:rsid w:val="003A08D1"/>
    <w:rsid w:val="003A538F"/>
    <w:rsid w:val="003C7F1E"/>
    <w:rsid w:val="003D5E0A"/>
    <w:rsid w:val="003E2672"/>
    <w:rsid w:val="00440392"/>
    <w:rsid w:val="00442F39"/>
    <w:rsid w:val="004903A2"/>
    <w:rsid w:val="004C454A"/>
    <w:rsid w:val="00526832"/>
    <w:rsid w:val="0058540C"/>
    <w:rsid w:val="005F3E11"/>
    <w:rsid w:val="00610529"/>
    <w:rsid w:val="00620299"/>
    <w:rsid w:val="00653CCA"/>
    <w:rsid w:val="00665B2D"/>
    <w:rsid w:val="00687A43"/>
    <w:rsid w:val="006B7F34"/>
    <w:rsid w:val="007834A8"/>
    <w:rsid w:val="007906A3"/>
    <w:rsid w:val="007C28E3"/>
    <w:rsid w:val="007D433F"/>
    <w:rsid w:val="0081214F"/>
    <w:rsid w:val="00825A2F"/>
    <w:rsid w:val="008A62B2"/>
    <w:rsid w:val="008C7022"/>
    <w:rsid w:val="00922CB2"/>
    <w:rsid w:val="009344CF"/>
    <w:rsid w:val="00934587"/>
    <w:rsid w:val="009477FD"/>
    <w:rsid w:val="00AC0F8F"/>
    <w:rsid w:val="00AF50F1"/>
    <w:rsid w:val="00B02080"/>
    <w:rsid w:val="00B203E7"/>
    <w:rsid w:val="00BA41E4"/>
    <w:rsid w:val="00BD134B"/>
    <w:rsid w:val="00C93C63"/>
    <w:rsid w:val="00CC3241"/>
    <w:rsid w:val="00CC68AB"/>
    <w:rsid w:val="00CD59B1"/>
    <w:rsid w:val="00D24178"/>
    <w:rsid w:val="00D40DB6"/>
    <w:rsid w:val="00D957A6"/>
    <w:rsid w:val="00DC5748"/>
    <w:rsid w:val="00E27E87"/>
    <w:rsid w:val="00E34D73"/>
    <w:rsid w:val="00E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0F8F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0F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8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F8F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0F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0F8F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F8F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2F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0F8F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0F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8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F8F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0F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0F8F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F8F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2F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2021-10-26T06:14:00Z</cp:lastPrinted>
  <dcterms:created xsi:type="dcterms:W3CDTF">2021-11-08T07:37:00Z</dcterms:created>
  <dcterms:modified xsi:type="dcterms:W3CDTF">2021-11-08T07:37:00Z</dcterms:modified>
</cp:coreProperties>
</file>