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(Dz. U. z 2019 r. poz. 2019 r.),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77777777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  <w:r w:rsidR="00766AEE" w:rsidRPr="00BA505D">
        <w:rPr>
          <w:rStyle w:val="FontStyle56"/>
          <w:rFonts w:ascii="Calibri" w:hAnsi="Calibri" w:cs="Calibri"/>
          <w:b/>
          <w:bCs/>
        </w:rPr>
        <w:t>Na potrzeby postępowania o udzielenie zamówienia publicznego pn</w:t>
      </w:r>
      <w:r w:rsidRPr="00BA505D">
        <w:rPr>
          <w:rStyle w:val="FontStyle56"/>
          <w:rFonts w:ascii="Calibri" w:hAnsi="Calibri" w:cs="Calibri"/>
          <w:b/>
          <w:bCs/>
        </w:rPr>
        <w:t>.:</w:t>
      </w:r>
      <w:r w:rsidR="00916C9D" w:rsidRPr="00BA505D">
        <w:rPr>
          <w:rStyle w:val="FontStyle56"/>
          <w:rFonts w:ascii="Calibri" w:hAnsi="Calibri" w:cs="Calibri"/>
          <w:b/>
          <w:bCs/>
        </w:rPr>
        <w:t xml:space="preserve"> </w:t>
      </w:r>
      <w:r w:rsidR="00892D93">
        <w:rPr>
          <w:rFonts w:ascii="Calibri" w:hAnsi="Calibri" w:cs="Calibri"/>
          <w:b/>
          <w:sz w:val="18"/>
          <w:szCs w:val="18"/>
        </w:rPr>
        <w:t>DOSTAWA LEKÓW DO KRAJOWEGO OŚRODKA PSYCHIATRII SĄDOWEJ DLA NIELETNICH W GARWOLINIE”</w:t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4CF1D14" w14:textId="6D4201E5" w:rsidR="00F53660" w:rsidRPr="00BA505D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 pkt VII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42A3F6FE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>pkt.  X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4ED2" w14:textId="77777777" w:rsidR="00DB561A" w:rsidRDefault="00DB561A">
      <w:r>
        <w:separator/>
      </w:r>
    </w:p>
  </w:endnote>
  <w:endnote w:type="continuationSeparator" w:id="0">
    <w:p w14:paraId="217999E3" w14:textId="77777777" w:rsidR="00DB561A" w:rsidRDefault="00D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D154" w14:textId="77777777" w:rsidR="00DB561A" w:rsidRDefault="00DB561A">
      <w:r>
        <w:separator/>
      </w:r>
    </w:p>
  </w:footnote>
  <w:footnote w:type="continuationSeparator" w:id="0">
    <w:p w14:paraId="1D28A12B" w14:textId="77777777" w:rsidR="00DB561A" w:rsidRDefault="00DB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77777777" w:rsidR="00682AF9" w:rsidRPr="00892D93" w:rsidRDefault="00892D93">
    <w:pPr>
      <w:pStyle w:val="Nagwek"/>
      <w:rPr>
        <w:lang w:val="pl-PL"/>
      </w:rPr>
    </w:pPr>
    <w:r>
      <w:rPr>
        <w:lang w:val="pl-PL"/>
      </w:rPr>
      <w:t>KOPSN/PN1/2021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77777777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A38BE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604E8"/>
    <w:rsid w:val="003B1389"/>
    <w:rsid w:val="00437AFF"/>
    <w:rsid w:val="004546C6"/>
    <w:rsid w:val="00490344"/>
    <w:rsid w:val="00493AC7"/>
    <w:rsid w:val="00521A57"/>
    <w:rsid w:val="00525675"/>
    <w:rsid w:val="005270D0"/>
    <w:rsid w:val="005C581E"/>
    <w:rsid w:val="005F75BB"/>
    <w:rsid w:val="006606D6"/>
    <w:rsid w:val="0066787A"/>
    <w:rsid w:val="00682AF9"/>
    <w:rsid w:val="006B0362"/>
    <w:rsid w:val="006C084C"/>
    <w:rsid w:val="006F4758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463BC"/>
    <w:rsid w:val="00C66740"/>
    <w:rsid w:val="00C9103B"/>
    <w:rsid w:val="00D203D7"/>
    <w:rsid w:val="00D7045E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3822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2021-06-09T11:46:00Z</dcterms:created>
  <dcterms:modified xsi:type="dcterms:W3CDTF">2021-06-10T11:15:00Z</dcterms:modified>
</cp:coreProperties>
</file>