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488F77F1" w:rsidR="002F7B91" w:rsidRDefault="00952BFB">
      <w:pPr>
        <w:rPr>
          <w:rFonts w:ascii="Arial" w:hAnsi="Arial"/>
          <w:sz w:val="20"/>
          <w:szCs w:val="20"/>
        </w:rPr>
      </w:pPr>
      <w:r>
        <w:rPr>
          <w:rFonts w:ascii="Arial" w:hAnsi="Arial"/>
          <w:sz w:val="20"/>
          <w:szCs w:val="20"/>
        </w:rPr>
        <w:t>zawarta w dniu ………….202</w:t>
      </w:r>
      <w:r w:rsidR="004D21D3">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187A0DF3"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C76354">
        <w:rPr>
          <w:rFonts w:ascii="Arial" w:hAnsi="Arial"/>
          <w:b/>
          <w:sz w:val="20"/>
          <w:szCs w:val="20"/>
        </w:rPr>
        <w:t>6</w:t>
      </w:r>
      <w:r w:rsidR="00116666">
        <w:rPr>
          <w:rFonts w:ascii="Arial" w:hAnsi="Arial"/>
          <w:b/>
          <w:sz w:val="20"/>
          <w:szCs w:val="20"/>
        </w:rPr>
        <w:t>4</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456A49">
        <w:rPr>
          <w:rFonts w:ascii="Arial" w:hAnsi="Arial"/>
          <w:bCs/>
          <w:sz w:val="20"/>
          <w:szCs w:val="20"/>
        </w:rPr>
        <w:t xml:space="preserve">– </w:t>
      </w:r>
      <w:r w:rsidR="00456A49" w:rsidRPr="00456A49">
        <w:rPr>
          <w:rFonts w:ascii="Arial" w:hAnsi="Arial"/>
          <w:b/>
          <w:sz w:val="20"/>
          <w:szCs w:val="20"/>
        </w:rPr>
        <w:t>Dostawa</w:t>
      </w:r>
      <w:r w:rsidR="00456A49">
        <w:rPr>
          <w:rFonts w:ascii="Arial" w:hAnsi="Arial"/>
          <w:bCs/>
          <w:sz w:val="20"/>
          <w:szCs w:val="20"/>
        </w:rPr>
        <w:t xml:space="preserve"> </w:t>
      </w:r>
      <w:r w:rsidR="00777DF7">
        <w:rPr>
          <w:rFonts w:ascii="Arial" w:eastAsia="Times New Roman" w:hAnsi="Arial"/>
          <w:b/>
          <w:bCs/>
          <w:color w:val="000000" w:themeColor="text1"/>
          <w:sz w:val="20"/>
          <w:szCs w:val="20"/>
          <w:lang w:eastAsia="hi-IN" w:bidi="ar-SA"/>
        </w:rPr>
        <w:t>sprzętu medycznego</w:t>
      </w:r>
      <w:r w:rsidR="00116666">
        <w:rPr>
          <w:rFonts w:ascii="Arial" w:eastAsia="Times New Roman" w:hAnsi="Arial"/>
          <w:b/>
          <w:bCs/>
          <w:color w:val="000000" w:themeColor="text1"/>
          <w:sz w:val="20"/>
          <w:szCs w:val="20"/>
          <w:lang w:eastAsia="hi-IN" w:bidi="ar-SA"/>
        </w:rPr>
        <w:t xml:space="preserve"> - defibrylatory</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6A299214"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326791">
        <w:rPr>
          <w:rFonts w:ascii="Arial" w:eastAsia="Times New Roman" w:hAnsi="Arial"/>
          <w:color w:val="000000" w:themeColor="text1"/>
          <w:sz w:val="20"/>
          <w:szCs w:val="20"/>
          <w:lang w:eastAsia="hi-IN" w:bidi="ar-SA"/>
        </w:rPr>
        <w:t xml:space="preserve">sprzętu medycznego </w:t>
      </w:r>
      <w:r w:rsidR="004D21D3" w:rsidRPr="002F72FE">
        <w:rPr>
          <w:rFonts w:ascii="Arial" w:eastAsia="Times New Roman" w:hAnsi="Arial"/>
          <w:b/>
          <w:bCs/>
          <w:sz w:val="20"/>
          <w:szCs w:val="20"/>
          <w:lang w:eastAsia="hi-IN"/>
        </w:rPr>
        <w:t>pakiet nr …. (nazwa pakietu</w:t>
      </w:r>
      <w:r w:rsidR="004D21D3">
        <w:rPr>
          <w:rFonts w:ascii="Arial" w:eastAsia="Times New Roman" w:hAnsi="Arial"/>
          <w:color w:val="000000" w:themeColor="text1"/>
          <w:sz w:val="20"/>
          <w:szCs w:val="20"/>
          <w:lang w:eastAsia="hi-IN" w:bidi="ar-SA"/>
        </w:rPr>
        <w:t xml:space="preserve">) </w:t>
      </w:r>
      <w:r w:rsidR="00542272">
        <w:rPr>
          <w:rFonts w:ascii="Arial" w:eastAsia="Times New Roman" w:hAnsi="Arial"/>
          <w:color w:val="000000" w:themeColor="text1"/>
          <w:sz w:val="20"/>
          <w:szCs w:val="20"/>
          <w:lang w:eastAsia="hi-IN" w:bidi="ar-SA"/>
        </w:rPr>
        <w:t>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xml:space="preserve">, zgodnie z SWZ, z załącznikami do oferty złożonymi przez Wykonawcę </w:t>
      </w:r>
      <w:proofErr w:type="spellStart"/>
      <w:r>
        <w:rPr>
          <w:rFonts w:ascii="Arial" w:hAnsi="Arial"/>
          <w:sz w:val="20"/>
          <w:szCs w:val="20"/>
        </w:rPr>
        <w:t>tj</w:t>
      </w:r>
      <w:proofErr w:type="spellEnd"/>
      <w:r>
        <w:rPr>
          <w:rFonts w:ascii="Arial" w:hAnsi="Arial"/>
          <w:sz w:val="20"/>
          <w:szCs w:val="20"/>
        </w:rPr>
        <w:t>: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Pr="00090980"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w:t>
      </w:r>
      <w:r w:rsidRPr="00090980">
        <w:rPr>
          <w:rFonts w:ascii="Arial" w:hAnsi="Arial"/>
          <w:sz w:val="20"/>
          <w:szCs w:val="20"/>
        </w:rPr>
        <w:t>przeznaczeniem w terminie do ………dni kalendarzowych [</w:t>
      </w:r>
      <w:r w:rsidRPr="00090980">
        <w:rPr>
          <w:rFonts w:ascii="Arial" w:hAnsi="Arial"/>
          <w:i/>
          <w:iCs/>
          <w:sz w:val="20"/>
          <w:szCs w:val="20"/>
        </w:rPr>
        <w:t>wpisać zgodnie z ofertą]</w:t>
      </w:r>
      <w:r w:rsidRPr="00090980">
        <w:rPr>
          <w:rFonts w:ascii="Arial" w:hAnsi="Arial"/>
          <w:sz w:val="20"/>
          <w:szCs w:val="20"/>
        </w:rPr>
        <w:t xml:space="preserve"> od daty zawarcia umowy;</w:t>
      </w:r>
    </w:p>
    <w:p w14:paraId="1023BA21" w14:textId="77777777" w:rsidR="002F7B91" w:rsidRPr="00090980" w:rsidRDefault="00952BFB">
      <w:pPr>
        <w:numPr>
          <w:ilvl w:val="0"/>
          <w:numId w:val="3"/>
        </w:numPr>
        <w:tabs>
          <w:tab w:val="left" w:pos="567"/>
        </w:tabs>
        <w:ind w:left="851" w:hanging="425"/>
        <w:contextualSpacing/>
        <w:jc w:val="both"/>
        <w:rPr>
          <w:rFonts w:ascii="Arial" w:eastAsia="Times New Roman" w:hAnsi="Arial"/>
          <w:sz w:val="20"/>
          <w:szCs w:val="20"/>
        </w:rPr>
      </w:pPr>
      <w:r w:rsidRPr="00090980">
        <w:rPr>
          <w:rFonts w:ascii="Arial" w:hAnsi="Arial"/>
          <w:sz w:val="20"/>
          <w:szCs w:val="20"/>
        </w:rPr>
        <w:t xml:space="preserve">   uprzedniego uzgodnienia terminów dostawy i uruchomienia przedmiotu dostawy z Panem Grzegorzem Kwiecień lub osobą przez niego wyznaczoną – Dział Aparatury Medycznej, </w:t>
      </w:r>
      <w:r w:rsidRPr="00090980">
        <w:rPr>
          <w:rFonts w:ascii="Arial" w:hAnsi="Arial"/>
          <w:sz w:val="20"/>
          <w:szCs w:val="20"/>
        </w:rPr>
        <w:br/>
        <w:t xml:space="preserve">tel. </w:t>
      </w:r>
      <w:r w:rsidRPr="00090980">
        <w:rPr>
          <w:rFonts w:ascii="Arial" w:hAnsi="Arial"/>
          <w:color w:val="000000"/>
          <w:sz w:val="20"/>
          <w:szCs w:val="20"/>
          <w:lang w:eastAsia="pl-PL"/>
        </w:rPr>
        <w:t>32 67 40 360</w:t>
      </w:r>
      <w:r w:rsidRPr="00090980">
        <w:rPr>
          <w:rFonts w:ascii="Arial" w:hAnsi="Arial"/>
          <w:sz w:val="20"/>
          <w:szCs w:val="20"/>
        </w:rPr>
        <w:t>;</w:t>
      </w:r>
    </w:p>
    <w:p w14:paraId="45A847B9" w14:textId="77777777" w:rsidR="002F7B91" w:rsidRPr="00090980" w:rsidRDefault="00952BFB">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sidRPr="00090980">
        <w:rPr>
          <w:rFonts w:ascii="Arial" w:hAnsi="Arial"/>
          <w:b/>
          <w:sz w:val="20"/>
          <w:szCs w:val="20"/>
        </w:rPr>
        <w:t xml:space="preserve"> </w:t>
      </w:r>
      <w:r w:rsidRPr="00090980">
        <w:rPr>
          <w:rFonts w:ascii="Arial" w:hAnsi="Arial"/>
          <w:sz w:val="20"/>
          <w:szCs w:val="20"/>
        </w:rPr>
        <w:t>w języku polskim;</w:t>
      </w:r>
    </w:p>
    <w:p w14:paraId="63D465D6" w14:textId="35EE3555" w:rsidR="002F7B91" w:rsidRPr="00090980" w:rsidRDefault="00952BFB">
      <w:pPr>
        <w:pStyle w:val="Akapitzlist"/>
        <w:numPr>
          <w:ilvl w:val="0"/>
          <w:numId w:val="3"/>
        </w:numPr>
        <w:tabs>
          <w:tab w:val="left" w:pos="360"/>
        </w:tabs>
        <w:ind w:left="851" w:hanging="425"/>
        <w:jc w:val="both"/>
        <w:rPr>
          <w:rFonts w:ascii="Arial" w:eastAsia="Times New Roman" w:hAnsi="Arial" w:cs="Arial"/>
          <w:sz w:val="20"/>
          <w:szCs w:val="20"/>
        </w:rPr>
      </w:pPr>
      <w:r w:rsidRPr="00090980">
        <w:rPr>
          <w:rFonts w:ascii="Arial" w:hAnsi="Arial" w:cs="Arial"/>
          <w:sz w:val="20"/>
          <w:szCs w:val="20"/>
        </w:rPr>
        <w:t xml:space="preserve">    przeszkolenia personelu w zakresie prawidłowej obsługi przedmiotu dostawy. Wzór protokołu ze szkolenia personelu stanowi załącznik do umowy</w:t>
      </w:r>
      <w:r w:rsidR="00804EFC" w:rsidRPr="00090980">
        <w:rPr>
          <w:rFonts w:ascii="Arial" w:hAnsi="Arial" w:cs="Arial"/>
          <w:sz w:val="20"/>
          <w:szCs w:val="20"/>
        </w:rPr>
        <w:t xml:space="preserve"> powierzenia przetwarzania danych osobowych</w:t>
      </w:r>
      <w:r w:rsidRPr="00090980">
        <w:rPr>
          <w:rFonts w:ascii="Arial" w:hAnsi="Arial" w:cs="Arial"/>
          <w:sz w:val="20"/>
          <w:szCs w:val="20"/>
        </w:rPr>
        <w:t>;</w:t>
      </w:r>
    </w:p>
    <w:p w14:paraId="2EB005BC" w14:textId="11A85213" w:rsidR="00917842" w:rsidRPr="00090980" w:rsidRDefault="00952BFB" w:rsidP="00C66C18">
      <w:pPr>
        <w:numPr>
          <w:ilvl w:val="0"/>
          <w:numId w:val="3"/>
        </w:numPr>
        <w:tabs>
          <w:tab w:val="left" w:pos="360"/>
        </w:tabs>
        <w:ind w:left="851" w:hanging="425"/>
        <w:contextualSpacing/>
        <w:jc w:val="both"/>
        <w:rPr>
          <w:rFonts w:ascii="Arial" w:eastAsia="Times New Roman" w:hAnsi="Arial"/>
          <w:sz w:val="20"/>
          <w:szCs w:val="20"/>
        </w:rPr>
      </w:pPr>
      <w:r w:rsidRPr="00090980">
        <w:rPr>
          <w:rFonts w:ascii="Arial" w:hAnsi="Arial"/>
          <w:sz w:val="20"/>
          <w:szCs w:val="20"/>
        </w:rPr>
        <w:t xml:space="preserve">    wykonania bezpłatnych przeglądów</w:t>
      </w:r>
      <w:r w:rsidR="000E12DC" w:rsidRPr="00090980">
        <w:rPr>
          <w:rFonts w:ascii="Arial" w:hAnsi="Arial"/>
          <w:sz w:val="20"/>
          <w:szCs w:val="20"/>
        </w:rPr>
        <w:t xml:space="preserve"> </w:t>
      </w:r>
      <w:r w:rsidRPr="00090980">
        <w:rPr>
          <w:rFonts w:ascii="Arial" w:hAnsi="Arial"/>
          <w:sz w:val="20"/>
          <w:szCs w:val="20"/>
        </w:rPr>
        <w:t xml:space="preserve">przedmiotu dostawy w okresie trwania gwarancji, zgodnie z zaleceniem producenta, ale nie rzadziej niż </w:t>
      </w:r>
      <w:r w:rsidR="00C76354">
        <w:rPr>
          <w:rFonts w:ascii="Arial" w:hAnsi="Arial"/>
          <w:sz w:val="20"/>
          <w:szCs w:val="20"/>
        </w:rPr>
        <w:t>jeden raz w roku</w:t>
      </w:r>
      <w:r w:rsidRPr="00090980">
        <w:rPr>
          <w:rFonts w:ascii="Arial" w:hAnsi="Arial"/>
          <w:sz w:val="20"/>
          <w:szCs w:val="20"/>
        </w:rPr>
        <w:t xml:space="preserve"> w roku, w tym jednego przeglądu w ostatnim miesiącu obowiązywania gwarancji;</w:t>
      </w:r>
    </w:p>
    <w:p w14:paraId="64A4077B" w14:textId="55DB6535" w:rsidR="002F7B91" w:rsidRPr="00090980" w:rsidRDefault="00952BFB" w:rsidP="00952BFB">
      <w:pPr>
        <w:numPr>
          <w:ilvl w:val="0"/>
          <w:numId w:val="3"/>
        </w:numPr>
        <w:ind w:left="851" w:hanging="425"/>
        <w:jc w:val="both"/>
        <w:rPr>
          <w:rFonts w:ascii="Arial" w:eastAsia="Times New Roman" w:hAnsi="Arial"/>
          <w:sz w:val="20"/>
          <w:szCs w:val="20"/>
        </w:rPr>
      </w:pPr>
      <w:r w:rsidRPr="00090980">
        <w:rPr>
          <w:rFonts w:ascii="Arial" w:hAnsi="Arial"/>
          <w:sz w:val="20"/>
          <w:szCs w:val="20"/>
        </w:rPr>
        <w:t xml:space="preserve">    zapewnienia </w:t>
      </w:r>
      <w:r w:rsidR="002B7EF8" w:rsidRPr="00090980">
        <w:rPr>
          <w:rFonts w:ascii="Arial" w:hAnsi="Arial"/>
          <w:sz w:val="20"/>
          <w:szCs w:val="20"/>
        </w:rPr>
        <w:t xml:space="preserve">serwisu pogwarancyjnego oraz </w:t>
      </w:r>
      <w:r w:rsidRPr="00090980">
        <w:rPr>
          <w:rFonts w:ascii="Arial" w:hAnsi="Arial"/>
          <w:sz w:val="20"/>
          <w:szCs w:val="20"/>
        </w:rPr>
        <w:t>dostępności części zamiennych przedmiotu dostawy przez okres</w:t>
      </w:r>
      <w:r w:rsidR="002B7EF8" w:rsidRPr="00090980">
        <w:rPr>
          <w:rFonts w:ascii="Arial" w:hAnsi="Arial"/>
          <w:sz w:val="20"/>
          <w:szCs w:val="20"/>
        </w:rPr>
        <w:t xml:space="preserve"> minimum </w:t>
      </w:r>
      <w:r w:rsidRPr="00090980">
        <w:rPr>
          <w:rFonts w:ascii="Arial" w:hAnsi="Arial"/>
          <w:sz w:val="20"/>
          <w:szCs w:val="20"/>
        </w:rPr>
        <w:t xml:space="preserve"> </w:t>
      </w:r>
      <w:r w:rsidR="00A90F48">
        <w:rPr>
          <w:rFonts w:ascii="Arial" w:hAnsi="Arial"/>
          <w:sz w:val="20"/>
          <w:szCs w:val="20"/>
        </w:rPr>
        <w:t>5</w:t>
      </w:r>
      <w:r w:rsidRPr="00090980">
        <w:rPr>
          <w:rFonts w:ascii="Arial" w:hAnsi="Arial"/>
          <w:sz w:val="20"/>
          <w:szCs w:val="20"/>
        </w:rPr>
        <w:t xml:space="preserve"> lat od daty </w:t>
      </w:r>
      <w:r w:rsidR="00BD69C4" w:rsidRPr="00090980">
        <w:rPr>
          <w:rFonts w:ascii="Arial" w:hAnsi="Arial"/>
          <w:sz w:val="20"/>
          <w:szCs w:val="20"/>
        </w:rPr>
        <w:t>upływu gwarancji</w:t>
      </w:r>
      <w:r w:rsidRPr="00090980">
        <w:rPr>
          <w:rFonts w:ascii="Arial" w:hAnsi="Arial"/>
          <w:sz w:val="20"/>
          <w:szCs w:val="20"/>
        </w:rPr>
        <w:t>.</w:t>
      </w:r>
    </w:p>
    <w:p w14:paraId="72199DBB" w14:textId="77777777" w:rsidR="00952BFB" w:rsidRPr="00090980" w:rsidRDefault="00952BFB">
      <w:pPr>
        <w:numPr>
          <w:ilvl w:val="0"/>
          <w:numId w:val="2"/>
        </w:numPr>
        <w:tabs>
          <w:tab w:val="left" w:pos="960"/>
        </w:tabs>
        <w:ind w:left="426" w:hangingChars="213" w:hanging="426"/>
        <w:contextualSpacing/>
        <w:jc w:val="both"/>
        <w:rPr>
          <w:rFonts w:ascii="Arial" w:eastAsia="Times New Roman" w:hAnsi="Arial"/>
          <w:sz w:val="20"/>
          <w:szCs w:val="20"/>
        </w:rPr>
      </w:pPr>
      <w:r w:rsidRPr="00090980">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Pr="00090980" w:rsidRDefault="00952BFB" w:rsidP="00952BFB">
      <w:pPr>
        <w:tabs>
          <w:tab w:val="left" w:pos="960"/>
        </w:tabs>
        <w:ind w:left="426"/>
        <w:contextualSpacing/>
        <w:jc w:val="both"/>
        <w:rPr>
          <w:rFonts w:ascii="Arial" w:eastAsia="Times New Roman" w:hAnsi="Arial"/>
          <w:sz w:val="20"/>
          <w:szCs w:val="20"/>
        </w:rPr>
      </w:pPr>
      <w:r w:rsidRPr="00090980">
        <w:rPr>
          <w:rFonts w:ascii="Arial" w:eastAsia="Times New Roman" w:hAnsi="Arial"/>
          <w:sz w:val="20"/>
          <w:szCs w:val="20"/>
        </w:rPr>
        <w:t xml:space="preserve">z powyższego obowiązku Zamawiający ma prawo do naprawy szkód we własnym zakresie </w:t>
      </w:r>
      <w:r w:rsidR="00C66C18" w:rsidRPr="00090980">
        <w:rPr>
          <w:rFonts w:ascii="Arial" w:eastAsia="Times New Roman" w:hAnsi="Arial"/>
          <w:sz w:val="20"/>
          <w:szCs w:val="20"/>
        </w:rPr>
        <w:br/>
      </w:r>
      <w:r w:rsidRPr="00090980">
        <w:rPr>
          <w:rFonts w:ascii="Arial" w:eastAsia="Times New Roman" w:hAnsi="Arial"/>
          <w:sz w:val="20"/>
          <w:szCs w:val="20"/>
        </w:rPr>
        <w:t xml:space="preserve">i obciążenia Wykonawcy pełnymi kosztami z tego tytułu. </w:t>
      </w:r>
    </w:p>
    <w:p w14:paraId="3BFF6A8C"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sidRPr="00090980">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Pr="00090980" w:rsidRDefault="00952BFB">
      <w:pPr>
        <w:numPr>
          <w:ilvl w:val="0"/>
          <w:numId w:val="2"/>
        </w:numPr>
        <w:tabs>
          <w:tab w:val="left" w:pos="960"/>
        </w:tabs>
        <w:ind w:left="426" w:hangingChars="213" w:hanging="426"/>
        <w:contextualSpacing/>
        <w:jc w:val="both"/>
        <w:rPr>
          <w:rFonts w:ascii="Arial" w:hAnsi="Arial"/>
          <w:b/>
          <w:sz w:val="20"/>
          <w:szCs w:val="20"/>
        </w:rPr>
      </w:pPr>
      <w:r w:rsidRPr="00090980">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sidRPr="00090980">
        <w:rPr>
          <w:rFonts w:ascii="Arial" w:hAnsi="Arial"/>
          <w:color w:val="000000"/>
          <w:sz w:val="20"/>
          <w:szCs w:val="20"/>
        </w:rPr>
        <w:t xml:space="preserve"> dopuszczony do obrotu i do używania przy udzielaniu świadczeń zdrowotnych zgodnie z ustawą z </w:t>
      </w:r>
      <w:r w:rsidRPr="00090980">
        <w:rPr>
          <w:rFonts w:ascii="Arial" w:hAnsi="Arial"/>
          <w:sz w:val="20"/>
          <w:szCs w:val="20"/>
        </w:rPr>
        <w:t>dnia 7 kwietnia 2022 r. o wyrobach medycznych (Dz. U. z 2022 r. poz. 974).</w:t>
      </w:r>
    </w:p>
    <w:p w14:paraId="514407E3" w14:textId="11325213" w:rsidR="00A35E9D" w:rsidRPr="00090980" w:rsidRDefault="00952BFB" w:rsidP="00804EFC">
      <w:pPr>
        <w:numPr>
          <w:ilvl w:val="0"/>
          <w:numId w:val="2"/>
        </w:numPr>
        <w:tabs>
          <w:tab w:val="left" w:pos="960"/>
        </w:tabs>
        <w:ind w:left="426" w:hangingChars="213" w:hanging="426"/>
        <w:contextualSpacing/>
        <w:jc w:val="both"/>
        <w:rPr>
          <w:rFonts w:ascii="Arial" w:hAnsi="Arial"/>
          <w:b/>
          <w:sz w:val="20"/>
          <w:szCs w:val="20"/>
        </w:rPr>
      </w:pPr>
      <w:r w:rsidRPr="00090980">
        <w:rPr>
          <w:rFonts w:ascii="Arial" w:eastAsia="Times New Roman" w:hAnsi="Arial"/>
          <w:sz w:val="20"/>
          <w:szCs w:val="20"/>
        </w:rPr>
        <w:t>W przypadku stwierdzenia w trakcie odbioru wad przedmiotu dostawy,</w:t>
      </w:r>
      <w:r w:rsidRPr="00090980">
        <w:rPr>
          <w:rFonts w:ascii="Arial" w:hAnsi="Arial"/>
          <w:color w:val="000000"/>
          <w:spacing w:val="-3"/>
          <w:sz w:val="20"/>
          <w:szCs w:val="20"/>
          <w:lang w:eastAsia="hi-IN"/>
        </w:rPr>
        <w:t xml:space="preserve"> Zamawiający odmówi odbioru z winy Wykonawcy a Wykonawca zobowiązany będzie </w:t>
      </w:r>
      <w:r w:rsidRPr="00090980">
        <w:rPr>
          <w:rFonts w:ascii="Arial" w:eastAsia="Times New Roman" w:hAnsi="Arial"/>
          <w:sz w:val="20"/>
          <w:szCs w:val="20"/>
        </w:rPr>
        <w:t xml:space="preserve"> wymienić przedmiot dostawy na nowy, wolny od wad. </w:t>
      </w:r>
    </w:p>
    <w:p w14:paraId="302F7824" w14:textId="2B3CA99F" w:rsidR="002F7B91" w:rsidRPr="00090980" w:rsidRDefault="00952BFB">
      <w:pPr>
        <w:tabs>
          <w:tab w:val="left" w:pos="567"/>
        </w:tabs>
        <w:spacing w:after="240"/>
        <w:ind w:left="567"/>
        <w:contextualSpacing/>
        <w:jc w:val="center"/>
        <w:rPr>
          <w:rFonts w:ascii="Arial" w:hAnsi="Arial"/>
          <w:b/>
          <w:sz w:val="20"/>
          <w:szCs w:val="20"/>
        </w:rPr>
      </w:pPr>
      <w:r w:rsidRPr="00090980">
        <w:rPr>
          <w:rFonts w:ascii="Arial" w:hAnsi="Arial"/>
          <w:b/>
          <w:sz w:val="20"/>
          <w:szCs w:val="20"/>
        </w:rPr>
        <w:t>§ 3</w:t>
      </w:r>
    </w:p>
    <w:p w14:paraId="0A9A9852" w14:textId="665CC1EC" w:rsidR="002F7B91" w:rsidRPr="00090980"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Wynagrodzenie Wykonawcy za należyte zrealizowanie całej umowy </w:t>
      </w:r>
      <w:r w:rsidRPr="00090980">
        <w:rPr>
          <w:rFonts w:ascii="Arial" w:eastAsia="Times New Roman" w:hAnsi="Arial"/>
          <w:color w:val="000000"/>
          <w:kern w:val="0"/>
          <w:sz w:val="20"/>
          <w:szCs w:val="20"/>
          <w:lang w:eastAsia="ar-SA" w:bidi="ar-SA"/>
        </w:rPr>
        <w:t>nie może przekroczyć kwoty</w:t>
      </w:r>
      <w:r w:rsidRPr="00090980">
        <w:rPr>
          <w:rFonts w:ascii="Arial" w:eastAsia="Times New Roman" w:hAnsi="Arial"/>
          <w:sz w:val="20"/>
          <w:szCs w:val="20"/>
          <w:lang w:eastAsia="hi-IN"/>
        </w:rPr>
        <w:t>:</w:t>
      </w:r>
    </w:p>
    <w:p w14:paraId="22E41404" w14:textId="05618CB3" w:rsidR="004D21D3" w:rsidRPr="00090980" w:rsidRDefault="004D21D3" w:rsidP="004D21D3">
      <w:pPr>
        <w:tabs>
          <w:tab w:val="left" w:pos="567"/>
        </w:tabs>
        <w:ind w:left="567"/>
        <w:jc w:val="both"/>
        <w:rPr>
          <w:rFonts w:ascii="Arial" w:eastAsia="Times New Roman" w:hAnsi="Arial"/>
          <w:color w:val="000000"/>
          <w:kern w:val="0"/>
          <w:sz w:val="20"/>
          <w:szCs w:val="20"/>
          <w:lang w:eastAsia="ar-SA" w:bidi="ar-SA"/>
        </w:rPr>
      </w:pPr>
      <w:r w:rsidRPr="00090980">
        <w:rPr>
          <w:rFonts w:ascii="Arial" w:eastAsia="Times New Roman" w:hAnsi="Arial"/>
          <w:sz w:val="20"/>
          <w:szCs w:val="20"/>
          <w:lang w:eastAsia="hi-IN"/>
        </w:rPr>
        <w:t xml:space="preserve">Pakiet nr </w:t>
      </w:r>
      <w:r w:rsidR="00C851F5">
        <w:rPr>
          <w:rFonts w:ascii="Arial" w:eastAsia="Times New Roman" w:hAnsi="Arial"/>
          <w:sz w:val="20"/>
          <w:szCs w:val="20"/>
          <w:lang w:eastAsia="hi-IN"/>
        </w:rPr>
        <w:t>….</w:t>
      </w:r>
    </w:p>
    <w:p w14:paraId="67D2320A" w14:textId="77777777" w:rsidR="002F7B91" w:rsidRPr="00090980" w:rsidRDefault="00952BFB">
      <w:pPr>
        <w:tabs>
          <w:tab w:val="left" w:pos="0"/>
          <w:tab w:val="left" w:pos="567"/>
        </w:tabs>
        <w:spacing w:after="120"/>
        <w:contextualSpacing/>
        <w:rPr>
          <w:rFonts w:ascii="Arial" w:hAnsi="Arial"/>
          <w:sz w:val="20"/>
          <w:szCs w:val="20"/>
        </w:rPr>
      </w:pPr>
      <w:r w:rsidRPr="00090980">
        <w:rPr>
          <w:rFonts w:ascii="Arial" w:hAnsi="Arial"/>
          <w:sz w:val="20"/>
          <w:szCs w:val="20"/>
        </w:rPr>
        <w:tab/>
        <w:t xml:space="preserve">brutto........................................ zł  (słownie zł : ............................................................... ), </w:t>
      </w:r>
    </w:p>
    <w:p w14:paraId="05D6A8F1" w14:textId="4A2001D6" w:rsidR="002F7B91" w:rsidRPr="00090980" w:rsidRDefault="00952BFB">
      <w:pPr>
        <w:tabs>
          <w:tab w:val="left" w:pos="0"/>
          <w:tab w:val="left" w:pos="567"/>
        </w:tabs>
        <w:spacing w:after="120"/>
        <w:ind w:left="644"/>
        <w:contextualSpacing/>
        <w:rPr>
          <w:rFonts w:ascii="Arial" w:hAnsi="Arial"/>
          <w:sz w:val="20"/>
          <w:szCs w:val="20"/>
        </w:rPr>
      </w:pPr>
      <w:r w:rsidRPr="00090980">
        <w:rPr>
          <w:rFonts w:ascii="Arial" w:hAnsi="Arial"/>
          <w:sz w:val="20"/>
          <w:szCs w:val="20"/>
        </w:rPr>
        <w:t>w tym podatek VAT.</w:t>
      </w:r>
      <w:r w:rsidR="00865E65" w:rsidRPr="00090980">
        <w:rPr>
          <w:rFonts w:ascii="Arial" w:hAnsi="Arial"/>
          <w:sz w:val="20"/>
          <w:szCs w:val="20"/>
        </w:rPr>
        <w:t xml:space="preserve">. % </w:t>
      </w:r>
      <w:r w:rsidRPr="00090980">
        <w:rPr>
          <w:rFonts w:ascii="Arial" w:hAnsi="Arial"/>
          <w:sz w:val="20"/>
          <w:szCs w:val="20"/>
        </w:rPr>
        <w:t xml:space="preserve">................. zł (słownie zł : ............................................................... ), </w:t>
      </w:r>
    </w:p>
    <w:p w14:paraId="171BC9F8" w14:textId="77777777" w:rsidR="002F7B91" w:rsidRPr="00090980" w:rsidRDefault="00952BFB">
      <w:pPr>
        <w:tabs>
          <w:tab w:val="left" w:pos="0"/>
          <w:tab w:val="left" w:pos="567"/>
        </w:tabs>
        <w:spacing w:after="120"/>
        <w:ind w:left="644"/>
        <w:contextualSpacing/>
        <w:jc w:val="both"/>
        <w:rPr>
          <w:rFonts w:ascii="Arial" w:hAnsi="Arial"/>
          <w:sz w:val="20"/>
          <w:szCs w:val="20"/>
        </w:rPr>
      </w:pPr>
      <w:r w:rsidRPr="00090980">
        <w:rPr>
          <w:rFonts w:ascii="Arial" w:hAnsi="Arial"/>
          <w:sz w:val="20"/>
          <w:szCs w:val="20"/>
        </w:rPr>
        <w:t>tj. netto : .................................. zł (słownie zł : ................................................................).</w:t>
      </w:r>
    </w:p>
    <w:p w14:paraId="201FED36" w14:textId="77777777" w:rsidR="002F7B91" w:rsidRPr="00090980"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sidRPr="00090980">
        <w:rPr>
          <w:rFonts w:ascii="Arial" w:eastAsia="Times New Roman" w:hAnsi="Arial"/>
          <w:color w:val="000000"/>
          <w:sz w:val="20"/>
          <w:szCs w:val="20"/>
          <w:lang w:eastAsia="ar-SA"/>
        </w:rPr>
        <w:t xml:space="preserve">Zapłata wynagrodzenia nastąpi przelewem w ciągu </w:t>
      </w:r>
      <w:r w:rsidRPr="00090980">
        <w:rPr>
          <w:rFonts w:ascii="Arial" w:eastAsia="Times New Roman" w:hAnsi="Arial"/>
          <w:bCs/>
          <w:color w:val="000000"/>
          <w:sz w:val="20"/>
          <w:szCs w:val="20"/>
          <w:lang w:eastAsia="ar-SA"/>
        </w:rPr>
        <w:t xml:space="preserve">60 dni </w:t>
      </w:r>
      <w:r w:rsidRPr="00090980">
        <w:rPr>
          <w:rFonts w:ascii="Arial" w:eastAsia="Times New Roman" w:hAnsi="Arial"/>
          <w:color w:val="000000"/>
          <w:sz w:val="20"/>
          <w:szCs w:val="20"/>
          <w:lang w:eastAsia="ar-SA"/>
        </w:rPr>
        <w:t xml:space="preserve">od dnia otrzymania przez Zamawiającego </w:t>
      </w:r>
      <w:r w:rsidRPr="00090980">
        <w:rPr>
          <w:rFonts w:ascii="Arial" w:eastAsia="Times New Roman" w:hAnsi="Arial"/>
          <w:sz w:val="20"/>
          <w:szCs w:val="20"/>
          <w:lang w:eastAsia="ar-SA"/>
        </w:rPr>
        <w:t xml:space="preserve">prawidłowo wystawionej faktury. </w:t>
      </w:r>
    </w:p>
    <w:p w14:paraId="03DBFA5A" w14:textId="7D662E75" w:rsidR="002F7B91" w:rsidRPr="00090980"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sidRPr="00090980">
        <w:rPr>
          <w:rFonts w:ascii="Arial" w:eastAsia="Times New Roman" w:hAnsi="Arial"/>
          <w:color w:val="000000"/>
          <w:sz w:val="20"/>
          <w:szCs w:val="20"/>
          <w:lang w:eastAsia="ar-SA"/>
        </w:rPr>
        <w:t>3</w:t>
      </w:r>
      <w:r w:rsidRPr="00090980">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sidRPr="00090980">
        <w:rPr>
          <w:rFonts w:ascii="Arial" w:hAnsi="Arial"/>
          <w:sz w:val="20"/>
        </w:rPr>
        <w:t>Wykonawca zobowiązuje się dostarczyć fakturę na adres płatnika</w:t>
      </w:r>
      <w:r>
        <w:rPr>
          <w:rFonts w:ascii="Arial" w:hAnsi="Arial"/>
          <w:sz w:val="20"/>
        </w:rPr>
        <w:t xml:space="preserve"> lub przesłać drogą elektroniczną </w:t>
      </w:r>
      <w:r>
        <w:rPr>
          <w:rFonts w:ascii="Arial" w:eastAsia="Times New Roman" w:hAnsi="Arial"/>
          <w:sz w:val="20"/>
          <w:szCs w:val="20"/>
          <w:lang w:eastAsia="ar-SA"/>
        </w:rPr>
        <w:t xml:space="preserve">na adres e-mail: faktury@szpitalzawiercie.pl w formacie PDF, zgodnie z </w:t>
      </w:r>
      <w:r>
        <w:rPr>
          <w:rFonts w:ascii="Arial" w:eastAsia="Times New Roman" w:hAnsi="Arial"/>
          <w:sz w:val="20"/>
          <w:szCs w:val="20"/>
          <w:lang w:eastAsia="ar-SA"/>
        </w:rPr>
        <w:lastRenderedPageBreak/>
        <w:t>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46B28E6D"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4D21D3" w:rsidRPr="004D21D3">
        <w:rPr>
          <w:rFonts w:ascii="Arial" w:hAnsi="Arial"/>
          <w:sz w:val="20"/>
          <w:szCs w:val="20"/>
        </w:rPr>
        <w:t xml:space="preserve"> </w:t>
      </w:r>
      <w:r w:rsidR="004D21D3">
        <w:rPr>
          <w:rFonts w:ascii="Arial" w:hAnsi="Arial"/>
          <w:sz w:val="20"/>
          <w:szCs w:val="20"/>
        </w:rPr>
        <w:t>w zakresie danego Pakietu</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3E334A9B" w14:textId="77777777" w:rsidR="002946B2" w:rsidRDefault="002946B2">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Pr="00090980" w:rsidRDefault="00952BFB" w:rsidP="00952BFB">
      <w:pPr>
        <w:ind w:left="480"/>
        <w:jc w:val="both"/>
        <w:rPr>
          <w:rFonts w:ascii="Arial" w:hAnsi="Arial"/>
          <w:sz w:val="20"/>
          <w:szCs w:val="20"/>
        </w:rPr>
      </w:pPr>
      <w:r>
        <w:rPr>
          <w:rFonts w:ascii="Arial" w:hAnsi="Arial"/>
          <w:sz w:val="20"/>
          <w:szCs w:val="20"/>
        </w:rPr>
        <w:t xml:space="preserve">o wysokim </w:t>
      </w:r>
      <w:r w:rsidRPr="00090980">
        <w:rPr>
          <w:rFonts w:ascii="Arial" w:hAnsi="Arial"/>
          <w:sz w:val="20"/>
          <w:szCs w:val="20"/>
        </w:rPr>
        <w:t xml:space="preserve">standardzie, zarówno pod względem jakości jak i funkcjonalności, a także wolny od wad fizycznych (w szczególności materiałowych i konstrukcyjnych) i prawnych. </w:t>
      </w:r>
    </w:p>
    <w:p w14:paraId="50855CA4" w14:textId="2B91E617" w:rsidR="002F7B91" w:rsidRPr="00090980" w:rsidRDefault="00952BFB" w:rsidP="00952BFB">
      <w:pPr>
        <w:pStyle w:val="Akapitzlist"/>
        <w:numPr>
          <w:ilvl w:val="0"/>
          <w:numId w:val="13"/>
        </w:numPr>
        <w:ind w:left="426" w:hanging="426"/>
        <w:jc w:val="both"/>
        <w:rPr>
          <w:rFonts w:ascii="Arial" w:hAnsi="Arial"/>
          <w:sz w:val="20"/>
          <w:szCs w:val="20"/>
        </w:rPr>
      </w:pPr>
      <w:r w:rsidRPr="00090980">
        <w:rPr>
          <w:rFonts w:ascii="Arial" w:hAnsi="Arial"/>
          <w:sz w:val="20"/>
          <w:szCs w:val="20"/>
        </w:rPr>
        <w:t>Wykonawca udziela na przedmiot dostawy gwarancji jakości i rękojmi za wady na okres ... [</w:t>
      </w:r>
      <w:r w:rsidRPr="00090980">
        <w:rPr>
          <w:rFonts w:ascii="Arial" w:hAnsi="Arial"/>
          <w:i/>
          <w:iCs/>
          <w:sz w:val="20"/>
          <w:szCs w:val="20"/>
        </w:rPr>
        <w:t>wpisać zgodnie z ofertą]</w:t>
      </w:r>
      <w:r w:rsidRPr="00090980">
        <w:rPr>
          <w:rFonts w:ascii="Arial" w:hAnsi="Arial"/>
          <w:sz w:val="20"/>
          <w:szCs w:val="20"/>
        </w:rPr>
        <w:t xml:space="preserve"> licząc od daty podpisania przez Zamawiającego bez zastrzeżeń protokołu odbioru.</w:t>
      </w:r>
    </w:p>
    <w:p w14:paraId="556CFA1C" w14:textId="3E0631BC" w:rsidR="00952BFB" w:rsidRPr="00090980" w:rsidRDefault="00952BFB" w:rsidP="00952BFB">
      <w:pPr>
        <w:pStyle w:val="Akapitzlist"/>
        <w:numPr>
          <w:ilvl w:val="0"/>
          <w:numId w:val="13"/>
        </w:numPr>
        <w:ind w:left="426" w:hanging="426"/>
        <w:jc w:val="both"/>
        <w:rPr>
          <w:rFonts w:ascii="Arial" w:hAnsi="Arial"/>
          <w:sz w:val="20"/>
          <w:szCs w:val="20"/>
        </w:rPr>
      </w:pPr>
      <w:r w:rsidRPr="00090980">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4. </w:t>
      </w:r>
      <w:r w:rsidRPr="00090980">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Pr="00090980" w:rsidRDefault="00952BFB">
      <w:pPr>
        <w:ind w:left="480" w:hangingChars="240" w:hanging="480"/>
        <w:jc w:val="both"/>
        <w:rPr>
          <w:rFonts w:ascii="Arial" w:hAnsi="Arial"/>
          <w:sz w:val="20"/>
          <w:szCs w:val="20"/>
        </w:rPr>
      </w:pPr>
      <w:r w:rsidRPr="00090980">
        <w:rPr>
          <w:rFonts w:ascii="Arial" w:hAnsi="Arial"/>
          <w:sz w:val="20"/>
          <w:szCs w:val="20"/>
        </w:rPr>
        <w:t xml:space="preserve">5. </w:t>
      </w:r>
      <w:r w:rsidRPr="00090980">
        <w:rPr>
          <w:rFonts w:ascii="Arial" w:hAnsi="Arial"/>
          <w:sz w:val="20"/>
          <w:szCs w:val="20"/>
        </w:rPr>
        <w:tab/>
        <w:t xml:space="preserve">Wykonawca będzie wykonywał obowiązki wynikające z udzielonej gwarancji jakości lub rękojmi </w:t>
      </w:r>
      <w:r w:rsidRPr="00090980">
        <w:rPr>
          <w:rFonts w:ascii="Arial" w:hAnsi="Arial"/>
          <w:sz w:val="20"/>
          <w:szCs w:val="20"/>
        </w:rPr>
        <w:br/>
        <w:t xml:space="preserve">w miejscu dostarczenia przedmiotu dostawy. </w:t>
      </w:r>
    </w:p>
    <w:p w14:paraId="21E97F9C" w14:textId="77777777" w:rsidR="00A90F48" w:rsidRDefault="00952BFB" w:rsidP="00A90F48">
      <w:pPr>
        <w:ind w:left="480" w:hangingChars="240" w:hanging="480"/>
        <w:jc w:val="both"/>
        <w:rPr>
          <w:rFonts w:ascii="Arial" w:hAnsi="Arial"/>
          <w:sz w:val="20"/>
          <w:szCs w:val="20"/>
        </w:rPr>
      </w:pPr>
      <w:r w:rsidRPr="00090980">
        <w:rPr>
          <w:rFonts w:ascii="Arial" w:hAnsi="Arial"/>
          <w:sz w:val="20"/>
          <w:szCs w:val="20"/>
        </w:rPr>
        <w:t xml:space="preserve">6. </w:t>
      </w:r>
      <w:r w:rsidRPr="00090980">
        <w:rPr>
          <w:rFonts w:ascii="Arial" w:hAnsi="Arial"/>
          <w:sz w:val="20"/>
          <w:szCs w:val="20"/>
        </w:rPr>
        <w:tab/>
      </w:r>
      <w:r w:rsidR="00A90F48">
        <w:rPr>
          <w:rFonts w:ascii="Arial" w:hAnsi="Arial"/>
          <w:sz w:val="20"/>
          <w:szCs w:val="20"/>
        </w:rPr>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15D15340" w:rsidR="002F7B91" w:rsidRDefault="00952BFB">
      <w:pPr>
        <w:ind w:left="480" w:hangingChars="240" w:hanging="480"/>
        <w:jc w:val="both"/>
        <w:rPr>
          <w:rFonts w:ascii="Arial" w:hAnsi="Arial"/>
          <w:sz w:val="20"/>
          <w:szCs w:val="20"/>
        </w:rPr>
      </w:pPr>
      <w:r w:rsidRPr="00090980">
        <w:rPr>
          <w:rFonts w:ascii="Arial" w:hAnsi="Arial"/>
          <w:sz w:val="20"/>
          <w:szCs w:val="20"/>
        </w:rPr>
        <w:t xml:space="preserve">7. </w:t>
      </w:r>
      <w:r w:rsidRPr="00090980">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39E4FA4F" w14:textId="77777777" w:rsidR="002946B2" w:rsidRDefault="002946B2">
      <w:pPr>
        <w:tabs>
          <w:tab w:val="left" w:pos="426"/>
          <w:tab w:val="left" w:pos="708"/>
        </w:tabs>
        <w:ind w:left="425"/>
        <w:jc w:val="both"/>
        <w:rPr>
          <w:rFonts w:ascii="Arial" w:eastAsia="Times New Roman" w:hAnsi="Arial"/>
          <w:sz w:val="20"/>
          <w:szCs w:val="20"/>
          <w:shd w:val="clear" w:color="auto" w:fill="FFFFFF"/>
          <w:lang w:eastAsia="ar-SA"/>
        </w:rPr>
      </w:pPr>
    </w:p>
    <w:p w14:paraId="225A936A" w14:textId="77777777" w:rsidR="002946B2" w:rsidRDefault="002946B2">
      <w:pPr>
        <w:tabs>
          <w:tab w:val="left" w:pos="426"/>
          <w:tab w:val="left" w:pos="708"/>
        </w:tabs>
        <w:ind w:left="425"/>
        <w:jc w:val="both"/>
        <w:rPr>
          <w:rFonts w:ascii="Arial" w:eastAsia="Times New Roman" w:hAnsi="Arial"/>
          <w:sz w:val="20"/>
          <w:szCs w:val="20"/>
          <w:shd w:val="clear" w:color="auto" w:fill="FFFFFF"/>
          <w:lang w:eastAsia="ar-SA"/>
        </w:rPr>
      </w:pPr>
    </w:p>
    <w:p w14:paraId="59D1729D" w14:textId="77777777" w:rsidR="002F7B91" w:rsidRDefault="00952BFB">
      <w:pPr>
        <w:jc w:val="center"/>
        <w:rPr>
          <w:rFonts w:ascii="Arial" w:hAnsi="Arial"/>
          <w:b/>
          <w:sz w:val="20"/>
          <w:szCs w:val="20"/>
        </w:rPr>
      </w:pPr>
      <w:r>
        <w:rPr>
          <w:rFonts w:ascii="Arial" w:hAnsi="Arial"/>
          <w:b/>
          <w:sz w:val="20"/>
          <w:szCs w:val="20"/>
        </w:rPr>
        <w:lastRenderedPageBreak/>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58647519"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004D21D3">
        <w:rPr>
          <w:rFonts w:ascii="Arial" w:eastAsia="Times New Roman" w:hAnsi="Arial"/>
          <w:sz w:val="20"/>
          <w:szCs w:val="20"/>
          <w:shd w:val="clear" w:color="auto" w:fill="FFFFFF"/>
          <w:lang w:eastAsia="pl-PL"/>
        </w:rPr>
        <w:t xml:space="preserve"> </w:t>
      </w:r>
      <w:r w:rsidR="004D21D3">
        <w:rPr>
          <w:rFonts w:ascii="Arial" w:eastAsia="Times New Roman" w:hAnsi="Arial"/>
          <w:sz w:val="20"/>
          <w:szCs w:val="20"/>
          <w:lang w:eastAsia="ar-SA"/>
        </w:rPr>
        <w:t>dla danego Pakietu</w:t>
      </w:r>
      <w:r w:rsidRPr="00BD69C4">
        <w:rPr>
          <w:rFonts w:ascii="Arial" w:eastAsia="Times New Roman" w:hAnsi="Arial"/>
          <w:sz w:val="20"/>
          <w:szCs w:val="20"/>
          <w:lang w:eastAsia="ar-SA"/>
        </w:rPr>
        <w:t>;</w:t>
      </w:r>
    </w:p>
    <w:p w14:paraId="71B248B1" w14:textId="1B459B53"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004D21D3">
        <w:rPr>
          <w:rFonts w:ascii="Arial" w:eastAsia="Times New Roman" w:hAnsi="Arial"/>
          <w:sz w:val="20"/>
          <w:szCs w:val="20"/>
          <w:lang w:eastAsia="ar-SA"/>
        </w:rPr>
        <w:t xml:space="preserve"> dla danego Pakietu</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06F5D27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4D21D3" w:rsidRPr="004D21D3">
        <w:rPr>
          <w:rFonts w:ascii="Arial" w:eastAsia="Times New Roman" w:hAnsi="Arial"/>
          <w:sz w:val="20"/>
          <w:szCs w:val="20"/>
          <w:lang w:eastAsia="ar-SA"/>
        </w:rPr>
        <w:t xml:space="preserve"> </w:t>
      </w:r>
      <w:r w:rsidR="004D21D3">
        <w:rPr>
          <w:rFonts w:ascii="Arial" w:eastAsia="Times New Roman" w:hAnsi="Arial"/>
          <w:sz w:val="20"/>
          <w:szCs w:val="20"/>
          <w:lang w:eastAsia="ar-SA"/>
        </w:rPr>
        <w:t>dla danego Pakietu.</w:t>
      </w:r>
      <w:r w:rsidR="00C66C18">
        <w:rPr>
          <w:rFonts w:ascii="Arial" w:eastAsia="Times New Roman" w:hAnsi="Arial"/>
          <w:sz w:val="20"/>
          <w:szCs w:val="20"/>
          <w:lang w:eastAsia="ar-SA"/>
        </w:rPr>
        <w:t>.</w:t>
      </w:r>
    </w:p>
    <w:p w14:paraId="43A6CC97" w14:textId="3BD32ADA"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4D21D3">
        <w:rPr>
          <w:rFonts w:ascii="Arial" w:eastAsia="Times New Roman" w:hAnsi="Arial"/>
          <w:sz w:val="20"/>
          <w:szCs w:val="20"/>
          <w:lang w:eastAsia="ar-SA"/>
        </w:rPr>
        <w:t xml:space="preserve"> w ramach danego Pakietu</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3EE4F72" w14:textId="2F1FD14D" w:rsidR="002F7B91" w:rsidRPr="004D21D3" w:rsidRDefault="00952BFB" w:rsidP="004D21D3">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 xml:space="preserve">Wykonawca nie może bez zgody Zamawiającego wyrażonej w formie pisemnej pod rygorem nieważności, rozporządzać prawami wynikającymi z niniejszej umowy, w tym dokonywać tzw. cesji wierzytelności (sprzedaż, zamiana, przelew, </w:t>
      </w:r>
      <w:proofErr w:type="spellStart"/>
      <w:r>
        <w:rPr>
          <w:rFonts w:ascii="Arial" w:eastAsia="Arial" w:hAnsi="Arial"/>
          <w:bCs/>
          <w:color w:val="000000" w:themeColor="text1"/>
          <w:sz w:val="20"/>
          <w:szCs w:val="20"/>
        </w:rPr>
        <w:t>etc</w:t>
      </w:r>
      <w:proofErr w:type="spellEnd"/>
      <w:r>
        <w:rPr>
          <w:rFonts w:ascii="Arial" w:eastAsia="Arial" w:hAnsi="Arial"/>
          <w:bCs/>
          <w:color w:val="000000" w:themeColor="text1"/>
          <w:sz w:val="20"/>
          <w:szCs w:val="20"/>
        </w:rPr>
        <w:t>)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40584723" w14:textId="77777777" w:rsidR="00AC0583" w:rsidRDefault="00AC0583" w:rsidP="00A35E9D">
      <w:pPr>
        <w:rPr>
          <w:rFonts w:ascii="Arial" w:hAnsi="Arial"/>
          <w:sz w:val="20"/>
          <w:szCs w:val="20"/>
        </w:rPr>
      </w:pPr>
    </w:p>
    <w:p w14:paraId="0ACB2416" w14:textId="77777777" w:rsidR="00C851F5" w:rsidRDefault="00C851F5" w:rsidP="00A35E9D">
      <w:pPr>
        <w:rPr>
          <w:rFonts w:ascii="Arial" w:hAnsi="Arial"/>
          <w:sz w:val="20"/>
          <w:szCs w:val="20"/>
        </w:rPr>
      </w:pPr>
    </w:p>
    <w:p w14:paraId="20E6DCBB" w14:textId="77777777" w:rsidR="00C851F5" w:rsidRDefault="00C851F5" w:rsidP="00A35E9D">
      <w:pPr>
        <w:rPr>
          <w:rFonts w:ascii="Arial" w:hAnsi="Arial"/>
          <w:sz w:val="20"/>
          <w:szCs w:val="20"/>
        </w:rPr>
      </w:pPr>
    </w:p>
    <w:p w14:paraId="709061D8" w14:textId="77777777" w:rsidR="00C851F5" w:rsidRDefault="00C851F5" w:rsidP="00A35E9D">
      <w:pPr>
        <w:rPr>
          <w:rFonts w:ascii="Arial" w:hAnsi="Arial"/>
          <w:sz w:val="20"/>
          <w:szCs w:val="20"/>
        </w:rPr>
      </w:pPr>
    </w:p>
    <w:p w14:paraId="48EEA80E" w14:textId="77777777" w:rsidR="00AC0583" w:rsidRDefault="00AC0583" w:rsidP="00A35E9D">
      <w:pPr>
        <w:rPr>
          <w:rFonts w:ascii="Arial" w:hAnsi="Arial"/>
          <w:sz w:val="20"/>
          <w:szCs w:val="20"/>
        </w:rPr>
      </w:pPr>
    </w:p>
    <w:p w14:paraId="7389F810"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75A60803"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lastRenderedPageBreak/>
        <w:t>DZP/PN/</w:t>
      </w:r>
      <w:r w:rsidR="00C851F5">
        <w:rPr>
          <w:rFonts w:ascii="Arial" w:eastAsia="Times New Roman" w:hAnsi="Arial"/>
          <w:b/>
          <w:bCs/>
          <w:color w:val="000000"/>
          <w:sz w:val="18"/>
          <w:szCs w:val="18"/>
          <w:lang w:eastAsia="pl-PL"/>
        </w:rPr>
        <w:t>64</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59F5A842"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C851F5">
        <w:rPr>
          <w:rFonts w:ascii="Arial" w:hAnsi="Arial"/>
          <w:b/>
          <w:sz w:val="20"/>
        </w:rPr>
        <w:t>64</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86944"/>
    <w:rsid w:val="00090980"/>
    <w:rsid w:val="000B1204"/>
    <w:rsid w:val="000B62B9"/>
    <w:rsid w:val="000C2DC8"/>
    <w:rsid w:val="000C44A2"/>
    <w:rsid w:val="000D7209"/>
    <w:rsid w:val="000E12DC"/>
    <w:rsid w:val="000F0B02"/>
    <w:rsid w:val="0011457E"/>
    <w:rsid w:val="00116666"/>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46B2"/>
    <w:rsid w:val="00295A6B"/>
    <w:rsid w:val="002A33F1"/>
    <w:rsid w:val="002A5940"/>
    <w:rsid w:val="002B7EF8"/>
    <w:rsid w:val="002C5B74"/>
    <w:rsid w:val="002D0019"/>
    <w:rsid w:val="002D7791"/>
    <w:rsid w:val="002F3D73"/>
    <w:rsid w:val="002F7B91"/>
    <w:rsid w:val="00307119"/>
    <w:rsid w:val="00326791"/>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56A49"/>
    <w:rsid w:val="00467F7E"/>
    <w:rsid w:val="00467F91"/>
    <w:rsid w:val="00473349"/>
    <w:rsid w:val="00473CF5"/>
    <w:rsid w:val="004768FA"/>
    <w:rsid w:val="004832B2"/>
    <w:rsid w:val="004A1977"/>
    <w:rsid w:val="004A7259"/>
    <w:rsid w:val="004B4713"/>
    <w:rsid w:val="004D0CC8"/>
    <w:rsid w:val="004D21D3"/>
    <w:rsid w:val="004F16C4"/>
    <w:rsid w:val="004F3326"/>
    <w:rsid w:val="00506575"/>
    <w:rsid w:val="0051130F"/>
    <w:rsid w:val="00527929"/>
    <w:rsid w:val="0053460A"/>
    <w:rsid w:val="00542272"/>
    <w:rsid w:val="00551B6E"/>
    <w:rsid w:val="00562385"/>
    <w:rsid w:val="005764D2"/>
    <w:rsid w:val="00595CB0"/>
    <w:rsid w:val="005A0E6A"/>
    <w:rsid w:val="005B7ED4"/>
    <w:rsid w:val="005C039E"/>
    <w:rsid w:val="005C1ABE"/>
    <w:rsid w:val="005C6876"/>
    <w:rsid w:val="005F263A"/>
    <w:rsid w:val="005F5C28"/>
    <w:rsid w:val="00605837"/>
    <w:rsid w:val="0061216E"/>
    <w:rsid w:val="00613890"/>
    <w:rsid w:val="0064367B"/>
    <w:rsid w:val="00646D9C"/>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77DF7"/>
    <w:rsid w:val="00780382"/>
    <w:rsid w:val="00796896"/>
    <w:rsid w:val="007A2645"/>
    <w:rsid w:val="007B5EC6"/>
    <w:rsid w:val="007C5D44"/>
    <w:rsid w:val="007D6F0E"/>
    <w:rsid w:val="007F676A"/>
    <w:rsid w:val="00804EFC"/>
    <w:rsid w:val="008140EB"/>
    <w:rsid w:val="0081423D"/>
    <w:rsid w:val="00824071"/>
    <w:rsid w:val="008275AF"/>
    <w:rsid w:val="00835AF6"/>
    <w:rsid w:val="00836BB2"/>
    <w:rsid w:val="0084406F"/>
    <w:rsid w:val="00853C38"/>
    <w:rsid w:val="00865E65"/>
    <w:rsid w:val="00874B0E"/>
    <w:rsid w:val="008763EF"/>
    <w:rsid w:val="008778CE"/>
    <w:rsid w:val="00884BC6"/>
    <w:rsid w:val="0089369C"/>
    <w:rsid w:val="008A45DF"/>
    <w:rsid w:val="008B5342"/>
    <w:rsid w:val="008C55B6"/>
    <w:rsid w:val="008D6CD7"/>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1142"/>
    <w:rsid w:val="009930FF"/>
    <w:rsid w:val="00996F85"/>
    <w:rsid w:val="009A013C"/>
    <w:rsid w:val="009A6F9A"/>
    <w:rsid w:val="009C074D"/>
    <w:rsid w:val="009D203F"/>
    <w:rsid w:val="009E5BE4"/>
    <w:rsid w:val="00A20B31"/>
    <w:rsid w:val="00A35E9D"/>
    <w:rsid w:val="00A43B01"/>
    <w:rsid w:val="00A50C30"/>
    <w:rsid w:val="00A54DE5"/>
    <w:rsid w:val="00A55DFC"/>
    <w:rsid w:val="00A7209A"/>
    <w:rsid w:val="00A90F48"/>
    <w:rsid w:val="00A93EA1"/>
    <w:rsid w:val="00AA58C4"/>
    <w:rsid w:val="00AA75B0"/>
    <w:rsid w:val="00AC0583"/>
    <w:rsid w:val="00AD2354"/>
    <w:rsid w:val="00AF76C3"/>
    <w:rsid w:val="00B24802"/>
    <w:rsid w:val="00B3012E"/>
    <w:rsid w:val="00B4121B"/>
    <w:rsid w:val="00B50A31"/>
    <w:rsid w:val="00B55730"/>
    <w:rsid w:val="00B604A4"/>
    <w:rsid w:val="00B65F71"/>
    <w:rsid w:val="00B73C6F"/>
    <w:rsid w:val="00B81BCD"/>
    <w:rsid w:val="00B8704C"/>
    <w:rsid w:val="00B97641"/>
    <w:rsid w:val="00BA1B99"/>
    <w:rsid w:val="00BA25EF"/>
    <w:rsid w:val="00BA30DD"/>
    <w:rsid w:val="00BD145A"/>
    <w:rsid w:val="00BD69C4"/>
    <w:rsid w:val="00BE707D"/>
    <w:rsid w:val="00BF3E5B"/>
    <w:rsid w:val="00C03144"/>
    <w:rsid w:val="00C050C1"/>
    <w:rsid w:val="00C0661E"/>
    <w:rsid w:val="00C22DF3"/>
    <w:rsid w:val="00C26785"/>
    <w:rsid w:val="00C26EE9"/>
    <w:rsid w:val="00C43984"/>
    <w:rsid w:val="00C51057"/>
    <w:rsid w:val="00C636AE"/>
    <w:rsid w:val="00C66C18"/>
    <w:rsid w:val="00C70CD0"/>
    <w:rsid w:val="00C74A41"/>
    <w:rsid w:val="00C76354"/>
    <w:rsid w:val="00C851F5"/>
    <w:rsid w:val="00C90784"/>
    <w:rsid w:val="00CA563D"/>
    <w:rsid w:val="00CA6D75"/>
    <w:rsid w:val="00CB2079"/>
    <w:rsid w:val="00CE6A5C"/>
    <w:rsid w:val="00CE7C3D"/>
    <w:rsid w:val="00CF3ECF"/>
    <w:rsid w:val="00D04854"/>
    <w:rsid w:val="00D1207F"/>
    <w:rsid w:val="00D15666"/>
    <w:rsid w:val="00D30C76"/>
    <w:rsid w:val="00D34A5D"/>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2486E"/>
    <w:rsid w:val="00E637C9"/>
    <w:rsid w:val="00E85B81"/>
    <w:rsid w:val="00E95CE1"/>
    <w:rsid w:val="00E97967"/>
    <w:rsid w:val="00EA4A04"/>
    <w:rsid w:val="00EB2214"/>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1DE4"/>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3153</Words>
  <Characters>18918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Aleksandra Skóra</cp:lastModifiedBy>
  <cp:revision>25</cp:revision>
  <cp:lastPrinted>2024-07-11T10:55:00Z</cp:lastPrinted>
  <dcterms:created xsi:type="dcterms:W3CDTF">2023-07-14T12:52:00Z</dcterms:created>
  <dcterms:modified xsi:type="dcterms:W3CDTF">2024-07-11T10:55:00Z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