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195" w:rsidRPr="00885C56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C044A2" w:rsidRPr="00885C56" w:rsidRDefault="00C044A2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</w:t>
      </w:r>
    </w:p>
    <w:p w:rsidR="00C044A2" w:rsidRPr="00885C56" w:rsidRDefault="00B70081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  </w:t>
      </w:r>
      <w:r w:rsidR="00C044A2" w:rsidRPr="00885C56">
        <w:rPr>
          <w:rFonts w:asciiTheme="minorHAnsi" w:hAnsiTheme="minorHAnsi" w:cs="Times New Roman"/>
          <w:sz w:val="22"/>
          <w:szCs w:val="22"/>
        </w:rPr>
        <w:t>nazwa i  adres wykonawcy</w:t>
      </w: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AZP 241-</w:t>
      </w:r>
      <w:r w:rsidR="00072E23">
        <w:rPr>
          <w:rFonts w:asciiTheme="minorHAnsi" w:eastAsia="Calibri" w:hAnsiTheme="minorHAnsi" w:cs="Arial"/>
          <w:b/>
          <w:sz w:val="22"/>
          <w:szCs w:val="22"/>
          <w:lang w:eastAsia="en-US"/>
        </w:rPr>
        <w:t>66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/2019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Tel.041- 36-74-474 </w:t>
      </w:r>
    </w:p>
    <w:p w:rsidR="00885C56" w:rsidRPr="00885C56" w:rsidRDefault="00885C56" w:rsidP="00FF5609">
      <w:pPr>
        <w:jc w:val="both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2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E8744F" w:rsidRPr="00885C56" w:rsidRDefault="00E8744F" w:rsidP="008748F7">
      <w:pPr>
        <w:suppressAutoHyphens w:val="0"/>
        <w:spacing w:line="276" w:lineRule="auto"/>
        <w:jc w:val="both"/>
        <w:outlineLvl w:val="0"/>
        <w:rPr>
          <w:rFonts w:asciiTheme="minorHAnsi" w:hAnsiTheme="minorHAnsi" w:cs="Times New Roman"/>
          <w:b/>
          <w:sz w:val="22"/>
          <w:szCs w:val="22"/>
        </w:rPr>
      </w:pPr>
    </w:p>
    <w:p w:rsidR="00CA316D" w:rsidRPr="00885C56" w:rsidRDefault="00CA316D" w:rsidP="00B70081">
      <w:pPr>
        <w:spacing w:line="276" w:lineRule="auto"/>
        <w:ind w:left="709"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885C56" w:rsidRDefault="00E8744F" w:rsidP="007967DA">
      <w:pPr>
        <w:pStyle w:val="Akapitzlist"/>
        <w:spacing w:line="360" w:lineRule="auto"/>
        <w:ind w:left="0"/>
        <w:jc w:val="both"/>
        <w:rPr>
          <w:rFonts w:asciiTheme="minorHAnsi" w:eastAsia="Tahoma" w:hAnsiTheme="minorHAnsi"/>
          <w:b/>
        </w:rPr>
      </w:pPr>
      <w:r w:rsidRPr="00885C56">
        <w:rPr>
          <w:rFonts w:asciiTheme="minorHAnsi" w:hAnsiTheme="minorHAnsi" w:cstheme="minorHAnsi"/>
        </w:rPr>
        <w:t>Przystępując do post</w:t>
      </w:r>
      <w:r w:rsidR="00C044A2" w:rsidRPr="00885C56">
        <w:rPr>
          <w:rFonts w:asciiTheme="minorHAnsi" w:hAnsiTheme="minorHAnsi" w:cstheme="minorHAnsi"/>
        </w:rPr>
        <w:t>ępowania prowadzonego w trybie przetargu nieograniczonego</w:t>
      </w:r>
      <w:r w:rsidRPr="00885C56">
        <w:rPr>
          <w:rFonts w:asciiTheme="minorHAnsi" w:hAnsiTheme="minorHAnsi" w:cstheme="minorHAnsi"/>
        </w:rPr>
        <w:t>, którego przedmiotem jest</w:t>
      </w:r>
      <w:bookmarkStart w:id="0" w:name="_GoBack"/>
      <w:bookmarkEnd w:id="0"/>
      <w:r w:rsidR="00885C56" w:rsidRPr="00885C56">
        <w:rPr>
          <w:rFonts w:asciiTheme="minorHAnsi" w:hAnsiTheme="minorHAnsi" w:cstheme="minorHAnsi"/>
        </w:rPr>
        <w:t xml:space="preserve"> zakup wraz z dostawą </w:t>
      </w:r>
      <w:r w:rsidR="00885C56" w:rsidRPr="00885C56">
        <w:rPr>
          <w:rFonts w:asciiTheme="minorHAnsi" w:eastAsia="Tahoma" w:hAnsiTheme="minorHAnsi"/>
        </w:rPr>
        <w:t>leków onkologicznych</w:t>
      </w:r>
      <w:r w:rsidR="00885C56" w:rsidRPr="00885C56">
        <w:rPr>
          <w:rFonts w:asciiTheme="minorHAnsi" w:eastAsia="Tahoma" w:hAnsiTheme="minorHAnsi"/>
          <w:b/>
        </w:rPr>
        <w:t xml:space="preserve"> </w:t>
      </w:r>
      <w:r w:rsidR="00885C56" w:rsidRPr="00885C56">
        <w:rPr>
          <w:rFonts w:asciiTheme="minorHAnsi" w:eastAsia="Tahoma" w:hAnsiTheme="minorHAnsi"/>
        </w:rPr>
        <w:t>dla Apteki Szpitalnej Świętokrzyskiego Centrum Onkologii</w:t>
      </w:r>
      <w:r w:rsidR="00014721" w:rsidRPr="00885C56">
        <w:rPr>
          <w:rFonts w:asciiTheme="minorHAnsi" w:hAnsiTheme="minorHAnsi"/>
        </w:rPr>
        <w:t xml:space="preserve"> oferujemy </w:t>
      </w:r>
      <w:r w:rsidR="007E1367" w:rsidRPr="00885C56">
        <w:rPr>
          <w:rFonts w:asciiTheme="minorHAnsi" w:hAnsiTheme="minorHAnsi" w:cstheme="minorHAnsi"/>
        </w:rPr>
        <w:t>wykonanie 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E34C18" w:rsidRPr="00885C56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30129" w:rsidRPr="00885C56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6F14C6" w:rsidRPr="00885C56" w:rsidRDefault="006F14C6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4D366E" w:rsidRPr="00885C56" w:rsidRDefault="004D366E" w:rsidP="006769D2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</w:rPr>
            </w:pPr>
            <w:r w:rsidRPr="00885C5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E34C18" w:rsidRPr="00885C56" w:rsidRDefault="00E34C18" w:rsidP="002179C3">
      <w:pPr>
        <w:pStyle w:val="Tekstpodstawowy"/>
        <w:spacing w:after="0" w:line="264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lastRenderedPageBreak/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 xml:space="preserve">powyżej lub w przypadku braku takiego wskazania </w:t>
      </w:r>
      <w:r w:rsidRPr="00885C56">
        <w:rPr>
          <w:rFonts w:asciiTheme="minorHAnsi" w:hAnsiTheme="minorHAnsi"/>
          <w:sz w:val="22"/>
          <w:szCs w:val="22"/>
        </w:rPr>
        <w:br/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885C5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85C5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85C56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85C5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85C56">
        <w:rPr>
          <w:rFonts w:asciiTheme="minorHAnsi" w:hAnsiTheme="minorHAnsi" w:cs="Calibri"/>
          <w:sz w:val="22"/>
          <w:szCs w:val="22"/>
        </w:rPr>
        <w:t>.</w:t>
      </w:r>
    </w:p>
    <w:p w:rsidR="00584495" w:rsidRPr="00885C56" w:rsidRDefault="00AB724A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 xml:space="preserve">Termin realizacji  zamówienia: </w:t>
      </w:r>
      <w:r w:rsidR="00885C56">
        <w:rPr>
          <w:rFonts w:asciiTheme="minorHAnsi" w:hAnsiTheme="minorHAnsi" w:cs="Calibri"/>
          <w:sz w:val="22"/>
          <w:szCs w:val="22"/>
        </w:rPr>
        <w:t>24</w:t>
      </w:r>
      <w:r w:rsidRPr="00885C56">
        <w:rPr>
          <w:rFonts w:asciiTheme="minorHAnsi" w:hAnsiTheme="minorHAnsi" w:cs="Calibri"/>
          <w:sz w:val="22"/>
          <w:szCs w:val="22"/>
        </w:rPr>
        <w:t xml:space="preserve"> miesi</w:t>
      </w:r>
      <w:r w:rsidR="00106C78" w:rsidRPr="00885C56">
        <w:rPr>
          <w:rFonts w:asciiTheme="minorHAnsi" w:hAnsiTheme="minorHAnsi" w:cs="Calibri"/>
          <w:sz w:val="22"/>
          <w:szCs w:val="22"/>
        </w:rPr>
        <w:t>ące</w:t>
      </w:r>
      <w:r w:rsidRPr="00885C56">
        <w:rPr>
          <w:rFonts w:asciiTheme="minorHAnsi" w:hAnsiTheme="minorHAnsi" w:cs="Calibri"/>
          <w:sz w:val="22"/>
          <w:szCs w:val="22"/>
        </w:rPr>
        <w:t xml:space="preserve"> od daty podpisania umowy.</w:t>
      </w:r>
    </w:p>
    <w:p w:rsidR="00584495" w:rsidRPr="00885C56" w:rsidRDefault="00584495" w:rsidP="00584495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</w:rPr>
      </w:pPr>
      <w:r w:rsidRPr="00885C56">
        <w:rPr>
          <w:rFonts w:asciiTheme="minorHAnsi" w:hAnsiTheme="minorHAnsi"/>
        </w:rPr>
        <w:t xml:space="preserve">Informujemy o wniesieniu wadium o wartości ………………………………: </w:t>
      </w:r>
    </w:p>
    <w:p w:rsidR="00584495" w:rsidRPr="00885C56" w:rsidRDefault="00584495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w następującej formie: ..........................................</w:t>
      </w:r>
      <w:r w:rsidR="000A17C3" w:rsidRPr="00885C56">
        <w:rPr>
          <w:rFonts w:asciiTheme="minorHAnsi" w:hAnsiTheme="minorHAnsi"/>
        </w:rPr>
        <w:t xml:space="preserve"> </w:t>
      </w:r>
      <w:r w:rsidR="000A17C3" w:rsidRPr="00885C56">
        <w:rPr>
          <w:rFonts w:asciiTheme="minorHAnsi" w:hAnsiTheme="minorHAnsi"/>
        </w:rPr>
        <w:br/>
      </w:r>
      <w:r w:rsidRPr="00885C56">
        <w:rPr>
          <w:rFonts w:asciiTheme="minorHAnsi" w:hAnsiTheme="minorHAnsi"/>
        </w:rPr>
        <w:t>( w prz</w:t>
      </w:r>
      <w:r w:rsidR="000A17C3" w:rsidRPr="00885C56">
        <w:rPr>
          <w:rFonts w:asciiTheme="minorHAnsi" w:hAnsiTheme="minorHAnsi"/>
        </w:rPr>
        <w:t xml:space="preserve">ypadku  wadium  wnoszonego w </w:t>
      </w:r>
      <w:r w:rsidRPr="00885C56">
        <w:rPr>
          <w:rFonts w:asciiTheme="minorHAnsi" w:hAnsiTheme="minorHAnsi"/>
        </w:rPr>
        <w:t>formie pieniądza prosimy o podanie</w:t>
      </w:r>
      <w:r w:rsidR="000A17C3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>Banku...............................................................................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Nr.....................................................................na które należy  zwrócić  pieniądze  ) .</w:t>
      </w:r>
    </w:p>
    <w:p w:rsidR="00D940A1" w:rsidRPr="00885C56" w:rsidRDefault="00D940A1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DF7D34" w:rsidRPr="00885C56" w:rsidRDefault="00DF7D34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Oferta nasza wraz z załącznikami zawiera …………. kolejno ponumerowanych stron.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kontaktowe: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885C56">
        <w:rPr>
          <w:rFonts w:asciiTheme="minorHAnsi" w:hAnsiTheme="minorHAnsi" w:cs="Times New Roman"/>
          <w:sz w:val="22"/>
          <w:szCs w:val="22"/>
          <w:lang w:val="de-DE"/>
        </w:rPr>
        <w:lastRenderedPageBreak/>
        <w:t>nr faksu: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885C56">
        <w:rPr>
          <w:rFonts w:asciiTheme="minorHAnsi" w:hAnsiTheme="minorHAnsi" w:cs="Times New Roman"/>
          <w:sz w:val="22"/>
          <w:szCs w:val="22"/>
          <w:lang w:val="de-DE"/>
        </w:rPr>
        <w:t>adres e-mail: …………………………………………..........................................</w:t>
      </w:r>
    </w:p>
    <w:p w:rsidR="00DF7D34" w:rsidRPr="00885C56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FC0" w:rsidRPr="00885C56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677C0E" w:rsidRPr="00885C56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55F8A" w:rsidRPr="00885C56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55F8A" w:rsidRPr="00885C56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B4B22" w:rsidRPr="00885C56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Theme="minorHAnsi" w:hAnsiTheme="minorHAnsi"/>
          <w:sz w:val="22"/>
          <w:szCs w:val="22"/>
          <w:lang w:val="de-DE"/>
        </w:rPr>
      </w:pP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          </w:t>
      </w:r>
    </w:p>
    <w:p w:rsidR="00754FC0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p w:rsidR="00754FC0" w:rsidRPr="00885C56" w:rsidRDefault="00754FC0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677C0E" w:rsidRPr="00885C56" w:rsidRDefault="00677C0E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6518A0" w:rsidRPr="00885C56" w:rsidRDefault="006518A0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C1707D" w:rsidRPr="00885C56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="Times New Roman"/>
          <w:i/>
          <w:sz w:val="22"/>
          <w:szCs w:val="22"/>
        </w:rPr>
      </w:pPr>
    </w:p>
    <w:sectPr w:rsidR="00C1707D" w:rsidRPr="00885C56" w:rsidSect="00063BBE">
      <w:footerReference w:type="even" r:id="rId13"/>
      <w:footerReference w:type="default" r:id="rId14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4F" w:rsidRDefault="0027404F" w:rsidP="000D0145">
      <w:r>
        <w:separator/>
      </w:r>
    </w:p>
  </w:endnote>
  <w:endnote w:type="continuationSeparator" w:id="0">
    <w:p w:rsidR="0027404F" w:rsidRDefault="0027404F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DB" w:rsidRDefault="002A00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2A0012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4B27DA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27404F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4F" w:rsidRDefault="0027404F" w:rsidP="000D0145">
      <w:r>
        <w:separator/>
      </w:r>
    </w:p>
  </w:footnote>
  <w:footnote w:type="continuationSeparator" w:id="0">
    <w:p w:rsidR="0027404F" w:rsidRDefault="0027404F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389"/>
    <w:rsid w:val="0000130B"/>
    <w:rsid w:val="000051DE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2E23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0131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04F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27DA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69D2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E52B5"/>
    <w:rsid w:val="006E6AEA"/>
    <w:rsid w:val="006F14C6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3FF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3B9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2199A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176B35-4005-4FCC-A9D1-ADDA3350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MISJA GOSPODARCZA</vt:lpstr>
      <vt:lpstr>Dodatek nr 1 do SIWZ</vt:lpstr>
      <vt:lpstr/>
      <vt:lpstr/>
      <vt:lpstr>Druk Oferta </vt:lpstr>
    </vt:vector>
  </TitlesOfParts>
  <Company>HP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Klimczak Mariusz</cp:lastModifiedBy>
  <cp:revision>9</cp:revision>
  <cp:lastPrinted>2018-07-09T07:14:00Z</cp:lastPrinted>
  <dcterms:created xsi:type="dcterms:W3CDTF">2019-04-11T11:47:00Z</dcterms:created>
  <dcterms:modified xsi:type="dcterms:W3CDTF">2019-04-11T13:45:00Z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