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31" w:rsidRPr="00E91703" w:rsidRDefault="00151931" w:rsidP="00151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151931" w:rsidRPr="00E91703" w:rsidRDefault="00151931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151931" w:rsidRPr="00E91703" w:rsidRDefault="00151931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151931" w:rsidRPr="00E91703" w:rsidRDefault="00151931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sz w:val="24"/>
          <w:szCs w:val="24"/>
        </w:rPr>
        <w:t>),</w:t>
      </w:r>
    </w:p>
    <w:p w:rsidR="00151931" w:rsidRPr="00E91703" w:rsidRDefault="00151931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:rsidR="00151931" w:rsidRDefault="00151931" w:rsidP="001519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31" w:rsidRPr="00E91703" w:rsidRDefault="00151931" w:rsidP="001519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sz w:val="24"/>
          <w:szCs w:val="24"/>
        </w:rPr>
        <w:t xml:space="preserve">WYKONAWCY: </w:t>
      </w:r>
    </w:p>
    <w:p w:rsidR="00151931" w:rsidRPr="00E91703" w:rsidRDefault="00151931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151931" w:rsidRPr="00E91703" w:rsidRDefault="00151931" w:rsidP="0015193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E9170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:rsidR="00151931" w:rsidRPr="00E91703" w:rsidRDefault="00151931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151931" w:rsidRPr="00E91703" w:rsidRDefault="00151931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51931" w:rsidRPr="00E91703" w:rsidRDefault="00151931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151931" w:rsidRPr="00151931" w:rsidRDefault="00151931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1931" w:rsidRPr="00954972" w:rsidRDefault="00151931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607F44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Pr="00151931">
        <w:rPr>
          <w:rFonts w:ascii="Times New Roman" w:hAnsi="Times New Roman" w:cs="Times New Roman"/>
          <w:b/>
          <w:sz w:val="24"/>
          <w:szCs w:val="24"/>
        </w:rPr>
        <w:t>Dostawę sprzętu komputerowego z oprogramowaniem na potrzeby pracowników Urzędu Marszałkowskiego Województwa Podlaskiego w Białymstoku”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972">
        <w:rPr>
          <w:rFonts w:ascii="Times New Roman" w:hAnsi="Times New Roman" w:cs="Times New Roman"/>
          <w:sz w:val="24"/>
          <w:szCs w:val="24"/>
        </w:rPr>
        <w:t xml:space="preserve">ofertę, ofertę częściową lub wniosek o udział w postępowaniu, </w:t>
      </w:r>
      <w:r w:rsidRPr="00954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której mowa w art. 24 ust. 1 pkt 23 ustawy </w:t>
      </w:r>
      <w:proofErr w:type="spellStart"/>
      <w:r w:rsidRPr="00954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954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rozumieniu ustawy z dnia 16 lutego 2007 r. o ochronie konkurencji i konsumentów.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151931" w:rsidRDefault="00151931" w:rsidP="00151931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(elektroniczny kwalifikowany podpis Wykonawcy)</w:t>
      </w:r>
    </w:p>
    <w:p w:rsidR="00151931" w:rsidRPr="00E91703" w:rsidRDefault="00151931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151931" w:rsidRPr="00E91703" w:rsidRDefault="00151931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120" w:after="0" w:line="240" w:lineRule="auto"/>
        <w:ind w:firstLine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zachodzą w stosunku do mnie podstawy wykluczenia z postepowania na podstawie art. 24 ust 1 pkt 23 ustawy </w:t>
      </w:r>
      <w:proofErr w:type="spellStart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Jednocześnie prze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151931" w:rsidRDefault="00151931" w:rsidP="00151931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(elektroniczny kwalifikowany podpis Wykonawcy)</w:t>
      </w:r>
    </w:p>
    <w:p w:rsidR="00151931" w:rsidRPr="00E91703" w:rsidRDefault="00151931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151931" w:rsidRPr="00E91703" w:rsidRDefault="00151931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0A3E02" w:rsidRDefault="000A3E02"/>
    <w:sectPr w:rsidR="000A3E02" w:rsidSect="00E56809">
      <w:headerReference w:type="default" r:id="rId5"/>
      <w:foot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B0163C" w:rsidRDefault="00151931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AE610B" w:rsidRDefault="0015193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9E1B20" w:rsidRDefault="00151931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A3E02"/>
    <w:rsid w:val="00151931"/>
    <w:rsid w:val="00F0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EFDCC-855F-4133-B6BE-C852B0DB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931"/>
  </w:style>
  <w:style w:type="paragraph" w:styleId="Stopka">
    <w:name w:val="footer"/>
    <w:basedOn w:val="Normalny"/>
    <w:link w:val="StopkaZnak"/>
    <w:uiPriority w:val="99"/>
    <w:semiHidden/>
    <w:unhideWhenUsed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Chwaszczewska Izabella Marta</dc:creator>
  <cp:keywords/>
  <dc:description/>
  <cp:lastModifiedBy>Chwaszczewska Izabella Marta</cp:lastModifiedBy>
  <cp:revision>2</cp:revision>
  <dcterms:created xsi:type="dcterms:W3CDTF">2019-09-23T07:55:00Z</dcterms:created>
  <dcterms:modified xsi:type="dcterms:W3CDTF">2019-09-23T08:14:00Z</dcterms:modified>
</cp:coreProperties>
</file>