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68B1A188" w:rsidR="009C4D66" w:rsidRPr="00BD5D4F" w:rsidRDefault="002605A2" w:rsidP="008B701D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B7639B7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582DA7" w:rsidRPr="0065662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80A4C54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</w:t>
                            </w:r>
                            <w:r w:rsidR="00625690" w:rsidRPr="00625690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B7639B7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582DA7" w:rsidRPr="0065662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80A4C54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</w:t>
                      </w:r>
                      <w:r w:rsidR="00625690" w:rsidRPr="00625690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2F6F">
        <w:rPr>
          <w:sz w:val="22"/>
        </w:rPr>
        <w:t xml:space="preserve">L.dz. </w:t>
      </w:r>
      <w:r w:rsidR="005D4A70">
        <w:rPr>
          <w:sz w:val="22"/>
        </w:rPr>
        <w:t>ZZP</w:t>
      </w:r>
      <w:r w:rsidR="005D4A70" w:rsidRPr="00110413">
        <w:rPr>
          <w:sz w:val="22"/>
        </w:rPr>
        <w:t>-</w:t>
      </w:r>
      <w:r w:rsidR="00420466" w:rsidRPr="00420466">
        <w:rPr>
          <w:sz w:val="22"/>
        </w:rPr>
        <w:t>247</w:t>
      </w:r>
      <w:r w:rsidR="00C97E7D" w:rsidRPr="00B630CC">
        <w:rPr>
          <w:sz w:val="22"/>
        </w:rPr>
        <w:t>/</w:t>
      </w:r>
      <w:r w:rsidR="00686C97" w:rsidRPr="00C97E7D">
        <w:rPr>
          <w:sz w:val="22"/>
        </w:rPr>
        <w:t>202</w:t>
      </w:r>
      <w:r w:rsidR="00625690">
        <w:rPr>
          <w:sz w:val="22"/>
        </w:rPr>
        <w:t>4</w:t>
      </w:r>
      <w:r w:rsidR="00CC576F" w:rsidRPr="00C97E7D">
        <w:rPr>
          <w:sz w:val="22"/>
        </w:rPr>
        <w:t xml:space="preserve"> </w:t>
      </w:r>
      <w:r w:rsidR="00CC576F" w:rsidRPr="00686C97">
        <w:rPr>
          <w:sz w:val="22"/>
        </w:rPr>
        <w:tab/>
      </w:r>
      <w:bookmarkStart w:id="0" w:name="_GoBack"/>
      <w:bookmarkEnd w:id="0"/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625690">
        <w:rPr>
          <w:sz w:val="22"/>
        </w:rPr>
        <w:t xml:space="preserve">      </w:t>
      </w:r>
      <w:r w:rsidR="00CC576F" w:rsidRPr="00686C97">
        <w:rPr>
          <w:sz w:val="22"/>
        </w:rPr>
        <w:t>Szczytno</w:t>
      </w:r>
      <w:r w:rsidR="00CC576F" w:rsidRPr="00876850">
        <w:rPr>
          <w:sz w:val="22"/>
        </w:rPr>
        <w:t>,</w:t>
      </w:r>
      <w:r w:rsidR="005D4A70" w:rsidRPr="00876850">
        <w:rPr>
          <w:sz w:val="22"/>
        </w:rPr>
        <w:t xml:space="preserve"> </w:t>
      </w:r>
      <w:r w:rsidR="005C1117">
        <w:rPr>
          <w:sz w:val="22"/>
        </w:rPr>
        <w:t>20</w:t>
      </w:r>
      <w:r w:rsidR="00625690" w:rsidRPr="00876850">
        <w:rPr>
          <w:sz w:val="22"/>
        </w:rPr>
        <w:t xml:space="preserve"> </w:t>
      </w:r>
      <w:r w:rsidR="00255B72">
        <w:rPr>
          <w:sz w:val="22"/>
        </w:rPr>
        <w:t>marca</w:t>
      </w:r>
      <w:r w:rsidR="009C4D66" w:rsidRPr="00876850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625690">
        <w:rPr>
          <w:sz w:val="22"/>
        </w:rPr>
        <w:t>4</w:t>
      </w:r>
      <w:r w:rsidR="009C4D66" w:rsidRPr="00686C97">
        <w:rPr>
          <w:sz w:val="22"/>
        </w:rPr>
        <w:t xml:space="preserve"> r.</w:t>
      </w:r>
    </w:p>
    <w:p w14:paraId="235BF814" w14:textId="4E64F40E" w:rsidR="00302F6F" w:rsidRDefault="00D211B7" w:rsidP="00D211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14:paraId="6D651F13" w14:textId="27465993" w:rsidR="00302F6F" w:rsidRPr="00202931" w:rsidRDefault="00302F6F" w:rsidP="00202931">
      <w:pPr>
        <w:widowControl w:val="0"/>
        <w:tabs>
          <w:tab w:val="left" w:pos="426"/>
        </w:tabs>
        <w:autoSpaceDE w:val="0"/>
        <w:autoSpaceDN w:val="0"/>
        <w:spacing w:after="240" w:line="360" w:lineRule="auto"/>
        <w:jc w:val="both"/>
        <w:rPr>
          <w:b/>
          <w:sz w:val="22"/>
          <w:szCs w:val="22"/>
        </w:rPr>
      </w:pPr>
      <w:r w:rsidRPr="00302F6F">
        <w:rPr>
          <w:b/>
          <w:sz w:val="22"/>
          <w:szCs w:val="22"/>
        </w:rPr>
        <w:t xml:space="preserve">Dotyczy: postępowania nr </w:t>
      </w:r>
      <w:r w:rsidR="00726908">
        <w:rPr>
          <w:b/>
          <w:sz w:val="22"/>
          <w:szCs w:val="22"/>
        </w:rPr>
        <w:t>04</w:t>
      </w:r>
      <w:r w:rsidRPr="00302F6F">
        <w:rPr>
          <w:b/>
          <w:sz w:val="22"/>
          <w:szCs w:val="22"/>
        </w:rPr>
        <w:t>/</w:t>
      </w:r>
      <w:proofErr w:type="spellStart"/>
      <w:r w:rsidR="00726908">
        <w:rPr>
          <w:b/>
          <w:sz w:val="22"/>
          <w:szCs w:val="22"/>
        </w:rPr>
        <w:t>DZiT</w:t>
      </w:r>
      <w:proofErr w:type="spellEnd"/>
      <w:r w:rsidRPr="00302F6F">
        <w:rPr>
          <w:b/>
          <w:sz w:val="22"/>
          <w:szCs w:val="22"/>
        </w:rPr>
        <w:t>/2</w:t>
      </w:r>
      <w:r w:rsidR="00625690">
        <w:rPr>
          <w:b/>
          <w:sz w:val="22"/>
          <w:szCs w:val="22"/>
        </w:rPr>
        <w:t>4 na</w:t>
      </w:r>
      <w:r w:rsidRPr="00302F6F">
        <w:rPr>
          <w:b/>
          <w:sz w:val="22"/>
          <w:szCs w:val="22"/>
        </w:rPr>
        <w:t xml:space="preserve"> </w:t>
      </w:r>
      <w:r w:rsidR="00726908">
        <w:rPr>
          <w:rFonts w:cs="Calibri"/>
          <w:b/>
        </w:rPr>
        <w:t>dostawę worków na śmieci</w:t>
      </w:r>
    </w:p>
    <w:p w14:paraId="2EE3E432" w14:textId="00C25FA9" w:rsidR="00526E70" w:rsidRPr="00D211B7" w:rsidRDefault="00526E70" w:rsidP="00512B5E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526E70">
        <w:rPr>
          <w:sz w:val="22"/>
          <w:szCs w:val="22"/>
        </w:rPr>
        <w:t xml:space="preserve">Zamawiający informuje, że w terminie określonym zgodnie </w:t>
      </w:r>
      <w:r w:rsidRPr="00D211B7">
        <w:rPr>
          <w:sz w:val="22"/>
          <w:szCs w:val="22"/>
        </w:rPr>
        <w:t xml:space="preserve">z art. </w:t>
      </w:r>
      <w:r w:rsidR="00202931" w:rsidRPr="00D211B7">
        <w:rPr>
          <w:sz w:val="22"/>
          <w:szCs w:val="22"/>
        </w:rPr>
        <w:t>284</w:t>
      </w:r>
      <w:r w:rsidRPr="00D211B7">
        <w:rPr>
          <w:sz w:val="22"/>
          <w:szCs w:val="22"/>
        </w:rPr>
        <w:t xml:space="preserve"> ust. 2 w związku z art. </w:t>
      </w:r>
      <w:r w:rsidR="00202931" w:rsidRPr="00D211B7">
        <w:rPr>
          <w:sz w:val="22"/>
          <w:szCs w:val="22"/>
        </w:rPr>
        <w:t>284</w:t>
      </w:r>
      <w:r w:rsidRPr="00D211B7">
        <w:rPr>
          <w:sz w:val="22"/>
          <w:szCs w:val="22"/>
        </w:rPr>
        <w:t xml:space="preserve"> ust. 1 ustawy z 11 września 2019 r. – Prawo zamówień publicznych (</w:t>
      </w:r>
      <w:r w:rsidR="00512B5E" w:rsidRPr="00D211B7">
        <w:rPr>
          <w:sz w:val="22"/>
          <w:szCs w:val="22"/>
        </w:rPr>
        <w:t>tj.</w:t>
      </w:r>
      <w:r w:rsidRPr="00D211B7">
        <w:rPr>
          <w:sz w:val="22"/>
          <w:szCs w:val="22"/>
        </w:rPr>
        <w:t xml:space="preserve"> Dz.U. z 202</w:t>
      </w:r>
      <w:r w:rsidR="00512B5E" w:rsidRPr="00D211B7">
        <w:rPr>
          <w:sz w:val="22"/>
          <w:szCs w:val="22"/>
        </w:rPr>
        <w:t>3</w:t>
      </w:r>
      <w:r w:rsidRPr="00D211B7">
        <w:rPr>
          <w:sz w:val="22"/>
          <w:szCs w:val="22"/>
        </w:rPr>
        <w:t xml:space="preserve"> r,  poz. 1</w:t>
      </w:r>
      <w:r w:rsidR="00512B5E" w:rsidRPr="00D211B7">
        <w:rPr>
          <w:sz w:val="22"/>
          <w:szCs w:val="22"/>
        </w:rPr>
        <w:t>605</w:t>
      </w:r>
      <w:r w:rsidRPr="00D211B7">
        <w:rPr>
          <w:sz w:val="22"/>
          <w:szCs w:val="22"/>
        </w:rPr>
        <w:t xml:space="preserve"> ze zm.), dalej Ustawa </w:t>
      </w:r>
      <w:proofErr w:type="spellStart"/>
      <w:r w:rsidRPr="00D211B7">
        <w:rPr>
          <w:sz w:val="22"/>
          <w:szCs w:val="22"/>
        </w:rPr>
        <w:t>P</w:t>
      </w:r>
      <w:r w:rsidR="007D58A1" w:rsidRPr="00D211B7">
        <w:rPr>
          <w:sz w:val="22"/>
          <w:szCs w:val="22"/>
        </w:rPr>
        <w:t>zp</w:t>
      </w:r>
      <w:proofErr w:type="spellEnd"/>
      <w:r w:rsidRPr="00D211B7">
        <w:rPr>
          <w:sz w:val="22"/>
          <w:szCs w:val="22"/>
        </w:rPr>
        <w:t>, Wykonawca zwrócił się do Zamawiającego z wnioskiem o wyjaśnienie treści specyfikacji warunków zamówienia (dalej SWZ).</w:t>
      </w:r>
    </w:p>
    <w:p w14:paraId="50DCE85A" w14:textId="14E0449D" w:rsidR="00512B5E" w:rsidRDefault="00512B5E" w:rsidP="00D211B7">
      <w:pPr>
        <w:shd w:val="clear" w:color="auto" w:fill="FFFFFF"/>
        <w:autoSpaceDE w:val="0"/>
        <w:autoSpaceDN w:val="0"/>
        <w:adjustRightInd w:val="0"/>
        <w:spacing w:before="240" w:line="360" w:lineRule="auto"/>
        <w:ind w:firstLine="708"/>
        <w:jc w:val="both"/>
        <w:rPr>
          <w:sz w:val="22"/>
          <w:szCs w:val="22"/>
        </w:rPr>
      </w:pPr>
      <w:r w:rsidRPr="00D211B7">
        <w:rPr>
          <w:sz w:val="22"/>
          <w:szCs w:val="22"/>
        </w:rPr>
        <w:t xml:space="preserve">W związku z powyższym </w:t>
      </w:r>
      <w:r w:rsidR="002236F7" w:rsidRPr="00D211B7">
        <w:rPr>
          <w:sz w:val="22"/>
          <w:szCs w:val="22"/>
        </w:rPr>
        <w:t>zgodnie z art. 284 ust.</w:t>
      </w:r>
      <w:r w:rsidR="00722BB9" w:rsidRPr="00D211B7">
        <w:rPr>
          <w:sz w:val="22"/>
          <w:szCs w:val="22"/>
        </w:rPr>
        <w:t xml:space="preserve"> 2 i</w:t>
      </w:r>
      <w:r w:rsidR="002236F7" w:rsidRPr="00D211B7">
        <w:rPr>
          <w:sz w:val="22"/>
          <w:szCs w:val="22"/>
        </w:rPr>
        <w:t xml:space="preserve"> 6  Ustawy </w:t>
      </w:r>
      <w:proofErr w:type="spellStart"/>
      <w:r w:rsidR="002236F7" w:rsidRPr="002236F7">
        <w:rPr>
          <w:sz w:val="22"/>
          <w:szCs w:val="22"/>
        </w:rPr>
        <w:t>P</w:t>
      </w:r>
      <w:r w:rsidR="007D58A1">
        <w:rPr>
          <w:sz w:val="22"/>
          <w:szCs w:val="22"/>
        </w:rPr>
        <w:t>zp</w:t>
      </w:r>
      <w:proofErr w:type="spellEnd"/>
      <w:r w:rsidR="002236F7" w:rsidRPr="002236F7">
        <w:rPr>
          <w:sz w:val="22"/>
          <w:szCs w:val="22"/>
        </w:rPr>
        <w:t xml:space="preserve"> </w:t>
      </w:r>
      <w:r w:rsidR="00722BB9">
        <w:rPr>
          <w:sz w:val="22"/>
          <w:szCs w:val="22"/>
        </w:rPr>
        <w:t xml:space="preserve">, Zamawiający </w:t>
      </w:r>
      <w:r w:rsidR="00EE2339">
        <w:rPr>
          <w:sz w:val="22"/>
          <w:szCs w:val="22"/>
        </w:rPr>
        <w:t>przekazuje treść zapytań, oraz zgodnie z art. 286 ust. 1 U</w:t>
      </w:r>
      <w:r w:rsidR="00EE2339" w:rsidRPr="002236F7">
        <w:rPr>
          <w:sz w:val="22"/>
          <w:szCs w:val="22"/>
        </w:rPr>
        <w:t xml:space="preserve">stawy </w:t>
      </w:r>
      <w:proofErr w:type="spellStart"/>
      <w:r w:rsidR="00EE2339" w:rsidRPr="002236F7">
        <w:rPr>
          <w:sz w:val="22"/>
          <w:szCs w:val="22"/>
        </w:rPr>
        <w:t>P</w:t>
      </w:r>
      <w:r w:rsidR="00EE2339">
        <w:rPr>
          <w:sz w:val="22"/>
          <w:szCs w:val="22"/>
        </w:rPr>
        <w:t>zp</w:t>
      </w:r>
      <w:proofErr w:type="spellEnd"/>
      <w:r w:rsidR="00EE2339">
        <w:rPr>
          <w:sz w:val="22"/>
          <w:szCs w:val="22"/>
        </w:rPr>
        <w:t xml:space="preserve"> </w:t>
      </w:r>
      <w:r w:rsidR="00722BB9">
        <w:rPr>
          <w:sz w:val="22"/>
          <w:szCs w:val="22"/>
        </w:rPr>
        <w:t>zmienia treść w załączniku nr 2 do SWZ</w:t>
      </w:r>
      <w:r w:rsidR="00526E70" w:rsidRPr="00526E70">
        <w:rPr>
          <w:sz w:val="22"/>
          <w:szCs w:val="22"/>
        </w:rPr>
        <w:t>:</w:t>
      </w:r>
    </w:p>
    <w:p w14:paraId="13AB4A50" w14:textId="0AAC6E4E" w:rsidR="00512B5E" w:rsidRDefault="00512B5E" w:rsidP="00512B5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12B5E">
        <w:rPr>
          <w:b/>
          <w:sz w:val="22"/>
          <w:szCs w:val="22"/>
        </w:rPr>
        <w:t>PYTANIE</w:t>
      </w:r>
      <w:r w:rsidR="00EE2339">
        <w:rPr>
          <w:b/>
          <w:sz w:val="22"/>
          <w:szCs w:val="22"/>
        </w:rPr>
        <w:t xml:space="preserve"> </w:t>
      </w:r>
      <w:r w:rsidR="00590406">
        <w:rPr>
          <w:b/>
          <w:sz w:val="22"/>
          <w:szCs w:val="22"/>
        </w:rPr>
        <w:t>1</w:t>
      </w:r>
      <w:r w:rsidRPr="00512B5E">
        <w:rPr>
          <w:b/>
          <w:sz w:val="22"/>
          <w:szCs w:val="22"/>
        </w:rPr>
        <w:t>:</w:t>
      </w:r>
    </w:p>
    <w:p w14:paraId="63A526B0" w14:textId="52C90071" w:rsidR="00726908" w:rsidRPr="00726908" w:rsidRDefault="00726908" w:rsidP="00D211B7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</w:t>
      </w:r>
      <w:r w:rsidRPr="00726908">
        <w:rPr>
          <w:rFonts w:eastAsiaTheme="minorHAnsi"/>
          <w:sz w:val="22"/>
          <w:szCs w:val="22"/>
          <w:lang w:eastAsia="en-US"/>
        </w:rPr>
        <w:t xml:space="preserve">aka grubość worków, gdyż nie jest </w:t>
      </w:r>
      <w:r w:rsidR="00EE2339">
        <w:rPr>
          <w:rFonts w:eastAsiaTheme="minorHAnsi"/>
          <w:sz w:val="22"/>
          <w:szCs w:val="22"/>
          <w:lang w:eastAsia="en-US"/>
        </w:rPr>
        <w:t>podana w zapytaniu, ewentualnie,</w:t>
      </w:r>
      <w:r w:rsidRPr="00726908">
        <w:rPr>
          <w:rFonts w:eastAsiaTheme="minorHAnsi"/>
          <w:sz w:val="22"/>
          <w:szCs w:val="22"/>
          <w:lang w:eastAsia="en-US"/>
        </w:rPr>
        <w:t xml:space="preserve"> proszę o podanie wagi 1 rolki</w:t>
      </w:r>
    </w:p>
    <w:p w14:paraId="3E730495" w14:textId="6EC2F4AE" w:rsidR="00726908" w:rsidRDefault="00726908" w:rsidP="00D211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726908">
        <w:rPr>
          <w:rFonts w:eastAsiaTheme="minorHAnsi"/>
          <w:sz w:val="22"/>
          <w:szCs w:val="22"/>
          <w:lang w:eastAsia="en-US"/>
        </w:rPr>
        <w:t>worków 35l i 60l , które Państwo dotychczas używali</w:t>
      </w:r>
      <w:r w:rsidR="00EE2339">
        <w:rPr>
          <w:rFonts w:eastAsiaTheme="minorHAnsi"/>
          <w:sz w:val="22"/>
          <w:szCs w:val="22"/>
          <w:lang w:eastAsia="en-US"/>
        </w:rPr>
        <w:t>.</w:t>
      </w:r>
    </w:p>
    <w:p w14:paraId="53B3E254" w14:textId="0B4C2076" w:rsidR="00590406" w:rsidRPr="00590406" w:rsidRDefault="00590406" w:rsidP="00D211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590406">
        <w:rPr>
          <w:rFonts w:eastAsiaTheme="minorHAnsi"/>
          <w:b/>
          <w:sz w:val="22"/>
          <w:szCs w:val="22"/>
          <w:lang w:eastAsia="en-US"/>
        </w:rPr>
        <w:t>PYTANIE 2:</w:t>
      </w:r>
    </w:p>
    <w:p w14:paraId="4831982B" w14:textId="14106308" w:rsidR="00EE2339" w:rsidRPr="00726908" w:rsidRDefault="00EE2339" w:rsidP="00726908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Jakie są wymagane grubości worków, ponieważ nie znalazłem informacji o tym.</w:t>
      </w:r>
    </w:p>
    <w:p w14:paraId="55C0DC48" w14:textId="0E851DD6" w:rsidR="005E48D5" w:rsidRDefault="00EF1D2A" w:rsidP="00255B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4A226B">
        <w:rPr>
          <w:b/>
          <w:sz w:val="22"/>
          <w:szCs w:val="22"/>
        </w:rPr>
        <w:t>ODPOWIEDŹ</w:t>
      </w:r>
      <w:r w:rsidR="00EE2339">
        <w:rPr>
          <w:b/>
          <w:sz w:val="22"/>
          <w:szCs w:val="22"/>
        </w:rPr>
        <w:t xml:space="preserve"> </w:t>
      </w:r>
      <w:r w:rsidRPr="004A226B">
        <w:rPr>
          <w:b/>
          <w:sz w:val="22"/>
          <w:szCs w:val="22"/>
        </w:rPr>
        <w:t>:</w:t>
      </w:r>
    </w:p>
    <w:p w14:paraId="3530E318" w14:textId="0E59C4B5" w:rsidR="00876850" w:rsidRDefault="00590406" w:rsidP="005C11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wymagana grubość worków to </w:t>
      </w:r>
      <w:r w:rsidRPr="00590406">
        <w:rPr>
          <w:sz w:val="22"/>
          <w:szCs w:val="22"/>
        </w:rPr>
        <w:t>minimum 18 mikronów</w:t>
      </w:r>
      <w:r w:rsidR="00876850" w:rsidRPr="00876850">
        <w:rPr>
          <w:sz w:val="22"/>
          <w:szCs w:val="22"/>
        </w:rPr>
        <w:t>.</w:t>
      </w:r>
    </w:p>
    <w:p w14:paraId="6980248A" w14:textId="77777777" w:rsidR="00E64AC4" w:rsidRDefault="00590406" w:rsidP="00D211B7">
      <w:p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590406">
        <w:rPr>
          <w:sz w:val="22"/>
          <w:szCs w:val="22"/>
        </w:rPr>
        <w:t>W związku z powyższym, w załączniku nr 2 do SWZ 0</w:t>
      </w:r>
      <w:r>
        <w:rPr>
          <w:sz w:val="22"/>
          <w:szCs w:val="22"/>
        </w:rPr>
        <w:t>4</w:t>
      </w:r>
      <w:r w:rsidRPr="00590406"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DZiT</w:t>
      </w:r>
      <w:proofErr w:type="spellEnd"/>
      <w:r>
        <w:rPr>
          <w:sz w:val="22"/>
          <w:szCs w:val="22"/>
        </w:rPr>
        <w:t>/24 (FORMULARZ CENOWY</w:t>
      </w:r>
      <w:r w:rsidRPr="00590406">
        <w:rPr>
          <w:sz w:val="22"/>
          <w:szCs w:val="22"/>
        </w:rPr>
        <w:t>)</w:t>
      </w:r>
      <w:r w:rsidR="00770CB0">
        <w:rPr>
          <w:sz w:val="22"/>
          <w:szCs w:val="22"/>
        </w:rPr>
        <w:t xml:space="preserve"> Zamawiający uzupełnia opis</w:t>
      </w:r>
      <w:r w:rsidR="00E64AC4">
        <w:rPr>
          <w:sz w:val="22"/>
          <w:szCs w:val="22"/>
        </w:rPr>
        <w:t xml:space="preserve"> przedmiotu zamówienia o</w:t>
      </w:r>
      <w:r w:rsidR="00770CB0">
        <w:rPr>
          <w:sz w:val="22"/>
          <w:szCs w:val="22"/>
        </w:rPr>
        <w:t xml:space="preserve"> zapis określający minimalną grubość worków</w:t>
      </w:r>
      <w:r w:rsidR="00E64AC4">
        <w:rPr>
          <w:sz w:val="22"/>
          <w:szCs w:val="22"/>
        </w:rPr>
        <w:t>:</w:t>
      </w:r>
    </w:p>
    <w:p w14:paraId="66C2D0DA" w14:textId="34D75705" w:rsidR="00E64AC4" w:rsidRDefault="00590406" w:rsidP="00E64AC4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E64AC4">
        <w:rPr>
          <w:sz w:val="22"/>
          <w:szCs w:val="22"/>
        </w:rPr>
        <w:t>w pozycji nr 1</w:t>
      </w:r>
      <w:r w:rsidRPr="00590406">
        <w:t xml:space="preserve"> </w:t>
      </w:r>
      <w:r w:rsidR="00E64AC4">
        <w:t>(w</w:t>
      </w:r>
      <w:r w:rsidRPr="00E64AC4">
        <w:rPr>
          <w:sz w:val="22"/>
          <w:szCs w:val="22"/>
        </w:rPr>
        <w:t>orki do śmieci 60 litrów</w:t>
      </w:r>
      <w:r w:rsidR="00E64AC4">
        <w:rPr>
          <w:sz w:val="22"/>
          <w:szCs w:val="22"/>
        </w:rPr>
        <w:t xml:space="preserve">) po wyrażeniu: </w:t>
      </w:r>
      <w:r w:rsidR="00E64AC4" w:rsidRPr="00E64AC4">
        <w:rPr>
          <w:i/>
          <w:sz w:val="22"/>
          <w:szCs w:val="22"/>
        </w:rPr>
        <w:t>wykonane z wytrzymałej grubej foli LDPE (nieprześwitującej)</w:t>
      </w:r>
      <w:r w:rsidR="00E64AC4" w:rsidRPr="00E64AC4">
        <w:rPr>
          <w:sz w:val="22"/>
          <w:szCs w:val="22"/>
        </w:rPr>
        <w:t xml:space="preserve"> </w:t>
      </w:r>
      <w:r w:rsidR="00E64AC4">
        <w:rPr>
          <w:sz w:val="22"/>
          <w:szCs w:val="22"/>
        </w:rPr>
        <w:t>dodaje się zapis:</w:t>
      </w:r>
      <w:r w:rsidR="00E64AC4" w:rsidRPr="00E64AC4">
        <w:rPr>
          <w:sz w:val="22"/>
          <w:szCs w:val="22"/>
        </w:rPr>
        <w:t xml:space="preserve"> </w:t>
      </w:r>
      <w:r w:rsidR="00E64AC4">
        <w:rPr>
          <w:sz w:val="22"/>
          <w:szCs w:val="22"/>
        </w:rPr>
        <w:t>„</w:t>
      </w:r>
      <w:r w:rsidR="00E64AC4" w:rsidRPr="00E64AC4">
        <w:rPr>
          <w:b/>
          <w:sz w:val="22"/>
          <w:szCs w:val="22"/>
        </w:rPr>
        <w:t>minimum 18 mikronów</w:t>
      </w:r>
      <w:r w:rsidR="00E64AC4">
        <w:rPr>
          <w:b/>
          <w:sz w:val="22"/>
          <w:szCs w:val="22"/>
        </w:rPr>
        <w:t>”</w:t>
      </w:r>
      <w:r w:rsidR="00E64AC4" w:rsidRPr="00E64AC4">
        <w:rPr>
          <w:sz w:val="22"/>
          <w:szCs w:val="22"/>
        </w:rPr>
        <w:t>,</w:t>
      </w:r>
    </w:p>
    <w:p w14:paraId="0BC716E7" w14:textId="443229B7" w:rsidR="00770CB0" w:rsidRPr="00E64AC4" w:rsidRDefault="00D211B7" w:rsidP="00E64AC4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E64AC4">
        <w:rPr>
          <w:sz w:val="22"/>
          <w:szCs w:val="22"/>
        </w:rPr>
        <w:t xml:space="preserve">w pozycji </w:t>
      </w:r>
      <w:r w:rsidR="00590406" w:rsidRPr="00E64AC4">
        <w:rPr>
          <w:sz w:val="22"/>
          <w:szCs w:val="22"/>
        </w:rPr>
        <w:t xml:space="preserve">nr 2 </w:t>
      </w:r>
      <w:r w:rsidR="00E64AC4">
        <w:rPr>
          <w:sz w:val="22"/>
          <w:szCs w:val="22"/>
        </w:rPr>
        <w:t>(</w:t>
      </w:r>
      <w:r w:rsidR="00590406" w:rsidRPr="00E64AC4">
        <w:rPr>
          <w:sz w:val="22"/>
          <w:szCs w:val="22"/>
        </w:rPr>
        <w:t>orki do śmieci 35 litrów</w:t>
      </w:r>
      <w:r w:rsidR="00E64AC4">
        <w:rPr>
          <w:sz w:val="22"/>
          <w:szCs w:val="22"/>
        </w:rPr>
        <w:t xml:space="preserve">) po wyrażeniu: </w:t>
      </w:r>
      <w:r w:rsidR="00E64AC4" w:rsidRPr="00E64AC4">
        <w:rPr>
          <w:i/>
          <w:sz w:val="22"/>
          <w:szCs w:val="22"/>
        </w:rPr>
        <w:t>wykonane z wytrzymałej grubej foli LDPE (nieprześwitującej)</w:t>
      </w:r>
      <w:r w:rsidR="00E64AC4" w:rsidRPr="00E64AC4">
        <w:rPr>
          <w:sz w:val="22"/>
          <w:szCs w:val="22"/>
        </w:rPr>
        <w:t xml:space="preserve"> </w:t>
      </w:r>
      <w:r w:rsidR="00E64AC4">
        <w:rPr>
          <w:sz w:val="22"/>
          <w:szCs w:val="22"/>
        </w:rPr>
        <w:t>dodaje się zapis:</w:t>
      </w:r>
      <w:r w:rsidR="00E64AC4" w:rsidRPr="00E64AC4">
        <w:rPr>
          <w:sz w:val="22"/>
          <w:szCs w:val="22"/>
        </w:rPr>
        <w:t xml:space="preserve"> </w:t>
      </w:r>
      <w:r w:rsidR="00E64AC4">
        <w:rPr>
          <w:sz w:val="22"/>
          <w:szCs w:val="22"/>
        </w:rPr>
        <w:t>„</w:t>
      </w:r>
      <w:r w:rsidR="00E64AC4" w:rsidRPr="00E64AC4">
        <w:rPr>
          <w:b/>
          <w:sz w:val="22"/>
          <w:szCs w:val="22"/>
        </w:rPr>
        <w:t>minimum 18 mikronów</w:t>
      </w:r>
      <w:r w:rsidR="00E64AC4">
        <w:rPr>
          <w:b/>
          <w:sz w:val="22"/>
          <w:szCs w:val="22"/>
        </w:rPr>
        <w:t>”</w:t>
      </w:r>
      <w:r w:rsidR="00E64AC4" w:rsidRPr="00E64AC4">
        <w:rPr>
          <w:sz w:val="22"/>
          <w:szCs w:val="22"/>
        </w:rPr>
        <w:t>,</w:t>
      </w:r>
    </w:p>
    <w:p w14:paraId="007A9272" w14:textId="1D63A815" w:rsidR="00D211B7" w:rsidRPr="00D211B7" w:rsidRDefault="00D211B7" w:rsidP="00D211B7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2"/>
          <w:szCs w:val="22"/>
        </w:rPr>
      </w:pPr>
      <w:r w:rsidRPr="00D211B7">
        <w:rPr>
          <w:sz w:val="22"/>
          <w:szCs w:val="22"/>
        </w:rPr>
        <w:t xml:space="preserve">Zgodnie z art. 286 ust. 7 ustawy </w:t>
      </w:r>
      <w:proofErr w:type="spellStart"/>
      <w:r w:rsidRPr="00D211B7">
        <w:rPr>
          <w:sz w:val="22"/>
          <w:szCs w:val="22"/>
        </w:rPr>
        <w:t>Pzp</w:t>
      </w:r>
      <w:proofErr w:type="spellEnd"/>
      <w:r w:rsidRPr="00D211B7">
        <w:rPr>
          <w:sz w:val="22"/>
          <w:szCs w:val="22"/>
        </w:rPr>
        <w:t xml:space="preserve"> Zamawiający udostępnia na stronie internetowej prowadzonego postępowania </w:t>
      </w:r>
      <w:hyperlink r:id="rId9" w:history="1">
        <w:r w:rsidRPr="00423220">
          <w:rPr>
            <w:rStyle w:val="Hipercze"/>
            <w:sz w:val="22"/>
            <w:szCs w:val="22"/>
          </w:rPr>
          <w:t>https://platformazakupowa.pl/transakcja/901263</w:t>
        </w:r>
      </w:hyperlink>
      <w:r>
        <w:rPr>
          <w:sz w:val="22"/>
          <w:szCs w:val="22"/>
        </w:rPr>
        <w:t xml:space="preserve"> </w:t>
      </w:r>
      <w:r w:rsidRPr="00D211B7">
        <w:rPr>
          <w:sz w:val="22"/>
          <w:szCs w:val="22"/>
        </w:rPr>
        <w:t>informację o zmianie treści S</w:t>
      </w:r>
      <w:r>
        <w:rPr>
          <w:sz w:val="22"/>
          <w:szCs w:val="22"/>
        </w:rPr>
        <w:t xml:space="preserve">WZ w wyżej wskazanym zakresie. </w:t>
      </w:r>
    </w:p>
    <w:p w14:paraId="6E923A84" w14:textId="484DFB24" w:rsidR="00D211B7" w:rsidRPr="00D211B7" w:rsidRDefault="00D211B7" w:rsidP="00411C5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 w:rsidRPr="00D211B7">
        <w:rPr>
          <w:b/>
          <w:sz w:val="22"/>
          <w:szCs w:val="22"/>
        </w:rPr>
        <w:t>Zmiana treści Specyfikacji Warunków Zamówienia nie jest zmianą istotną dla sporządzenia oferty, w związku z czym terminy składania i otwarcia ofert nie ulegają zmianie.</w:t>
      </w:r>
    </w:p>
    <w:p w14:paraId="71113643" w14:textId="7ADBD7D4" w:rsidR="00D211B7" w:rsidRPr="00D211B7" w:rsidRDefault="00D211B7" w:rsidP="00411C5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 w:rsidRPr="00D211B7">
        <w:rPr>
          <w:b/>
          <w:sz w:val="22"/>
          <w:szCs w:val="22"/>
        </w:rPr>
        <w:t>Wszystkie zmiany stanowią integralną część SWZ i są wiążące dla Wykonawców.</w:t>
      </w:r>
    </w:p>
    <w:p w14:paraId="3E66D025" w14:textId="5B87B360" w:rsidR="00302F6F" w:rsidRDefault="00302F6F" w:rsidP="00D211B7">
      <w:pPr>
        <w:rPr>
          <w:b/>
          <w:sz w:val="22"/>
          <w:szCs w:val="22"/>
        </w:rPr>
      </w:pPr>
    </w:p>
    <w:p w14:paraId="457106B8" w14:textId="44C52041" w:rsidR="00122F2C" w:rsidRPr="002236F7" w:rsidRDefault="00762A0C" w:rsidP="00122F2C">
      <w:pPr>
        <w:ind w:left="42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36F7">
        <w:rPr>
          <w:b/>
          <w:sz w:val="22"/>
          <w:szCs w:val="22"/>
        </w:rPr>
        <w:tab/>
      </w:r>
      <w:r w:rsidR="002236F7">
        <w:rPr>
          <w:b/>
          <w:sz w:val="22"/>
          <w:szCs w:val="22"/>
        </w:rPr>
        <w:tab/>
      </w:r>
      <w:r w:rsidR="002236F7" w:rsidRPr="002236F7">
        <w:rPr>
          <w:b/>
          <w:sz w:val="22"/>
          <w:szCs w:val="22"/>
        </w:rPr>
        <w:t xml:space="preserve">  </w:t>
      </w:r>
      <w:r w:rsidRPr="002236F7">
        <w:rPr>
          <w:b/>
          <w:sz w:val="22"/>
          <w:szCs w:val="22"/>
        </w:rPr>
        <w:t xml:space="preserve"> </w:t>
      </w:r>
      <w:r w:rsidR="002236F7" w:rsidRPr="002236F7">
        <w:rPr>
          <w:b/>
          <w:sz w:val="22"/>
          <w:szCs w:val="22"/>
        </w:rPr>
        <w:t xml:space="preserve">p. o. </w:t>
      </w:r>
      <w:r w:rsidRPr="002236F7">
        <w:rPr>
          <w:b/>
          <w:sz w:val="22"/>
          <w:szCs w:val="22"/>
        </w:rPr>
        <w:t>Kanclerz</w:t>
      </w:r>
      <w:r w:rsidR="002236F7" w:rsidRPr="002236F7">
        <w:rPr>
          <w:b/>
          <w:sz w:val="22"/>
          <w:szCs w:val="22"/>
        </w:rPr>
        <w:t>a</w:t>
      </w:r>
    </w:p>
    <w:p w14:paraId="1C1B9A50" w14:textId="14E0A488" w:rsidR="00122F2C" w:rsidRPr="002236F7" w:rsidRDefault="00122F2C" w:rsidP="00122F2C">
      <w:pPr>
        <w:ind w:left="4247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 xml:space="preserve">                  Akademii Policji w Szczytnie</w:t>
      </w:r>
    </w:p>
    <w:p w14:paraId="7FE84845" w14:textId="77777777" w:rsidR="00762A0C" w:rsidRPr="002236F7" w:rsidRDefault="00122F2C" w:rsidP="00122F2C">
      <w:pPr>
        <w:ind w:left="4247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ab/>
      </w:r>
      <w:r w:rsidRPr="002236F7">
        <w:rPr>
          <w:b/>
          <w:sz w:val="22"/>
          <w:szCs w:val="22"/>
        </w:rPr>
        <w:tab/>
        <w:t xml:space="preserve">      </w:t>
      </w:r>
    </w:p>
    <w:p w14:paraId="5D653055" w14:textId="1B60A5C2" w:rsidR="004A226B" w:rsidRPr="00D211B7" w:rsidRDefault="00762A0C" w:rsidP="00D211B7">
      <w:pPr>
        <w:ind w:left="4247" w:firstLine="1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 xml:space="preserve">                   </w:t>
      </w:r>
      <w:r w:rsidR="002236F7" w:rsidRPr="002236F7">
        <w:rPr>
          <w:b/>
          <w:sz w:val="22"/>
          <w:szCs w:val="22"/>
        </w:rPr>
        <w:t xml:space="preserve">      </w:t>
      </w:r>
      <w:proofErr w:type="spellStart"/>
      <w:r w:rsidR="002236F7" w:rsidRPr="002236F7">
        <w:rPr>
          <w:b/>
          <w:sz w:val="22"/>
          <w:szCs w:val="22"/>
        </w:rPr>
        <w:t>asp</w:t>
      </w:r>
      <w:proofErr w:type="spellEnd"/>
      <w:r w:rsidR="002236F7" w:rsidRPr="002236F7">
        <w:rPr>
          <w:b/>
          <w:sz w:val="22"/>
          <w:szCs w:val="22"/>
        </w:rPr>
        <w:t>. Anna Pepłowska</w:t>
      </w:r>
    </w:p>
    <w:p w14:paraId="7D8440CB" w14:textId="13A623FF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55B69EE9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59FB3187" w14:textId="45DC583B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r w:rsidR="00726908">
        <w:rPr>
          <w:sz w:val="14"/>
          <w:szCs w:val="16"/>
        </w:rPr>
        <w:t>HŻ</w:t>
      </w:r>
      <w:r>
        <w:rPr>
          <w:sz w:val="14"/>
          <w:szCs w:val="16"/>
        </w:rPr>
        <w:t xml:space="preserve"> </w:t>
      </w:r>
    </w:p>
    <w:p w14:paraId="29C56CDA" w14:textId="694A3F12" w:rsidR="00DD0323" w:rsidRPr="00661E61" w:rsidRDefault="005D4A70" w:rsidP="004D7A2A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tel. </w:t>
      </w:r>
      <w:r w:rsidR="00625690">
        <w:rPr>
          <w:sz w:val="14"/>
          <w:szCs w:val="16"/>
        </w:rPr>
        <w:t xml:space="preserve">47 </w:t>
      </w:r>
      <w:r>
        <w:rPr>
          <w:sz w:val="14"/>
          <w:szCs w:val="16"/>
        </w:rPr>
        <w:t xml:space="preserve">733 </w:t>
      </w:r>
      <w:r w:rsidR="00726908">
        <w:rPr>
          <w:sz w:val="14"/>
          <w:szCs w:val="16"/>
        </w:rPr>
        <w:t>5576</w:t>
      </w:r>
    </w:p>
    <w:sectPr w:rsidR="00DD0323" w:rsidRPr="00661E61" w:rsidSect="00D211B7">
      <w:pgSz w:w="11906" w:h="16838" w:code="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BF"/>
    <w:multiLevelType w:val="hybridMultilevel"/>
    <w:tmpl w:val="0D8E5172"/>
    <w:lvl w:ilvl="0" w:tplc="B0D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167DB"/>
    <w:multiLevelType w:val="hybridMultilevel"/>
    <w:tmpl w:val="64CA3216"/>
    <w:lvl w:ilvl="0" w:tplc="DE62D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53E38"/>
    <w:multiLevelType w:val="hybridMultilevel"/>
    <w:tmpl w:val="2114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17CCD"/>
    <w:multiLevelType w:val="hybridMultilevel"/>
    <w:tmpl w:val="44888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65A48"/>
    <w:multiLevelType w:val="hybridMultilevel"/>
    <w:tmpl w:val="476C7ACE"/>
    <w:lvl w:ilvl="0" w:tplc="B7D8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B7669"/>
    <w:multiLevelType w:val="hybridMultilevel"/>
    <w:tmpl w:val="BE764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316A"/>
    <w:multiLevelType w:val="hybridMultilevel"/>
    <w:tmpl w:val="2B0C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479F"/>
    <w:rsid w:val="0006178C"/>
    <w:rsid w:val="00065965"/>
    <w:rsid w:val="000A3952"/>
    <w:rsid w:val="000C7AC2"/>
    <w:rsid w:val="000E3376"/>
    <w:rsid w:val="00110413"/>
    <w:rsid w:val="00110E76"/>
    <w:rsid w:val="00122F2C"/>
    <w:rsid w:val="00144207"/>
    <w:rsid w:val="001551CA"/>
    <w:rsid w:val="00197C0F"/>
    <w:rsid w:val="001C673D"/>
    <w:rsid w:val="00202931"/>
    <w:rsid w:val="00214421"/>
    <w:rsid w:val="00217D0B"/>
    <w:rsid w:val="002236F7"/>
    <w:rsid w:val="0022541D"/>
    <w:rsid w:val="00255B72"/>
    <w:rsid w:val="002605A2"/>
    <w:rsid w:val="00291B93"/>
    <w:rsid w:val="002E4858"/>
    <w:rsid w:val="002E73E5"/>
    <w:rsid w:val="00302F6F"/>
    <w:rsid w:val="003047A7"/>
    <w:rsid w:val="0030632F"/>
    <w:rsid w:val="003C52C4"/>
    <w:rsid w:val="003F3B4F"/>
    <w:rsid w:val="00411C56"/>
    <w:rsid w:val="00420466"/>
    <w:rsid w:val="0046567D"/>
    <w:rsid w:val="00481024"/>
    <w:rsid w:val="004A226B"/>
    <w:rsid w:val="004C04E5"/>
    <w:rsid w:val="004D7A2A"/>
    <w:rsid w:val="004D7C23"/>
    <w:rsid w:val="004E7E09"/>
    <w:rsid w:val="00512B5E"/>
    <w:rsid w:val="00526E70"/>
    <w:rsid w:val="00547C39"/>
    <w:rsid w:val="005769E6"/>
    <w:rsid w:val="00582DA7"/>
    <w:rsid w:val="00590406"/>
    <w:rsid w:val="00592776"/>
    <w:rsid w:val="005C1117"/>
    <w:rsid w:val="005D4A70"/>
    <w:rsid w:val="005D791D"/>
    <w:rsid w:val="005E48D5"/>
    <w:rsid w:val="00625690"/>
    <w:rsid w:val="00647F5A"/>
    <w:rsid w:val="00653D70"/>
    <w:rsid w:val="006562F8"/>
    <w:rsid w:val="00661E61"/>
    <w:rsid w:val="0067220C"/>
    <w:rsid w:val="00681935"/>
    <w:rsid w:val="00686C97"/>
    <w:rsid w:val="006B43CE"/>
    <w:rsid w:val="006D1D24"/>
    <w:rsid w:val="006F7766"/>
    <w:rsid w:val="00706D17"/>
    <w:rsid w:val="00722BB9"/>
    <w:rsid w:val="00726908"/>
    <w:rsid w:val="0073447A"/>
    <w:rsid w:val="00746CA7"/>
    <w:rsid w:val="00762A0C"/>
    <w:rsid w:val="00770CB0"/>
    <w:rsid w:val="00777AD3"/>
    <w:rsid w:val="00787DFE"/>
    <w:rsid w:val="007B280F"/>
    <w:rsid w:val="007D2B1A"/>
    <w:rsid w:val="007D306C"/>
    <w:rsid w:val="007D58A1"/>
    <w:rsid w:val="007F05A0"/>
    <w:rsid w:val="00876850"/>
    <w:rsid w:val="008768F5"/>
    <w:rsid w:val="00876C2D"/>
    <w:rsid w:val="008856BC"/>
    <w:rsid w:val="00891028"/>
    <w:rsid w:val="008B21B6"/>
    <w:rsid w:val="008B701D"/>
    <w:rsid w:val="008C372E"/>
    <w:rsid w:val="00910051"/>
    <w:rsid w:val="00924408"/>
    <w:rsid w:val="009340F1"/>
    <w:rsid w:val="00940F11"/>
    <w:rsid w:val="00955C20"/>
    <w:rsid w:val="00973A6F"/>
    <w:rsid w:val="009A3E6B"/>
    <w:rsid w:val="009C4D66"/>
    <w:rsid w:val="009E6023"/>
    <w:rsid w:val="00A308CE"/>
    <w:rsid w:val="00A8377C"/>
    <w:rsid w:val="00AE6CE2"/>
    <w:rsid w:val="00AF4B0E"/>
    <w:rsid w:val="00B13164"/>
    <w:rsid w:val="00B56C22"/>
    <w:rsid w:val="00B630CC"/>
    <w:rsid w:val="00B64B5E"/>
    <w:rsid w:val="00BB5A98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97E7D"/>
    <w:rsid w:val="00CA1438"/>
    <w:rsid w:val="00CC576F"/>
    <w:rsid w:val="00D211B7"/>
    <w:rsid w:val="00D40596"/>
    <w:rsid w:val="00D65FC2"/>
    <w:rsid w:val="00D85C63"/>
    <w:rsid w:val="00D91D81"/>
    <w:rsid w:val="00D96C21"/>
    <w:rsid w:val="00DB6C7E"/>
    <w:rsid w:val="00DD0323"/>
    <w:rsid w:val="00DF0472"/>
    <w:rsid w:val="00E25298"/>
    <w:rsid w:val="00E51E49"/>
    <w:rsid w:val="00E63953"/>
    <w:rsid w:val="00E64AC4"/>
    <w:rsid w:val="00E779C9"/>
    <w:rsid w:val="00EE1C8C"/>
    <w:rsid w:val="00EE2339"/>
    <w:rsid w:val="00EF1D2A"/>
    <w:rsid w:val="00F135E0"/>
    <w:rsid w:val="00F85F2B"/>
    <w:rsid w:val="00FE6D5A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C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122F2C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5B7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C1117"/>
    <w:rPr>
      <w:rFonts w:eastAsiaTheme="minorHAnsi"/>
    </w:rPr>
  </w:style>
  <w:style w:type="character" w:styleId="UyteHipercze">
    <w:name w:val="FollowedHyperlink"/>
    <w:basedOn w:val="Domylnaczcionkaakapitu"/>
    <w:uiPriority w:val="99"/>
    <w:semiHidden/>
    <w:unhideWhenUsed/>
    <w:rsid w:val="00EE1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9012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235B-7434-40C2-A735-C0E3B9D1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Stefanowicz-Szydlik</dc:creator>
  <cp:lastModifiedBy>Hubert Żuliński</cp:lastModifiedBy>
  <cp:revision>4</cp:revision>
  <cp:lastPrinted>2024-02-26T12:56:00Z</cp:lastPrinted>
  <dcterms:created xsi:type="dcterms:W3CDTF">2024-03-19T12:57:00Z</dcterms:created>
  <dcterms:modified xsi:type="dcterms:W3CDTF">2024-03-20T06:11:00Z</dcterms:modified>
</cp:coreProperties>
</file>