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CC00" w14:textId="40984342" w:rsidR="003F1F94" w:rsidRPr="00C30324" w:rsidRDefault="005E1AFF" w:rsidP="0051191F">
      <w:pPr>
        <w:spacing w:line="276" w:lineRule="auto"/>
        <w:ind w:left="4956" w:firstLine="708"/>
        <w:rPr>
          <w:rFonts w:asciiTheme="minorHAnsi" w:hAnsiTheme="minorHAnsi" w:cstheme="minorHAnsi"/>
          <w:szCs w:val="22"/>
        </w:rPr>
      </w:pPr>
      <w:r w:rsidRPr="00C30324">
        <w:rPr>
          <w:rFonts w:asciiTheme="minorHAnsi" w:hAnsiTheme="minorHAnsi" w:cstheme="minorHAnsi"/>
          <w:szCs w:val="22"/>
        </w:rPr>
        <w:t xml:space="preserve">                  </w:t>
      </w:r>
      <w:r w:rsidR="006067BD" w:rsidRPr="00C30324">
        <w:rPr>
          <w:rFonts w:asciiTheme="minorHAnsi" w:hAnsiTheme="minorHAnsi" w:cstheme="minorHAnsi"/>
          <w:szCs w:val="22"/>
        </w:rPr>
        <w:t xml:space="preserve"> </w:t>
      </w:r>
      <w:r w:rsidRPr="00C30324">
        <w:rPr>
          <w:rFonts w:asciiTheme="minorHAnsi" w:hAnsiTheme="minorHAnsi" w:cstheme="minorHAnsi"/>
          <w:szCs w:val="22"/>
        </w:rPr>
        <w:t xml:space="preserve"> </w:t>
      </w:r>
      <w:r w:rsidR="004A2DE5" w:rsidRPr="00C30324">
        <w:rPr>
          <w:rFonts w:asciiTheme="minorHAnsi" w:hAnsiTheme="minorHAnsi" w:cstheme="minorHAnsi"/>
          <w:szCs w:val="22"/>
        </w:rPr>
        <w:t xml:space="preserve">Opole, dnia </w:t>
      </w:r>
      <w:r w:rsidR="00063F97" w:rsidRPr="00C30324">
        <w:rPr>
          <w:rFonts w:asciiTheme="minorHAnsi" w:hAnsiTheme="minorHAnsi" w:cstheme="minorHAnsi"/>
          <w:szCs w:val="22"/>
        </w:rPr>
        <w:t>23.05</w:t>
      </w:r>
      <w:r w:rsidR="0036764E" w:rsidRPr="00C30324">
        <w:rPr>
          <w:rFonts w:asciiTheme="minorHAnsi" w:hAnsiTheme="minorHAnsi" w:cstheme="minorHAnsi"/>
          <w:szCs w:val="22"/>
        </w:rPr>
        <w:t>.20</w:t>
      </w:r>
      <w:r w:rsidR="005A5E96" w:rsidRPr="00C30324">
        <w:rPr>
          <w:rFonts w:asciiTheme="minorHAnsi" w:hAnsiTheme="minorHAnsi" w:cstheme="minorHAnsi"/>
          <w:szCs w:val="22"/>
        </w:rPr>
        <w:t>23</w:t>
      </w:r>
      <w:r w:rsidR="003F1F94" w:rsidRPr="00C30324">
        <w:rPr>
          <w:rFonts w:asciiTheme="minorHAnsi" w:hAnsiTheme="minorHAnsi" w:cstheme="minorHAnsi"/>
          <w:szCs w:val="22"/>
        </w:rPr>
        <w:t xml:space="preserve"> r.</w:t>
      </w:r>
    </w:p>
    <w:p w14:paraId="3B2FD792" w14:textId="77777777" w:rsidR="003F1F94" w:rsidRPr="00C30324" w:rsidRDefault="003F1F94" w:rsidP="0051191F">
      <w:pPr>
        <w:spacing w:line="276" w:lineRule="auto"/>
        <w:rPr>
          <w:rFonts w:asciiTheme="minorHAnsi" w:hAnsiTheme="minorHAnsi" w:cstheme="minorHAnsi"/>
          <w:szCs w:val="22"/>
        </w:rPr>
      </w:pPr>
    </w:p>
    <w:p w14:paraId="356DBF07" w14:textId="6EDD77E2" w:rsidR="003F1F94" w:rsidRPr="00C30324" w:rsidRDefault="00E55944" w:rsidP="0051191F">
      <w:pPr>
        <w:spacing w:line="276" w:lineRule="auto"/>
        <w:jc w:val="center"/>
        <w:rPr>
          <w:rFonts w:asciiTheme="minorHAnsi" w:hAnsiTheme="minorHAnsi" w:cstheme="minorHAnsi"/>
          <w:b/>
          <w:szCs w:val="22"/>
        </w:rPr>
      </w:pPr>
      <w:r w:rsidRPr="00C30324">
        <w:rPr>
          <w:rFonts w:asciiTheme="minorHAnsi" w:hAnsiTheme="minorHAnsi" w:cstheme="minorHAnsi"/>
          <w:b/>
          <w:szCs w:val="22"/>
        </w:rPr>
        <w:t>ZAPYTANIE OFERTOWE</w:t>
      </w:r>
    </w:p>
    <w:p w14:paraId="4E4631DB" w14:textId="7448C22F" w:rsidR="003F1F94" w:rsidRPr="00C30324" w:rsidRDefault="004A2DE5" w:rsidP="0051191F">
      <w:pPr>
        <w:spacing w:line="276" w:lineRule="auto"/>
        <w:rPr>
          <w:rFonts w:asciiTheme="minorHAnsi" w:hAnsiTheme="minorHAnsi" w:cstheme="minorHAnsi"/>
          <w:szCs w:val="22"/>
        </w:rPr>
      </w:pPr>
      <w:r w:rsidRPr="00C30324">
        <w:rPr>
          <w:rFonts w:asciiTheme="minorHAnsi" w:hAnsiTheme="minorHAnsi" w:cstheme="minorHAnsi"/>
          <w:szCs w:val="22"/>
        </w:rPr>
        <w:t xml:space="preserve">Znak: </w:t>
      </w:r>
      <w:r w:rsidR="00063F97" w:rsidRPr="00C30324">
        <w:rPr>
          <w:rFonts w:asciiTheme="minorHAnsi" w:hAnsiTheme="minorHAnsi" w:cstheme="minorHAnsi"/>
          <w:szCs w:val="22"/>
        </w:rPr>
        <w:t>DOŚ-LIFE.01.2023</w:t>
      </w:r>
      <w:r w:rsidR="005D5439" w:rsidRPr="00C30324">
        <w:rPr>
          <w:rFonts w:asciiTheme="minorHAnsi" w:hAnsiTheme="minorHAnsi" w:cstheme="minorHAnsi"/>
          <w:szCs w:val="22"/>
        </w:rPr>
        <w:tab/>
      </w:r>
    </w:p>
    <w:p w14:paraId="7C55AEA4" w14:textId="77777777" w:rsidR="00B77EAC" w:rsidRPr="00C30324" w:rsidRDefault="00B77EAC" w:rsidP="0051191F">
      <w:pPr>
        <w:spacing w:line="276" w:lineRule="auto"/>
        <w:jc w:val="both"/>
        <w:rPr>
          <w:rFonts w:asciiTheme="minorHAnsi" w:hAnsiTheme="minorHAnsi" w:cstheme="minorHAnsi"/>
          <w:szCs w:val="22"/>
        </w:rPr>
      </w:pPr>
    </w:p>
    <w:p w14:paraId="4F0CDAEB" w14:textId="40004852" w:rsidR="003F1F94" w:rsidRPr="00C30324" w:rsidRDefault="003F1F94" w:rsidP="0051191F">
      <w:pPr>
        <w:spacing w:line="276" w:lineRule="auto"/>
        <w:jc w:val="both"/>
        <w:rPr>
          <w:rFonts w:asciiTheme="minorHAnsi" w:hAnsiTheme="minorHAnsi" w:cstheme="minorHAnsi"/>
          <w:szCs w:val="22"/>
        </w:rPr>
      </w:pPr>
      <w:r w:rsidRPr="00C30324">
        <w:rPr>
          <w:rFonts w:asciiTheme="minorHAnsi" w:hAnsiTheme="minorHAnsi" w:cstheme="minorHAnsi"/>
          <w:szCs w:val="22"/>
        </w:rPr>
        <w:t xml:space="preserve">Dot.: Zaproszenia do składania ofert w zamówieniu publicznym na zadanie pn.: </w:t>
      </w:r>
      <w:bookmarkStart w:id="0" w:name="_Hlk135390277"/>
      <w:bookmarkStart w:id="1" w:name="_Hlk66435079"/>
      <w:r w:rsidR="00063F97" w:rsidRPr="00C30324">
        <w:rPr>
          <w:rFonts w:asciiTheme="minorHAnsi" w:hAnsiTheme="minorHAnsi" w:cstheme="minorHAnsi"/>
          <w:b/>
          <w:bCs/>
          <w:szCs w:val="22"/>
        </w:rPr>
        <w:t xml:space="preserve">Dostawa w zakresie rozbudowy klastra HA (High </w:t>
      </w:r>
      <w:proofErr w:type="spellStart"/>
      <w:r w:rsidR="00063F97" w:rsidRPr="00C30324">
        <w:rPr>
          <w:rFonts w:asciiTheme="minorHAnsi" w:hAnsiTheme="minorHAnsi" w:cstheme="minorHAnsi"/>
          <w:b/>
          <w:bCs/>
          <w:szCs w:val="22"/>
        </w:rPr>
        <w:t>Availability</w:t>
      </w:r>
      <w:proofErr w:type="spellEnd"/>
      <w:r w:rsidR="00063F97" w:rsidRPr="00C30324">
        <w:rPr>
          <w:rFonts w:asciiTheme="minorHAnsi" w:hAnsiTheme="minorHAnsi" w:cstheme="minorHAnsi"/>
          <w:b/>
          <w:bCs/>
          <w:szCs w:val="22"/>
        </w:rPr>
        <w:t>) o dodatkowe 2 licencje Microsoft Windows Server Datacenter 2022</w:t>
      </w:r>
      <w:r w:rsidR="004E27B0" w:rsidRPr="00C30324">
        <w:rPr>
          <w:rFonts w:asciiTheme="minorHAnsi" w:hAnsiTheme="minorHAnsi" w:cstheme="minorHAnsi"/>
          <w:b/>
          <w:bCs/>
          <w:szCs w:val="22"/>
        </w:rPr>
        <w:t xml:space="preserve"> </w:t>
      </w:r>
    </w:p>
    <w:bookmarkEnd w:id="0"/>
    <w:p w14:paraId="3B375BB6" w14:textId="77777777" w:rsidR="003F1F94" w:rsidRPr="00C30324" w:rsidRDefault="003F1F94" w:rsidP="0051191F">
      <w:pPr>
        <w:spacing w:line="276" w:lineRule="auto"/>
        <w:rPr>
          <w:rFonts w:asciiTheme="minorHAnsi" w:eastAsia="Calibri" w:hAnsiTheme="minorHAnsi" w:cstheme="minorHAnsi"/>
          <w:b/>
          <w:szCs w:val="22"/>
          <w:lang w:eastAsia="en-US"/>
        </w:rPr>
      </w:pPr>
    </w:p>
    <w:bookmarkEnd w:id="1"/>
    <w:p w14:paraId="55C63600" w14:textId="0C7357FB" w:rsidR="003F1F94" w:rsidRPr="00C30324" w:rsidRDefault="003F1F94" w:rsidP="0051191F">
      <w:pPr>
        <w:spacing w:line="276" w:lineRule="auto"/>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Niniejszym zapraszamy Państwa do wzięcia udziału w postępowaniu</w:t>
      </w:r>
      <w:r w:rsidR="0036764E" w:rsidRPr="00C30324">
        <w:rPr>
          <w:rFonts w:asciiTheme="minorHAnsi" w:eastAsia="Calibri" w:hAnsiTheme="minorHAnsi" w:cstheme="minorHAnsi"/>
          <w:szCs w:val="22"/>
          <w:lang w:eastAsia="en-US"/>
        </w:rPr>
        <w:t>,</w:t>
      </w:r>
      <w:r w:rsidRPr="00C30324">
        <w:rPr>
          <w:rFonts w:asciiTheme="minorHAnsi" w:eastAsia="Calibri" w:hAnsiTheme="minorHAnsi" w:cstheme="minorHAnsi"/>
          <w:szCs w:val="22"/>
          <w:lang w:eastAsia="en-US"/>
        </w:rPr>
        <w:t xml:space="preserve"> </w:t>
      </w:r>
      <w:r w:rsidR="0036764E" w:rsidRPr="00C30324">
        <w:rPr>
          <w:rFonts w:asciiTheme="minorHAnsi" w:eastAsia="Calibri" w:hAnsiTheme="minorHAnsi" w:cstheme="minorHAnsi"/>
          <w:b/>
          <w:bCs/>
          <w:szCs w:val="22"/>
          <w:lang w:eastAsia="en-US"/>
        </w:rPr>
        <w:t xml:space="preserve">o wartości nie przekraczającej kwoty 130 000 zł netto, </w:t>
      </w:r>
      <w:r w:rsidRPr="00C30324">
        <w:rPr>
          <w:rFonts w:asciiTheme="minorHAnsi" w:eastAsia="Calibri" w:hAnsiTheme="minorHAnsi" w:cstheme="minorHAnsi"/>
          <w:szCs w:val="22"/>
          <w:lang w:eastAsia="en-US"/>
        </w:rPr>
        <w:t xml:space="preserve">realizowanym zgodnie z </w:t>
      </w:r>
      <w:r w:rsidR="00C30324">
        <w:rPr>
          <w:rFonts w:asciiTheme="minorHAnsi" w:eastAsia="Calibri" w:hAnsiTheme="minorHAnsi" w:cstheme="minorHAnsi"/>
          <w:szCs w:val="22"/>
          <w:lang w:eastAsia="en-US"/>
        </w:rPr>
        <w:t>wewnętrznymi regulacjami obowiązującymi w Urzędzie Marszałkowskim Województwa Opolskiego</w:t>
      </w:r>
      <w:r w:rsidRPr="00C30324">
        <w:rPr>
          <w:rFonts w:asciiTheme="minorHAnsi" w:eastAsia="Calibri" w:hAnsiTheme="minorHAnsi" w:cstheme="minorHAnsi"/>
          <w:szCs w:val="22"/>
          <w:lang w:eastAsia="en-US"/>
        </w:rPr>
        <w:t xml:space="preserve"> z uwzględnieniem niżej przytoczonych zapisów ustawy Prawo zamówień publicznych</w:t>
      </w:r>
      <w:r w:rsidR="0036764E" w:rsidRPr="00C30324">
        <w:rPr>
          <w:rFonts w:asciiTheme="minorHAnsi" w:eastAsia="Calibri" w:hAnsiTheme="minorHAnsi" w:cstheme="minorHAnsi"/>
          <w:szCs w:val="22"/>
          <w:lang w:eastAsia="en-US"/>
        </w:rPr>
        <w:t xml:space="preserve"> z</w:t>
      </w:r>
      <w:r w:rsidR="00B95F89" w:rsidRPr="00C30324">
        <w:rPr>
          <w:rFonts w:asciiTheme="minorHAnsi" w:eastAsia="Calibri" w:hAnsiTheme="minorHAnsi" w:cstheme="minorHAnsi"/>
          <w:szCs w:val="22"/>
          <w:lang w:eastAsia="en-US"/>
        </w:rPr>
        <w:t xml:space="preserve"> dnia 11.09.2019 r. (Dz. U. z 20</w:t>
      </w:r>
      <w:r w:rsidR="005A5E96" w:rsidRPr="00C30324">
        <w:rPr>
          <w:rFonts w:asciiTheme="minorHAnsi" w:eastAsia="Calibri" w:hAnsiTheme="minorHAnsi" w:cstheme="minorHAnsi"/>
          <w:szCs w:val="22"/>
          <w:lang w:eastAsia="en-US"/>
        </w:rPr>
        <w:t>22</w:t>
      </w:r>
      <w:r w:rsidR="00B95F89" w:rsidRPr="00C30324">
        <w:rPr>
          <w:rFonts w:asciiTheme="minorHAnsi" w:eastAsia="Calibri" w:hAnsiTheme="minorHAnsi" w:cstheme="minorHAnsi"/>
          <w:szCs w:val="22"/>
          <w:lang w:eastAsia="en-US"/>
        </w:rPr>
        <w:t xml:space="preserve"> r., poz. </w:t>
      </w:r>
      <w:r w:rsidR="005A5E96" w:rsidRPr="00C30324">
        <w:rPr>
          <w:rFonts w:asciiTheme="minorHAnsi" w:eastAsia="Calibri" w:hAnsiTheme="minorHAnsi" w:cstheme="minorHAnsi"/>
          <w:szCs w:val="22"/>
          <w:lang w:eastAsia="en-US"/>
        </w:rPr>
        <w:t>1710</w:t>
      </w:r>
      <w:r w:rsidR="0036764E" w:rsidRPr="00C30324">
        <w:rPr>
          <w:rFonts w:asciiTheme="minorHAnsi" w:eastAsia="Calibri" w:hAnsiTheme="minorHAnsi" w:cstheme="minorHAnsi"/>
          <w:szCs w:val="22"/>
          <w:lang w:eastAsia="en-US"/>
        </w:rPr>
        <w:t xml:space="preserve">, </w:t>
      </w:r>
      <w:r w:rsidR="00F5785D" w:rsidRPr="00C30324">
        <w:rPr>
          <w:rFonts w:asciiTheme="minorHAnsi" w:eastAsia="Calibri" w:hAnsiTheme="minorHAnsi" w:cstheme="minorHAnsi"/>
          <w:szCs w:val="22"/>
          <w:lang w:eastAsia="en-US"/>
        </w:rPr>
        <w:t xml:space="preserve">t.j. </w:t>
      </w:r>
      <w:r w:rsidR="0036764E" w:rsidRPr="00C30324">
        <w:rPr>
          <w:rFonts w:asciiTheme="minorHAnsi" w:eastAsia="Calibri" w:hAnsiTheme="minorHAnsi" w:cstheme="minorHAnsi"/>
          <w:szCs w:val="22"/>
          <w:lang w:eastAsia="en-US"/>
        </w:rPr>
        <w:t>z późn. zm.)</w:t>
      </w:r>
      <w:r w:rsidRPr="00C30324">
        <w:rPr>
          <w:rFonts w:asciiTheme="minorHAnsi" w:eastAsia="Calibri" w:hAnsiTheme="minorHAnsi" w:cstheme="minorHAnsi"/>
          <w:szCs w:val="22"/>
          <w:lang w:eastAsia="en-US"/>
        </w:rPr>
        <w:t xml:space="preserve">, zwanej dalej </w:t>
      </w:r>
      <w:proofErr w:type="spellStart"/>
      <w:r w:rsidRPr="00C30324">
        <w:rPr>
          <w:rFonts w:asciiTheme="minorHAnsi" w:eastAsia="Calibri" w:hAnsiTheme="minorHAnsi" w:cstheme="minorHAnsi"/>
          <w:szCs w:val="22"/>
          <w:lang w:eastAsia="en-US"/>
        </w:rPr>
        <w:t>u.p.z.p</w:t>
      </w:r>
      <w:proofErr w:type="spellEnd"/>
      <w:r w:rsidRPr="00C30324">
        <w:rPr>
          <w:rFonts w:asciiTheme="minorHAnsi" w:eastAsia="Calibri" w:hAnsiTheme="minorHAnsi" w:cstheme="minorHAnsi"/>
          <w:szCs w:val="22"/>
          <w:lang w:eastAsia="en-US"/>
        </w:rPr>
        <w:t>.</w:t>
      </w:r>
    </w:p>
    <w:p w14:paraId="4EC02DF5" w14:textId="77777777" w:rsidR="003F1F94" w:rsidRPr="00C30324" w:rsidRDefault="003F1F94" w:rsidP="0051191F">
      <w:pPr>
        <w:spacing w:line="276" w:lineRule="auto"/>
        <w:jc w:val="both"/>
        <w:rPr>
          <w:rFonts w:asciiTheme="minorHAnsi" w:eastAsia="Calibri" w:hAnsiTheme="minorHAnsi" w:cstheme="minorHAnsi"/>
          <w:szCs w:val="22"/>
          <w:lang w:eastAsia="en-US"/>
        </w:rPr>
      </w:pPr>
    </w:p>
    <w:p w14:paraId="3DB00172" w14:textId="28E6F482" w:rsidR="003F1F94" w:rsidRPr="00C30324" w:rsidRDefault="003F1F94" w:rsidP="0051191F">
      <w:pPr>
        <w:spacing w:line="276" w:lineRule="auto"/>
        <w:jc w:val="both"/>
        <w:rPr>
          <w:rFonts w:asciiTheme="minorHAnsi" w:eastAsia="Calibri" w:hAnsiTheme="minorHAnsi" w:cstheme="minorHAnsi"/>
          <w:bCs/>
          <w:szCs w:val="22"/>
          <w:lang w:eastAsia="en-US"/>
        </w:rPr>
      </w:pPr>
      <w:bookmarkStart w:id="2" w:name="_Toc527190624"/>
      <w:r w:rsidRPr="00C30324">
        <w:rPr>
          <w:rFonts w:asciiTheme="minorHAnsi" w:eastAsia="Calibri" w:hAnsiTheme="minorHAnsi" w:cstheme="minorHAnsi"/>
          <w:b/>
          <w:bCs/>
          <w:i/>
          <w:szCs w:val="22"/>
          <w:lang w:eastAsia="en-US"/>
        </w:rPr>
        <w:t>Definicje i skróty</w:t>
      </w:r>
      <w:bookmarkEnd w:id="2"/>
      <w:r w:rsidRPr="00C30324">
        <w:rPr>
          <w:rFonts w:asciiTheme="minorHAnsi" w:eastAsia="Calibri" w:hAnsiTheme="minorHAnsi" w:cstheme="minorHAnsi"/>
          <w:b/>
          <w:bCs/>
          <w:i/>
          <w:szCs w:val="22"/>
          <w:lang w:eastAsia="en-US"/>
        </w:rPr>
        <w:t xml:space="preserve"> użyte w niniejszym zap</w:t>
      </w:r>
      <w:r w:rsidR="00FE2243" w:rsidRPr="00C30324">
        <w:rPr>
          <w:rFonts w:asciiTheme="minorHAnsi" w:eastAsia="Calibri" w:hAnsiTheme="minorHAnsi" w:cstheme="minorHAnsi"/>
          <w:b/>
          <w:bCs/>
          <w:i/>
          <w:szCs w:val="22"/>
          <w:lang w:eastAsia="en-US"/>
        </w:rPr>
        <w:t>roszeniu</w:t>
      </w:r>
      <w:r w:rsidRPr="00C30324">
        <w:rPr>
          <w:rFonts w:asciiTheme="minorHAnsi" w:eastAsia="Calibri" w:hAnsiTheme="minorHAnsi" w:cstheme="minorHAnsi"/>
          <w:b/>
          <w:bCs/>
          <w:i/>
          <w:szCs w:val="22"/>
          <w:lang w:eastAsia="en-US"/>
        </w:rPr>
        <w:t>:</w:t>
      </w:r>
    </w:p>
    <w:p w14:paraId="24344C68" w14:textId="77777777" w:rsidR="003F1F94" w:rsidRPr="00C30324" w:rsidRDefault="003F1F94" w:rsidP="0051191F">
      <w:pPr>
        <w:spacing w:line="276" w:lineRule="auto"/>
        <w:jc w:val="both"/>
        <w:rPr>
          <w:rFonts w:asciiTheme="minorHAnsi" w:eastAsia="Calibri" w:hAnsiTheme="minorHAnsi" w:cstheme="minorHAnsi"/>
          <w:szCs w:val="22"/>
          <w:lang w:eastAsia="en-US"/>
        </w:rPr>
      </w:pPr>
    </w:p>
    <w:p w14:paraId="0563EB08" w14:textId="77777777" w:rsidR="003F1F94" w:rsidRPr="00C30324" w:rsidRDefault="003F1F94" w:rsidP="0051191F">
      <w:pPr>
        <w:spacing w:line="276" w:lineRule="auto"/>
        <w:jc w:val="both"/>
        <w:rPr>
          <w:rFonts w:asciiTheme="minorHAnsi" w:eastAsia="Calibri" w:hAnsiTheme="minorHAnsi" w:cstheme="minorHAnsi"/>
          <w:b/>
          <w:szCs w:val="22"/>
          <w:lang w:eastAsia="en-US"/>
        </w:rPr>
      </w:pPr>
      <w:r w:rsidRPr="00C30324">
        <w:rPr>
          <w:rFonts w:asciiTheme="minorHAnsi" w:eastAsia="Calibri" w:hAnsiTheme="minorHAnsi" w:cstheme="minorHAnsi"/>
          <w:szCs w:val="22"/>
          <w:lang w:eastAsia="en-US"/>
        </w:rPr>
        <w:t>Na potrzeby niniejszego postępowania wprowadza się następujące definicje i skróty:</w:t>
      </w:r>
    </w:p>
    <w:p w14:paraId="653C3CB0" w14:textId="77777777" w:rsidR="003F1F94" w:rsidRPr="00C30324" w:rsidRDefault="003F1F94" w:rsidP="0051191F">
      <w:pPr>
        <w:spacing w:line="276" w:lineRule="auto"/>
        <w:jc w:val="both"/>
        <w:rPr>
          <w:rFonts w:asciiTheme="minorHAnsi" w:eastAsia="Calibri" w:hAnsiTheme="minorHAnsi" w:cstheme="minorHAnsi"/>
          <w:b/>
          <w:szCs w:val="22"/>
          <w:lang w:eastAsia="en-US"/>
        </w:rPr>
      </w:pPr>
    </w:p>
    <w:p w14:paraId="57B85E9A" w14:textId="3643BDE9" w:rsidR="0036764E" w:rsidRPr="00C30324" w:rsidRDefault="0036764E" w:rsidP="0051191F">
      <w:pPr>
        <w:spacing w:before="26" w:line="276" w:lineRule="auto"/>
        <w:jc w:val="both"/>
        <w:rPr>
          <w:rFonts w:asciiTheme="minorHAnsi" w:hAnsiTheme="minorHAnsi" w:cstheme="minorHAnsi"/>
          <w:szCs w:val="22"/>
        </w:rPr>
      </w:pPr>
      <w:r w:rsidRPr="00C30324">
        <w:rPr>
          <w:rFonts w:asciiTheme="minorHAnsi" w:hAnsiTheme="minorHAnsi" w:cstheme="minorHAnsi"/>
          <w:b/>
          <w:bCs/>
          <w:color w:val="000000"/>
          <w:szCs w:val="22"/>
        </w:rPr>
        <w:t>Cena</w:t>
      </w:r>
      <w:r w:rsidRPr="00C30324">
        <w:rPr>
          <w:rFonts w:asciiTheme="minorHAnsi" w:hAnsiTheme="minorHAnsi" w:cstheme="minorHAnsi"/>
          <w:color w:val="000000"/>
          <w:szCs w:val="22"/>
        </w:rPr>
        <w:t xml:space="preserve"> - należy przez to rozumieć cenę w rozumieniu </w:t>
      </w:r>
      <w:r w:rsidRPr="00C30324">
        <w:rPr>
          <w:rFonts w:asciiTheme="minorHAnsi" w:hAnsiTheme="minorHAnsi" w:cstheme="minorHAnsi"/>
          <w:color w:val="1B1B1B"/>
          <w:szCs w:val="22"/>
        </w:rPr>
        <w:t>art. 3 ust. 1 pkt 1</w:t>
      </w:r>
      <w:r w:rsidRPr="00C30324">
        <w:rPr>
          <w:rFonts w:asciiTheme="minorHAnsi" w:hAnsiTheme="minorHAnsi" w:cstheme="minorHAnsi"/>
          <w:color w:val="000000"/>
          <w:szCs w:val="22"/>
        </w:rPr>
        <w:t xml:space="preserve"> i </w:t>
      </w:r>
      <w:r w:rsidRPr="00C30324">
        <w:rPr>
          <w:rFonts w:asciiTheme="minorHAnsi" w:hAnsiTheme="minorHAnsi" w:cstheme="minorHAnsi"/>
          <w:color w:val="1B1B1B"/>
          <w:szCs w:val="22"/>
        </w:rPr>
        <w:t>ust. 2</w:t>
      </w:r>
      <w:r w:rsidRPr="00C30324">
        <w:rPr>
          <w:rFonts w:asciiTheme="minorHAnsi" w:hAnsiTheme="minorHAnsi" w:cstheme="minorHAnsi"/>
          <w:color w:val="000000"/>
          <w:szCs w:val="22"/>
        </w:rPr>
        <w:t xml:space="preserve"> ustawy z dnia 9 maja 2014 r. o informowaniu o cenach towarów i usług (Dz. U. z 20</w:t>
      </w:r>
      <w:r w:rsidR="00F5785D" w:rsidRPr="00C30324">
        <w:rPr>
          <w:rFonts w:asciiTheme="minorHAnsi" w:hAnsiTheme="minorHAnsi" w:cstheme="minorHAnsi"/>
          <w:color w:val="000000"/>
          <w:szCs w:val="22"/>
        </w:rPr>
        <w:t>23</w:t>
      </w:r>
      <w:r w:rsidRPr="00C30324">
        <w:rPr>
          <w:rFonts w:asciiTheme="minorHAnsi" w:hAnsiTheme="minorHAnsi" w:cstheme="minorHAnsi"/>
          <w:color w:val="000000"/>
          <w:szCs w:val="22"/>
        </w:rPr>
        <w:t xml:space="preserve"> r. poz. 1</w:t>
      </w:r>
      <w:r w:rsidR="00F5785D" w:rsidRPr="00C30324">
        <w:rPr>
          <w:rFonts w:asciiTheme="minorHAnsi" w:hAnsiTheme="minorHAnsi" w:cstheme="minorHAnsi"/>
          <w:color w:val="000000"/>
          <w:szCs w:val="22"/>
        </w:rPr>
        <w:t>68, t.j. z późn. zm.</w:t>
      </w:r>
      <w:r w:rsidRPr="00C30324">
        <w:rPr>
          <w:rFonts w:asciiTheme="minorHAnsi" w:hAnsiTheme="minorHAnsi" w:cstheme="minorHAnsi"/>
          <w:color w:val="000000"/>
          <w:szCs w:val="22"/>
        </w:rPr>
        <w:t>), nawet jeżeli jest płacona na rzecz osoby niebędącej przedsiębiorcą;</w:t>
      </w:r>
    </w:p>
    <w:p w14:paraId="57122D55" w14:textId="77777777" w:rsidR="0036764E" w:rsidRPr="00C30324" w:rsidRDefault="0036764E" w:rsidP="0051191F">
      <w:pPr>
        <w:spacing w:before="26" w:line="276" w:lineRule="auto"/>
        <w:jc w:val="both"/>
        <w:rPr>
          <w:rFonts w:asciiTheme="minorHAnsi" w:hAnsiTheme="minorHAnsi" w:cstheme="minorHAnsi"/>
          <w:b/>
          <w:bCs/>
          <w:color w:val="000000"/>
          <w:szCs w:val="22"/>
        </w:rPr>
      </w:pPr>
    </w:p>
    <w:p w14:paraId="6F620B97" w14:textId="77777777" w:rsidR="0036764E" w:rsidRPr="00C30324" w:rsidRDefault="0036764E" w:rsidP="0051191F">
      <w:pPr>
        <w:spacing w:before="26" w:line="276" w:lineRule="auto"/>
        <w:jc w:val="both"/>
        <w:rPr>
          <w:rFonts w:asciiTheme="minorHAnsi" w:hAnsiTheme="minorHAnsi" w:cstheme="minorHAnsi"/>
          <w:szCs w:val="22"/>
        </w:rPr>
      </w:pPr>
      <w:r w:rsidRPr="00C30324">
        <w:rPr>
          <w:rFonts w:asciiTheme="minorHAnsi" w:hAnsiTheme="minorHAnsi" w:cstheme="minorHAnsi"/>
          <w:b/>
          <w:bCs/>
          <w:color w:val="000000"/>
          <w:szCs w:val="22"/>
        </w:rPr>
        <w:t>Dokumenty zamówienia</w:t>
      </w:r>
      <w:r w:rsidRPr="00C30324">
        <w:rPr>
          <w:rFonts w:asciiTheme="minorHAnsi" w:hAnsiTheme="minorHAnsi" w:cstheme="minorHAnsi"/>
          <w:color w:val="000000"/>
          <w:szCs w:val="22"/>
        </w:rPr>
        <w:t xml:space="preserve">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1F638769" w14:textId="77777777" w:rsidR="0036764E" w:rsidRPr="00C30324" w:rsidRDefault="0036764E" w:rsidP="0051191F">
      <w:pPr>
        <w:spacing w:before="26" w:line="276" w:lineRule="auto"/>
        <w:jc w:val="both"/>
        <w:rPr>
          <w:rFonts w:asciiTheme="minorHAnsi" w:hAnsiTheme="minorHAnsi" w:cstheme="minorHAnsi"/>
          <w:color w:val="000000"/>
          <w:szCs w:val="22"/>
        </w:rPr>
      </w:pPr>
    </w:p>
    <w:p w14:paraId="484E7BD2" w14:textId="77777777" w:rsidR="0036764E" w:rsidRPr="00C30324" w:rsidRDefault="0036764E" w:rsidP="0051191F">
      <w:pPr>
        <w:spacing w:before="26" w:line="276" w:lineRule="auto"/>
        <w:jc w:val="both"/>
        <w:rPr>
          <w:rFonts w:asciiTheme="minorHAnsi" w:hAnsiTheme="minorHAnsi" w:cstheme="minorHAnsi"/>
          <w:szCs w:val="22"/>
        </w:rPr>
      </w:pPr>
      <w:r w:rsidRPr="00C30324">
        <w:rPr>
          <w:rFonts w:asciiTheme="minorHAnsi" w:hAnsiTheme="minorHAnsi" w:cstheme="minorHAnsi"/>
          <w:b/>
          <w:bCs/>
          <w:color w:val="000000"/>
          <w:szCs w:val="22"/>
        </w:rPr>
        <w:t>Dostawy</w:t>
      </w:r>
      <w:r w:rsidRPr="00C30324">
        <w:rPr>
          <w:rFonts w:asciiTheme="minorHAnsi" w:hAnsiTheme="minorHAnsi" w:cstheme="minorHAnsi"/>
          <w:color w:val="000000"/>
          <w:szCs w:val="22"/>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05F0F55E" w14:textId="77777777" w:rsidR="0036764E" w:rsidRPr="00C30324" w:rsidRDefault="0036764E" w:rsidP="0051191F">
      <w:pPr>
        <w:spacing w:before="26" w:line="276" w:lineRule="auto"/>
        <w:jc w:val="both"/>
        <w:rPr>
          <w:rFonts w:asciiTheme="minorHAnsi" w:hAnsiTheme="minorHAnsi" w:cstheme="minorHAnsi"/>
          <w:b/>
          <w:bCs/>
          <w:color w:val="000000"/>
          <w:szCs w:val="22"/>
        </w:rPr>
      </w:pPr>
    </w:p>
    <w:p w14:paraId="0801D4F8" w14:textId="77777777" w:rsidR="0036764E" w:rsidRPr="00C30324" w:rsidRDefault="0036764E" w:rsidP="0051191F">
      <w:pPr>
        <w:spacing w:before="26" w:line="276" w:lineRule="auto"/>
        <w:jc w:val="both"/>
        <w:rPr>
          <w:rFonts w:asciiTheme="minorHAnsi" w:hAnsiTheme="minorHAnsi" w:cstheme="minorHAnsi"/>
          <w:szCs w:val="22"/>
        </w:rPr>
      </w:pPr>
      <w:r w:rsidRPr="00C30324">
        <w:rPr>
          <w:rFonts w:asciiTheme="minorHAnsi" w:hAnsiTheme="minorHAnsi" w:cstheme="minorHAnsi"/>
          <w:b/>
          <w:bCs/>
          <w:color w:val="000000"/>
          <w:szCs w:val="22"/>
        </w:rPr>
        <w:t>Kierownik Zamawiającego</w:t>
      </w:r>
      <w:r w:rsidRPr="00C30324">
        <w:rPr>
          <w:rFonts w:asciiTheme="minorHAnsi" w:hAnsiTheme="minorHAnsi" w:cstheme="minorHAnsi"/>
          <w:color w:val="000000"/>
          <w:szCs w:val="22"/>
        </w:rPr>
        <w:t xml:space="preserve"> - należy przez to rozumieć osobę lub organ, który zgodnie z obowiązującymi przepisami, statutem lub umową, jest uprawniony do zarządzania zamawiającym, z wyłączeniem pełnomocników ustanowionych przez zamawiającego;</w:t>
      </w:r>
    </w:p>
    <w:p w14:paraId="77B21C37" w14:textId="77777777" w:rsidR="0036764E" w:rsidRPr="00C30324" w:rsidRDefault="0036764E" w:rsidP="0051191F">
      <w:pPr>
        <w:spacing w:before="26" w:line="276" w:lineRule="auto"/>
        <w:jc w:val="both"/>
        <w:rPr>
          <w:rFonts w:asciiTheme="minorHAnsi" w:hAnsiTheme="minorHAnsi" w:cstheme="minorHAnsi"/>
          <w:color w:val="000000"/>
          <w:szCs w:val="22"/>
        </w:rPr>
      </w:pPr>
    </w:p>
    <w:p w14:paraId="06F16731" w14:textId="77777777" w:rsidR="0036764E" w:rsidRPr="00C30324" w:rsidRDefault="0036764E" w:rsidP="0051191F">
      <w:pPr>
        <w:spacing w:before="26" w:line="276" w:lineRule="auto"/>
        <w:jc w:val="both"/>
        <w:rPr>
          <w:rFonts w:asciiTheme="minorHAnsi" w:hAnsiTheme="minorHAnsi" w:cstheme="minorHAnsi"/>
          <w:color w:val="000000"/>
          <w:szCs w:val="22"/>
        </w:rPr>
      </w:pPr>
      <w:r w:rsidRPr="00C30324">
        <w:rPr>
          <w:rFonts w:asciiTheme="minorHAnsi" w:hAnsiTheme="minorHAnsi" w:cstheme="minorHAnsi"/>
          <w:b/>
          <w:bCs/>
          <w:color w:val="000000"/>
          <w:szCs w:val="22"/>
        </w:rPr>
        <w:t>Pisemność</w:t>
      </w:r>
      <w:r w:rsidRPr="00C30324">
        <w:rPr>
          <w:rFonts w:asciiTheme="minorHAnsi" w:hAnsiTheme="minorHAnsi" w:cstheme="minorHAnsi"/>
          <w:color w:val="000000"/>
          <w:szCs w:val="22"/>
        </w:rPr>
        <w:t xml:space="preserve"> - należy przez to rozumieć sposób wyrażenia informacji przy użyciu wyrazów, cyfr lub innych znaków pisarskich, które można odczytać i powielić, w tym przekazywanych przy użyciu środków komunikacji elektronicznej;</w:t>
      </w:r>
    </w:p>
    <w:p w14:paraId="761063FE" w14:textId="77777777" w:rsidR="0036764E" w:rsidRPr="00C30324" w:rsidRDefault="0036764E" w:rsidP="0051191F">
      <w:pPr>
        <w:spacing w:before="26" w:line="276" w:lineRule="auto"/>
        <w:jc w:val="both"/>
        <w:rPr>
          <w:rFonts w:asciiTheme="minorHAnsi" w:hAnsiTheme="minorHAnsi" w:cstheme="minorHAnsi"/>
          <w:szCs w:val="22"/>
        </w:rPr>
      </w:pPr>
    </w:p>
    <w:p w14:paraId="6DD8F305" w14:textId="77777777" w:rsidR="0036764E" w:rsidRPr="00C30324" w:rsidRDefault="0036764E" w:rsidP="0051191F">
      <w:pPr>
        <w:spacing w:before="26" w:line="276" w:lineRule="auto"/>
        <w:jc w:val="both"/>
        <w:rPr>
          <w:rFonts w:asciiTheme="minorHAnsi" w:hAnsiTheme="minorHAnsi" w:cstheme="minorHAnsi"/>
          <w:color w:val="000000"/>
          <w:szCs w:val="22"/>
        </w:rPr>
      </w:pPr>
      <w:r w:rsidRPr="00C30324">
        <w:rPr>
          <w:rFonts w:asciiTheme="minorHAnsi" w:hAnsiTheme="minorHAnsi" w:cstheme="minorHAnsi"/>
          <w:b/>
          <w:bCs/>
          <w:color w:val="000000"/>
          <w:szCs w:val="22"/>
        </w:rPr>
        <w:lastRenderedPageBreak/>
        <w:t>Podmiotowe środki dowodowe</w:t>
      </w:r>
      <w:r w:rsidRPr="00C30324">
        <w:rPr>
          <w:rFonts w:asciiTheme="minorHAnsi" w:hAnsiTheme="minorHAnsi" w:cstheme="minorHAnsi"/>
          <w:color w:val="000000"/>
          <w:szCs w:val="22"/>
        </w:rPr>
        <w:t xml:space="preserve"> - należy przez to rozumieć środki służące potwierdzeniu braku podstaw wykluczenia, spełniania warunków udziału w postępowaniu lub kryteriów selekcji, z wyjątkiem oświadczenia, o którym mowa w art. 125 ust. 1 </w:t>
      </w:r>
      <w:proofErr w:type="spellStart"/>
      <w:r w:rsidRPr="00C30324">
        <w:rPr>
          <w:rFonts w:asciiTheme="minorHAnsi" w:hAnsiTheme="minorHAnsi" w:cstheme="minorHAnsi"/>
          <w:color w:val="000000"/>
          <w:szCs w:val="22"/>
        </w:rPr>
        <w:t>u.p.z.p</w:t>
      </w:r>
      <w:proofErr w:type="spellEnd"/>
      <w:r w:rsidRPr="00C30324">
        <w:rPr>
          <w:rFonts w:asciiTheme="minorHAnsi" w:hAnsiTheme="minorHAnsi" w:cstheme="minorHAnsi"/>
          <w:color w:val="000000"/>
          <w:szCs w:val="22"/>
        </w:rPr>
        <w:t>.</w:t>
      </w:r>
    </w:p>
    <w:p w14:paraId="36EFE873" w14:textId="77777777" w:rsidR="0036764E" w:rsidRPr="00C30324" w:rsidRDefault="0036764E" w:rsidP="0051191F">
      <w:pPr>
        <w:spacing w:before="26" w:line="276" w:lineRule="auto"/>
        <w:jc w:val="both"/>
        <w:rPr>
          <w:rFonts w:asciiTheme="minorHAnsi" w:hAnsiTheme="minorHAnsi" w:cstheme="minorHAnsi"/>
          <w:szCs w:val="22"/>
        </w:rPr>
      </w:pPr>
    </w:p>
    <w:p w14:paraId="2CB55154" w14:textId="77777777" w:rsidR="0036764E" w:rsidRPr="00C30324" w:rsidRDefault="0036764E" w:rsidP="0051191F">
      <w:pPr>
        <w:spacing w:before="26" w:line="276" w:lineRule="auto"/>
        <w:jc w:val="both"/>
        <w:rPr>
          <w:rFonts w:asciiTheme="minorHAnsi" w:hAnsiTheme="minorHAnsi" w:cstheme="minorHAnsi"/>
          <w:color w:val="000000"/>
          <w:szCs w:val="22"/>
        </w:rPr>
      </w:pPr>
      <w:r w:rsidRPr="00C30324">
        <w:rPr>
          <w:rFonts w:asciiTheme="minorHAnsi" w:hAnsiTheme="minorHAnsi" w:cstheme="minorHAnsi"/>
          <w:b/>
          <w:bCs/>
          <w:color w:val="000000"/>
          <w:szCs w:val="22"/>
        </w:rPr>
        <w:t>Postępowanie o udzielenie zamówienia</w:t>
      </w:r>
      <w:r w:rsidRPr="00C30324">
        <w:rPr>
          <w:rFonts w:asciiTheme="minorHAnsi" w:hAnsiTheme="minorHAnsi" w:cstheme="minorHAnsi"/>
          <w:color w:val="000000"/>
          <w:szCs w:val="22"/>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FE4CB9F" w14:textId="77777777" w:rsidR="0036764E" w:rsidRPr="00C30324" w:rsidRDefault="0036764E" w:rsidP="0051191F">
      <w:pPr>
        <w:spacing w:before="26" w:line="276" w:lineRule="auto"/>
        <w:jc w:val="both"/>
        <w:rPr>
          <w:rFonts w:asciiTheme="minorHAnsi" w:hAnsiTheme="minorHAnsi" w:cstheme="minorHAnsi"/>
          <w:color w:val="000000"/>
          <w:szCs w:val="22"/>
        </w:rPr>
      </w:pPr>
    </w:p>
    <w:p w14:paraId="17647359" w14:textId="5E8EE2EC" w:rsidR="0036764E" w:rsidRPr="00C30324" w:rsidRDefault="0036764E" w:rsidP="0051191F">
      <w:pPr>
        <w:spacing w:before="26" w:line="276" w:lineRule="auto"/>
        <w:jc w:val="both"/>
        <w:rPr>
          <w:rFonts w:asciiTheme="minorHAnsi" w:hAnsiTheme="minorHAnsi" w:cstheme="minorHAnsi"/>
          <w:color w:val="000000"/>
          <w:szCs w:val="22"/>
        </w:rPr>
      </w:pPr>
      <w:r w:rsidRPr="00C30324">
        <w:rPr>
          <w:rFonts w:asciiTheme="minorHAnsi" w:hAnsiTheme="minorHAnsi" w:cstheme="minorHAnsi"/>
          <w:b/>
          <w:bCs/>
          <w:color w:val="000000"/>
          <w:szCs w:val="22"/>
        </w:rPr>
        <w:t>Środki komunikacji elektronicznej</w:t>
      </w:r>
      <w:r w:rsidRPr="00C30324">
        <w:rPr>
          <w:rFonts w:asciiTheme="minorHAnsi" w:hAnsiTheme="minorHAnsi" w:cstheme="minorHAnsi"/>
          <w:color w:val="000000"/>
          <w:szCs w:val="22"/>
        </w:rPr>
        <w:t xml:space="preserve"> - należy przez to rozumieć środki komunikacji elektronicznej w rozumieniu </w:t>
      </w:r>
      <w:r w:rsidRPr="00C30324">
        <w:rPr>
          <w:rFonts w:asciiTheme="minorHAnsi" w:hAnsiTheme="minorHAnsi" w:cstheme="minorHAnsi"/>
          <w:color w:val="1B1B1B"/>
          <w:szCs w:val="22"/>
        </w:rPr>
        <w:t>ustawy</w:t>
      </w:r>
      <w:r w:rsidRPr="00C30324">
        <w:rPr>
          <w:rFonts w:asciiTheme="minorHAnsi" w:hAnsiTheme="minorHAnsi" w:cstheme="minorHAnsi"/>
          <w:color w:val="000000"/>
          <w:szCs w:val="22"/>
        </w:rPr>
        <w:t xml:space="preserve"> z dnia 18 lipca 2002 r. o świadczeniu usług drogą elektroniczną (Dz. U. z 20</w:t>
      </w:r>
      <w:r w:rsidR="00F5785D" w:rsidRPr="00C30324">
        <w:rPr>
          <w:rFonts w:asciiTheme="minorHAnsi" w:hAnsiTheme="minorHAnsi" w:cstheme="minorHAnsi"/>
          <w:color w:val="000000"/>
          <w:szCs w:val="22"/>
        </w:rPr>
        <w:t>20</w:t>
      </w:r>
      <w:r w:rsidRPr="00C30324">
        <w:rPr>
          <w:rFonts w:asciiTheme="minorHAnsi" w:hAnsiTheme="minorHAnsi" w:cstheme="minorHAnsi"/>
          <w:color w:val="000000"/>
          <w:szCs w:val="22"/>
        </w:rPr>
        <w:t xml:space="preserve"> r. poz. </w:t>
      </w:r>
      <w:r w:rsidR="00F5785D" w:rsidRPr="00C30324">
        <w:rPr>
          <w:rFonts w:asciiTheme="minorHAnsi" w:hAnsiTheme="minorHAnsi" w:cstheme="minorHAnsi"/>
          <w:color w:val="000000"/>
          <w:szCs w:val="22"/>
        </w:rPr>
        <w:t>344, t.j. z późn. zm.</w:t>
      </w:r>
      <w:r w:rsidRPr="00C30324">
        <w:rPr>
          <w:rFonts w:asciiTheme="minorHAnsi" w:hAnsiTheme="minorHAnsi" w:cstheme="minorHAnsi"/>
          <w:color w:val="000000"/>
          <w:szCs w:val="22"/>
        </w:rPr>
        <w:t>);</w:t>
      </w:r>
    </w:p>
    <w:p w14:paraId="03A9D5FB" w14:textId="77777777" w:rsidR="0036764E" w:rsidRPr="00C30324" w:rsidRDefault="0036764E" w:rsidP="0051191F">
      <w:pPr>
        <w:spacing w:before="26" w:line="276" w:lineRule="auto"/>
        <w:jc w:val="both"/>
        <w:rPr>
          <w:rFonts w:asciiTheme="minorHAnsi" w:hAnsiTheme="minorHAnsi" w:cstheme="minorHAnsi"/>
          <w:szCs w:val="22"/>
        </w:rPr>
      </w:pPr>
    </w:p>
    <w:p w14:paraId="2582BDF3" w14:textId="77777777" w:rsidR="0036764E" w:rsidRPr="00C30324" w:rsidRDefault="0036764E" w:rsidP="0051191F">
      <w:pPr>
        <w:spacing w:before="26" w:line="276" w:lineRule="auto"/>
        <w:jc w:val="both"/>
        <w:rPr>
          <w:rFonts w:asciiTheme="minorHAnsi" w:hAnsiTheme="minorHAnsi" w:cstheme="minorHAnsi"/>
          <w:color w:val="000000"/>
          <w:szCs w:val="22"/>
        </w:rPr>
      </w:pPr>
      <w:r w:rsidRPr="00C30324">
        <w:rPr>
          <w:rFonts w:asciiTheme="minorHAnsi" w:hAnsiTheme="minorHAnsi" w:cstheme="minorHAnsi"/>
          <w:b/>
          <w:bCs/>
          <w:color w:val="000000"/>
          <w:szCs w:val="22"/>
        </w:rPr>
        <w:t>Środki publiczne</w:t>
      </w:r>
      <w:r w:rsidRPr="00C30324">
        <w:rPr>
          <w:rFonts w:asciiTheme="minorHAnsi" w:hAnsiTheme="minorHAnsi" w:cstheme="minorHAnsi"/>
          <w:color w:val="000000"/>
          <w:szCs w:val="22"/>
        </w:rPr>
        <w:t xml:space="preserve"> - należy przez to rozumieć środki publiczne w rozumieniu przepisów </w:t>
      </w:r>
      <w:r w:rsidRPr="00C30324">
        <w:rPr>
          <w:rFonts w:asciiTheme="minorHAnsi" w:hAnsiTheme="minorHAnsi" w:cstheme="minorHAnsi"/>
          <w:color w:val="1B1B1B"/>
          <w:szCs w:val="22"/>
        </w:rPr>
        <w:t>ustawy</w:t>
      </w:r>
      <w:r w:rsidRPr="00C30324">
        <w:rPr>
          <w:rFonts w:asciiTheme="minorHAnsi" w:hAnsiTheme="minorHAnsi" w:cstheme="minorHAnsi"/>
          <w:color w:val="000000"/>
          <w:szCs w:val="22"/>
        </w:rPr>
        <w:t xml:space="preserve"> z dnia 27 sierpnia 2009 r. o finansach publicznych;</w:t>
      </w:r>
    </w:p>
    <w:p w14:paraId="23BDDCDC" w14:textId="77777777" w:rsidR="0036764E" w:rsidRPr="00C30324" w:rsidRDefault="0036764E" w:rsidP="0051191F">
      <w:pPr>
        <w:spacing w:before="26" w:line="276" w:lineRule="auto"/>
        <w:jc w:val="both"/>
        <w:rPr>
          <w:rFonts w:asciiTheme="minorHAnsi" w:hAnsiTheme="minorHAnsi" w:cstheme="minorHAnsi"/>
          <w:szCs w:val="22"/>
        </w:rPr>
      </w:pPr>
    </w:p>
    <w:p w14:paraId="45CEA5A2" w14:textId="77777777" w:rsidR="0036764E" w:rsidRPr="00C30324" w:rsidRDefault="0036764E" w:rsidP="0051191F">
      <w:pPr>
        <w:spacing w:before="26" w:line="276" w:lineRule="auto"/>
        <w:jc w:val="both"/>
        <w:rPr>
          <w:rFonts w:asciiTheme="minorHAnsi" w:hAnsiTheme="minorHAnsi" w:cstheme="minorHAnsi"/>
          <w:color w:val="000000"/>
          <w:szCs w:val="22"/>
        </w:rPr>
      </w:pPr>
      <w:r w:rsidRPr="00C30324">
        <w:rPr>
          <w:rFonts w:asciiTheme="minorHAnsi" w:hAnsiTheme="minorHAnsi" w:cstheme="minorHAnsi"/>
          <w:b/>
          <w:bCs/>
          <w:color w:val="000000"/>
          <w:szCs w:val="22"/>
        </w:rPr>
        <w:t>Udzielenie zamówienia</w:t>
      </w:r>
      <w:r w:rsidRPr="00C30324">
        <w:rPr>
          <w:rFonts w:asciiTheme="minorHAnsi" w:hAnsiTheme="minorHAnsi" w:cstheme="minorHAnsi"/>
          <w:color w:val="000000"/>
          <w:szCs w:val="22"/>
        </w:rPr>
        <w:t xml:space="preserve"> - należy przez to rozumieć zawarcie umowy w sprawie zamówienia publicznego;</w:t>
      </w:r>
    </w:p>
    <w:p w14:paraId="3E0C6E66" w14:textId="77777777" w:rsidR="0036764E" w:rsidRPr="00C30324" w:rsidRDefault="0036764E" w:rsidP="0051191F">
      <w:pPr>
        <w:spacing w:before="26" w:line="276" w:lineRule="auto"/>
        <w:jc w:val="both"/>
        <w:rPr>
          <w:rFonts w:asciiTheme="minorHAnsi" w:hAnsiTheme="minorHAnsi" w:cstheme="minorHAnsi"/>
          <w:szCs w:val="22"/>
        </w:rPr>
      </w:pPr>
    </w:p>
    <w:p w14:paraId="7DF42255" w14:textId="77777777" w:rsidR="0036764E" w:rsidRPr="00C30324" w:rsidRDefault="0036764E" w:rsidP="0051191F">
      <w:pPr>
        <w:spacing w:before="26" w:line="276" w:lineRule="auto"/>
        <w:jc w:val="both"/>
        <w:rPr>
          <w:rFonts w:asciiTheme="minorHAnsi" w:hAnsiTheme="minorHAnsi" w:cstheme="minorHAnsi"/>
          <w:szCs w:val="22"/>
        </w:rPr>
      </w:pPr>
      <w:r w:rsidRPr="00C30324">
        <w:rPr>
          <w:rFonts w:asciiTheme="minorHAnsi" w:hAnsiTheme="minorHAnsi" w:cstheme="minorHAnsi"/>
          <w:b/>
          <w:bCs/>
          <w:color w:val="000000"/>
          <w:szCs w:val="22"/>
        </w:rPr>
        <w:t>Usługi</w:t>
      </w:r>
      <w:r w:rsidRPr="00C30324">
        <w:rPr>
          <w:rFonts w:asciiTheme="minorHAnsi" w:hAnsiTheme="minorHAnsi" w:cstheme="minorHAnsi"/>
          <w:color w:val="000000"/>
          <w:szCs w:val="22"/>
        </w:rPr>
        <w:t xml:space="preserve"> - należy przez to rozumieć wszelkie świadczenia, które nie są robotami budowlanymi lub dostawami;</w:t>
      </w:r>
    </w:p>
    <w:p w14:paraId="19D60A92" w14:textId="77777777" w:rsidR="0036764E" w:rsidRPr="00C30324" w:rsidRDefault="0036764E" w:rsidP="0051191F">
      <w:pPr>
        <w:spacing w:before="26" w:line="276" w:lineRule="auto"/>
        <w:jc w:val="both"/>
        <w:rPr>
          <w:rFonts w:asciiTheme="minorHAnsi" w:hAnsiTheme="minorHAnsi" w:cstheme="minorHAnsi"/>
          <w:color w:val="000000"/>
          <w:szCs w:val="22"/>
        </w:rPr>
      </w:pPr>
    </w:p>
    <w:p w14:paraId="436047E6" w14:textId="77777777" w:rsidR="0036764E" w:rsidRPr="00C30324" w:rsidRDefault="0036764E" w:rsidP="0051191F">
      <w:pPr>
        <w:spacing w:before="26" w:line="276" w:lineRule="auto"/>
        <w:jc w:val="both"/>
        <w:rPr>
          <w:rFonts w:asciiTheme="minorHAnsi" w:hAnsiTheme="minorHAnsi" w:cstheme="minorHAnsi"/>
          <w:color w:val="000000"/>
          <w:szCs w:val="22"/>
        </w:rPr>
      </w:pPr>
      <w:r w:rsidRPr="00C30324">
        <w:rPr>
          <w:rFonts w:asciiTheme="minorHAnsi" w:hAnsiTheme="minorHAnsi" w:cstheme="minorHAnsi"/>
          <w:b/>
          <w:bCs/>
          <w:color w:val="000000"/>
          <w:szCs w:val="22"/>
        </w:rPr>
        <w:t>Warunki zamówienia</w:t>
      </w:r>
      <w:r w:rsidRPr="00C30324">
        <w:rPr>
          <w:rFonts w:asciiTheme="minorHAnsi" w:hAnsiTheme="minorHAnsi" w:cstheme="minorHAnsi"/>
          <w:color w:val="000000"/>
          <w:szCs w:val="22"/>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5FB3199F" w14:textId="77777777" w:rsidR="0036764E" w:rsidRPr="00C30324" w:rsidRDefault="0036764E" w:rsidP="0051191F">
      <w:pPr>
        <w:spacing w:before="26" w:line="276" w:lineRule="auto"/>
        <w:jc w:val="both"/>
        <w:rPr>
          <w:rFonts w:asciiTheme="minorHAnsi" w:hAnsiTheme="minorHAnsi" w:cstheme="minorHAnsi"/>
          <w:szCs w:val="22"/>
        </w:rPr>
      </w:pPr>
    </w:p>
    <w:p w14:paraId="74EAC525" w14:textId="77777777" w:rsidR="0036764E" w:rsidRPr="00C30324" w:rsidRDefault="0036764E" w:rsidP="0051191F">
      <w:pPr>
        <w:spacing w:before="26" w:line="276" w:lineRule="auto"/>
        <w:jc w:val="both"/>
        <w:rPr>
          <w:rFonts w:asciiTheme="minorHAnsi" w:hAnsiTheme="minorHAnsi" w:cstheme="minorHAnsi"/>
          <w:szCs w:val="22"/>
        </w:rPr>
      </w:pPr>
      <w:r w:rsidRPr="00C30324">
        <w:rPr>
          <w:rFonts w:asciiTheme="minorHAnsi" w:hAnsiTheme="minorHAnsi" w:cstheme="minorHAnsi"/>
          <w:b/>
          <w:bCs/>
          <w:color w:val="000000"/>
          <w:szCs w:val="22"/>
        </w:rPr>
        <w:t>Wykonawca</w:t>
      </w:r>
      <w:r w:rsidRPr="00C30324">
        <w:rPr>
          <w:rFonts w:asciiTheme="minorHAnsi" w:hAnsiTheme="minorHAnsi" w:cstheme="minorHAnsi"/>
          <w:color w:val="000000"/>
          <w:szCs w:val="22"/>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D9A1B38" w14:textId="77777777" w:rsidR="0036764E" w:rsidRPr="00C30324" w:rsidRDefault="0036764E" w:rsidP="0051191F">
      <w:pPr>
        <w:spacing w:before="26" w:line="276" w:lineRule="auto"/>
        <w:jc w:val="both"/>
        <w:rPr>
          <w:rFonts w:asciiTheme="minorHAnsi" w:hAnsiTheme="minorHAnsi" w:cstheme="minorHAnsi"/>
          <w:b/>
          <w:bCs/>
          <w:color w:val="000000"/>
          <w:szCs w:val="22"/>
        </w:rPr>
      </w:pPr>
    </w:p>
    <w:p w14:paraId="4C131A12" w14:textId="77777777" w:rsidR="0036764E" w:rsidRPr="00C30324" w:rsidRDefault="0036764E" w:rsidP="0051191F">
      <w:pPr>
        <w:spacing w:before="26" w:line="276" w:lineRule="auto"/>
        <w:jc w:val="both"/>
        <w:rPr>
          <w:rFonts w:asciiTheme="minorHAnsi" w:hAnsiTheme="minorHAnsi" w:cstheme="minorHAnsi"/>
          <w:color w:val="000000"/>
          <w:szCs w:val="22"/>
        </w:rPr>
      </w:pPr>
      <w:r w:rsidRPr="00C30324">
        <w:rPr>
          <w:rFonts w:asciiTheme="minorHAnsi" w:hAnsiTheme="minorHAnsi" w:cstheme="minorHAnsi"/>
          <w:b/>
          <w:bCs/>
          <w:color w:val="000000"/>
          <w:szCs w:val="22"/>
        </w:rPr>
        <w:t>Zamawiający</w:t>
      </w:r>
      <w:r w:rsidRPr="00C30324">
        <w:rPr>
          <w:rFonts w:asciiTheme="minorHAnsi" w:hAnsiTheme="minorHAnsi" w:cstheme="minorHAnsi"/>
          <w:color w:val="000000"/>
          <w:szCs w:val="22"/>
        </w:rPr>
        <w:t xml:space="preserve"> - należy przez to rozumieć osobę fizyczną, osobę prawną albo jednostkę organizacyjną nieposiadającą osobowości prawnej, obowiązaną na podstawie ustawy do jej stosowania;</w:t>
      </w:r>
    </w:p>
    <w:p w14:paraId="13DBFF94" w14:textId="77777777" w:rsidR="0036764E" w:rsidRPr="00C30324" w:rsidRDefault="0036764E" w:rsidP="0051191F">
      <w:pPr>
        <w:spacing w:before="26" w:line="276" w:lineRule="auto"/>
        <w:jc w:val="both"/>
        <w:rPr>
          <w:rFonts w:asciiTheme="minorHAnsi" w:hAnsiTheme="minorHAnsi" w:cstheme="minorHAnsi"/>
          <w:szCs w:val="22"/>
        </w:rPr>
      </w:pPr>
    </w:p>
    <w:p w14:paraId="79E89ED6" w14:textId="77777777" w:rsidR="0036764E" w:rsidRPr="00C30324" w:rsidRDefault="0036764E" w:rsidP="0051191F">
      <w:pPr>
        <w:spacing w:before="26" w:line="276" w:lineRule="auto"/>
        <w:jc w:val="both"/>
        <w:rPr>
          <w:rFonts w:asciiTheme="minorHAnsi" w:hAnsiTheme="minorHAnsi" w:cstheme="minorHAnsi"/>
          <w:color w:val="000000"/>
          <w:szCs w:val="22"/>
        </w:rPr>
      </w:pPr>
      <w:r w:rsidRPr="00C30324">
        <w:rPr>
          <w:rFonts w:asciiTheme="minorHAnsi" w:hAnsiTheme="minorHAnsi" w:cstheme="minorHAnsi"/>
          <w:b/>
          <w:bCs/>
          <w:color w:val="000000"/>
          <w:szCs w:val="22"/>
        </w:rPr>
        <w:t>Zamówienie</w:t>
      </w:r>
      <w:r w:rsidRPr="00C30324">
        <w:rPr>
          <w:rFonts w:asciiTheme="minorHAnsi" w:hAnsiTheme="minorHAnsi" w:cstheme="minorHAnsi"/>
          <w:color w:val="000000"/>
          <w:szCs w:val="22"/>
        </w:rPr>
        <w:t xml:space="preserve"> - należy przez to rozumieć umowę odpłatną zawieraną między zamawiającym a wykonawcą, której przedmiotem jest nabycie przez zamawiającego od wybranego wykonawcy robót budowlanych, dostaw lub usług;</w:t>
      </w:r>
    </w:p>
    <w:p w14:paraId="72418348" w14:textId="77777777" w:rsidR="0036764E" w:rsidRPr="00C30324" w:rsidRDefault="0036764E" w:rsidP="0051191F">
      <w:pPr>
        <w:suppressAutoHyphens/>
        <w:spacing w:line="276" w:lineRule="auto"/>
        <w:jc w:val="both"/>
        <w:rPr>
          <w:rFonts w:asciiTheme="minorHAnsi" w:hAnsiTheme="minorHAnsi" w:cstheme="minorHAnsi"/>
          <w:b/>
          <w:bCs/>
          <w:color w:val="FF0000"/>
          <w:spacing w:val="4"/>
          <w:szCs w:val="22"/>
          <w:lang w:eastAsia="zh-CN"/>
        </w:rPr>
      </w:pPr>
    </w:p>
    <w:p w14:paraId="56566900" w14:textId="58A5ADDD" w:rsidR="0036764E" w:rsidRPr="00C30324" w:rsidRDefault="0036764E" w:rsidP="0051191F">
      <w:pPr>
        <w:suppressAutoHyphens/>
        <w:spacing w:line="276" w:lineRule="auto"/>
        <w:jc w:val="both"/>
        <w:rPr>
          <w:rFonts w:asciiTheme="minorHAnsi" w:hAnsiTheme="minorHAnsi" w:cstheme="minorHAnsi"/>
          <w:szCs w:val="22"/>
          <w:lang w:eastAsia="zh-CN"/>
        </w:rPr>
      </w:pPr>
      <w:proofErr w:type="spellStart"/>
      <w:r w:rsidRPr="00C30324">
        <w:rPr>
          <w:rFonts w:asciiTheme="minorHAnsi" w:hAnsiTheme="minorHAnsi" w:cstheme="minorHAnsi"/>
          <w:b/>
          <w:bCs/>
          <w:spacing w:val="4"/>
          <w:szCs w:val="22"/>
          <w:lang w:eastAsia="zh-CN"/>
        </w:rPr>
        <w:t>u.p.z.p</w:t>
      </w:r>
      <w:proofErr w:type="spellEnd"/>
      <w:r w:rsidRPr="00C30324">
        <w:rPr>
          <w:rFonts w:asciiTheme="minorHAnsi" w:hAnsiTheme="minorHAnsi" w:cstheme="minorHAnsi"/>
          <w:b/>
          <w:bCs/>
          <w:spacing w:val="4"/>
          <w:szCs w:val="22"/>
          <w:lang w:eastAsia="zh-CN"/>
        </w:rPr>
        <w:t>. –</w:t>
      </w:r>
      <w:r w:rsidRPr="00C30324">
        <w:rPr>
          <w:rFonts w:asciiTheme="minorHAnsi" w:hAnsiTheme="minorHAnsi" w:cstheme="minorHAnsi"/>
          <w:spacing w:val="4"/>
          <w:szCs w:val="22"/>
          <w:lang w:eastAsia="zh-CN"/>
        </w:rPr>
        <w:t xml:space="preserve"> należy pr</w:t>
      </w:r>
      <w:r w:rsidR="005E1AFF" w:rsidRPr="00C30324">
        <w:rPr>
          <w:rFonts w:asciiTheme="minorHAnsi" w:hAnsiTheme="minorHAnsi" w:cstheme="minorHAnsi"/>
          <w:spacing w:val="4"/>
          <w:szCs w:val="22"/>
          <w:lang w:eastAsia="zh-CN"/>
        </w:rPr>
        <w:t>zez to rozumieć ustawę z dnia 1</w:t>
      </w:r>
      <w:r w:rsidR="00AE50DF" w:rsidRPr="00C30324">
        <w:rPr>
          <w:rFonts w:asciiTheme="minorHAnsi" w:hAnsiTheme="minorHAnsi" w:cstheme="minorHAnsi"/>
          <w:spacing w:val="4"/>
          <w:szCs w:val="22"/>
          <w:lang w:eastAsia="zh-CN"/>
        </w:rPr>
        <w:t>1</w:t>
      </w:r>
      <w:r w:rsidR="005E1AFF" w:rsidRPr="00C30324">
        <w:rPr>
          <w:rFonts w:asciiTheme="minorHAnsi" w:hAnsiTheme="minorHAnsi" w:cstheme="minorHAnsi"/>
          <w:spacing w:val="4"/>
          <w:szCs w:val="22"/>
          <w:lang w:eastAsia="zh-CN"/>
        </w:rPr>
        <w:t xml:space="preserve"> września 2019</w:t>
      </w:r>
      <w:r w:rsidRPr="00C30324">
        <w:rPr>
          <w:rFonts w:asciiTheme="minorHAnsi" w:hAnsiTheme="minorHAnsi" w:cstheme="minorHAnsi"/>
          <w:spacing w:val="4"/>
          <w:szCs w:val="22"/>
          <w:lang w:eastAsia="zh-CN"/>
        </w:rPr>
        <w:t xml:space="preserve"> r. Prawo zamówień publicznych</w:t>
      </w:r>
      <w:r w:rsidR="00B95F89" w:rsidRPr="00C30324">
        <w:rPr>
          <w:rFonts w:asciiTheme="minorHAnsi" w:hAnsiTheme="minorHAnsi" w:cstheme="minorHAnsi"/>
          <w:szCs w:val="22"/>
          <w:lang w:eastAsia="zh-CN"/>
        </w:rPr>
        <w:t xml:space="preserve"> (Dz.U. z 202</w:t>
      </w:r>
      <w:r w:rsidR="00F5785D" w:rsidRPr="00C30324">
        <w:rPr>
          <w:rFonts w:asciiTheme="minorHAnsi" w:hAnsiTheme="minorHAnsi" w:cstheme="minorHAnsi"/>
          <w:szCs w:val="22"/>
          <w:lang w:eastAsia="zh-CN"/>
        </w:rPr>
        <w:t>2</w:t>
      </w:r>
      <w:r w:rsidR="00B95F89" w:rsidRPr="00C30324">
        <w:rPr>
          <w:rFonts w:asciiTheme="minorHAnsi" w:hAnsiTheme="minorHAnsi" w:cstheme="minorHAnsi"/>
          <w:szCs w:val="22"/>
          <w:lang w:eastAsia="zh-CN"/>
        </w:rPr>
        <w:t xml:space="preserve"> r. poz. 1</w:t>
      </w:r>
      <w:r w:rsidR="00F5785D" w:rsidRPr="00C30324">
        <w:rPr>
          <w:rFonts w:asciiTheme="minorHAnsi" w:hAnsiTheme="minorHAnsi" w:cstheme="minorHAnsi"/>
          <w:szCs w:val="22"/>
          <w:lang w:eastAsia="zh-CN"/>
        </w:rPr>
        <w:t>710, t.j.</w:t>
      </w:r>
      <w:r w:rsidRPr="00C30324">
        <w:rPr>
          <w:rFonts w:asciiTheme="minorHAnsi" w:hAnsiTheme="minorHAnsi" w:cstheme="minorHAnsi"/>
          <w:szCs w:val="22"/>
          <w:lang w:eastAsia="zh-CN"/>
        </w:rPr>
        <w:t xml:space="preserve"> z późn. zm.);</w:t>
      </w:r>
    </w:p>
    <w:p w14:paraId="4C070AFA" w14:textId="77777777" w:rsidR="0036764E" w:rsidRPr="00C30324" w:rsidRDefault="0036764E" w:rsidP="0051191F">
      <w:pPr>
        <w:suppressAutoHyphens/>
        <w:spacing w:line="276" w:lineRule="auto"/>
        <w:jc w:val="both"/>
        <w:rPr>
          <w:rFonts w:asciiTheme="minorHAnsi" w:hAnsiTheme="minorHAnsi" w:cstheme="minorHAnsi"/>
          <w:b/>
          <w:i/>
          <w:szCs w:val="22"/>
          <w:lang w:eastAsia="zh-CN"/>
        </w:rPr>
      </w:pPr>
    </w:p>
    <w:p w14:paraId="453CFAD4" w14:textId="77777777" w:rsidR="0036764E" w:rsidRPr="00C30324" w:rsidRDefault="0036764E" w:rsidP="0051191F">
      <w:pPr>
        <w:suppressAutoHyphens/>
        <w:spacing w:line="276" w:lineRule="auto"/>
        <w:jc w:val="both"/>
        <w:rPr>
          <w:rFonts w:asciiTheme="minorHAnsi" w:hAnsiTheme="minorHAnsi" w:cstheme="minorHAnsi"/>
          <w:bCs/>
          <w:szCs w:val="22"/>
          <w:lang w:eastAsia="zh-CN"/>
        </w:rPr>
      </w:pPr>
      <w:r w:rsidRPr="00C30324">
        <w:rPr>
          <w:rFonts w:asciiTheme="minorHAnsi" w:hAnsiTheme="minorHAnsi" w:cstheme="minorHAnsi"/>
          <w:b/>
          <w:bCs/>
          <w:szCs w:val="22"/>
          <w:lang w:eastAsia="zh-CN"/>
        </w:rPr>
        <w:t xml:space="preserve">Podpis kwalifikowany - </w:t>
      </w:r>
      <w:r w:rsidRPr="00C30324">
        <w:rPr>
          <w:rFonts w:asciiTheme="minorHAnsi" w:hAnsiTheme="minorHAnsi" w:cstheme="minorHAnsi"/>
          <w:szCs w:val="22"/>
          <w:lang w:eastAsia="zh-CN"/>
        </w:rPr>
        <w:t xml:space="preserve">należy przez to rozumieć </w:t>
      </w:r>
      <w:r w:rsidRPr="00C30324">
        <w:rPr>
          <w:rFonts w:asciiTheme="minorHAnsi" w:hAnsiTheme="minorHAnsi" w:cstheme="minorHAnsi"/>
          <w:bCs/>
          <w:szCs w:val="22"/>
          <w:lang w:eastAsia="zh-CN"/>
        </w:rPr>
        <w:t>zaawansowany podpis elektroniczny, który jest składany za pomocą kwalifikowanego urządzenia do składania podpisu elektronicznego i który opiera się na kwalifikowanym certyfikacie podpisu elektronicznego (Dz.U.UE.910/2014).</w:t>
      </w:r>
    </w:p>
    <w:p w14:paraId="4F6F60F8" w14:textId="77777777" w:rsidR="0036764E" w:rsidRPr="00C30324" w:rsidRDefault="0036764E" w:rsidP="0051191F">
      <w:pPr>
        <w:suppressAutoHyphens/>
        <w:spacing w:line="276" w:lineRule="auto"/>
        <w:jc w:val="both"/>
        <w:rPr>
          <w:rFonts w:asciiTheme="minorHAnsi" w:hAnsiTheme="minorHAnsi" w:cstheme="minorHAnsi"/>
          <w:b/>
          <w:szCs w:val="22"/>
          <w:lang w:eastAsia="zh-CN"/>
        </w:rPr>
      </w:pPr>
    </w:p>
    <w:p w14:paraId="7EE7EEA5" w14:textId="77777777" w:rsidR="0036764E" w:rsidRPr="00C30324" w:rsidRDefault="0036764E" w:rsidP="0051191F">
      <w:pPr>
        <w:suppressAutoHyphens/>
        <w:spacing w:line="276" w:lineRule="auto"/>
        <w:jc w:val="both"/>
        <w:rPr>
          <w:rFonts w:asciiTheme="minorHAnsi" w:hAnsiTheme="minorHAnsi" w:cstheme="minorHAnsi"/>
          <w:b/>
          <w:szCs w:val="22"/>
          <w:lang w:eastAsia="zh-CN"/>
        </w:rPr>
      </w:pPr>
      <w:r w:rsidRPr="00C30324">
        <w:rPr>
          <w:rFonts w:asciiTheme="minorHAnsi" w:hAnsiTheme="minorHAnsi" w:cstheme="minorHAnsi"/>
          <w:b/>
          <w:szCs w:val="22"/>
          <w:lang w:eastAsia="zh-CN"/>
        </w:rPr>
        <w:t xml:space="preserve">Podpis </w:t>
      </w:r>
      <w:r w:rsidRPr="00C30324">
        <w:rPr>
          <w:rFonts w:asciiTheme="minorHAnsi" w:hAnsiTheme="minorHAnsi" w:cstheme="minorHAnsi"/>
          <w:b/>
          <w:bCs/>
          <w:szCs w:val="22"/>
          <w:lang w:eastAsia="zh-CN"/>
        </w:rPr>
        <w:t>zaufany–</w:t>
      </w:r>
      <w:r w:rsidRPr="00C30324">
        <w:rPr>
          <w:rFonts w:asciiTheme="minorHAnsi" w:hAnsiTheme="minorHAnsi" w:cstheme="minorHAnsi"/>
          <w:spacing w:val="4"/>
          <w:szCs w:val="22"/>
          <w:lang w:eastAsia="zh-CN"/>
        </w:rPr>
        <w:t xml:space="preserve"> </w:t>
      </w:r>
      <w:r w:rsidRPr="00C30324">
        <w:rPr>
          <w:rFonts w:asciiTheme="minorHAnsi" w:hAnsiTheme="minorHAnsi" w:cstheme="minorHAnsi"/>
          <w:szCs w:val="22"/>
          <w:lang w:eastAsia="zh-CN"/>
        </w:rPr>
        <w:t>należy przez to rozumieć</w:t>
      </w:r>
      <w:r w:rsidRPr="00C30324">
        <w:rPr>
          <w:rFonts w:asciiTheme="minorHAnsi" w:hAnsiTheme="minorHAnsi" w:cstheme="minorHAnsi"/>
          <w:b/>
          <w:szCs w:val="22"/>
          <w:lang w:eastAsia="zh-CN"/>
        </w:rPr>
        <w:t xml:space="preserve"> </w:t>
      </w:r>
      <w:r w:rsidRPr="00C30324">
        <w:rPr>
          <w:rFonts w:asciiTheme="minorHAnsi" w:hAnsiTheme="minorHAnsi" w:cstheme="minorHAnsi"/>
          <w:bCs/>
          <w:szCs w:val="22"/>
          <w:lang w:eastAsia="zh-CN"/>
        </w:rPr>
        <w:t>podpis elektroniczny, którego autentyczność i integralność są zapewniane przy użyciu pieczęci elektronicznej ministra właściwego do spraw informatyzacji, zawierający:</w:t>
      </w:r>
    </w:p>
    <w:p w14:paraId="22BB2701" w14:textId="77777777" w:rsidR="0036764E" w:rsidRPr="00C30324" w:rsidRDefault="0036764E" w:rsidP="0051191F">
      <w:pPr>
        <w:numPr>
          <w:ilvl w:val="0"/>
          <w:numId w:val="19"/>
        </w:numPr>
        <w:suppressAutoHyphens/>
        <w:spacing w:line="276" w:lineRule="auto"/>
        <w:ind w:left="426" w:hanging="426"/>
        <w:jc w:val="both"/>
        <w:rPr>
          <w:rFonts w:asciiTheme="minorHAnsi" w:hAnsiTheme="minorHAnsi" w:cstheme="minorHAnsi"/>
          <w:bCs/>
          <w:szCs w:val="22"/>
          <w:lang w:eastAsia="zh-CN"/>
        </w:rPr>
      </w:pPr>
      <w:r w:rsidRPr="00C30324">
        <w:rPr>
          <w:rFonts w:asciiTheme="minorHAnsi" w:hAnsiTheme="minorHAnsi" w:cstheme="minorHAnsi"/>
          <w:bCs/>
          <w:szCs w:val="22"/>
          <w:lang w:eastAsia="zh-CN"/>
        </w:rPr>
        <w:t>dane identyfikujące osobę, ustalone na podstawie środka identyfikacji elektronicznej wydanego w systemie, o którym mowa w art. 20aa pkt 1 ustawy o informatyzacji działalności podmiotów realizujących zadania publiczne, obejmujące:</w:t>
      </w:r>
    </w:p>
    <w:p w14:paraId="00D41CF8" w14:textId="77777777" w:rsidR="0036764E" w:rsidRPr="00C30324" w:rsidRDefault="0036764E" w:rsidP="0051191F">
      <w:pPr>
        <w:suppressAutoHyphens/>
        <w:spacing w:line="276" w:lineRule="auto"/>
        <w:ind w:left="709" w:hanging="142"/>
        <w:jc w:val="both"/>
        <w:rPr>
          <w:rFonts w:asciiTheme="minorHAnsi" w:hAnsiTheme="minorHAnsi" w:cstheme="minorHAnsi"/>
          <w:bCs/>
          <w:szCs w:val="22"/>
          <w:lang w:eastAsia="zh-CN"/>
        </w:rPr>
      </w:pPr>
      <w:r w:rsidRPr="00C30324">
        <w:rPr>
          <w:rFonts w:asciiTheme="minorHAnsi" w:hAnsiTheme="minorHAnsi" w:cstheme="minorHAnsi"/>
          <w:bCs/>
          <w:szCs w:val="22"/>
          <w:lang w:eastAsia="zh-CN"/>
        </w:rPr>
        <w:t>– imię (imiona),</w:t>
      </w:r>
    </w:p>
    <w:p w14:paraId="64681422" w14:textId="77777777" w:rsidR="0036764E" w:rsidRPr="00C30324" w:rsidRDefault="0036764E" w:rsidP="0051191F">
      <w:pPr>
        <w:suppressAutoHyphens/>
        <w:spacing w:line="276" w:lineRule="auto"/>
        <w:ind w:left="709" w:hanging="142"/>
        <w:jc w:val="both"/>
        <w:rPr>
          <w:rFonts w:asciiTheme="minorHAnsi" w:hAnsiTheme="minorHAnsi" w:cstheme="minorHAnsi"/>
          <w:bCs/>
          <w:szCs w:val="22"/>
          <w:lang w:eastAsia="zh-CN"/>
        </w:rPr>
      </w:pPr>
      <w:r w:rsidRPr="00C30324">
        <w:rPr>
          <w:rFonts w:asciiTheme="minorHAnsi" w:hAnsiTheme="minorHAnsi" w:cstheme="minorHAnsi"/>
          <w:bCs/>
          <w:szCs w:val="22"/>
          <w:lang w:eastAsia="zh-CN"/>
        </w:rPr>
        <w:t>– nazwisko,</w:t>
      </w:r>
    </w:p>
    <w:p w14:paraId="07D9457B" w14:textId="77777777" w:rsidR="0036764E" w:rsidRPr="00C30324" w:rsidRDefault="0036764E" w:rsidP="0051191F">
      <w:pPr>
        <w:suppressAutoHyphens/>
        <w:spacing w:line="276" w:lineRule="auto"/>
        <w:ind w:left="709" w:hanging="142"/>
        <w:jc w:val="both"/>
        <w:rPr>
          <w:rFonts w:asciiTheme="minorHAnsi" w:hAnsiTheme="minorHAnsi" w:cstheme="minorHAnsi"/>
          <w:bCs/>
          <w:szCs w:val="22"/>
          <w:lang w:eastAsia="zh-CN"/>
        </w:rPr>
      </w:pPr>
      <w:r w:rsidRPr="00C30324">
        <w:rPr>
          <w:rFonts w:asciiTheme="minorHAnsi" w:hAnsiTheme="minorHAnsi" w:cstheme="minorHAnsi"/>
          <w:bCs/>
          <w:szCs w:val="22"/>
          <w:lang w:eastAsia="zh-CN"/>
        </w:rPr>
        <w:t>– numer PESEL,</w:t>
      </w:r>
    </w:p>
    <w:p w14:paraId="354B388E" w14:textId="77777777" w:rsidR="0036764E" w:rsidRPr="00C30324" w:rsidRDefault="0036764E" w:rsidP="0051191F">
      <w:pPr>
        <w:numPr>
          <w:ilvl w:val="0"/>
          <w:numId w:val="20"/>
        </w:numPr>
        <w:suppressAutoHyphens/>
        <w:spacing w:line="276" w:lineRule="auto"/>
        <w:ind w:left="426" w:hanging="426"/>
        <w:jc w:val="both"/>
        <w:rPr>
          <w:rFonts w:asciiTheme="minorHAnsi" w:hAnsiTheme="minorHAnsi" w:cstheme="minorHAnsi"/>
          <w:bCs/>
          <w:szCs w:val="22"/>
          <w:lang w:eastAsia="zh-CN"/>
        </w:rPr>
      </w:pPr>
      <w:r w:rsidRPr="00C30324">
        <w:rPr>
          <w:rFonts w:asciiTheme="minorHAnsi" w:hAnsiTheme="minorHAnsi" w:cstheme="minorHAnsi"/>
          <w:bCs/>
          <w:szCs w:val="22"/>
          <w:lang w:eastAsia="zh-CN"/>
        </w:rPr>
        <w:t>identyfikator środka identyfikacji elektronicznej, przy użyciu którego został złożony,</w:t>
      </w:r>
    </w:p>
    <w:p w14:paraId="21C57442" w14:textId="77777777" w:rsidR="0036764E" w:rsidRPr="00C30324" w:rsidRDefault="0036764E" w:rsidP="0051191F">
      <w:pPr>
        <w:numPr>
          <w:ilvl w:val="0"/>
          <w:numId w:val="20"/>
        </w:numPr>
        <w:suppressAutoHyphens/>
        <w:spacing w:line="276" w:lineRule="auto"/>
        <w:ind w:left="426" w:hanging="426"/>
        <w:jc w:val="both"/>
        <w:rPr>
          <w:rFonts w:asciiTheme="minorHAnsi" w:hAnsiTheme="minorHAnsi" w:cstheme="minorHAnsi"/>
          <w:bCs/>
          <w:szCs w:val="22"/>
          <w:lang w:eastAsia="zh-CN"/>
        </w:rPr>
      </w:pPr>
      <w:r w:rsidRPr="00C30324">
        <w:rPr>
          <w:rFonts w:asciiTheme="minorHAnsi" w:hAnsiTheme="minorHAnsi" w:cstheme="minorHAnsi"/>
          <w:bCs/>
          <w:szCs w:val="22"/>
          <w:lang w:eastAsia="zh-CN"/>
        </w:rPr>
        <w:t xml:space="preserve">czas jego złożenia. </w:t>
      </w:r>
    </w:p>
    <w:p w14:paraId="2F09C532" w14:textId="77777777" w:rsidR="0036764E" w:rsidRPr="00C30324" w:rsidRDefault="0036764E" w:rsidP="0051191F">
      <w:pPr>
        <w:suppressAutoHyphens/>
        <w:spacing w:line="276" w:lineRule="auto"/>
        <w:jc w:val="both"/>
        <w:rPr>
          <w:rFonts w:asciiTheme="minorHAnsi" w:hAnsiTheme="minorHAnsi" w:cstheme="minorHAnsi"/>
          <w:b/>
          <w:bCs/>
          <w:szCs w:val="22"/>
          <w:lang w:eastAsia="zh-CN"/>
        </w:rPr>
      </w:pPr>
    </w:p>
    <w:p w14:paraId="24DED201" w14:textId="77777777" w:rsidR="0036764E" w:rsidRPr="00C30324" w:rsidRDefault="0036764E" w:rsidP="0051191F">
      <w:pPr>
        <w:suppressAutoHyphens/>
        <w:spacing w:line="276" w:lineRule="auto"/>
        <w:jc w:val="both"/>
        <w:rPr>
          <w:rFonts w:asciiTheme="minorHAnsi" w:hAnsiTheme="minorHAnsi" w:cstheme="minorHAnsi"/>
          <w:szCs w:val="22"/>
          <w:lang w:eastAsia="zh-CN"/>
        </w:rPr>
      </w:pPr>
      <w:r w:rsidRPr="00C30324">
        <w:rPr>
          <w:rFonts w:asciiTheme="minorHAnsi" w:hAnsiTheme="minorHAnsi" w:cstheme="minorHAnsi"/>
          <w:b/>
          <w:bCs/>
          <w:szCs w:val="22"/>
          <w:lang w:eastAsia="zh-CN"/>
        </w:rPr>
        <w:t xml:space="preserve">Podpis </w:t>
      </w:r>
      <w:r w:rsidRPr="00C30324">
        <w:rPr>
          <w:rFonts w:asciiTheme="minorHAnsi" w:hAnsiTheme="minorHAnsi" w:cstheme="minorHAnsi"/>
          <w:b/>
          <w:szCs w:val="22"/>
          <w:lang w:eastAsia="zh-CN"/>
        </w:rPr>
        <w:t xml:space="preserve">osobisty </w:t>
      </w:r>
      <w:r w:rsidRPr="00C30324">
        <w:rPr>
          <w:rFonts w:asciiTheme="minorHAnsi" w:hAnsiTheme="minorHAnsi" w:cstheme="minorHAnsi"/>
          <w:b/>
          <w:bCs/>
          <w:szCs w:val="22"/>
          <w:lang w:eastAsia="zh-CN"/>
        </w:rPr>
        <w:t>–</w:t>
      </w:r>
      <w:r w:rsidRPr="00C30324">
        <w:rPr>
          <w:rFonts w:asciiTheme="minorHAnsi" w:hAnsiTheme="minorHAnsi" w:cstheme="minorHAnsi"/>
          <w:spacing w:val="4"/>
          <w:szCs w:val="22"/>
          <w:lang w:eastAsia="zh-CN"/>
        </w:rPr>
        <w:t xml:space="preserve"> </w:t>
      </w:r>
      <w:r w:rsidRPr="00C30324">
        <w:rPr>
          <w:rFonts w:asciiTheme="minorHAnsi" w:hAnsiTheme="minorHAnsi" w:cstheme="minorHAnsi"/>
          <w:szCs w:val="22"/>
          <w:lang w:eastAsia="zh-CN"/>
        </w:rPr>
        <w:t xml:space="preserve">należy przez to rozumieć zaawansowany podpis elektroniczny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Nośnikiem tego certyfikatu jest warstwa elektroniczna dowodu osobistego. </w:t>
      </w:r>
    </w:p>
    <w:p w14:paraId="132B24BE" w14:textId="77777777" w:rsidR="0036764E" w:rsidRPr="00C30324" w:rsidRDefault="0036764E" w:rsidP="0051191F">
      <w:pPr>
        <w:suppressAutoHyphens/>
        <w:spacing w:line="276" w:lineRule="auto"/>
        <w:jc w:val="both"/>
        <w:rPr>
          <w:rFonts w:asciiTheme="minorHAnsi" w:hAnsiTheme="minorHAnsi" w:cstheme="minorHAnsi"/>
          <w:b/>
          <w:bCs/>
          <w:szCs w:val="22"/>
          <w:lang w:eastAsia="zh-CN"/>
        </w:rPr>
      </w:pPr>
    </w:p>
    <w:p w14:paraId="792D3F39" w14:textId="60D508B5" w:rsidR="0036764E" w:rsidRPr="00C30324" w:rsidRDefault="0036764E" w:rsidP="0051191F">
      <w:pPr>
        <w:suppressAutoHyphens/>
        <w:spacing w:line="276" w:lineRule="auto"/>
        <w:jc w:val="both"/>
        <w:rPr>
          <w:rFonts w:asciiTheme="minorHAnsi" w:hAnsiTheme="minorHAnsi" w:cstheme="minorHAnsi"/>
          <w:szCs w:val="22"/>
          <w:lang w:eastAsia="zh-CN"/>
        </w:rPr>
      </w:pPr>
      <w:r w:rsidRPr="00C30324">
        <w:rPr>
          <w:rFonts w:asciiTheme="minorHAnsi" w:hAnsiTheme="minorHAnsi" w:cstheme="minorHAnsi"/>
          <w:b/>
          <w:szCs w:val="22"/>
          <w:lang w:eastAsia="zh-CN"/>
        </w:rPr>
        <w:t xml:space="preserve">Platforma lub Platforma zakupowa – </w:t>
      </w:r>
      <w:r w:rsidRPr="00C30324">
        <w:rPr>
          <w:rFonts w:asciiTheme="minorHAnsi" w:hAnsiTheme="minorHAnsi" w:cstheme="minorHAnsi"/>
          <w:szCs w:val="22"/>
          <w:lang w:eastAsia="zh-CN"/>
        </w:rPr>
        <w:t xml:space="preserve">należy przez to rozumieć platformę zakupową dostępną na stronie: </w:t>
      </w:r>
      <w:r w:rsidR="00C30324" w:rsidRPr="00C30324">
        <w:rPr>
          <w:rFonts w:asciiTheme="minorHAnsi" w:hAnsiTheme="minorHAnsi" w:cstheme="minorHAnsi"/>
          <w:szCs w:val="22"/>
        </w:rPr>
        <w:t>https://platformazakupowa.pl/</w:t>
      </w:r>
    </w:p>
    <w:p w14:paraId="57DF625F" w14:textId="77777777" w:rsidR="0036764E" w:rsidRPr="00C30324" w:rsidRDefault="0036764E" w:rsidP="0051191F">
      <w:pPr>
        <w:suppressAutoHyphens/>
        <w:spacing w:line="276" w:lineRule="auto"/>
        <w:jc w:val="both"/>
        <w:rPr>
          <w:rFonts w:asciiTheme="minorHAnsi" w:hAnsiTheme="minorHAnsi" w:cstheme="minorHAnsi"/>
          <w:szCs w:val="22"/>
          <w:lang w:eastAsia="zh-CN"/>
        </w:rPr>
      </w:pPr>
    </w:p>
    <w:p w14:paraId="2FCDA94F" w14:textId="77777777" w:rsidR="0036764E" w:rsidRPr="00C30324" w:rsidRDefault="0036764E" w:rsidP="0051191F">
      <w:pPr>
        <w:suppressAutoHyphens/>
        <w:spacing w:line="276" w:lineRule="auto"/>
        <w:jc w:val="both"/>
        <w:rPr>
          <w:rFonts w:asciiTheme="minorHAnsi" w:hAnsiTheme="minorHAnsi" w:cstheme="minorHAnsi"/>
          <w:bCs/>
          <w:szCs w:val="22"/>
          <w:lang w:eastAsia="zh-CN"/>
        </w:rPr>
      </w:pPr>
      <w:r w:rsidRPr="00C30324">
        <w:rPr>
          <w:rFonts w:asciiTheme="minorHAnsi" w:hAnsiTheme="minorHAnsi" w:cstheme="minorHAnsi"/>
          <w:b/>
          <w:bCs/>
          <w:szCs w:val="22"/>
          <w:lang w:eastAsia="zh-CN"/>
        </w:rPr>
        <w:t>Cena oferty</w:t>
      </w:r>
      <w:r w:rsidRPr="00C30324">
        <w:rPr>
          <w:rFonts w:asciiTheme="minorHAnsi" w:hAnsiTheme="minorHAnsi" w:cstheme="minorHAnsi"/>
          <w:bCs/>
          <w:szCs w:val="22"/>
          <w:lang w:eastAsia="zh-CN"/>
        </w:rPr>
        <w:t xml:space="preserve"> </w:t>
      </w:r>
      <w:bookmarkStart w:id="3" w:name="_Hlk64984595"/>
      <w:r w:rsidRPr="00C30324">
        <w:rPr>
          <w:rFonts w:asciiTheme="minorHAnsi" w:hAnsiTheme="minorHAnsi" w:cstheme="minorHAnsi"/>
          <w:bCs/>
          <w:szCs w:val="22"/>
          <w:lang w:eastAsia="zh-CN"/>
        </w:rPr>
        <w:t>–</w:t>
      </w:r>
      <w:bookmarkEnd w:id="3"/>
      <w:r w:rsidRPr="00C30324">
        <w:rPr>
          <w:rFonts w:asciiTheme="minorHAnsi" w:hAnsiTheme="minorHAnsi" w:cstheme="minorHAnsi"/>
          <w:bCs/>
          <w:szCs w:val="22"/>
          <w:lang w:eastAsia="zh-CN"/>
        </w:rPr>
        <w:t xml:space="preserve"> należy przez to rozumieć cenę podaną w Formularzu oferty z dokładnością do dwóch miejsc po przecinku.</w:t>
      </w:r>
    </w:p>
    <w:p w14:paraId="2B724DED" w14:textId="77777777" w:rsidR="00F02900" w:rsidRPr="00C30324" w:rsidRDefault="00F02900" w:rsidP="0051191F">
      <w:pPr>
        <w:spacing w:line="276" w:lineRule="auto"/>
        <w:jc w:val="both"/>
        <w:rPr>
          <w:rFonts w:asciiTheme="minorHAnsi" w:eastAsia="Calibri" w:hAnsiTheme="minorHAnsi" w:cstheme="minorHAnsi"/>
          <w:szCs w:val="22"/>
          <w:lang w:eastAsia="en-US"/>
        </w:rPr>
      </w:pPr>
    </w:p>
    <w:p w14:paraId="6B126883" w14:textId="5B039114" w:rsidR="00C30055" w:rsidRPr="00C30324" w:rsidRDefault="003F1F94" w:rsidP="0051191F">
      <w:pPr>
        <w:numPr>
          <w:ilvl w:val="0"/>
          <w:numId w:val="1"/>
        </w:numPr>
        <w:spacing w:after="200" w:line="276" w:lineRule="auto"/>
        <w:ind w:left="567" w:hanging="567"/>
        <w:jc w:val="both"/>
        <w:rPr>
          <w:rFonts w:asciiTheme="minorHAnsi" w:eastAsia="Calibri" w:hAnsiTheme="minorHAnsi" w:cstheme="minorHAnsi"/>
          <w:b/>
          <w:szCs w:val="22"/>
          <w:lang w:eastAsia="en-US"/>
        </w:rPr>
      </w:pPr>
      <w:r w:rsidRPr="00C30324">
        <w:rPr>
          <w:rFonts w:asciiTheme="minorHAnsi" w:eastAsia="Calibri" w:hAnsiTheme="minorHAnsi" w:cstheme="minorHAnsi"/>
          <w:b/>
          <w:szCs w:val="22"/>
          <w:lang w:eastAsia="en-US"/>
        </w:rPr>
        <w:t>Opis przedmiotu zamówienia:</w:t>
      </w:r>
    </w:p>
    <w:p w14:paraId="2334F304" w14:textId="5BA2125B" w:rsidR="002C001C" w:rsidRPr="00C30324" w:rsidRDefault="0051191F" w:rsidP="00063F97">
      <w:pPr>
        <w:spacing w:line="276" w:lineRule="auto"/>
        <w:jc w:val="both"/>
        <w:rPr>
          <w:rFonts w:asciiTheme="minorHAnsi" w:eastAsiaTheme="minorHAnsi" w:hAnsiTheme="minorHAnsi" w:cstheme="minorHAnsi"/>
          <w:szCs w:val="22"/>
          <w:lang w:eastAsia="en-US" w:bidi="pl-PL"/>
        </w:rPr>
      </w:pPr>
      <w:r w:rsidRPr="00C30324">
        <w:rPr>
          <w:rFonts w:asciiTheme="minorHAnsi" w:eastAsia="Calibri" w:hAnsiTheme="minorHAnsi" w:cstheme="minorHAnsi"/>
          <w:szCs w:val="22"/>
          <w:lang w:eastAsia="en-US"/>
        </w:rPr>
        <w:t xml:space="preserve">Przedmiotem  zamówienia jest </w:t>
      </w:r>
      <w:r w:rsidR="00063F97" w:rsidRPr="00C30324">
        <w:rPr>
          <w:rFonts w:asciiTheme="minorHAnsi" w:eastAsia="Calibri" w:hAnsiTheme="minorHAnsi" w:cstheme="minorHAnsi"/>
          <w:szCs w:val="22"/>
          <w:lang w:eastAsia="en-US"/>
        </w:rPr>
        <w:t xml:space="preserve">Dostawa w zakresie rozbudowy klastra HA (High </w:t>
      </w:r>
      <w:proofErr w:type="spellStart"/>
      <w:r w:rsidR="00063F97" w:rsidRPr="00C30324">
        <w:rPr>
          <w:rFonts w:asciiTheme="minorHAnsi" w:eastAsia="Calibri" w:hAnsiTheme="minorHAnsi" w:cstheme="minorHAnsi"/>
          <w:szCs w:val="22"/>
          <w:lang w:eastAsia="en-US"/>
        </w:rPr>
        <w:t>Availability</w:t>
      </w:r>
      <w:proofErr w:type="spellEnd"/>
      <w:r w:rsidR="00063F97" w:rsidRPr="00C30324">
        <w:rPr>
          <w:rFonts w:asciiTheme="minorHAnsi" w:eastAsia="Calibri" w:hAnsiTheme="minorHAnsi" w:cstheme="minorHAnsi"/>
          <w:szCs w:val="22"/>
          <w:lang w:eastAsia="en-US"/>
        </w:rPr>
        <w:t>) o dodatkowe 2 licencje Microsoft Windows Server Datacenter 2022. Szczegółowy opis przedmiotu zamówienia zawiera zał. nr 1 do zapytają ofertowego.</w:t>
      </w:r>
    </w:p>
    <w:p w14:paraId="3C75F9F5" w14:textId="77777777" w:rsidR="00A41CE3" w:rsidRPr="00C30324" w:rsidRDefault="00A41CE3" w:rsidP="0051191F">
      <w:pPr>
        <w:widowControl w:val="0"/>
        <w:spacing w:line="276" w:lineRule="auto"/>
        <w:jc w:val="both"/>
        <w:rPr>
          <w:rFonts w:asciiTheme="minorHAnsi" w:eastAsia="Courier New" w:hAnsiTheme="minorHAnsi" w:cstheme="minorHAnsi"/>
          <w:iCs/>
          <w:color w:val="000000"/>
          <w:szCs w:val="22"/>
        </w:rPr>
      </w:pPr>
    </w:p>
    <w:p w14:paraId="5F17253D" w14:textId="6B9BEE9D" w:rsidR="003F1F94" w:rsidRPr="00C30324" w:rsidRDefault="003F1F94" w:rsidP="0051191F">
      <w:pPr>
        <w:pStyle w:val="Bezodstpw"/>
        <w:numPr>
          <w:ilvl w:val="0"/>
          <w:numId w:val="18"/>
        </w:numPr>
        <w:spacing w:line="276" w:lineRule="auto"/>
        <w:ind w:left="567" w:hanging="567"/>
        <w:rPr>
          <w:rFonts w:cstheme="minorHAnsi"/>
          <w:b/>
        </w:rPr>
      </w:pPr>
      <w:r w:rsidRPr="00C30324">
        <w:rPr>
          <w:rFonts w:cstheme="minorHAnsi"/>
          <w:b/>
        </w:rPr>
        <w:t>Termin realizacji</w:t>
      </w:r>
      <w:r w:rsidR="002D5883" w:rsidRPr="00C30324">
        <w:rPr>
          <w:rFonts w:cstheme="minorHAnsi"/>
          <w:b/>
        </w:rPr>
        <w:t xml:space="preserve"> dostaw</w:t>
      </w:r>
      <w:r w:rsidRPr="00C30324">
        <w:rPr>
          <w:rFonts w:cstheme="minorHAnsi"/>
          <w:b/>
        </w:rPr>
        <w:t xml:space="preserve">: </w:t>
      </w:r>
    </w:p>
    <w:p w14:paraId="66910DF5" w14:textId="5EC6A354" w:rsidR="00A105B2" w:rsidRPr="00C30324" w:rsidRDefault="00063F97" w:rsidP="0051191F">
      <w:pPr>
        <w:spacing w:after="200" w:line="276" w:lineRule="auto"/>
        <w:jc w:val="both"/>
        <w:rPr>
          <w:rFonts w:asciiTheme="minorHAnsi" w:hAnsiTheme="minorHAnsi" w:cstheme="minorHAnsi"/>
          <w:bCs/>
          <w:szCs w:val="22"/>
        </w:rPr>
      </w:pPr>
      <w:r w:rsidRPr="00C30324">
        <w:rPr>
          <w:rFonts w:asciiTheme="minorHAnsi" w:hAnsiTheme="minorHAnsi" w:cstheme="minorHAnsi"/>
          <w:bCs/>
          <w:szCs w:val="22"/>
        </w:rPr>
        <w:t xml:space="preserve">do 6 dni </w:t>
      </w:r>
      <w:r w:rsidR="002D5883" w:rsidRPr="00C30324">
        <w:rPr>
          <w:rFonts w:asciiTheme="minorHAnsi" w:hAnsiTheme="minorHAnsi" w:cstheme="minorHAnsi"/>
          <w:bCs/>
          <w:szCs w:val="22"/>
        </w:rPr>
        <w:t xml:space="preserve">od </w:t>
      </w:r>
      <w:r w:rsidR="0051191F" w:rsidRPr="00C30324">
        <w:rPr>
          <w:rFonts w:asciiTheme="minorHAnsi" w:hAnsiTheme="minorHAnsi" w:cstheme="minorHAnsi"/>
          <w:bCs/>
          <w:szCs w:val="22"/>
        </w:rPr>
        <w:t>dnia zawarcia umowy</w:t>
      </w:r>
      <w:r w:rsidR="002D5883" w:rsidRPr="00C30324">
        <w:rPr>
          <w:rFonts w:asciiTheme="minorHAnsi" w:hAnsiTheme="minorHAnsi" w:cstheme="minorHAnsi"/>
          <w:bCs/>
          <w:szCs w:val="22"/>
        </w:rPr>
        <w:t xml:space="preserve"> </w:t>
      </w:r>
    </w:p>
    <w:p w14:paraId="679BCA49" w14:textId="7C099512" w:rsidR="00D2685E" w:rsidRPr="00C30324" w:rsidRDefault="003F1F94" w:rsidP="0051191F">
      <w:pPr>
        <w:numPr>
          <w:ilvl w:val="0"/>
          <w:numId w:val="11"/>
        </w:numPr>
        <w:spacing w:after="200" w:line="276" w:lineRule="auto"/>
        <w:ind w:left="567" w:hanging="567"/>
        <w:jc w:val="both"/>
        <w:rPr>
          <w:rFonts w:asciiTheme="minorHAnsi" w:eastAsia="Calibri" w:hAnsiTheme="minorHAnsi" w:cstheme="minorHAnsi"/>
          <w:b/>
          <w:szCs w:val="22"/>
          <w:lang w:eastAsia="en-US"/>
        </w:rPr>
      </w:pPr>
      <w:r w:rsidRPr="00C30324">
        <w:rPr>
          <w:rFonts w:asciiTheme="minorHAnsi" w:eastAsia="Calibri" w:hAnsiTheme="minorHAnsi" w:cstheme="minorHAnsi"/>
          <w:b/>
          <w:szCs w:val="22"/>
          <w:lang w:eastAsia="en-US"/>
        </w:rPr>
        <w:t>CPV</w:t>
      </w:r>
      <w:r w:rsidRPr="00C30324">
        <w:rPr>
          <w:rFonts w:asciiTheme="minorHAnsi" w:eastAsia="Calibri" w:hAnsiTheme="minorHAnsi" w:cstheme="minorHAnsi"/>
          <w:bCs/>
          <w:szCs w:val="22"/>
          <w:lang w:eastAsia="en-US"/>
        </w:rPr>
        <w:tab/>
      </w:r>
    </w:p>
    <w:p w14:paraId="31A23607" w14:textId="11E441FC" w:rsidR="004E27B0" w:rsidRPr="00C30324" w:rsidRDefault="00063F97" w:rsidP="004E27B0">
      <w:pPr>
        <w:spacing w:line="276" w:lineRule="auto"/>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lastRenderedPageBreak/>
        <w:t>48620000-0: Systemy operacyjne</w:t>
      </w:r>
    </w:p>
    <w:p w14:paraId="0849C6FA" w14:textId="77777777" w:rsidR="00063F97" w:rsidRPr="00C30324" w:rsidRDefault="00063F97" w:rsidP="004E27B0">
      <w:pPr>
        <w:spacing w:line="276" w:lineRule="auto"/>
        <w:jc w:val="both"/>
        <w:rPr>
          <w:rFonts w:asciiTheme="minorHAnsi" w:eastAsia="Calibri" w:hAnsiTheme="minorHAnsi" w:cstheme="minorHAnsi"/>
          <w:szCs w:val="22"/>
          <w:lang w:eastAsia="en-US"/>
        </w:rPr>
      </w:pPr>
    </w:p>
    <w:p w14:paraId="77AEDDA5" w14:textId="77777777" w:rsidR="003F1F94" w:rsidRPr="00C30324" w:rsidRDefault="003F1F94" w:rsidP="0051191F">
      <w:pPr>
        <w:numPr>
          <w:ilvl w:val="0"/>
          <w:numId w:val="2"/>
        </w:numPr>
        <w:spacing w:after="200" w:line="276" w:lineRule="auto"/>
        <w:ind w:left="567" w:hanging="567"/>
        <w:contextualSpacing/>
        <w:jc w:val="both"/>
        <w:rPr>
          <w:rFonts w:asciiTheme="minorHAnsi" w:eastAsia="Calibri" w:hAnsiTheme="minorHAnsi" w:cstheme="minorHAnsi"/>
          <w:b/>
          <w:szCs w:val="22"/>
          <w:lang w:eastAsia="en-US"/>
        </w:rPr>
      </w:pPr>
      <w:r w:rsidRPr="00C30324">
        <w:rPr>
          <w:rFonts w:asciiTheme="minorHAnsi" w:eastAsia="Calibri" w:hAnsiTheme="minorHAnsi" w:cstheme="minorHAnsi"/>
          <w:b/>
          <w:szCs w:val="22"/>
          <w:lang w:eastAsia="en-US"/>
        </w:rPr>
        <w:t xml:space="preserve">Termin składania ofert </w:t>
      </w:r>
    </w:p>
    <w:p w14:paraId="35273E35" w14:textId="77777777" w:rsidR="00607BB8" w:rsidRPr="00C30324" w:rsidRDefault="00607BB8" w:rsidP="0051191F">
      <w:pPr>
        <w:suppressAutoHyphens/>
        <w:spacing w:line="276" w:lineRule="auto"/>
        <w:jc w:val="both"/>
        <w:rPr>
          <w:rFonts w:asciiTheme="minorHAnsi" w:eastAsia="Calibri" w:hAnsiTheme="minorHAnsi" w:cstheme="minorHAnsi"/>
          <w:szCs w:val="22"/>
          <w:lang w:eastAsia="en-US"/>
        </w:rPr>
      </w:pPr>
    </w:p>
    <w:p w14:paraId="3D8A56B7" w14:textId="77777777" w:rsidR="00607BB8" w:rsidRPr="00C30324" w:rsidRDefault="00607BB8" w:rsidP="0051191F">
      <w:pPr>
        <w:suppressAutoHyphens/>
        <w:spacing w:line="276" w:lineRule="auto"/>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Zamawiający dopuszcza złożenie oferty w niniejszym postępowaniu jedynie za pośrednictwem Platformy zakupowej. Zgodnie z poniższymi zasadami:</w:t>
      </w:r>
    </w:p>
    <w:p w14:paraId="0CD5F685" w14:textId="77777777" w:rsidR="00607BB8" w:rsidRPr="00C30324" w:rsidRDefault="00607BB8" w:rsidP="0051191F">
      <w:pPr>
        <w:suppressAutoHyphens/>
        <w:spacing w:line="276" w:lineRule="auto"/>
        <w:jc w:val="both"/>
        <w:rPr>
          <w:rFonts w:asciiTheme="minorHAnsi" w:eastAsia="Calibri" w:hAnsiTheme="minorHAnsi" w:cstheme="minorHAnsi"/>
          <w:szCs w:val="22"/>
          <w:lang w:eastAsia="zh-CN"/>
        </w:rPr>
      </w:pPr>
    </w:p>
    <w:p w14:paraId="075F1048" w14:textId="77777777" w:rsidR="00607BB8" w:rsidRPr="00C30324" w:rsidRDefault="00607BB8" w:rsidP="0051191F">
      <w:pPr>
        <w:suppressAutoHyphens/>
        <w:spacing w:line="276" w:lineRule="auto"/>
        <w:jc w:val="both"/>
        <w:rPr>
          <w:rFonts w:asciiTheme="minorHAnsi" w:eastAsia="Calibri" w:hAnsiTheme="minorHAnsi" w:cstheme="minorHAnsi"/>
          <w:szCs w:val="22"/>
          <w:lang w:eastAsia="zh-CN"/>
        </w:rPr>
      </w:pPr>
      <w:r w:rsidRPr="00C30324">
        <w:rPr>
          <w:rFonts w:asciiTheme="minorHAnsi" w:eastAsia="Calibri" w:hAnsiTheme="minorHAnsi" w:cstheme="minorHAnsi"/>
          <w:szCs w:val="22"/>
          <w:lang w:eastAsia="zh-CN"/>
        </w:rPr>
        <w:t>Ofertę należy złożyć w nieprzekraczalnym terminie:</w:t>
      </w:r>
    </w:p>
    <w:p w14:paraId="650043F7" w14:textId="77777777" w:rsidR="00607BB8" w:rsidRPr="00C30324" w:rsidRDefault="00607BB8" w:rsidP="0051191F">
      <w:pPr>
        <w:tabs>
          <w:tab w:val="left" w:pos="360"/>
        </w:tabs>
        <w:suppressAutoHyphens/>
        <w:spacing w:line="276" w:lineRule="auto"/>
        <w:rPr>
          <w:rFonts w:asciiTheme="minorHAnsi" w:hAnsiTheme="minorHAnsi" w:cstheme="minorHAnsi"/>
          <w:szCs w:val="22"/>
          <w:lang w:eastAsia="zh-CN"/>
        </w:rPr>
      </w:pPr>
    </w:p>
    <w:tbl>
      <w:tblPr>
        <w:tblW w:w="8140" w:type="dxa"/>
        <w:tblInd w:w="893" w:type="dxa"/>
        <w:tblCellMar>
          <w:left w:w="70" w:type="dxa"/>
          <w:right w:w="70" w:type="dxa"/>
        </w:tblCellMar>
        <w:tblLook w:val="04A0" w:firstRow="1" w:lastRow="0" w:firstColumn="1" w:lastColumn="0" w:noHBand="0" w:noVBand="1"/>
      </w:tblPr>
      <w:tblGrid>
        <w:gridCol w:w="2020"/>
        <w:gridCol w:w="2020"/>
        <w:gridCol w:w="2019"/>
        <w:gridCol w:w="2081"/>
      </w:tblGrid>
      <w:tr w:rsidR="00607BB8" w:rsidRPr="00C30324" w14:paraId="023B1534" w14:textId="77777777" w:rsidTr="00607BB8">
        <w:tc>
          <w:tcPr>
            <w:tcW w:w="2019" w:type="dxa"/>
            <w:tcBorders>
              <w:top w:val="single" w:sz="6" w:space="0" w:color="000000"/>
              <w:left w:val="single" w:sz="6" w:space="0" w:color="000000"/>
              <w:bottom w:val="single" w:sz="6" w:space="0" w:color="000000"/>
              <w:right w:val="nil"/>
            </w:tcBorders>
            <w:hideMark/>
          </w:tcPr>
          <w:p w14:paraId="563C4235" w14:textId="77777777" w:rsidR="00607BB8" w:rsidRPr="00C30324" w:rsidRDefault="00607BB8" w:rsidP="0051191F">
            <w:pPr>
              <w:tabs>
                <w:tab w:val="left" w:pos="360"/>
              </w:tabs>
              <w:suppressAutoHyphens/>
              <w:spacing w:line="276" w:lineRule="auto"/>
              <w:jc w:val="center"/>
              <w:rPr>
                <w:rFonts w:asciiTheme="minorHAnsi" w:eastAsia="Arial" w:hAnsiTheme="minorHAnsi" w:cstheme="minorHAnsi"/>
                <w:b/>
                <w:color w:val="FF0000"/>
                <w:szCs w:val="22"/>
                <w:lang w:eastAsia="zh-CN"/>
              </w:rPr>
            </w:pPr>
            <w:r w:rsidRPr="00C30324">
              <w:rPr>
                <w:rFonts w:asciiTheme="minorHAnsi" w:hAnsiTheme="minorHAnsi" w:cstheme="minorHAnsi"/>
                <w:b/>
                <w:szCs w:val="22"/>
                <w:lang w:eastAsia="zh-CN"/>
              </w:rPr>
              <w:t xml:space="preserve">do dnia </w:t>
            </w:r>
          </w:p>
        </w:tc>
        <w:tc>
          <w:tcPr>
            <w:tcW w:w="2020" w:type="dxa"/>
            <w:tcBorders>
              <w:top w:val="single" w:sz="6" w:space="0" w:color="000000"/>
              <w:left w:val="single" w:sz="6" w:space="0" w:color="000000"/>
              <w:bottom w:val="single" w:sz="6" w:space="0" w:color="000000"/>
              <w:right w:val="nil"/>
            </w:tcBorders>
            <w:hideMark/>
          </w:tcPr>
          <w:p w14:paraId="60C4BF2C" w14:textId="57213996" w:rsidR="00607BB8" w:rsidRPr="00C30324" w:rsidRDefault="00063F97" w:rsidP="0051191F">
            <w:pPr>
              <w:tabs>
                <w:tab w:val="left" w:pos="360"/>
              </w:tabs>
              <w:suppressAutoHyphens/>
              <w:spacing w:line="276" w:lineRule="auto"/>
              <w:jc w:val="center"/>
              <w:rPr>
                <w:rFonts w:asciiTheme="minorHAnsi" w:hAnsiTheme="minorHAnsi" w:cstheme="minorHAnsi"/>
                <w:szCs w:val="22"/>
                <w:lang w:eastAsia="en-US"/>
              </w:rPr>
            </w:pPr>
            <w:r w:rsidRPr="00C30324">
              <w:rPr>
                <w:rFonts w:asciiTheme="minorHAnsi" w:eastAsia="Arial" w:hAnsiTheme="minorHAnsi" w:cstheme="minorHAnsi"/>
                <w:b/>
                <w:szCs w:val="22"/>
                <w:lang w:eastAsia="zh-CN"/>
              </w:rPr>
              <w:t>30.05.</w:t>
            </w:r>
            <w:r w:rsidR="002666EC" w:rsidRPr="00C30324">
              <w:rPr>
                <w:rFonts w:asciiTheme="minorHAnsi" w:eastAsia="Arial" w:hAnsiTheme="minorHAnsi" w:cstheme="minorHAnsi"/>
                <w:b/>
                <w:szCs w:val="22"/>
                <w:lang w:eastAsia="zh-CN"/>
              </w:rPr>
              <w:t>202</w:t>
            </w:r>
            <w:r w:rsidR="005A5E96" w:rsidRPr="00C30324">
              <w:rPr>
                <w:rFonts w:asciiTheme="minorHAnsi" w:eastAsia="Arial" w:hAnsiTheme="minorHAnsi" w:cstheme="minorHAnsi"/>
                <w:b/>
                <w:szCs w:val="22"/>
                <w:lang w:eastAsia="zh-CN"/>
              </w:rPr>
              <w:t>3</w:t>
            </w:r>
          </w:p>
        </w:tc>
        <w:tc>
          <w:tcPr>
            <w:tcW w:w="2019" w:type="dxa"/>
            <w:tcBorders>
              <w:top w:val="single" w:sz="6" w:space="0" w:color="000000"/>
              <w:left w:val="single" w:sz="6" w:space="0" w:color="000000"/>
              <w:bottom w:val="single" w:sz="6" w:space="0" w:color="000000"/>
              <w:right w:val="nil"/>
            </w:tcBorders>
            <w:hideMark/>
          </w:tcPr>
          <w:p w14:paraId="76E6E59B" w14:textId="77777777" w:rsidR="00607BB8" w:rsidRPr="00C30324" w:rsidRDefault="00607BB8" w:rsidP="0051191F">
            <w:pPr>
              <w:tabs>
                <w:tab w:val="left" w:pos="360"/>
              </w:tabs>
              <w:suppressAutoHyphens/>
              <w:spacing w:line="276" w:lineRule="auto"/>
              <w:jc w:val="center"/>
              <w:rPr>
                <w:rFonts w:asciiTheme="minorHAnsi" w:hAnsiTheme="minorHAnsi" w:cstheme="minorHAnsi"/>
                <w:b/>
                <w:szCs w:val="22"/>
                <w:lang w:eastAsia="zh-CN"/>
              </w:rPr>
            </w:pPr>
            <w:r w:rsidRPr="00C30324">
              <w:rPr>
                <w:rFonts w:asciiTheme="minorHAnsi" w:hAnsiTheme="minorHAnsi" w:cstheme="minorHAnsi"/>
                <w:b/>
                <w:szCs w:val="22"/>
                <w:lang w:eastAsia="zh-CN"/>
              </w:rPr>
              <w:t xml:space="preserve">do godz. </w:t>
            </w:r>
          </w:p>
        </w:tc>
        <w:tc>
          <w:tcPr>
            <w:tcW w:w="2081" w:type="dxa"/>
            <w:tcBorders>
              <w:top w:val="single" w:sz="6" w:space="0" w:color="000000"/>
              <w:left w:val="single" w:sz="6" w:space="0" w:color="000000"/>
              <w:bottom w:val="single" w:sz="6" w:space="0" w:color="000000"/>
              <w:right w:val="single" w:sz="6" w:space="0" w:color="000000"/>
            </w:tcBorders>
            <w:hideMark/>
          </w:tcPr>
          <w:p w14:paraId="1303575C" w14:textId="09F7ECAD" w:rsidR="00607BB8" w:rsidRPr="00C30324" w:rsidRDefault="005D5439" w:rsidP="0051191F">
            <w:pPr>
              <w:tabs>
                <w:tab w:val="left" w:pos="360"/>
              </w:tabs>
              <w:suppressAutoHyphens/>
              <w:spacing w:line="276" w:lineRule="auto"/>
              <w:jc w:val="center"/>
              <w:rPr>
                <w:rFonts w:asciiTheme="minorHAnsi" w:hAnsiTheme="minorHAnsi" w:cstheme="minorHAnsi"/>
                <w:szCs w:val="22"/>
                <w:lang w:eastAsia="zh-CN"/>
              </w:rPr>
            </w:pPr>
            <w:r w:rsidRPr="00C30324">
              <w:rPr>
                <w:rFonts w:asciiTheme="minorHAnsi" w:hAnsiTheme="minorHAnsi" w:cstheme="minorHAnsi"/>
                <w:b/>
                <w:szCs w:val="22"/>
                <w:lang w:eastAsia="zh-CN"/>
              </w:rPr>
              <w:t>10</w:t>
            </w:r>
            <w:r w:rsidR="00607BB8" w:rsidRPr="00C30324">
              <w:rPr>
                <w:rFonts w:asciiTheme="minorHAnsi" w:hAnsiTheme="minorHAnsi" w:cstheme="minorHAnsi"/>
                <w:b/>
                <w:szCs w:val="22"/>
                <w:lang w:eastAsia="zh-CN"/>
              </w:rPr>
              <w:t>.00</w:t>
            </w:r>
          </w:p>
        </w:tc>
      </w:tr>
    </w:tbl>
    <w:p w14:paraId="2FA928E2" w14:textId="20499222" w:rsidR="00607BB8" w:rsidRPr="00C30324" w:rsidRDefault="00607BB8" w:rsidP="0051191F">
      <w:pPr>
        <w:tabs>
          <w:tab w:val="left" w:pos="360"/>
        </w:tabs>
        <w:suppressAutoHyphens/>
        <w:spacing w:line="276" w:lineRule="auto"/>
        <w:jc w:val="both"/>
        <w:rPr>
          <w:rFonts w:asciiTheme="minorHAnsi" w:hAnsiTheme="minorHAnsi" w:cstheme="minorHAnsi"/>
          <w:szCs w:val="22"/>
          <w:lang w:eastAsia="zh-CN"/>
        </w:rPr>
      </w:pPr>
    </w:p>
    <w:p w14:paraId="4AAD63F6" w14:textId="77777777" w:rsidR="007F6A87" w:rsidRPr="00C30324" w:rsidRDefault="007F6A87" w:rsidP="0051191F">
      <w:pPr>
        <w:tabs>
          <w:tab w:val="left" w:pos="360"/>
        </w:tabs>
        <w:suppressAutoHyphens/>
        <w:spacing w:line="276" w:lineRule="auto"/>
        <w:jc w:val="both"/>
        <w:rPr>
          <w:rFonts w:asciiTheme="minorHAnsi" w:hAnsiTheme="minorHAnsi" w:cstheme="minorHAnsi"/>
          <w:szCs w:val="22"/>
          <w:lang w:eastAsia="zh-CN"/>
        </w:rPr>
      </w:pPr>
      <w:r w:rsidRPr="00C30324">
        <w:rPr>
          <w:rFonts w:asciiTheme="minorHAnsi" w:hAnsiTheme="minorHAnsi" w:cstheme="minorHAnsi"/>
          <w:szCs w:val="22"/>
          <w:lang w:eastAsia="zh-CN"/>
        </w:rPr>
        <w:t>UWAGA:</w:t>
      </w:r>
    </w:p>
    <w:p w14:paraId="78E0B219" w14:textId="70BCE99F" w:rsidR="007F6A87" w:rsidRPr="00C30324" w:rsidRDefault="007F6A87" w:rsidP="0051191F">
      <w:pPr>
        <w:tabs>
          <w:tab w:val="left" w:pos="360"/>
        </w:tabs>
        <w:suppressAutoHyphens/>
        <w:spacing w:line="276" w:lineRule="auto"/>
        <w:jc w:val="both"/>
        <w:rPr>
          <w:rFonts w:asciiTheme="minorHAnsi" w:hAnsiTheme="minorHAnsi" w:cstheme="minorHAnsi"/>
          <w:szCs w:val="22"/>
          <w:lang w:eastAsia="zh-CN"/>
        </w:rPr>
      </w:pPr>
      <w:r w:rsidRPr="00C30324">
        <w:rPr>
          <w:rFonts w:asciiTheme="minorHAnsi" w:hAnsiTheme="minorHAnsi" w:cstheme="minorHAnsi"/>
          <w:szCs w:val="22"/>
          <w:lang w:eastAsia="zh-CN"/>
        </w:rPr>
        <w:t xml:space="preserve">Zamawiający w niniejszym postępowaniu </w:t>
      </w:r>
      <w:r w:rsidR="00144ADD" w:rsidRPr="00C30324">
        <w:rPr>
          <w:rFonts w:asciiTheme="minorHAnsi" w:hAnsiTheme="minorHAnsi" w:cstheme="minorHAnsi"/>
          <w:szCs w:val="22"/>
          <w:lang w:eastAsia="zh-CN"/>
        </w:rPr>
        <w:t xml:space="preserve">nie </w:t>
      </w:r>
      <w:r w:rsidRPr="00C30324">
        <w:rPr>
          <w:rFonts w:asciiTheme="minorHAnsi" w:hAnsiTheme="minorHAnsi" w:cstheme="minorHAnsi"/>
          <w:szCs w:val="22"/>
          <w:lang w:eastAsia="zh-CN"/>
        </w:rPr>
        <w:t>dopuszcza przekazywani</w:t>
      </w:r>
      <w:r w:rsidR="00DD2764" w:rsidRPr="00C30324">
        <w:rPr>
          <w:rFonts w:asciiTheme="minorHAnsi" w:hAnsiTheme="minorHAnsi" w:cstheme="minorHAnsi"/>
          <w:szCs w:val="22"/>
          <w:lang w:eastAsia="zh-CN"/>
        </w:rPr>
        <w:t>e</w:t>
      </w:r>
      <w:r w:rsidRPr="00C30324">
        <w:rPr>
          <w:rFonts w:asciiTheme="minorHAnsi" w:hAnsiTheme="minorHAnsi" w:cstheme="minorHAnsi"/>
          <w:szCs w:val="22"/>
          <w:lang w:eastAsia="zh-CN"/>
        </w:rPr>
        <w:t xml:space="preserve"> </w:t>
      </w:r>
      <w:r w:rsidR="00DD2764" w:rsidRPr="00C30324">
        <w:rPr>
          <w:rFonts w:asciiTheme="minorHAnsi" w:hAnsiTheme="minorHAnsi" w:cstheme="minorHAnsi"/>
          <w:b/>
          <w:bCs/>
          <w:szCs w:val="22"/>
          <w:lang w:eastAsia="zh-CN"/>
        </w:rPr>
        <w:t xml:space="preserve">oferty </w:t>
      </w:r>
      <w:r w:rsidRPr="00C30324">
        <w:rPr>
          <w:rFonts w:asciiTheme="minorHAnsi" w:hAnsiTheme="minorHAnsi" w:cstheme="minorHAnsi"/>
          <w:szCs w:val="22"/>
          <w:lang w:eastAsia="zh-CN"/>
        </w:rPr>
        <w:t>za pośrednictwem niżej wymienionych środków porozumiewania się czy komunikacji:</w:t>
      </w:r>
    </w:p>
    <w:p w14:paraId="5F1D7233" w14:textId="592C65A5" w:rsidR="007F6A87" w:rsidRPr="00C30324" w:rsidRDefault="007F6A87">
      <w:pPr>
        <w:pStyle w:val="Akapitzlist"/>
        <w:numPr>
          <w:ilvl w:val="0"/>
          <w:numId w:val="27"/>
        </w:numPr>
        <w:tabs>
          <w:tab w:val="left" w:pos="360"/>
        </w:tabs>
        <w:suppressAutoHyphens/>
        <w:spacing w:line="276" w:lineRule="auto"/>
        <w:jc w:val="both"/>
        <w:rPr>
          <w:rFonts w:asciiTheme="minorHAnsi" w:hAnsiTheme="minorHAnsi" w:cstheme="minorHAnsi"/>
          <w:szCs w:val="22"/>
          <w:lang w:eastAsia="zh-CN"/>
        </w:rPr>
      </w:pPr>
      <w:r w:rsidRPr="00C30324">
        <w:rPr>
          <w:rFonts w:asciiTheme="minorHAnsi" w:hAnsiTheme="minorHAnsi" w:cstheme="minorHAnsi"/>
          <w:szCs w:val="22"/>
          <w:lang w:eastAsia="zh-CN"/>
        </w:rPr>
        <w:t xml:space="preserve">za pośrednictwem operatora pocztowego w rozumieniu ustawy z dnia 23 listopada 2012r. Prawo pocztowe (Dz. U. </w:t>
      </w:r>
      <w:r w:rsidR="00DD2764" w:rsidRPr="00C30324">
        <w:rPr>
          <w:rFonts w:asciiTheme="minorHAnsi" w:hAnsiTheme="minorHAnsi" w:cstheme="minorHAnsi"/>
          <w:szCs w:val="22"/>
          <w:lang w:eastAsia="zh-CN"/>
        </w:rPr>
        <w:t>z 2022 r., poz. 896, t.j. z późn. zm.</w:t>
      </w:r>
      <w:r w:rsidRPr="00C30324">
        <w:rPr>
          <w:rFonts w:asciiTheme="minorHAnsi" w:hAnsiTheme="minorHAnsi" w:cstheme="minorHAnsi"/>
          <w:szCs w:val="22"/>
          <w:lang w:eastAsia="zh-CN"/>
        </w:rPr>
        <w:t xml:space="preserve">),  </w:t>
      </w:r>
    </w:p>
    <w:p w14:paraId="1321B621" w14:textId="2EF3A20B" w:rsidR="00144ADD" w:rsidRPr="00C30324" w:rsidRDefault="00144ADD">
      <w:pPr>
        <w:pStyle w:val="Akapitzlist"/>
        <w:numPr>
          <w:ilvl w:val="0"/>
          <w:numId w:val="27"/>
        </w:numPr>
        <w:tabs>
          <w:tab w:val="left" w:pos="360"/>
        </w:tabs>
        <w:suppressAutoHyphens/>
        <w:spacing w:line="276" w:lineRule="auto"/>
        <w:jc w:val="both"/>
        <w:rPr>
          <w:rFonts w:asciiTheme="minorHAnsi" w:hAnsiTheme="minorHAnsi" w:cstheme="minorHAnsi"/>
          <w:szCs w:val="22"/>
          <w:lang w:eastAsia="zh-CN"/>
        </w:rPr>
      </w:pPr>
      <w:r w:rsidRPr="00C30324">
        <w:rPr>
          <w:rFonts w:asciiTheme="minorHAnsi" w:hAnsiTheme="minorHAnsi" w:cstheme="minorHAnsi"/>
          <w:szCs w:val="22"/>
          <w:lang w:eastAsia="zh-CN"/>
        </w:rPr>
        <w:t>osobiście,</w:t>
      </w:r>
    </w:p>
    <w:p w14:paraId="2ECB3B62" w14:textId="2B130132" w:rsidR="00955BBA" w:rsidRPr="00C30324" w:rsidRDefault="007F6A87">
      <w:pPr>
        <w:pStyle w:val="Akapitzlist"/>
        <w:numPr>
          <w:ilvl w:val="0"/>
          <w:numId w:val="27"/>
        </w:numPr>
        <w:tabs>
          <w:tab w:val="left" w:pos="360"/>
        </w:tabs>
        <w:suppressAutoHyphens/>
        <w:spacing w:line="276" w:lineRule="auto"/>
        <w:jc w:val="both"/>
        <w:rPr>
          <w:rFonts w:asciiTheme="minorHAnsi" w:hAnsiTheme="minorHAnsi" w:cstheme="minorHAnsi"/>
          <w:szCs w:val="22"/>
          <w:lang w:eastAsia="zh-CN"/>
        </w:rPr>
      </w:pPr>
      <w:r w:rsidRPr="00C30324">
        <w:rPr>
          <w:rFonts w:asciiTheme="minorHAnsi" w:hAnsiTheme="minorHAnsi" w:cstheme="minorHAnsi"/>
          <w:szCs w:val="22"/>
          <w:lang w:eastAsia="zh-CN"/>
        </w:rPr>
        <w:t xml:space="preserve">za pośrednictwem posłańca, </w:t>
      </w:r>
    </w:p>
    <w:p w14:paraId="77DF14EB" w14:textId="0C72E583" w:rsidR="007F6A87" w:rsidRPr="00C30324" w:rsidRDefault="00DD2764">
      <w:pPr>
        <w:pStyle w:val="Akapitzlist"/>
        <w:numPr>
          <w:ilvl w:val="0"/>
          <w:numId w:val="27"/>
        </w:numPr>
        <w:tabs>
          <w:tab w:val="left" w:pos="360"/>
        </w:tabs>
        <w:suppressAutoHyphens/>
        <w:spacing w:line="276" w:lineRule="auto"/>
        <w:jc w:val="both"/>
        <w:rPr>
          <w:rFonts w:asciiTheme="minorHAnsi" w:hAnsiTheme="minorHAnsi" w:cstheme="minorHAnsi"/>
          <w:szCs w:val="22"/>
          <w:lang w:eastAsia="zh-CN"/>
        </w:rPr>
      </w:pPr>
      <w:r w:rsidRPr="00C30324">
        <w:rPr>
          <w:rFonts w:asciiTheme="minorHAnsi" w:hAnsiTheme="minorHAnsi" w:cstheme="minorHAnsi"/>
          <w:szCs w:val="22"/>
          <w:lang w:eastAsia="zh-CN"/>
        </w:rPr>
        <w:t>pocztą elektroniczną.</w:t>
      </w:r>
    </w:p>
    <w:p w14:paraId="40EC37BF" w14:textId="54DEE16C" w:rsidR="007F6A87" w:rsidRPr="00C30324" w:rsidRDefault="00144ADD" w:rsidP="0051191F">
      <w:pPr>
        <w:tabs>
          <w:tab w:val="left" w:pos="360"/>
        </w:tabs>
        <w:suppressAutoHyphens/>
        <w:spacing w:line="276" w:lineRule="auto"/>
        <w:jc w:val="both"/>
        <w:rPr>
          <w:rFonts w:asciiTheme="minorHAnsi" w:hAnsiTheme="minorHAnsi" w:cstheme="minorHAnsi"/>
          <w:szCs w:val="22"/>
          <w:lang w:eastAsia="zh-CN"/>
        </w:rPr>
      </w:pPr>
      <w:r w:rsidRPr="00C30324">
        <w:rPr>
          <w:rFonts w:asciiTheme="minorHAnsi" w:hAnsiTheme="minorHAnsi" w:cstheme="minorHAnsi"/>
          <w:b/>
          <w:bCs/>
          <w:szCs w:val="22"/>
          <w:lang w:eastAsia="zh-CN"/>
        </w:rPr>
        <w:t>W</w:t>
      </w:r>
      <w:r w:rsidR="007F6A87" w:rsidRPr="00C30324">
        <w:rPr>
          <w:rFonts w:asciiTheme="minorHAnsi" w:hAnsiTheme="minorHAnsi" w:cstheme="minorHAnsi"/>
          <w:b/>
          <w:bCs/>
          <w:szCs w:val="22"/>
          <w:lang w:eastAsia="zh-CN"/>
        </w:rPr>
        <w:t xml:space="preserve"> przypadku złożenia oferty w ww. sposób</w:t>
      </w:r>
      <w:r w:rsidR="00DD2764" w:rsidRPr="00C30324">
        <w:rPr>
          <w:rFonts w:asciiTheme="minorHAnsi" w:hAnsiTheme="minorHAnsi" w:cstheme="minorHAnsi"/>
          <w:b/>
          <w:bCs/>
          <w:szCs w:val="22"/>
          <w:lang w:eastAsia="zh-CN"/>
        </w:rPr>
        <w:t xml:space="preserve"> wskazany w pkt 1)-3)</w:t>
      </w:r>
      <w:r w:rsidR="007F6A87" w:rsidRPr="00C30324">
        <w:rPr>
          <w:rFonts w:asciiTheme="minorHAnsi" w:hAnsiTheme="minorHAnsi" w:cstheme="minorHAnsi"/>
          <w:b/>
          <w:bCs/>
          <w:szCs w:val="22"/>
          <w:lang w:eastAsia="zh-CN"/>
        </w:rPr>
        <w:t>, będzie ona bezwzględnie podlegać odrzuceniu</w:t>
      </w:r>
      <w:r w:rsidR="007F6A87" w:rsidRPr="00C30324">
        <w:rPr>
          <w:rFonts w:asciiTheme="minorHAnsi" w:hAnsiTheme="minorHAnsi" w:cstheme="minorHAnsi"/>
          <w:szCs w:val="22"/>
          <w:lang w:eastAsia="zh-CN"/>
        </w:rPr>
        <w:t>.</w:t>
      </w:r>
    </w:p>
    <w:p w14:paraId="5471EBB4" w14:textId="77777777" w:rsidR="00F02900" w:rsidRPr="00C30324" w:rsidRDefault="00F02900" w:rsidP="0051191F">
      <w:pPr>
        <w:spacing w:line="276" w:lineRule="auto"/>
        <w:jc w:val="both"/>
        <w:rPr>
          <w:rFonts w:asciiTheme="minorHAnsi" w:eastAsia="Calibri" w:hAnsiTheme="minorHAnsi" w:cstheme="minorHAnsi"/>
          <w:szCs w:val="22"/>
          <w:lang w:eastAsia="en-US"/>
        </w:rPr>
      </w:pPr>
    </w:p>
    <w:p w14:paraId="670926F6" w14:textId="77777777" w:rsidR="003F1F94" w:rsidRPr="00C30324" w:rsidRDefault="003F1F94" w:rsidP="0051191F">
      <w:pPr>
        <w:pStyle w:val="redniasiatka21"/>
        <w:numPr>
          <w:ilvl w:val="0"/>
          <w:numId w:val="12"/>
        </w:numPr>
        <w:spacing w:line="276" w:lineRule="auto"/>
        <w:ind w:left="567" w:hanging="567"/>
        <w:jc w:val="both"/>
        <w:rPr>
          <w:rFonts w:cstheme="minorHAnsi"/>
        </w:rPr>
      </w:pPr>
      <w:r w:rsidRPr="00C30324">
        <w:rPr>
          <w:rFonts w:cstheme="minorHAnsi"/>
          <w:lang w:eastAsia="en-US"/>
        </w:rPr>
        <w:t xml:space="preserve"> </w:t>
      </w:r>
      <w:r w:rsidRPr="00C30324">
        <w:rPr>
          <w:rFonts w:cstheme="minorHAnsi"/>
        </w:rPr>
        <w:t>Zasady składania ofert:</w:t>
      </w:r>
    </w:p>
    <w:p w14:paraId="2D8C6B99" w14:textId="04F0C206" w:rsidR="002666EC" w:rsidRPr="00C30324" w:rsidRDefault="003F1F94" w:rsidP="0051191F">
      <w:pPr>
        <w:pStyle w:val="redniasiatka21"/>
        <w:numPr>
          <w:ilvl w:val="0"/>
          <w:numId w:val="16"/>
        </w:numPr>
        <w:spacing w:line="276" w:lineRule="auto"/>
        <w:ind w:left="993" w:hanging="426"/>
        <w:jc w:val="both"/>
        <w:rPr>
          <w:rFonts w:cstheme="minorHAnsi"/>
        </w:rPr>
      </w:pPr>
      <w:r w:rsidRPr="00C30324">
        <w:rPr>
          <w:rFonts w:cstheme="minorHAnsi"/>
        </w:rPr>
        <w:t>Oferty s</w:t>
      </w:r>
      <w:r w:rsidR="002666EC" w:rsidRPr="00C30324">
        <w:rPr>
          <w:rFonts w:cstheme="minorHAnsi"/>
        </w:rPr>
        <w:t>kłada się jedynie</w:t>
      </w:r>
      <w:r w:rsidRPr="00C30324">
        <w:rPr>
          <w:rFonts w:cstheme="minorHAnsi"/>
        </w:rPr>
        <w:t xml:space="preserve"> za pośrednictwem Platformy zakupowej </w:t>
      </w:r>
      <w:hyperlink r:id="rId8" w:history="1">
        <w:r w:rsidR="00C30324" w:rsidRPr="00E53AAF">
          <w:rPr>
            <w:rStyle w:val="Hipercze"/>
          </w:rPr>
          <w:t>https://platformazaku</w:t>
        </w:r>
        <w:r w:rsidR="00C30324" w:rsidRPr="00E53AAF">
          <w:rPr>
            <w:rStyle w:val="Hipercze"/>
          </w:rPr>
          <w:t>p</w:t>
        </w:r>
        <w:r w:rsidR="00C30324" w:rsidRPr="00E53AAF">
          <w:rPr>
            <w:rStyle w:val="Hipercze"/>
          </w:rPr>
          <w:t>owa.pl/</w:t>
        </w:r>
      </w:hyperlink>
      <w:r w:rsidR="00C30324">
        <w:t xml:space="preserve"> </w:t>
      </w:r>
      <w:r w:rsidR="002666EC" w:rsidRPr="00C30324">
        <w:rPr>
          <w:rFonts w:cstheme="minorHAnsi"/>
        </w:rPr>
        <w:t xml:space="preserve"> </w:t>
      </w:r>
    </w:p>
    <w:p w14:paraId="652898FC" w14:textId="234972F8" w:rsidR="003F1F94" w:rsidRPr="00C30324" w:rsidRDefault="002666EC" w:rsidP="0051191F">
      <w:pPr>
        <w:pStyle w:val="redniasiatka21"/>
        <w:numPr>
          <w:ilvl w:val="0"/>
          <w:numId w:val="16"/>
        </w:numPr>
        <w:spacing w:line="276" w:lineRule="auto"/>
        <w:ind w:left="993" w:hanging="426"/>
        <w:jc w:val="both"/>
        <w:rPr>
          <w:rFonts w:cstheme="minorHAnsi"/>
        </w:rPr>
      </w:pPr>
      <w:r w:rsidRPr="00C30324">
        <w:rPr>
          <w:rFonts w:cstheme="minorHAnsi"/>
        </w:rPr>
        <w:t xml:space="preserve">Oferty </w:t>
      </w:r>
      <w:r w:rsidR="003F1F94" w:rsidRPr="00C30324">
        <w:rPr>
          <w:rFonts w:cstheme="minorHAnsi"/>
        </w:rPr>
        <w:t>sporządza się formie elektronicznej</w:t>
      </w:r>
      <w:r w:rsidR="009F424B" w:rsidRPr="00C30324">
        <w:rPr>
          <w:rFonts w:cstheme="minorHAnsi"/>
        </w:rPr>
        <w:t xml:space="preserve"> podpisanej kwalifikowanym podpisem elektronicznym</w:t>
      </w:r>
      <w:r w:rsidRPr="00C30324">
        <w:rPr>
          <w:rFonts w:cstheme="minorHAnsi"/>
        </w:rPr>
        <w:t xml:space="preserve"> lub podpisem osobistym lub podpisem kwalifikowanym.</w:t>
      </w:r>
    </w:p>
    <w:p w14:paraId="6181F1C8" w14:textId="12A45BB5" w:rsidR="003F1F94" w:rsidRPr="00C30324" w:rsidRDefault="003F1F94" w:rsidP="0051191F">
      <w:pPr>
        <w:pStyle w:val="redniasiatka21"/>
        <w:numPr>
          <w:ilvl w:val="0"/>
          <w:numId w:val="16"/>
        </w:numPr>
        <w:spacing w:line="276" w:lineRule="auto"/>
        <w:ind w:left="993" w:hanging="426"/>
        <w:jc w:val="both"/>
        <w:rPr>
          <w:rFonts w:cstheme="minorHAnsi"/>
        </w:rPr>
      </w:pPr>
      <w:r w:rsidRPr="00C30324">
        <w:rPr>
          <w:rFonts w:cstheme="minorHAnsi"/>
          <w:b/>
          <w:lang w:bidi="pl-PL"/>
        </w:rPr>
        <w:t xml:space="preserve">Zamawiający dopuszcza </w:t>
      </w:r>
      <w:r w:rsidR="002666EC" w:rsidRPr="00C30324">
        <w:rPr>
          <w:rFonts w:cstheme="minorHAnsi"/>
          <w:b/>
          <w:lang w:bidi="pl-PL"/>
        </w:rPr>
        <w:t xml:space="preserve">także </w:t>
      </w:r>
      <w:r w:rsidRPr="00C30324">
        <w:rPr>
          <w:rFonts w:cstheme="minorHAnsi"/>
          <w:b/>
          <w:lang w:bidi="pl-PL"/>
        </w:rPr>
        <w:t>możliwości zł</w:t>
      </w:r>
      <w:r w:rsidR="00BF24DC" w:rsidRPr="00C30324">
        <w:rPr>
          <w:rFonts w:cstheme="minorHAnsi"/>
          <w:b/>
          <w:lang w:bidi="pl-PL"/>
        </w:rPr>
        <w:t xml:space="preserve">ożenia skanu podpisanej oferty </w:t>
      </w:r>
      <w:r w:rsidRPr="00C30324">
        <w:rPr>
          <w:rFonts w:cstheme="minorHAnsi"/>
          <w:b/>
          <w:lang w:bidi="pl-PL"/>
        </w:rPr>
        <w:t xml:space="preserve"> za pośrednictwem Platformy zakupowej </w:t>
      </w:r>
      <w:hyperlink r:id="rId9" w:history="1">
        <w:r w:rsidR="00C30324" w:rsidRPr="00C30324">
          <w:rPr>
            <w:rStyle w:val="Hipercze"/>
            <w:rFonts w:cstheme="minorHAnsi"/>
          </w:rPr>
          <w:t>https://platformazakupowa.pl/</w:t>
        </w:r>
      </w:hyperlink>
      <w:r w:rsidR="00C30324">
        <w:rPr>
          <w:rFonts w:cstheme="minorHAnsi"/>
        </w:rPr>
        <w:t xml:space="preserve"> </w:t>
      </w:r>
    </w:p>
    <w:p w14:paraId="12FF7B63" w14:textId="77777777" w:rsidR="003F1F94" w:rsidRPr="00C30324" w:rsidRDefault="003F1F94" w:rsidP="0051191F">
      <w:pPr>
        <w:pStyle w:val="Bodytext20"/>
        <w:numPr>
          <w:ilvl w:val="0"/>
          <w:numId w:val="16"/>
        </w:numPr>
        <w:shd w:val="clear" w:color="auto" w:fill="auto"/>
        <w:spacing w:after="0" w:line="276" w:lineRule="auto"/>
        <w:ind w:left="993" w:hanging="426"/>
        <w:jc w:val="both"/>
        <w:rPr>
          <w:rFonts w:asciiTheme="minorHAnsi" w:hAnsiTheme="minorHAnsi" w:cstheme="minorHAnsi"/>
        </w:rPr>
      </w:pPr>
      <w:r w:rsidRPr="00C30324">
        <w:rPr>
          <w:rFonts w:asciiTheme="minorHAnsi" w:hAnsiTheme="minorHAnsi" w:cstheme="minorHAnsi"/>
        </w:rPr>
        <w:t>Wykonawca po upływie terminu do składania ofert nie może skutecznie dokonać zmiany ani wycofać złożonej oferty.</w:t>
      </w:r>
    </w:p>
    <w:p w14:paraId="6E2D325E" w14:textId="77777777" w:rsidR="003F1F94" w:rsidRPr="00C30324" w:rsidRDefault="003F1F94" w:rsidP="0051191F">
      <w:pPr>
        <w:pStyle w:val="Bodytext20"/>
        <w:numPr>
          <w:ilvl w:val="0"/>
          <w:numId w:val="16"/>
        </w:numPr>
        <w:shd w:val="clear" w:color="auto" w:fill="auto"/>
        <w:spacing w:after="0" w:line="276" w:lineRule="auto"/>
        <w:ind w:left="993" w:hanging="426"/>
        <w:jc w:val="both"/>
        <w:rPr>
          <w:rFonts w:asciiTheme="minorHAnsi" w:hAnsiTheme="minorHAnsi" w:cstheme="minorHAnsi"/>
        </w:rPr>
      </w:pPr>
      <w:r w:rsidRPr="00C30324">
        <w:rPr>
          <w:rFonts w:asciiTheme="minorHAnsi" w:hAnsiTheme="minorHAnsi" w:cstheme="minorHAnsi"/>
        </w:rPr>
        <w:t>Sposób opisania oferty składanej za pośrednictwem Platformy zakupowej:</w:t>
      </w:r>
    </w:p>
    <w:p w14:paraId="56F24332" w14:textId="22E3AED1" w:rsidR="003F1F94" w:rsidRPr="00C30324" w:rsidRDefault="003F1F94" w:rsidP="0051191F">
      <w:pPr>
        <w:pStyle w:val="Bodytext20"/>
        <w:shd w:val="clear" w:color="auto" w:fill="auto"/>
        <w:spacing w:after="0" w:line="276" w:lineRule="auto"/>
        <w:ind w:left="993" w:firstLine="0"/>
        <w:jc w:val="both"/>
        <w:rPr>
          <w:rFonts w:asciiTheme="minorHAnsi" w:hAnsiTheme="minorHAnsi" w:cstheme="minorHAnsi"/>
        </w:rPr>
      </w:pPr>
      <w:r w:rsidRPr="00C30324">
        <w:rPr>
          <w:rFonts w:asciiTheme="minorHAnsi" w:hAnsiTheme="minorHAnsi" w:cstheme="minorHAnsi"/>
        </w:rPr>
        <w:t>(Nazwa o</w:t>
      </w:r>
      <w:r w:rsidR="004A2DE5" w:rsidRPr="00C30324">
        <w:rPr>
          <w:rFonts w:asciiTheme="minorHAnsi" w:hAnsiTheme="minorHAnsi" w:cstheme="minorHAnsi"/>
        </w:rPr>
        <w:t xml:space="preserve">ferenta) ……… OFERTA do </w:t>
      </w:r>
      <w:r w:rsidR="00063F97" w:rsidRPr="00C30324">
        <w:rPr>
          <w:rFonts w:asciiTheme="minorHAnsi" w:hAnsiTheme="minorHAnsi" w:cstheme="minorHAnsi"/>
        </w:rPr>
        <w:t>DOŚ-LIFE.01.2023</w:t>
      </w:r>
      <w:r w:rsidR="005D5439" w:rsidRPr="00C30324">
        <w:rPr>
          <w:rFonts w:asciiTheme="minorHAnsi" w:hAnsiTheme="minorHAnsi" w:cstheme="minorHAnsi"/>
        </w:rPr>
        <w:tab/>
      </w:r>
    </w:p>
    <w:p w14:paraId="17281D42" w14:textId="41BEA4FB" w:rsidR="003F1F94" w:rsidRPr="00C30324" w:rsidRDefault="003F1F94" w:rsidP="0051191F">
      <w:pPr>
        <w:widowControl w:val="0"/>
        <w:numPr>
          <w:ilvl w:val="0"/>
          <w:numId w:val="13"/>
        </w:numPr>
        <w:spacing w:line="276" w:lineRule="auto"/>
        <w:ind w:left="567" w:hanging="567"/>
        <w:jc w:val="both"/>
        <w:rPr>
          <w:rFonts w:asciiTheme="minorHAnsi" w:eastAsia="Calibri" w:hAnsiTheme="minorHAnsi" w:cstheme="minorHAnsi"/>
          <w:szCs w:val="22"/>
          <w:lang w:bidi="pl-PL"/>
        </w:rPr>
      </w:pPr>
      <w:r w:rsidRPr="00C30324">
        <w:rPr>
          <w:rFonts w:asciiTheme="minorHAnsi" w:eastAsia="Calibri" w:hAnsiTheme="minorHAnsi" w:cstheme="minorHAnsi"/>
          <w:szCs w:val="22"/>
          <w:lang w:bidi="pl-PL"/>
        </w:rPr>
        <w:t xml:space="preserve">Sposób komunikowania się Zamawiającego z Wykonawcami </w:t>
      </w:r>
      <w:r w:rsidRPr="00C30324">
        <w:rPr>
          <w:rFonts w:asciiTheme="minorHAnsi" w:eastAsia="Calibri" w:hAnsiTheme="minorHAnsi" w:cstheme="minorHAnsi"/>
          <w:b/>
          <w:szCs w:val="22"/>
          <w:lang w:bidi="pl-PL"/>
        </w:rPr>
        <w:t xml:space="preserve">(nie dotyczy </w:t>
      </w:r>
      <w:r w:rsidR="00144ADD" w:rsidRPr="00C30324">
        <w:rPr>
          <w:rFonts w:asciiTheme="minorHAnsi" w:eastAsia="Calibri" w:hAnsiTheme="minorHAnsi" w:cstheme="minorHAnsi"/>
          <w:b/>
          <w:szCs w:val="22"/>
          <w:lang w:bidi="pl-PL"/>
        </w:rPr>
        <w:t xml:space="preserve">składania </w:t>
      </w:r>
      <w:r w:rsidRPr="00C30324">
        <w:rPr>
          <w:rFonts w:asciiTheme="minorHAnsi" w:eastAsia="Calibri" w:hAnsiTheme="minorHAnsi" w:cstheme="minorHAnsi"/>
          <w:b/>
          <w:szCs w:val="22"/>
          <w:lang w:bidi="pl-PL"/>
        </w:rPr>
        <w:t>ofert</w:t>
      </w:r>
      <w:r w:rsidR="00144ADD" w:rsidRPr="00C30324">
        <w:rPr>
          <w:rFonts w:asciiTheme="minorHAnsi" w:eastAsia="Calibri" w:hAnsiTheme="minorHAnsi" w:cstheme="minorHAnsi"/>
          <w:b/>
          <w:szCs w:val="22"/>
          <w:lang w:bidi="pl-PL"/>
        </w:rPr>
        <w:t xml:space="preserve">, dotyczy: pytań, wniosków, uzupełnienia oferty, składania </w:t>
      </w:r>
      <w:r w:rsidR="0051191F" w:rsidRPr="00C30324">
        <w:rPr>
          <w:rFonts w:asciiTheme="minorHAnsi" w:eastAsia="Calibri" w:hAnsiTheme="minorHAnsi" w:cstheme="minorHAnsi"/>
          <w:b/>
          <w:szCs w:val="22"/>
          <w:lang w:bidi="pl-PL"/>
        </w:rPr>
        <w:t>wyjaśnień</w:t>
      </w:r>
      <w:r w:rsidRPr="00C30324">
        <w:rPr>
          <w:rFonts w:asciiTheme="minorHAnsi" w:eastAsia="Calibri" w:hAnsiTheme="minorHAnsi" w:cstheme="minorHAnsi"/>
          <w:b/>
          <w:szCs w:val="22"/>
          <w:lang w:bidi="pl-PL"/>
        </w:rPr>
        <w:t>)</w:t>
      </w:r>
    </w:p>
    <w:p w14:paraId="78F71EF3" w14:textId="6299DD7A" w:rsidR="003F1F94" w:rsidRPr="00C30324" w:rsidRDefault="003F1F94" w:rsidP="0051191F">
      <w:pPr>
        <w:widowControl w:val="0"/>
        <w:numPr>
          <w:ilvl w:val="0"/>
          <w:numId w:val="14"/>
        </w:numPr>
        <w:spacing w:line="276" w:lineRule="auto"/>
        <w:ind w:left="993" w:hanging="426"/>
        <w:jc w:val="both"/>
        <w:rPr>
          <w:rFonts w:asciiTheme="minorHAnsi" w:eastAsia="Calibri" w:hAnsiTheme="minorHAnsi" w:cstheme="minorHAnsi"/>
          <w:szCs w:val="22"/>
          <w:lang w:bidi="pl-PL"/>
        </w:rPr>
      </w:pPr>
      <w:r w:rsidRPr="00C30324">
        <w:rPr>
          <w:rFonts w:asciiTheme="minorHAnsi" w:eastAsia="Calibri" w:hAnsiTheme="minorHAnsi" w:cstheme="minorHAnsi"/>
          <w:szCs w:val="22"/>
          <w:lang w:bidi="pl-PL"/>
        </w:rPr>
        <w:t>W postępowaniu o udzielenie zamówienia komunikacja pomiędzy Zamawiającym a Wykonawcami w szczególności składanie oświadczeń, zawiadomień oraz przekazywanie informacji odbywa się elektronicznie za pośrednictwem Platformy</w:t>
      </w:r>
      <w:r w:rsidR="00144ADD" w:rsidRPr="00C30324">
        <w:rPr>
          <w:rFonts w:asciiTheme="minorHAnsi" w:eastAsia="Calibri" w:hAnsiTheme="minorHAnsi" w:cstheme="minorHAnsi"/>
          <w:szCs w:val="22"/>
          <w:lang w:bidi="pl-PL"/>
        </w:rPr>
        <w:t xml:space="preserve"> lub za pomocą poczty tradycyjnej, poprzez posłańca, osobiście, pocztą elektroniczną na adres email:</w:t>
      </w:r>
      <w:r w:rsidR="00144ADD" w:rsidRPr="00C30324">
        <w:rPr>
          <w:rFonts w:asciiTheme="minorHAnsi" w:hAnsiTheme="minorHAnsi" w:cstheme="minorHAnsi"/>
          <w:szCs w:val="22"/>
        </w:rPr>
        <w:t xml:space="preserve"> </w:t>
      </w:r>
      <w:hyperlink r:id="rId10" w:history="1">
        <w:r w:rsidR="00063F97" w:rsidRPr="00C30324">
          <w:rPr>
            <w:rStyle w:val="Hipercze"/>
            <w:rFonts w:asciiTheme="minorHAnsi" w:hAnsiTheme="minorHAnsi" w:cstheme="minorHAnsi"/>
            <w:szCs w:val="22"/>
          </w:rPr>
          <w:t>czyste</w:t>
        </w:r>
        <w:r w:rsidR="00063F97" w:rsidRPr="00C30324">
          <w:rPr>
            <w:rStyle w:val="Hipercze"/>
            <w:rFonts w:asciiTheme="minorHAnsi" w:hAnsiTheme="minorHAnsi" w:cstheme="minorHAnsi"/>
            <w:szCs w:val="22"/>
            <w:lang w:bidi="en-US"/>
          </w:rPr>
          <w:t>powietrze@opolskie.pl</w:t>
        </w:r>
      </w:hyperlink>
      <w:r w:rsidR="00063F97" w:rsidRPr="00C30324">
        <w:rPr>
          <w:rFonts w:asciiTheme="minorHAnsi" w:hAnsiTheme="minorHAnsi" w:cstheme="minorHAnsi"/>
          <w:szCs w:val="22"/>
          <w:lang w:bidi="en-US"/>
        </w:rPr>
        <w:t xml:space="preserve"> </w:t>
      </w:r>
    </w:p>
    <w:p w14:paraId="3B6B5666" w14:textId="20EA7EEA" w:rsidR="003F1F94" w:rsidRPr="00C30324" w:rsidRDefault="003F1F94" w:rsidP="0051191F">
      <w:pPr>
        <w:numPr>
          <w:ilvl w:val="0"/>
          <w:numId w:val="14"/>
        </w:numPr>
        <w:spacing w:line="276" w:lineRule="auto"/>
        <w:ind w:left="993" w:hanging="426"/>
        <w:rPr>
          <w:rFonts w:asciiTheme="minorHAnsi" w:hAnsiTheme="minorHAnsi" w:cstheme="minorHAnsi"/>
          <w:szCs w:val="22"/>
          <w:u w:val="single"/>
          <w:lang w:bidi="en-US"/>
        </w:rPr>
      </w:pPr>
      <w:r w:rsidRPr="00C30324">
        <w:rPr>
          <w:rFonts w:asciiTheme="minorHAnsi" w:eastAsia="Calibri" w:hAnsiTheme="minorHAnsi" w:cstheme="minorHAnsi"/>
          <w:szCs w:val="22"/>
          <w:lang w:bidi="pl-PL"/>
        </w:rPr>
        <w:t xml:space="preserve">Zamawiający może komunikować się z Wykonawcami </w:t>
      </w:r>
      <w:r w:rsidR="00144ADD" w:rsidRPr="00C30324">
        <w:rPr>
          <w:rFonts w:asciiTheme="minorHAnsi" w:eastAsia="Calibri" w:hAnsiTheme="minorHAnsi" w:cstheme="minorHAnsi"/>
          <w:szCs w:val="22"/>
          <w:lang w:bidi="pl-PL"/>
        </w:rPr>
        <w:t>poprzez platformę lub pocztą elektroniczną lub pocztą tradycyjną.</w:t>
      </w:r>
    </w:p>
    <w:p w14:paraId="3206F98E" w14:textId="4B1AF648" w:rsidR="003F1F94" w:rsidRPr="00C30324" w:rsidRDefault="003F1F94" w:rsidP="0051191F">
      <w:pPr>
        <w:widowControl w:val="0"/>
        <w:numPr>
          <w:ilvl w:val="0"/>
          <w:numId w:val="14"/>
        </w:numPr>
        <w:spacing w:line="276" w:lineRule="auto"/>
        <w:ind w:left="993" w:hanging="426"/>
        <w:jc w:val="both"/>
        <w:rPr>
          <w:rFonts w:asciiTheme="minorHAnsi" w:hAnsiTheme="minorHAnsi" w:cstheme="minorHAnsi"/>
          <w:szCs w:val="22"/>
        </w:rPr>
      </w:pPr>
      <w:r w:rsidRPr="00C30324">
        <w:rPr>
          <w:rFonts w:asciiTheme="minorHAnsi" w:eastAsia="Calibri" w:hAnsiTheme="minorHAnsi" w:cstheme="minorHAnsi"/>
          <w:szCs w:val="22"/>
          <w:lang w:bidi="pl-PL"/>
        </w:rPr>
        <w:lastRenderedPageBreak/>
        <w:t xml:space="preserve">Dokumenty elektroniczne, oświadczenia lub elektroniczne kopie dokumentów lub oświadczeń składane są przez Wykonawcę za pośrednictwem Platformy jako załączniki. Zamawiający dopuszcza również możliwość składania dokumentów elektronicznych, oświadczeń lub elektronicznych kopii dokumentów lub oświadczeń (z wyłączeniem oferty) za pomocą poczty elektronicznej, na adres poczty elektronicznej wskazany w pkt. 2. </w:t>
      </w:r>
    </w:p>
    <w:p w14:paraId="64671613" w14:textId="77777777" w:rsidR="007F6A87" w:rsidRPr="00C30324" w:rsidRDefault="007F6A87" w:rsidP="0051191F">
      <w:pPr>
        <w:widowControl w:val="0"/>
        <w:spacing w:line="276" w:lineRule="auto"/>
        <w:jc w:val="both"/>
        <w:rPr>
          <w:rFonts w:asciiTheme="minorHAnsi" w:hAnsiTheme="minorHAnsi" w:cstheme="minorHAnsi"/>
          <w:szCs w:val="22"/>
        </w:rPr>
      </w:pPr>
    </w:p>
    <w:p w14:paraId="376D96AC" w14:textId="20A0FCD6" w:rsidR="003F1F94" w:rsidRDefault="003F1F94" w:rsidP="00C30324">
      <w:pPr>
        <w:pStyle w:val="Bodytext20"/>
        <w:numPr>
          <w:ilvl w:val="0"/>
          <w:numId w:val="15"/>
        </w:numPr>
        <w:shd w:val="clear" w:color="auto" w:fill="auto"/>
        <w:spacing w:after="0" w:line="276" w:lineRule="auto"/>
        <w:ind w:left="567" w:hanging="567"/>
        <w:jc w:val="both"/>
        <w:rPr>
          <w:rFonts w:asciiTheme="minorHAnsi" w:hAnsiTheme="minorHAnsi" w:cstheme="minorHAnsi"/>
        </w:rPr>
      </w:pPr>
      <w:r w:rsidRPr="00C30324">
        <w:rPr>
          <w:rFonts w:asciiTheme="minorHAnsi" w:hAnsiTheme="minorHAnsi" w:cstheme="minorHAnsi"/>
        </w:rPr>
        <w:t xml:space="preserve">Za skutecznie wniesione będą uważane tylko te informacje, które dotrą do Zamawiającego w podany w zaproszeniu sposób, tj. za pośrednictwem Platformy zakupowej (oferta z załącznikami) lub za pośrednictwem poczty elektronicznej: </w:t>
      </w:r>
      <w:hyperlink r:id="rId11" w:history="1">
        <w:r w:rsidR="00063F97" w:rsidRPr="00C30324">
          <w:rPr>
            <w:rStyle w:val="Hipercze"/>
            <w:rFonts w:asciiTheme="minorHAnsi" w:hAnsiTheme="minorHAnsi" w:cstheme="minorHAnsi"/>
            <w:lang w:val="en-US"/>
          </w:rPr>
          <w:t>czystepowietrze@opolskie.pl</w:t>
        </w:r>
      </w:hyperlink>
      <w:r w:rsidR="00063F97" w:rsidRPr="00C30324">
        <w:rPr>
          <w:rFonts w:asciiTheme="minorHAnsi" w:hAnsiTheme="minorHAnsi" w:cstheme="minorHAnsi"/>
          <w:lang w:val="en-US"/>
        </w:rPr>
        <w:t xml:space="preserve"> </w:t>
      </w:r>
      <w:r w:rsidR="00C30324">
        <w:rPr>
          <w:rFonts w:asciiTheme="minorHAnsi" w:hAnsiTheme="minorHAnsi" w:cstheme="minorHAnsi"/>
          <w:lang w:val="en-US"/>
        </w:rPr>
        <w:t>(</w:t>
      </w:r>
      <w:proofErr w:type="spellStart"/>
      <w:r w:rsidR="00C30324">
        <w:rPr>
          <w:rFonts w:asciiTheme="minorHAnsi" w:hAnsiTheme="minorHAnsi" w:cstheme="minorHAnsi"/>
          <w:lang w:val="en-US"/>
        </w:rPr>
        <w:t>pozostałe</w:t>
      </w:r>
      <w:proofErr w:type="spellEnd"/>
      <w:r w:rsidR="00C30324">
        <w:rPr>
          <w:rFonts w:asciiTheme="minorHAnsi" w:hAnsiTheme="minorHAnsi" w:cstheme="minorHAnsi"/>
          <w:lang w:val="en-US"/>
        </w:rPr>
        <w:t xml:space="preserve"> </w:t>
      </w:r>
      <w:proofErr w:type="spellStart"/>
      <w:r w:rsidR="00C30324">
        <w:rPr>
          <w:rFonts w:asciiTheme="minorHAnsi" w:hAnsiTheme="minorHAnsi" w:cstheme="minorHAnsi"/>
          <w:lang w:val="en-US"/>
        </w:rPr>
        <w:t>dokumenty</w:t>
      </w:r>
      <w:proofErr w:type="spellEnd"/>
      <w:r w:rsidR="00C30324">
        <w:rPr>
          <w:rFonts w:asciiTheme="minorHAnsi" w:hAnsiTheme="minorHAnsi" w:cstheme="minorHAnsi"/>
          <w:lang w:val="en-US"/>
        </w:rPr>
        <w:t xml:space="preserve"> z </w:t>
      </w:r>
      <w:proofErr w:type="spellStart"/>
      <w:r w:rsidR="00C30324">
        <w:rPr>
          <w:rFonts w:asciiTheme="minorHAnsi" w:hAnsiTheme="minorHAnsi" w:cstheme="minorHAnsi"/>
          <w:lang w:val="en-US"/>
        </w:rPr>
        <w:t>wyjątkiem</w:t>
      </w:r>
      <w:proofErr w:type="spellEnd"/>
      <w:r w:rsidR="00C30324">
        <w:rPr>
          <w:rFonts w:asciiTheme="minorHAnsi" w:hAnsiTheme="minorHAnsi" w:cstheme="minorHAnsi"/>
          <w:lang w:val="en-US"/>
        </w:rPr>
        <w:t xml:space="preserve"> </w:t>
      </w:r>
      <w:proofErr w:type="spellStart"/>
      <w:r w:rsidR="00C30324">
        <w:rPr>
          <w:rFonts w:asciiTheme="minorHAnsi" w:hAnsiTheme="minorHAnsi" w:cstheme="minorHAnsi"/>
          <w:lang w:val="en-US"/>
        </w:rPr>
        <w:t>oferty</w:t>
      </w:r>
      <w:proofErr w:type="spellEnd"/>
      <w:r w:rsidR="00C30324">
        <w:rPr>
          <w:rFonts w:asciiTheme="minorHAnsi" w:hAnsiTheme="minorHAnsi" w:cstheme="minorHAnsi"/>
          <w:lang w:val="en-US"/>
        </w:rPr>
        <w:t xml:space="preserve"> z </w:t>
      </w:r>
      <w:proofErr w:type="spellStart"/>
      <w:r w:rsidR="00C30324">
        <w:rPr>
          <w:rFonts w:asciiTheme="minorHAnsi" w:hAnsiTheme="minorHAnsi" w:cstheme="minorHAnsi"/>
          <w:lang w:val="en-US"/>
        </w:rPr>
        <w:t>załącznikami</w:t>
      </w:r>
      <w:proofErr w:type="spellEnd"/>
      <w:r w:rsidR="00C30324">
        <w:rPr>
          <w:rFonts w:asciiTheme="minorHAnsi" w:hAnsiTheme="minorHAnsi" w:cstheme="minorHAnsi"/>
          <w:lang w:val="en-US"/>
        </w:rPr>
        <w:t>).</w:t>
      </w:r>
    </w:p>
    <w:p w14:paraId="5A6F1273" w14:textId="77777777" w:rsidR="00C30324" w:rsidRPr="00C30324" w:rsidRDefault="00C30324" w:rsidP="00C30324">
      <w:pPr>
        <w:pStyle w:val="Bodytext20"/>
        <w:shd w:val="clear" w:color="auto" w:fill="auto"/>
        <w:spacing w:after="0" w:line="276" w:lineRule="auto"/>
        <w:ind w:left="567" w:firstLine="0"/>
        <w:jc w:val="both"/>
        <w:rPr>
          <w:rFonts w:asciiTheme="minorHAnsi" w:hAnsiTheme="minorHAnsi" w:cstheme="minorHAnsi"/>
        </w:rPr>
      </w:pPr>
    </w:p>
    <w:p w14:paraId="023A1F3A" w14:textId="77777777" w:rsidR="003F1F94" w:rsidRPr="00C30324" w:rsidRDefault="003F1F94" w:rsidP="0051191F">
      <w:pPr>
        <w:pStyle w:val="Bodytext20"/>
        <w:numPr>
          <w:ilvl w:val="0"/>
          <w:numId w:val="15"/>
        </w:numPr>
        <w:shd w:val="clear" w:color="auto" w:fill="auto"/>
        <w:spacing w:after="0" w:line="276" w:lineRule="auto"/>
        <w:ind w:left="567" w:hanging="567"/>
        <w:jc w:val="both"/>
        <w:rPr>
          <w:rFonts w:asciiTheme="minorHAnsi" w:hAnsiTheme="minorHAnsi" w:cstheme="minorHAnsi"/>
        </w:rPr>
      </w:pPr>
      <w:r w:rsidRPr="00C30324">
        <w:rPr>
          <w:rFonts w:asciiTheme="minorHAnsi" w:hAnsiTheme="minorHAnsi" w:cstheme="minorHAnsi"/>
          <w:lang w:bidi="pl-PL"/>
        </w:rPr>
        <w:t>Zamawiający sugeruje, aby korespondencja dotycząca niniejszego postępowania o udzielenie zamówienia publicznego oznaczona była nazwą oraz znakiem postępowania</w:t>
      </w:r>
      <w:r w:rsidRPr="00C30324">
        <w:rPr>
          <w:rFonts w:asciiTheme="minorHAnsi" w:hAnsiTheme="minorHAnsi" w:cstheme="minorHAnsi"/>
        </w:rPr>
        <w:t>.</w:t>
      </w:r>
    </w:p>
    <w:p w14:paraId="0ACCA647" w14:textId="77777777" w:rsidR="003F1F94" w:rsidRPr="00C30324" w:rsidRDefault="003F1F94" w:rsidP="0051191F">
      <w:pPr>
        <w:pStyle w:val="Bodytext20"/>
        <w:shd w:val="clear" w:color="auto" w:fill="auto"/>
        <w:spacing w:after="0" w:line="276" w:lineRule="auto"/>
        <w:ind w:left="567" w:firstLine="0"/>
        <w:jc w:val="both"/>
        <w:rPr>
          <w:rFonts w:asciiTheme="minorHAnsi" w:hAnsiTheme="minorHAnsi" w:cstheme="minorHAnsi"/>
        </w:rPr>
      </w:pPr>
    </w:p>
    <w:p w14:paraId="681399BB" w14:textId="51E73F93" w:rsidR="003F1F94" w:rsidRPr="00C30324" w:rsidRDefault="003F1F94" w:rsidP="0051191F">
      <w:pPr>
        <w:pStyle w:val="Bodytext20"/>
        <w:numPr>
          <w:ilvl w:val="0"/>
          <w:numId w:val="15"/>
        </w:numPr>
        <w:shd w:val="clear" w:color="auto" w:fill="auto"/>
        <w:spacing w:after="0" w:line="276" w:lineRule="auto"/>
        <w:ind w:left="567" w:hanging="567"/>
        <w:jc w:val="both"/>
        <w:rPr>
          <w:rFonts w:asciiTheme="minorHAnsi" w:hAnsiTheme="minorHAnsi" w:cstheme="minorHAnsi"/>
        </w:rPr>
      </w:pPr>
      <w:r w:rsidRPr="00C30324">
        <w:rPr>
          <w:rFonts w:asciiTheme="minorHAnsi" w:hAnsiTheme="minorHAnsi" w:cstheme="minorHAnsi"/>
        </w:rPr>
        <w:t xml:space="preserve">Dni pracy Zamawiającego: poniedziałek-piątek w godzinach </w:t>
      </w:r>
      <w:r w:rsidRPr="00C30324">
        <w:rPr>
          <w:rFonts w:asciiTheme="minorHAnsi" w:hAnsiTheme="minorHAnsi" w:cstheme="minorHAnsi"/>
          <w:b/>
        </w:rPr>
        <w:t>7</w:t>
      </w:r>
      <w:r w:rsidR="00C30324">
        <w:rPr>
          <w:rFonts w:asciiTheme="minorHAnsi" w:hAnsiTheme="minorHAnsi" w:cstheme="minorHAnsi"/>
          <w:b/>
          <w:vertAlign w:val="superscript"/>
        </w:rPr>
        <w:t>30</w:t>
      </w:r>
      <w:r w:rsidRPr="00C30324">
        <w:rPr>
          <w:rFonts w:asciiTheme="minorHAnsi" w:hAnsiTheme="minorHAnsi" w:cstheme="minorHAnsi"/>
          <w:b/>
        </w:rPr>
        <w:t>-15</w:t>
      </w:r>
      <w:r w:rsidR="00C30324">
        <w:rPr>
          <w:rFonts w:asciiTheme="minorHAnsi" w:hAnsiTheme="minorHAnsi" w:cstheme="minorHAnsi"/>
          <w:b/>
          <w:vertAlign w:val="superscript"/>
        </w:rPr>
        <w:t>30</w:t>
      </w:r>
      <w:r w:rsidRPr="00C30324">
        <w:rPr>
          <w:rFonts w:asciiTheme="minorHAnsi" w:hAnsiTheme="minorHAnsi" w:cstheme="minorHAnsi"/>
        </w:rPr>
        <w:t>.</w:t>
      </w:r>
    </w:p>
    <w:p w14:paraId="4AF87F38" w14:textId="77777777" w:rsidR="003F1F94" w:rsidRPr="00C30324" w:rsidRDefault="003F1F94" w:rsidP="00063F97">
      <w:pPr>
        <w:pStyle w:val="Bodytext20"/>
        <w:shd w:val="clear" w:color="auto" w:fill="auto"/>
        <w:spacing w:after="0" w:line="276" w:lineRule="auto"/>
        <w:ind w:firstLine="0"/>
        <w:jc w:val="both"/>
        <w:rPr>
          <w:rFonts w:asciiTheme="minorHAnsi" w:hAnsiTheme="minorHAnsi" w:cstheme="minorHAnsi"/>
        </w:rPr>
      </w:pPr>
    </w:p>
    <w:p w14:paraId="3A3551AC" w14:textId="77777777" w:rsidR="003F1F94" w:rsidRPr="00C30324" w:rsidRDefault="003F1F94" w:rsidP="0051191F">
      <w:pPr>
        <w:pStyle w:val="Bodytext20"/>
        <w:numPr>
          <w:ilvl w:val="0"/>
          <w:numId w:val="15"/>
        </w:numPr>
        <w:shd w:val="clear" w:color="auto" w:fill="auto"/>
        <w:spacing w:after="0" w:line="276" w:lineRule="auto"/>
        <w:ind w:left="567" w:hanging="567"/>
        <w:jc w:val="both"/>
        <w:rPr>
          <w:rFonts w:asciiTheme="minorHAnsi" w:hAnsiTheme="minorHAnsi" w:cstheme="minorHAnsi"/>
          <w:lang w:val="en-US"/>
        </w:rPr>
      </w:pPr>
      <w:proofErr w:type="spellStart"/>
      <w:r w:rsidRPr="00C30324">
        <w:rPr>
          <w:rFonts w:asciiTheme="minorHAnsi" w:hAnsiTheme="minorHAnsi" w:cstheme="minorHAnsi"/>
          <w:lang w:val="en-US"/>
        </w:rPr>
        <w:t>Dopuszczalne</w:t>
      </w:r>
      <w:proofErr w:type="spellEnd"/>
      <w:r w:rsidRPr="00C30324">
        <w:rPr>
          <w:rFonts w:asciiTheme="minorHAnsi" w:hAnsiTheme="minorHAnsi" w:cstheme="minorHAnsi"/>
          <w:lang w:val="en-US"/>
        </w:rPr>
        <w:t xml:space="preserve"> </w:t>
      </w:r>
      <w:proofErr w:type="spellStart"/>
      <w:r w:rsidRPr="00C30324">
        <w:rPr>
          <w:rFonts w:asciiTheme="minorHAnsi" w:hAnsiTheme="minorHAnsi" w:cstheme="minorHAnsi"/>
          <w:lang w:val="en-US"/>
        </w:rPr>
        <w:t>formaty</w:t>
      </w:r>
      <w:proofErr w:type="spellEnd"/>
      <w:r w:rsidRPr="00C30324">
        <w:rPr>
          <w:rFonts w:asciiTheme="minorHAnsi" w:hAnsiTheme="minorHAnsi" w:cstheme="minorHAnsi"/>
          <w:lang w:val="en-US"/>
        </w:rPr>
        <w:t xml:space="preserve"> </w:t>
      </w:r>
      <w:proofErr w:type="spellStart"/>
      <w:r w:rsidRPr="00C30324">
        <w:rPr>
          <w:rFonts w:asciiTheme="minorHAnsi" w:hAnsiTheme="minorHAnsi" w:cstheme="minorHAnsi"/>
          <w:lang w:val="en-US"/>
        </w:rPr>
        <w:t>przesyłanych</w:t>
      </w:r>
      <w:proofErr w:type="spellEnd"/>
      <w:r w:rsidRPr="00C30324">
        <w:rPr>
          <w:rFonts w:asciiTheme="minorHAnsi" w:hAnsiTheme="minorHAnsi" w:cstheme="minorHAnsi"/>
          <w:lang w:val="en-US"/>
        </w:rPr>
        <w:t xml:space="preserve"> </w:t>
      </w:r>
      <w:proofErr w:type="spellStart"/>
      <w:r w:rsidRPr="00C30324">
        <w:rPr>
          <w:rFonts w:asciiTheme="minorHAnsi" w:hAnsiTheme="minorHAnsi" w:cstheme="minorHAnsi"/>
          <w:lang w:val="en-US"/>
        </w:rPr>
        <w:t>danych</w:t>
      </w:r>
      <w:proofErr w:type="spellEnd"/>
      <w:r w:rsidRPr="00C30324">
        <w:rPr>
          <w:rFonts w:asciiTheme="minorHAnsi" w:hAnsiTheme="minorHAnsi" w:cstheme="minorHAnsi"/>
          <w:lang w:val="en-US"/>
        </w:rPr>
        <w:t>: image/bmp, image/x-windows-bmp, application/</w:t>
      </w:r>
      <w:proofErr w:type="spellStart"/>
      <w:r w:rsidRPr="00C30324">
        <w:rPr>
          <w:rFonts w:asciiTheme="minorHAnsi" w:hAnsiTheme="minorHAnsi" w:cstheme="minorHAnsi"/>
          <w:lang w:val="en-US"/>
        </w:rPr>
        <w:t>msword</w:t>
      </w:r>
      <w:proofErr w:type="spellEnd"/>
      <w:r w:rsidRPr="00C30324">
        <w:rPr>
          <w:rFonts w:asciiTheme="minorHAnsi" w:hAnsiTheme="minorHAnsi" w:cstheme="minorHAnsi"/>
          <w:lang w:val="en-US"/>
        </w:rPr>
        <w:t>, application/drafting, image/gif, application/x-compressed, application/x-</w:t>
      </w:r>
      <w:proofErr w:type="spellStart"/>
      <w:r w:rsidRPr="00C30324">
        <w:rPr>
          <w:rFonts w:asciiTheme="minorHAnsi" w:hAnsiTheme="minorHAnsi" w:cstheme="minorHAnsi"/>
          <w:lang w:val="en-US"/>
        </w:rPr>
        <w:t>gzip</w:t>
      </w:r>
      <w:proofErr w:type="spellEnd"/>
      <w:r w:rsidRPr="00C30324">
        <w:rPr>
          <w:rFonts w:asciiTheme="minorHAnsi" w:hAnsiTheme="minorHAnsi" w:cstheme="minorHAnsi"/>
          <w:lang w:val="en-US"/>
        </w:rPr>
        <w:t>, multipart/x-</w:t>
      </w:r>
      <w:proofErr w:type="spellStart"/>
      <w:r w:rsidRPr="00C30324">
        <w:rPr>
          <w:rFonts w:asciiTheme="minorHAnsi" w:hAnsiTheme="minorHAnsi" w:cstheme="minorHAnsi"/>
          <w:lang w:val="en-US"/>
        </w:rPr>
        <w:t>gzip</w:t>
      </w:r>
      <w:proofErr w:type="spellEnd"/>
      <w:r w:rsidRPr="00C30324">
        <w:rPr>
          <w:rFonts w:asciiTheme="minorHAnsi" w:hAnsiTheme="minorHAnsi" w:cstheme="minorHAnsi"/>
          <w:lang w:val="en-US"/>
        </w:rPr>
        <w:t>, image/jpeg, image/</w:t>
      </w:r>
      <w:proofErr w:type="spellStart"/>
      <w:r w:rsidRPr="00C30324">
        <w:rPr>
          <w:rFonts w:asciiTheme="minorHAnsi" w:hAnsiTheme="minorHAnsi" w:cstheme="minorHAnsi"/>
          <w:lang w:val="en-US"/>
        </w:rPr>
        <w:t>pjpeg</w:t>
      </w:r>
      <w:proofErr w:type="spellEnd"/>
      <w:r w:rsidRPr="00C30324">
        <w:rPr>
          <w:rFonts w:asciiTheme="minorHAnsi" w:hAnsiTheme="minorHAnsi" w:cstheme="minorHAnsi"/>
          <w:lang w:val="en-US"/>
        </w:rPr>
        <w:t>, application/x-latex, application/pdf, image/</w:t>
      </w:r>
      <w:proofErr w:type="spellStart"/>
      <w:r w:rsidRPr="00C30324">
        <w:rPr>
          <w:rFonts w:asciiTheme="minorHAnsi" w:hAnsiTheme="minorHAnsi" w:cstheme="minorHAnsi"/>
          <w:lang w:val="en-US"/>
        </w:rPr>
        <w:t>pict</w:t>
      </w:r>
      <w:proofErr w:type="spellEnd"/>
      <w:r w:rsidRPr="00C30324">
        <w:rPr>
          <w:rFonts w:asciiTheme="minorHAnsi" w:hAnsiTheme="minorHAnsi" w:cstheme="minorHAnsi"/>
          <w:lang w:val="en-US"/>
        </w:rPr>
        <w:t>, image/</w:t>
      </w:r>
      <w:proofErr w:type="spellStart"/>
      <w:r w:rsidRPr="00C30324">
        <w:rPr>
          <w:rFonts w:asciiTheme="minorHAnsi" w:hAnsiTheme="minorHAnsi" w:cstheme="minorHAnsi"/>
          <w:lang w:val="en-US"/>
        </w:rPr>
        <w:t>png</w:t>
      </w:r>
      <w:proofErr w:type="spellEnd"/>
      <w:r w:rsidRPr="00C30324">
        <w:rPr>
          <w:rFonts w:asciiTheme="minorHAnsi" w:hAnsiTheme="minorHAnsi" w:cstheme="minorHAnsi"/>
          <w:lang w:val="en-US"/>
        </w:rPr>
        <w:t>, application/</w:t>
      </w:r>
      <w:proofErr w:type="spellStart"/>
      <w:r w:rsidRPr="00C30324">
        <w:rPr>
          <w:rFonts w:asciiTheme="minorHAnsi" w:hAnsiTheme="minorHAnsi" w:cstheme="minorHAnsi"/>
          <w:lang w:val="en-US"/>
        </w:rPr>
        <w:t>mspowerpoint</w:t>
      </w:r>
      <w:proofErr w:type="spellEnd"/>
      <w:r w:rsidRPr="00C30324">
        <w:rPr>
          <w:rFonts w:asciiTheme="minorHAnsi" w:hAnsiTheme="minorHAnsi" w:cstheme="minorHAnsi"/>
          <w:lang w:val="en-US"/>
        </w:rPr>
        <w:t>, application/postscript, application/rtf, application/x-rtf, text/</w:t>
      </w:r>
      <w:proofErr w:type="spellStart"/>
      <w:r w:rsidRPr="00C30324">
        <w:rPr>
          <w:rFonts w:asciiTheme="minorHAnsi" w:hAnsiTheme="minorHAnsi" w:cstheme="minorHAnsi"/>
          <w:lang w:val="en-US"/>
        </w:rPr>
        <w:t>richtext</w:t>
      </w:r>
      <w:proofErr w:type="spellEnd"/>
      <w:r w:rsidRPr="00C30324">
        <w:rPr>
          <w:rFonts w:asciiTheme="minorHAnsi" w:hAnsiTheme="minorHAnsi" w:cstheme="minorHAnsi"/>
          <w:lang w:val="en-US"/>
        </w:rPr>
        <w:t>, image/tiff, image/x-tiff, application/</w:t>
      </w:r>
      <w:proofErr w:type="spellStart"/>
      <w:r w:rsidRPr="00C30324">
        <w:rPr>
          <w:rFonts w:asciiTheme="minorHAnsi" w:hAnsiTheme="minorHAnsi" w:cstheme="minorHAnsi"/>
          <w:lang w:val="en-US"/>
        </w:rPr>
        <w:t>mswrite</w:t>
      </w:r>
      <w:proofErr w:type="spellEnd"/>
      <w:r w:rsidRPr="00C30324">
        <w:rPr>
          <w:rFonts w:asciiTheme="minorHAnsi" w:hAnsiTheme="minorHAnsi" w:cstheme="minorHAnsi"/>
          <w:lang w:val="en-US"/>
        </w:rPr>
        <w:t>, application/excel, application/x-excel, application/vnd.ms-excel, application/x-</w:t>
      </w:r>
      <w:proofErr w:type="spellStart"/>
      <w:r w:rsidRPr="00C30324">
        <w:rPr>
          <w:rFonts w:asciiTheme="minorHAnsi" w:hAnsiTheme="minorHAnsi" w:cstheme="minorHAnsi"/>
          <w:lang w:val="en-US"/>
        </w:rPr>
        <w:t>msexcel</w:t>
      </w:r>
      <w:proofErr w:type="spellEnd"/>
      <w:r w:rsidRPr="00C30324">
        <w:rPr>
          <w:rFonts w:asciiTheme="minorHAnsi" w:hAnsiTheme="minorHAnsi" w:cstheme="minorHAnsi"/>
          <w:lang w:val="en-US"/>
        </w:rPr>
        <w:t>, application/vnd.ms-excel, text/xml, application/x-zip-compressed, application/zip, application/vnd.ms-office, image/x-</w:t>
      </w:r>
      <w:proofErr w:type="spellStart"/>
      <w:r w:rsidRPr="00C30324">
        <w:rPr>
          <w:rFonts w:asciiTheme="minorHAnsi" w:hAnsiTheme="minorHAnsi" w:cstheme="minorHAnsi"/>
          <w:lang w:val="en-US"/>
        </w:rPr>
        <w:t>ms</w:t>
      </w:r>
      <w:proofErr w:type="spellEnd"/>
      <w:r w:rsidRPr="00C30324">
        <w:rPr>
          <w:rFonts w:asciiTheme="minorHAnsi" w:hAnsiTheme="minorHAnsi" w:cstheme="minorHAnsi"/>
          <w:lang w:val="en-US"/>
        </w:rPr>
        <w:t>-bmp, video/x-</w:t>
      </w:r>
      <w:proofErr w:type="spellStart"/>
      <w:r w:rsidRPr="00C30324">
        <w:rPr>
          <w:rFonts w:asciiTheme="minorHAnsi" w:hAnsiTheme="minorHAnsi" w:cstheme="minorHAnsi"/>
          <w:lang w:val="en-US"/>
        </w:rPr>
        <w:t>msvideo</w:t>
      </w:r>
      <w:proofErr w:type="spellEnd"/>
      <w:r w:rsidRPr="00C30324">
        <w:rPr>
          <w:rFonts w:asciiTheme="minorHAnsi" w:hAnsiTheme="minorHAnsi" w:cstheme="minorHAnsi"/>
          <w:lang w:val="en-US"/>
        </w:rPr>
        <w:t>, audio/x-</w:t>
      </w:r>
      <w:proofErr w:type="spellStart"/>
      <w:r w:rsidRPr="00C30324">
        <w:rPr>
          <w:rFonts w:asciiTheme="minorHAnsi" w:hAnsiTheme="minorHAnsi" w:cstheme="minorHAnsi"/>
          <w:lang w:val="en-US"/>
        </w:rPr>
        <w:t>ms</w:t>
      </w:r>
      <w:proofErr w:type="spellEnd"/>
      <w:r w:rsidRPr="00C30324">
        <w:rPr>
          <w:rFonts w:asciiTheme="minorHAnsi" w:hAnsiTheme="minorHAnsi" w:cstheme="minorHAnsi"/>
          <w:lang w:val="en-US"/>
        </w:rPr>
        <w:t>-</w:t>
      </w:r>
      <w:proofErr w:type="spellStart"/>
      <w:r w:rsidRPr="00C30324">
        <w:rPr>
          <w:rFonts w:asciiTheme="minorHAnsi" w:hAnsiTheme="minorHAnsi" w:cstheme="minorHAnsi"/>
          <w:lang w:val="en-US"/>
        </w:rPr>
        <w:t>wma</w:t>
      </w:r>
      <w:proofErr w:type="spellEnd"/>
      <w:r w:rsidRPr="00C30324">
        <w:rPr>
          <w:rFonts w:asciiTheme="minorHAnsi" w:hAnsiTheme="minorHAnsi" w:cstheme="minorHAnsi"/>
          <w:lang w:val="en-US"/>
        </w:rPr>
        <w:t>, application/</w:t>
      </w:r>
      <w:proofErr w:type="spellStart"/>
      <w:r w:rsidRPr="00C30324">
        <w:rPr>
          <w:rFonts w:asciiTheme="minorHAnsi" w:hAnsiTheme="minorHAnsi" w:cstheme="minorHAnsi"/>
          <w:lang w:val="en-US"/>
        </w:rPr>
        <w:t>vnd.oasis.opendocument.spreadsheet</w:t>
      </w:r>
      <w:proofErr w:type="spellEnd"/>
      <w:r w:rsidRPr="00C30324">
        <w:rPr>
          <w:rFonts w:asciiTheme="minorHAnsi" w:hAnsiTheme="minorHAnsi" w:cstheme="minorHAnsi"/>
          <w:lang w:val="en-US"/>
        </w:rPr>
        <w:t>, application/</w:t>
      </w:r>
      <w:proofErr w:type="spellStart"/>
      <w:r w:rsidRPr="00C30324">
        <w:rPr>
          <w:rFonts w:asciiTheme="minorHAnsi" w:hAnsiTheme="minorHAnsi" w:cstheme="minorHAnsi"/>
          <w:lang w:val="en-US"/>
        </w:rPr>
        <w:t>acad</w:t>
      </w:r>
      <w:proofErr w:type="spellEnd"/>
      <w:r w:rsidRPr="00C30324">
        <w:rPr>
          <w:rFonts w:asciiTheme="minorHAnsi" w:hAnsiTheme="minorHAnsi" w:cstheme="minorHAnsi"/>
          <w:lang w:val="en-US"/>
        </w:rPr>
        <w:t>, application/x-</w:t>
      </w:r>
      <w:proofErr w:type="spellStart"/>
      <w:r w:rsidRPr="00C30324">
        <w:rPr>
          <w:rFonts w:asciiTheme="minorHAnsi" w:hAnsiTheme="minorHAnsi" w:cstheme="minorHAnsi"/>
          <w:lang w:val="en-US"/>
        </w:rPr>
        <w:t>acad</w:t>
      </w:r>
      <w:proofErr w:type="spellEnd"/>
      <w:r w:rsidRPr="00C30324">
        <w:rPr>
          <w:rFonts w:asciiTheme="minorHAnsi" w:hAnsiTheme="minorHAnsi" w:cstheme="minorHAnsi"/>
          <w:lang w:val="en-US"/>
        </w:rPr>
        <w:t>, application/</w:t>
      </w:r>
      <w:proofErr w:type="spellStart"/>
      <w:r w:rsidRPr="00C30324">
        <w:rPr>
          <w:rFonts w:asciiTheme="minorHAnsi" w:hAnsiTheme="minorHAnsi" w:cstheme="minorHAnsi"/>
          <w:lang w:val="en-US"/>
        </w:rPr>
        <w:t>autocad_dwg</w:t>
      </w:r>
      <w:proofErr w:type="spellEnd"/>
      <w:r w:rsidRPr="00C30324">
        <w:rPr>
          <w:rFonts w:asciiTheme="minorHAnsi" w:hAnsiTheme="minorHAnsi" w:cstheme="minorHAnsi"/>
          <w:lang w:val="en-US"/>
        </w:rPr>
        <w:t>, image/x-dwg, application/dwg, application/x-dwg, application/x-</w:t>
      </w:r>
      <w:proofErr w:type="spellStart"/>
      <w:r w:rsidRPr="00C30324">
        <w:rPr>
          <w:rFonts w:asciiTheme="minorHAnsi" w:hAnsiTheme="minorHAnsi" w:cstheme="minorHAnsi"/>
          <w:lang w:val="en-US"/>
        </w:rPr>
        <w:t>autocad</w:t>
      </w:r>
      <w:proofErr w:type="spellEnd"/>
      <w:r w:rsidRPr="00C30324">
        <w:rPr>
          <w:rFonts w:asciiTheme="minorHAnsi" w:hAnsiTheme="minorHAnsi" w:cstheme="minorHAnsi"/>
          <w:lang w:val="en-US"/>
        </w:rPr>
        <w:t>, image/</w:t>
      </w:r>
      <w:proofErr w:type="spellStart"/>
      <w:r w:rsidRPr="00C30324">
        <w:rPr>
          <w:rFonts w:asciiTheme="minorHAnsi" w:hAnsiTheme="minorHAnsi" w:cstheme="minorHAnsi"/>
          <w:lang w:val="en-US"/>
        </w:rPr>
        <w:t>vnd.dwg</w:t>
      </w:r>
      <w:proofErr w:type="spellEnd"/>
      <w:r w:rsidRPr="00C30324">
        <w:rPr>
          <w:rFonts w:asciiTheme="minorHAnsi" w:hAnsiTheme="minorHAnsi" w:cstheme="minorHAnsi"/>
          <w:lang w:val="en-US"/>
        </w:rPr>
        <w:t>, drawing/dwg.</w:t>
      </w:r>
    </w:p>
    <w:p w14:paraId="096E377C" w14:textId="77777777" w:rsidR="00063F97" w:rsidRPr="00C30324" w:rsidRDefault="00063F97" w:rsidP="00063F97">
      <w:pPr>
        <w:pStyle w:val="Bodytext20"/>
        <w:shd w:val="clear" w:color="auto" w:fill="auto"/>
        <w:spacing w:after="0" w:line="276" w:lineRule="auto"/>
        <w:ind w:left="567" w:firstLine="0"/>
        <w:jc w:val="both"/>
        <w:rPr>
          <w:rFonts w:asciiTheme="minorHAnsi" w:hAnsiTheme="minorHAnsi" w:cstheme="minorHAnsi"/>
          <w:lang w:val="en-US"/>
        </w:rPr>
      </w:pPr>
    </w:p>
    <w:p w14:paraId="2A8B1485" w14:textId="04EADF11" w:rsidR="003F1F94" w:rsidRPr="00C30324" w:rsidRDefault="003F1F94" w:rsidP="0051191F">
      <w:pPr>
        <w:pStyle w:val="Bodytext20"/>
        <w:numPr>
          <w:ilvl w:val="0"/>
          <w:numId w:val="15"/>
        </w:numPr>
        <w:shd w:val="clear" w:color="auto" w:fill="auto"/>
        <w:spacing w:after="0" w:line="276" w:lineRule="auto"/>
        <w:ind w:left="567" w:hanging="567"/>
        <w:jc w:val="both"/>
        <w:rPr>
          <w:rFonts w:asciiTheme="minorHAnsi" w:hAnsiTheme="minorHAnsi" w:cstheme="minorHAnsi"/>
        </w:rPr>
      </w:pPr>
      <w:r w:rsidRPr="00C30324">
        <w:rPr>
          <w:rFonts w:asciiTheme="minorHAnsi" w:hAnsiTheme="minorHAnsi" w:cstheme="minorHAnsi"/>
        </w:rPr>
        <w:t>Korzystanie z Platformy zakupowej jest dla Wykonawców bezpłatne</w:t>
      </w:r>
      <w:r w:rsidR="00931934" w:rsidRPr="00C30324">
        <w:rPr>
          <w:rFonts w:asciiTheme="minorHAnsi" w:hAnsiTheme="minorHAnsi" w:cstheme="minorHAnsi"/>
        </w:rPr>
        <w:t>.</w:t>
      </w:r>
    </w:p>
    <w:p w14:paraId="502CFF8B" w14:textId="77777777" w:rsidR="003F1F94" w:rsidRPr="00C30324" w:rsidRDefault="003F1F94" w:rsidP="0051191F">
      <w:pPr>
        <w:spacing w:line="276" w:lineRule="auto"/>
        <w:jc w:val="both"/>
        <w:rPr>
          <w:rFonts w:asciiTheme="minorHAnsi" w:eastAsia="Calibri" w:hAnsiTheme="minorHAnsi" w:cstheme="minorHAnsi"/>
          <w:szCs w:val="22"/>
          <w:lang w:eastAsia="en-US"/>
        </w:rPr>
      </w:pPr>
    </w:p>
    <w:p w14:paraId="15C556F0" w14:textId="4F51A13D" w:rsidR="004C6F50" w:rsidRPr="00C30324" w:rsidRDefault="003F1F94" w:rsidP="0051191F">
      <w:pPr>
        <w:spacing w:line="276" w:lineRule="auto"/>
        <w:jc w:val="both"/>
        <w:rPr>
          <w:rFonts w:asciiTheme="minorHAnsi" w:eastAsia="Calibri" w:hAnsiTheme="minorHAnsi" w:cstheme="minorHAnsi"/>
          <w:b/>
          <w:szCs w:val="22"/>
          <w:u w:val="single"/>
          <w:lang w:eastAsia="en-US"/>
        </w:rPr>
      </w:pPr>
      <w:r w:rsidRPr="00C30324">
        <w:rPr>
          <w:rFonts w:asciiTheme="minorHAnsi" w:eastAsia="Calibri" w:hAnsiTheme="minorHAnsi" w:cstheme="minorHAnsi"/>
          <w:b/>
          <w:szCs w:val="22"/>
          <w:u w:val="single"/>
          <w:lang w:eastAsia="en-US"/>
        </w:rPr>
        <w:t>UWAGI DODATKOWE:</w:t>
      </w:r>
    </w:p>
    <w:p w14:paraId="666757E2" w14:textId="2E59EE27" w:rsidR="003F1F94" w:rsidRPr="00C30324" w:rsidRDefault="003F1F94" w:rsidP="0051191F">
      <w:pPr>
        <w:numPr>
          <w:ilvl w:val="0"/>
          <w:numId w:val="4"/>
        </w:numPr>
        <w:spacing w:after="200" w:line="276" w:lineRule="auto"/>
        <w:contextualSpacing/>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Oferty złożone po terminie składania ofert nie bę</w:t>
      </w:r>
      <w:r w:rsidR="00931934" w:rsidRPr="00C30324">
        <w:rPr>
          <w:rFonts w:asciiTheme="minorHAnsi" w:eastAsia="Calibri" w:hAnsiTheme="minorHAnsi" w:cstheme="minorHAnsi"/>
          <w:szCs w:val="22"/>
          <w:lang w:eastAsia="en-US"/>
        </w:rPr>
        <w:t>dą brały udziału w postępowaniu,</w:t>
      </w:r>
      <w:r w:rsidRPr="00C30324">
        <w:rPr>
          <w:rFonts w:asciiTheme="minorHAnsi" w:eastAsia="Calibri" w:hAnsiTheme="minorHAnsi" w:cstheme="minorHAnsi"/>
          <w:szCs w:val="22"/>
          <w:lang w:eastAsia="en-US"/>
        </w:rPr>
        <w:t xml:space="preserve"> </w:t>
      </w:r>
    </w:p>
    <w:p w14:paraId="25A355DD" w14:textId="77777777" w:rsidR="003F1F94" w:rsidRPr="00C30324" w:rsidRDefault="003F1F94" w:rsidP="0051191F">
      <w:pPr>
        <w:numPr>
          <w:ilvl w:val="0"/>
          <w:numId w:val="4"/>
        </w:numPr>
        <w:spacing w:after="200" w:line="276" w:lineRule="auto"/>
        <w:contextualSpacing/>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Wykonawca w niniejszym postępowaniu może złożyć tylko jedną ofertę,</w:t>
      </w:r>
    </w:p>
    <w:p w14:paraId="0621D42F" w14:textId="4B122622" w:rsidR="003F1F94" w:rsidRPr="00C30324" w:rsidRDefault="003F1F94" w:rsidP="0051191F">
      <w:pPr>
        <w:numPr>
          <w:ilvl w:val="0"/>
          <w:numId w:val="4"/>
        </w:numPr>
        <w:spacing w:line="276" w:lineRule="auto"/>
        <w:ind w:left="714" w:hanging="357"/>
        <w:contextualSpacing/>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Zamawiający nie dopuszcza składania ofert częściowych lub wariantowych</w:t>
      </w:r>
      <w:r w:rsidR="00931934" w:rsidRPr="00C30324">
        <w:rPr>
          <w:rFonts w:asciiTheme="minorHAnsi" w:eastAsia="Calibri" w:hAnsiTheme="minorHAnsi" w:cstheme="minorHAnsi"/>
          <w:szCs w:val="22"/>
          <w:lang w:eastAsia="en-US"/>
        </w:rPr>
        <w:t>,</w:t>
      </w:r>
    </w:p>
    <w:p w14:paraId="5AD5BAD5" w14:textId="124DC9A2" w:rsidR="003F1F94" w:rsidRPr="00C30324" w:rsidRDefault="003F1F94" w:rsidP="0051191F">
      <w:pPr>
        <w:pStyle w:val="Akapitzlist"/>
        <w:numPr>
          <w:ilvl w:val="0"/>
          <w:numId w:val="4"/>
        </w:numPr>
        <w:spacing w:line="276" w:lineRule="auto"/>
        <w:ind w:left="714" w:hanging="357"/>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Wykonawca ponosi wszelkie koszty związane z przygotowaniem i złożeniem oferty</w:t>
      </w:r>
      <w:r w:rsidR="00931934" w:rsidRPr="00C30324">
        <w:rPr>
          <w:rFonts w:asciiTheme="minorHAnsi" w:eastAsia="Calibri" w:hAnsiTheme="minorHAnsi" w:cstheme="minorHAnsi"/>
          <w:szCs w:val="22"/>
          <w:lang w:eastAsia="en-US"/>
        </w:rPr>
        <w:t>,</w:t>
      </w:r>
    </w:p>
    <w:p w14:paraId="546D5A37" w14:textId="43CABE1B" w:rsidR="003F1F94" w:rsidRPr="00C30324" w:rsidRDefault="003F1F94" w:rsidP="0051191F">
      <w:pPr>
        <w:numPr>
          <w:ilvl w:val="0"/>
          <w:numId w:val="4"/>
        </w:numPr>
        <w:spacing w:after="200" w:line="276" w:lineRule="auto"/>
        <w:contextualSpacing/>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Cena </w:t>
      </w:r>
      <w:r w:rsidR="00C82878" w:rsidRPr="00C30324">
        <w:rPr>
          <w:rFonts w:asciiTheme="minorHAnsi" w:eastAsia="Calibri" w:hAnsiTheme="minorHAnsi" w:cstheme="minorHAnsi"/>
          <w:szCs w:val="22"/>
          <w:lang w:eastAsia="en-US"/>
        </w:rPr>
        <w:t xml:space="preserve">zadania z uwagi na ryczałtowy charakter zamówienia </w:t>
      </w:r>
      <w:r w:rsidR="00931934" w:rsidRPr="00C30324">
        <w:rPr>
          <w:rFonts w:asciiTheme="minorHAnsi" w:eastAsia="Calibri" w:hAnsiTheme="minorHAnsi" w:cstheme="minorHAnsi"/>
          <w:szCs w:val="22"/>
          <w:lang w:eastAsia="en-US"/>
        </w:rPr>
        <w:t>nie podlega zmianie,</w:t>
      </w:r>
    </w:p>
    <w:p w14:paraId="3EDAEB78" w14:textId="1B5370B6" w:rsidR="003F1F94" w:rsidRPr="00C30324" w:rsidRDefault="003F1F94" w:rsidP="0051191F">
      <w:pPr>
        <w:numPr>
          <w:ilvl w:val="0"/>
          <w:numId w:val="4"/>
        </w:numPr>
        <w:spacing w:after="200" w:line="276" w:lineRule="auto"/>
        <w:contextualSpacing/>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Otwarcie ofert nastąpi </w:t>
      </w:r>
      <w:r w:rsidRPr="00C30324">
        <w:rPr>
          <w:rFonts w:asciiTheme="minorHAnsi" w:eastAsia="Calibri" w:hAnsiTheme="minorHAnsi" w:cstheme="minorHAnsi"/>
          <w:szCs w:val="22"/>
          <w:u w:val="single"/>
          <w:lang w:eastAsia="en-US"/>
        </w:rPr>
        <w:t>podczas niepublicznej sesji</w:t>
      </w:r>
      <w:r w:rsidR="00931934" w:rsidRPr="00C30324">
        <w:rPr>
          <w:rFonts w:asciiTheme="minorHAnsi" w:eastAsia="Calibri" w:hAnsiTheme="minorHAnsi" w:cstheme="minorHAnsi"/>
          <w:szCs w:val="22"/>
          <w:u w:val="single"/>
          <w:lang w:eastAsia="en-US"/>
        </w:rPr>
        <w:t xml:space="preserve"> po terminie składania ofert,</w:t>
      </w:r>
    </w:p>
    <w:p w14:paraId="6F8837CE" w14:textId="77777777" w:rsidR="003F1F94" w:rsidRPr="00C30324" w:rsidRDefault="003F1F94" w:rsidP="0051191F">
      <w:pPr>
        <w:numPr>
          <w:ilvl w:val="0"/>
          <w:numId w:val="4"/>
        </w:numPr>
        <w:spacing w:after="200" w:line="276" w:lineRule="auto"/>
        <w:contextualSpacing/>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Wraz z ofertą wykonawca składa odpis </w:t>
      </w:r>
      <w:r w:rsidRPr="00C30324">
        <w:rPr>
          <w:rFonts w:asciiTheme="minorHAnsi" w:eastAsia="Calibri" w:hAnsiTheme="minorHAnsi" w:cstheme="minorHAnsi"/>
          <w:b/>
          <w:bCs/>
          <w:szCs w:val="22"/>
          <w:lang w:eastAsia="en-US"/>
        </w:rPr>
        <w:t>CEIDG lub KRS</w:t>
      </w:r>
      <w:r w:rsidRPr="00C30324">
        <w:rPr>
          <w:rFonts w:asciiTheme="minorHAnsi" w:eastAsia="Calibri" w:hAnsiTheme="minorHAnsi" w:cstheme="minorHAnsi"/>
          <w:szCs w:val="22"/>
          <w:lang w:eastAsia="en-US"/>
        </w:rPr>
        <w:t>.</w:t>
      </w:r>
    </w:p>
    <w:p w14:paraId="57D1C92E" w14:textId="77777777" w:rsidR="003F1F94" w:rsidRPr="00C30324" w:rsidRDefault="003F1F94" w:rsidP="0051191F">
      <w:pPr>
        <w:spacing w:after="200" w:line="276" w:lineRule="auto"/>
        <w:ind w:left="720"/>
        <w:contextualSpacing/>
        <w:rPr>
          <w:rFonts w:asciiTheme="minorHAnsi" w:eastAsia="Calibri" w:hAnsiTheme="minorHAnsi" w:cstheme="minorHAnsi"/>
          <w:szCs w:val="22"/>
          <w:lang w:eastAsia="en-US"/>
        </w:rPr>
      </w:pPr>
    </w:p>
    <w:p w14:paraId="1D230EC1" w14:textId="4464047B" w:rsidR="007F6A87" w:rsidRPr="00C30324" w:rsidRDefault="003F1F94" w:rsidP="0051191F">
      <w:pPr>
        <w:numPr>
          <w:ilvl w:val="0"/>
          <w:numId w:val="2"/>
        </w:numPr>
        <w:spacing w:after="200" w:line="276" w:lineRule="auto"/>
        <w:ind w:left="567" w:hanging="567"/>
        <w:contextualSpacing/>
        <w:jc w:val="both"/>
        <w:rPr>
          <w:rFonts w:asciiTheme="minorHAnsi" w:eastAsia="Calibri" w:hAnsiTheme="minorHAnsi" w:cstheme="minorHAnsi"/>
          <w:b/>
          <w:szCs w:val="22"/>
          <w:lang w:eastAsia="en-US"/>
        </w:rPr>
      </w:pPr>
      <w:bookmarkStart w:id="4" w:name="_Toc460313906"/>
      <w:r w:rsidRPr="00C30324">
        <w:rPr>
          <w:rFonts w:asciiTheme="minorHAnsi" w:eastAsia="Calibri" w:hAnsiTheme="minorHAnsi" w:cstheme="minorHAnsi"/>
          <w:b/>
          <w:bCs/>
          <w:i/>
          <w:szCs w:val="22"/>
          <w:lang w:eastAsia="en-US"/>
        </w:rPr>
        <w:t>Warunki udziału w postępowaniu, opis spełnienia minimalnych warunków oraz dokumenty potwierdzające spełnianie warunków udziału w postępowaniu</w:t>
      </w:r>
      <w:bookmarkEnd w:id="4"/>
      <w:r w:rsidR="007F6A87" w:rsidRPr="00C30324">
        <w:rPr>
          <w:rFonts w:asciiTheme="minorHAnsi" w:eastAsia="Calibri" w:hAnsiTheme="minorHAnsi" w:cstheme="minorHAnsi"/>
          <w:b/>
          <w:bCs/>
          <w:i/>
          <w:szCs w:val="22"/>
          <w:lang w:eastAsia="en-US"/>
        </w:rPr>
        <w:t>, w tym warunków negatywnych (niepodleganie wykluczeniu z udziału w postępowaniu)</w:t>
      </w:r>
    </w:p>
    <w:p w14:paraId="626DE652" w14:textId="148A6A77" w:rsidR="007F6A87" w:rsidRPr="00C30324" w:rsidRDefault="007F6A87" w:rsidP="0051191F">
      <w:pPr>
        <w:pStyle w:val="Akapitzlist"/>
        <w:numPr>
          <w:ilvl w:val="0"/>
          <w:numId w:val="22"/>
        </w:numPr>
        <w:spacing w:after="200" w:line="276" w:lineRule="auto"/>
        <w:jc w:val="both"/>
        <w:rPr>
          <w:rFonts w:asciiTheme="minorHAnsi" w:eastAsia="Calibri" w:hAnsiTheme="minorHAnsi" w:cstheme="minorHAnsi"/>
          <w:b/>
          <w:szCs w:val="22"/>
          <w:lang w:eastAsia="en-US"/>
        </w:rPr>
      </w:pPr>
      <w:r w:rsidRPr="00C30324">
        <w:rPr>
          <w:rFonts w:asciiTheme="minorHAnsi" w:eastAsia="Calibri" w:hAnsiTheme="minorHAnsi" w:cstheme="minorHAnsi"/>
          <w:b/>
          <w:bCs/>
          <w:i/>
          <w:szCs w:val="22"/>
          <w:lang w:eastAsia="en-US"/>
        </w:rPr>
        <w:lastRenderedPageBreak/>
        <w:t>Warunki udziału w postępowaniu</w:t>
      </w:r>
    </w:p>
    <w:p w14:paraId="3CEC67F1" w14:textId="77777777" w:rsidR="007F6A87" w:rsidRPr="00C30324" w:rsidRDefault="007F6A87" w:rsidP="0051191F">
      <w:pPr>
        <w:spacing w:line="276" w:lineRule="auto"/>
        <w:ind w:left="284" w:hanging="284"/>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1.</w:t>
      </w:r>
      <w:r w:rsidRPr="00C30324">
        <w:rPr>
          <w:rFonts w:asciiTheme="minorHAnsi" w:eastAsia="Calibri" w:hAnsiTheme="minorHAnsi" w:cstheme="minorHAnsi"/>
          <w:b/>
          <w:szCs w:val="22"/>
          <w:lang w:eastAsia="en-US"/>
        </w:rPr>
        <w:tab/>
      </w:r>
      <w:r w:rsidRPr="00C30324">
        <w:rPr>
          <w:rFonts w:asciiTheme="minorHAnsi" w:eastAsia="Calibri" w:hAnsiTheme="minorHAnsi" w:cstheme="minorHAnsi"/>
          <w:bCs/>
          <w:szCs w:val="22"/>
          <w:lang w:eastAsia="en-US"/>
        </w:rPr>
        <w:t xml:space="preserve">Zgodnie z zapisami art. 112 </w:t>
      </w:r>
      <w:proofErr w:type="spellStart"/>
      <w:r w:rsidRPr="00C30324">
        <w:rPr>
          <w:rFonts w:asciiTheme="minorHAnsi" w:eastAsia="Calibri" w:hAnsiTheme="minorHAnsi" w:cstheme="minorHAnsi"/>
          <w:bCs/>
          <w:szCs w:val="22"/>
          <w:lang w:eastAsia="en-US"/>
        </w:rPr>
        <w:t>u.p.z.p</w:t>
      </w:r>
      <w:proofErr w:type="spellEnd"/>
      <w:r w:rsidRPr="00C30324">
        <w:rPr>
          <w:rFonts w:asciiTheme="minorHAnsi" w:eastAsia="Calibri" w:hAnsiTheme="minorHAnsi" w:cstheme="minorHAnsi"/>
          <w:bCs/>
          <w:szCs w:val="22"/>
          <w:lang w:eastAsia="en-US"/>
        </w:rPr>
        <w:t>. Zamawiający określa warunki udziału w postępowaniu w sposób proporcjonalny do przedmiotu zamówienia oraz umożliwiający ocenę zdolności wykonawcy do należytego wykonania zamówienia, w szczególności wyrażając je jako minimalne poziomy zdolności.</w:t>
      </w:r>
    </w:p>
    <w:p w14:paraId="545C508E" w14:textId="77777777" w:rsidR="007F6A87" w:rsidRPr="00C30324" w:rsidRDefault="007F6A87" w:rsidP="0051191F">
      <w:pPr>
        <w:spacing w:line="276" w:lineRule="auto"/>
        <w:ind w:left="567" w:hanging="567"/>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Warunki udziału w postępowaniu mogą dotyczyć:</w:t>
      </w:r>
    </w:p>
    <w:p w14:paraId="748B46C7" w14:textId="77777777" w:rsidR="007F6A87" w:rsidRPr="00C30324" w:rsidRDefault="007F6A87" w:rsidP="0051191F">
      <w:pPr>
        <w:spacing w:line="276" w:lineRule="auto"/>
        <w:ind w:left="851" w:hanging="284"/>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1)</w:t>
      </w:r>
      <w:r w:rsidRPr="00C30324">
        <w:rPr>
          <w:rFonts w:asciiTheme="minorHAnsi" w:eastAsia="Calibri" w:hAnsiTheme="minorHAnsi" w:cstheme="minorHAnsi"/>
          <w:bCs/>
          <w:szCs w:val="22"/>
          <w:lang w:eastAsia="en-US"/>
        </w:rPr>
        <w:tab/>
        <w:t>zdolności do występowania w obrocie gospodarczym;</w:t>
      </w:r>
    </w:p>
    <w:p w14:paraId="1E272F6A" w14:textId="47E75058" w:rsidR="007F6A87" w:rsidRPr="00C30324" w:rsidRDefault="007F6A87" w:rsidP="0051191F">
      <w:pPr>
        <w:spacing w:line="276" w:lineRule="auto"/>
        <w:ind w:left="851" w:hanging="284"/>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2)</w:t>
      </w:r>
      <w:r w:rsidRPr="00C30324">
        <w:rPr>
          <w:rFonts w:asciiTheme="minorHAnsi" w:eastAsia="Calibri" w:hAnsiTheme="minorHAnsi" w:cstheme="minorHAnsi"/>
          <w:bCs/>
          <w:szCs w:val="22"/>
          <w:lang w:eastAsia="en-US"/>
        </w:rPr>
        <w:tab/>
        <w:t>uprawnień do prowadzenia określonej działalności gospodarczej lub zawodowej, o ile wynika to z odrębnych przepisów;</w:t>
      </w:r>
    </w:p>
    <w:p w14:paraId="6052B75E" w14:textId="77777777" w:rsidR="007F6A87" w:rsidRPr="00C30324" w:rsidRDefault="007F6A87" w:rsidP="0051191F">
      <w:pPr>
        <w:spacing w:line="276" w:lineRule="auto"/>
        <w:ind w:left="851" w:hanging="284"/>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3)</w:t>
      </w:r>
      <w:r w:rsidRPr="00C30324">
        <w:rPr>
          <w:rFonts w:asciiTheme="minorHAnsi" w:eastAsia="Calibri" w:hAnsiTheme="minorHAnsi" w:cstheme="minorHAnsi"/>
          <w:bCs/>
          <w:szCs w:val="22"/>
          <w:lang w:eastAsia="en-US"/>
        </w:rPr>
        <w:tab/>
        <w:t>sytuacji ekonomicznej lub finansowej;</w:t>
      </w:r>
    </w:p>
    <w:p w14:paraId="60518463" w14:textId="77777777" w:rsidR="007F6A87" w:rsidRPr="00C30324" w:rsidRDefault="007F6A87" w:rsidP="0051191F">
      <w:pPr>
        <w:spacing w:line="276" w:lineRule="auto"/>
        <w:ind w:left="851" w:hanging="284"/>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4)</w:t>
      </w:r>
      <w:r w:rsidRPr="00C30324">
        <w:rPr>
          <w:rFonts w:asciiTheme="minorHAnsi" w:eastAsia="Calibri" w:hAnsiTheme="minorHAnsi" w:cstheme="minorHAnsi"/>
          <w:bCs/>
          <w:szCs w:val="22"/>
          <w:lang w:eastAsia="en-US"/>
        </w:rPr>
        <w:tab/>
        <w:t>zdolności technicznej lub zawodowej.</w:t>
      </w:r>
    </w:p>
    <w:p w14:paraId="7D69D853" w14:textId="2CC464DE" w:rsidR="007F6A87" w:rsidRPr="00C30324" w:rsidRDefault="007F6A87" w:rsidP="0051191F">
      <w:pPr>
        <w:spacing w:line="276" w:lineRule="auto"/>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W niniejszym postępowaniu Zamawiający dokonuje opisu spełnienia warunków udziału w postępowaniu zgodnie</w:t>
      </w:r>
      <w:r w:rsidR="00292110" w:rsidRPr="00C30324">
        <w:rPr>
          <w:rFonts w:asciiTheme="minorHAnsi" w:eastAsia="Calibri" w:hAnsiTheme="minorHAnsi" w:cstheme="minorHAnsi"/>
          <w:bCs/>
          <w:szCs w:val="22"/>
          <w:lang w:eastAsia="en-US"/>
        </w:rPr>
        <w:t xml:space="preserve"> </w:t>
      </w:r>
      <w:r w:rsidRPr="00C30324">
        <w:rPr>
          <w:rFonts w:asciiTheme="minorHAnsi" w:eastAsia="Calibri" w:hAnsiTheme="minorHAnsi" w:cstheme="minorHAnsi"/>
          <w:bCs/>
          <w:szCs w:val="22"/>
          <w:lang w:eastAsia="en-US"/>
        </w:rPr>
        <w:t xml:space="preserve">z </w:t>
      </w:r>
      <w:r w:rsidR="001619FE">
        <w:rPr>
          <w:rFonts w:asciiTheme="minorHAnsi" w:eastAsia="Calibri" w:hAnsiTheme="minorHAnsi" w:cstheme="minorHAnsi"/>
          <w:bCs/>
          <w:szCs w:val="22"/>
          <w:lang w:eastAsia="en-US"/>
        </w:rPr>
        <w:t xml:space="preserve">poniższymi </w:t>
      </w:r>
      <w:r w:rsidRPr="00C30324">
        <w:rPr>
          <w:rFonts w:asciiTheme="minorHAnsi" w:eastAsia="Calibri" w:hAnsiTheme="minorHAnsi" w:cstheme="minorHAnsi"/>
          <w:bCs/>
          <w:szCs w:val="22"/>
          <w:lang w:eastAsia="en-US"/>
        </w:rPr>
        <w:t>wytycznymi.</w:t>
      </w:r>
    </w:p>
    <w:p w14:paraId="3250B1BE" w14:textId="3DD3B23E" w:rsidR="007F6A87" w:rsidRPr="00C30324" w:rsidRDefault="007F6A87" w:rsidP="0051191F">
      <w:pPr>
        <w:spacing w:line="276" w:lineRule="auto"/>
        <w:ind w:left="284" w:hanging="284"/>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 xml:space="preserve"> </w:t>
      </w:r>
    </w:p>
    <w:p w14:paraId="5CBF8F74" w14:textId="6736054E" w:rsidR="007F6A87" w:rsidRPr="00C30324" w:rsidRDefault="007F6A87" w:rsidP="0051191F">
      <w:pPr>
        <w:spacing w:line="276" w:lineRule="auto"/>
        <w:ind w:left="284" w:hanging="284"/>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2.</w:t>
      </w:r>
      <w:r w:rsidRPr="00C30324">
        <w:rPr>
          <w:rFonts w:asciiTheme="minorHAnsi" w:eastAsia="Calibri" w:hAnsiTheme="minorHAnsi" w:cstheme="minorHAnsi"/>
          <w:bCs/>
          <w:szCs w:val="22"/>
          <w:lang w:eastAsia="en-US"/>
        </w:rPr>
        <w:tab/>
        <w:t>Opis minimalnych warunków dotyczących wykształcenia, kwalifikacji zawodowych, doświadczenia, potencjału technicznego wykonawcy lub osób skierowanych przez wykonawcę do realizacji zamówienia, umożliwiających realizację zamówienia na odpowiednim poziomie jakości:</w:t>
      </w:r>
    </w:p>
    <w:p w14:paraId="1E766D76" w14:textId="77777777" w:rsidR="00292110" w:rsidRPr="00C30324" w:rsidRDefault="00292110" w:rsidP="0051191F">
      <w:pPr>
        <w:spacing w:line="276" w:lineRule="auto"/>
        <w:ind w:left="284" w:hanging="284"/>
        <w:contextualSpacing/>
        <w:jc w:val="both"/>
        <w:rPr>
          <w:rFonts w:asciiTheme="minorHAnsi" w:eastAsia="Calibri" w:hAnsiTheme="minorHAnsi" w:cstheme="minorHAnsi"/>
          <w:bCs/>
          <w:szCs w:val="22"/>
          <w:lang w:eastAsia="en-US"/>
        </w:rPr>
      </w:pPr>
    </w:p>
    <w:p w14:paraId="3BEF2F48" w14:textId="77777777" w:rsidR="007F6A87" w:rsidRPr="00C30324" w:rsidRDefault="007F6A87" w:rsidP="0051191F">
      <w:pPr>
        <w:spacing w:line="276" w:lineRule="auto"/>
        <w:ind w:left="709" w:hanging="283"/>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1)</w:t>
      </w:r>
      <w:r w:rsidRPr="00C30324">
        <w:rPr>
          <w:rFonts w:asciiTheme="minorHAnsi" w:eastAsia="Calibri" w:hAnsiTheme="minorHAnsi" w:cstheme="minorHAnsi"/>
          <w:bCs/>
          <w:szCs w:val="22"/>
          <w:lang w:eastAsia="en-US"/>
        </w:rPr>
        <w:tab/>
        <w:t>Warunek dotyczący zdolności do występowania w obrocie gospodarczym.</w:t>
      </w:r>
    </w:p>
    <w:p w14:paraId="61F5A456" w14:textId="77777777" w:rsidR="007F6A87" w:rsidRPr="00C30324" w:rsidRDefault="007F6A87" w:rsidP="0051191F">
      <w:pPr>
        <w:spacing w:line="276" w:lineRule="auto"/>
        <w:ind w:left="567" w:hanging="567"/>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Zamawiający odstępuje od określenia niniejszego warunku udziału w przedmiotowym postępowaniu.</w:t>
      </w:r>
    </w:p>
    <w:p w14:paraId="27AE6683" w14:textId="77777777" w:rsidR="007F6A87" w:rsidRPr="00C30324" w:rsidRDefault="007F6A87" w:rsidP="0051191F">
      <w:pPr>
        <w:spacing w:line="276" w:lineRule="auto"/>
        <w:ind w:left="567" w:hanging="567"/>
        <w:contextualSpacing/>
        <w:jc w:val="both"/>
        <w:rPr>
          <w:rFonts w:asciiTheme="minorHAnsi" w:eastAsia="Calibri" w:hAnsiTheme="minorHAnsi" w:cstheme="minorHAnsi"/>
          <w:bCs/>
          <w:szCs w:val="22"/>
          <w:lang w:eastAsia="en-US"/>
        </w:rPr>
      </w:pPr>
    </w:p>
    <w:p w14:paraId="689F7F50" w14:textId="77777777" w:rsidR="007F6A87" w:rsidRPr="00C30324" w:rsidRDefault="007F6A87" w:rsidP="0051191F">
      <w:pPr>
        <w:spacing w:line="276" w:lineRule="auto"/>
        <w:ind w:left="709" w:hanging="283"/>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2)</w:t>
      </w:r>
      <w:r w:rsidRPr="00C30324">
        <w:rPr>
          <w:rFonts w:asciiTheme="minorHAnsi" w:eastAsia="Calibri" w:hAnsiTheme="minorHAnsi" w:cstheme="minorHAnsi"/>
          <w:bCs/>
          <w:szCs w:val="22"/>
          <w:lang w:eastAsia="en-US"/>
        </w:rPr>
        <w:tab/>
        <w:t>Warunek dotyczący uprawnień do prowadzenia określonej działalności gospodarczej lub zawodowej, o ile wynika to z odrębnych przepisów</w:t>
      </w:r>
    </w:p>
    <w:p w14:paraId="49E40417" w14:textId="77777777" w:rsidR="007F6A87" w:rsidRPr="00C30324" w:rsidRDefault="007F6A87" w:rsidP="0051191F">
      <w:pPr>
        <w:spacing w:line="276" w:lineRule="auto"/>
        <w:ind w:left="567" w:hanging="567"/>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Zamawiający odstępuje od określenia niniejszego warunku udziału w przedmiotowym postępowaniu.</w:t>
      </w:r>
    </w:p>
    <w:p w14:paraId="4B7DD300" w14:textId="77777777" w:rsidR="007F6A87" w:rsidRPr="00C30324" w:rsidRDefault="007F6A87" w:rsidP="0051191F">
      <w:pPr>
        <w:spacing w:line="276" w:lineRule="auto"/>
        <w:ind w:left="567" w:hanging="567"/>
        <w:contextualSpacing/>
        <w:jc w:val="both"/>
        <w:rPr>
          <w:rFonts w:asciiTheme="minorHAnsi" w:eastAsia="Calibri" w:hAnsiTheme="minorHAnsi" w:cstheme="minorHAnsi"/>
          <w:bCs/>
          <w:szCs w:val="22"/>
          <w:lang w:eastAsia="en-US"/>
        </w:rPr>
      </w:pPr>
    </w:p>
    <w:p w14:paraId="35148F60" w14:textId="77777777" w:rsidR="007F6A87" w:rsidRPr="00C30324" w:rsidRDefault="007F6A87" w:rsidP="0051191F">
      <w:pPr>
        <w:spacing w:line="276" w:lineRule="auto"/>
        <w:ind w:left="567" w:hanging="141"/>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3)</w:t>
      </w:r>
      <w:r w:rsidRPr="00C30324">
        <w:rPr>
          <w:rFonts w:asciiTheme="minorHAnsi" w:eastAsia="Calibri" w:hAnsiTheme="minorHAnsi" w:cstheme="minorHAnsi"/>
          <w:bCs/>
          <w:szCs w:val="22"/>
          <w:lang w:eastAsia="en-US"/>
        </w:rPr>
        <w:tab/>
        <w:t>Warunek dotyczący sytuacji ekonomicznej lub finansowej.</w:t>
      </w:r>
    </w:p>
    <w:p w14:paraId="70CD30AF" w14:textId="77777777" w:rsidR="007F6A87" w:rsidRPr="00C30324" w:rsidRDefault="007F6A87" w:rsidP="0051191F">
      <w:pPr>
        <w:spacing w:line="276" w:lineRule="auto"/>
        <w:ind w:left="567" w:hanging="567"/>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Zamawiający odstępuje od określenia niniejszego warunku udziału w przedmiotowym postępowaniu.</w:t>
      </w:r>
    </w:p>
    <w:p w14:paraId="0AD1AF7A" w14:textId="77777777" w:rsidR="007F6A87" w:rsidRPr="00C30324" w:rsidRDefault="007F6A87" w:rsidP="0051191F">
      <w:pPr>
        <w:spacing w:line="276" w:lineRule="auto"/>
        <w:ind w:left="567" w:hanging="567"/>
        <w:contextualSpacing/>
        <w:jc w:val="both"/>
        <w:rPr>
          <w:rFonts w:asciiTheme="minorHAnsi" w:eastAsia="Calibri" w:hAnsiTheme="minorHAnsi" w:cstheme="minorHAnsi"/>
          <w:bCs/>
          <w:szCs w:val="22"/>
          <w:lang w:eastAsia="en-US"/>
        </w:rPr>
      </w:pPr>
    </w:p>
    <w:p w14:paraId="29457F36" w14:textId="53BB3D5F" w:rsidR="007F6A87" w:rsidRPr="00C30324" w:rsidRDefault="007F6A87" w:rsidP="0051191F">
      <w:pPr>
        <w:spacing w:line="276" w:lineRule="auto"/>
        <w:ind w:left="567" w:hanging="141"/>
        <w:contextualSpacing/>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4)</w:t>
      </w:r>
      <w:r w:rsidRPr="00C30324">
        <w:rPr>
          <w:rFonts w:asciiTheme="minorHAnsi" w:eastAsia="Calibri" w:hAnsiTheme="minorHAnsi" w:cstheme="minorHAnsi"/>
          <w:bCs/>
          <w:szCs w:val="22"/>
          <w:lang w:eastAsia="en-US"/>
        </w:rPr>
        <w:tab/>
        <w:t>Warunek dotyczący zdolności technicznej lub zawodowej będzie uznany za spełniony, jeżeli Wykonawca wykaże:</w:t>
      </w:r>
    </w:p>
    <w:p w14:paraId="2F309B53" w14:textId="233F2CBD" w:rsidR="007F6A87" w:rsidRPr="00C30324" w:rsidRDefault="007F6A87" w:rsidP="0051191F">
      <w:pPr>
        <w:spacing w:line="276" w:lineRule="auto"/>
        <w:contextualSpacing/>
        <w:jc w:val="both"/>
        <w:rPr>
          <w:rFonts w:asciiTheme="minorHAnsi" w:eastAsia="Calibri" w:hAnsiTheme="minorHAnsi" w:cstheme="minorHAnsi"/>
          <w:bCs/>
          <w:szCs w:val="22"/>
          <w:lang w:eastAsia="en-US"/>
        </w:rPr>
      </w:pPr>
    </w:p>
    <w:p w14:paraId="4BD773DB" w14:textId="0D060794" w:rsidR="007F6A87" w:rsidRPr="00C30324" w:rsidRDefault="0051191F" w:rsidP="0051191F">
      <w:pPr>
        <w:spacing w:line="276" w:lineRule="auto"/>
        <w:contextualSpacing/>
        <w:jc w:val="both"/>
        <w:rPr>
          <w:rFonts w:asciiTheme="minorHAnsi" w:eastAsia="Calibri" w:hAnsiTheme="minorHAnsi" w:cstheme="minorHAnsi"/>
          <w:bCs/>
          <w:szCs w:val="22"/>
          <w:lang w:eastAsia="en-US"/>
        </w:rPr>
      </w:pPr>
      <w:bookmarkStart w:id="5" w:name="_Hlk129590670"/>
      <w:r w:rsidRPr="00C30324">
        <w:rPr>
          <w:rFonts w:asciiTheme="minorHAnsi" w:eastAsia="Calibri" w:hAnsiTheme="minorHAnsi" w:cstheme="minorHAnsi"/>
          <w:bCs/>
          <w:szCs w:val="22"/>
          <w:lang w:eastAsia="en-US"/>
        </w:rPr>
        <w:t xml:space="preserve">wykonanie w okresie ostatnich 5 lat przed upływem terminu składania ofert, a jeżeli okres prowadzenia działalności jest krótszy w tym okresie, co najmniej 1 zadania, którego przedmiot zamówienia </w:t>
      </w:r>
      <w:bookmarkStart w:id="6" w:name="_Hlk135390830"/>
      <w:bookmarkEnd w:id="5"/>
      <w:r w:rsidR="00063F97" w:rsidRPr="00C30324">
        <w:rPr>
          <w:rFonts w:asciiTheme="minorHAnsi" w:eastAsia="Calibri" w:hAnsiTheme="minorHAnsi" w:cstheme="minorHAnsi"/>
          <w:bCs/>
          <w:szCs w:val="22"/>
          <w:lang w:eastAsia="en-US"/>
        </w:rPr>
        <w:t xml:space="preserve">dostawę systemu operacyjnego </w:t>
      </w:r>
      <w:r w:rsidR="001619FE">
        <w:rPr>
          <w:rFonts w:asciiTheme="minorHAnsi" w:eastAsia="Calibri" w:hAnsiTheme="minorHAnsi" w:cstheme="minorHAnsi"/>
          <w:bCs/>
          <w:szCs w:val="22"/>
          <w:lang w:eastAsia="en-US"/>
        </w:rPr>
        <w:t>komputera</w:t>
      </w:r>
      <w:r w:rsidR="00063F97" w:rsidRPr="00C30324">
        <w:rPr>
          <w:rFonts w:asciiTheme="minorHAnsi" w:eastAsia="Calibri" w:hAnsiTheme="minorHAnsi" w:cstheme="minorHAnsi"/>
          <w:bCs/>
          <w:szCs w:val="22"/>
          <w:lang w:eastAsia="en-US"/>
        </w:rPr>
        <w:t xml:space="preserve"> lub serwera</w:t>
      </w:r>
      <w:bookmarkEnd w:id="6"/>
      <w:r w:rsidR="00063F97" w:rsidRPr="00C30324">
        <w:rPr>
          <w:rFonts w:asciiTheme="minorHAnsi" w:eastAsia="Calibri" w:hAnsiTheme="minorHAnsi" w:cstheme="minorHAnsi"/>
          <w:bCs/>
          <w:szCs w:val="22"/>
          <w:lang w:eastAsia="en-US"/>
        </w:rPr>
        <w:t>.</w:t>
      </w:r>
    </w:p>
    <w:p w14:paraId="4867EF44" w14:textId="77777777" w:rsidR="0051191F" w:rsidRPr="00C30324" w:rsidRDefault="0051191F" w:rsidP="0051191F">
      <w:pPr>
        <w:autoSpaceDE w:val="0"/>
        <w:autoSpaceDN w:val="0"/>
        <w:adjustRightInd w:val="0"/>
        <w:spacing w:line="276" w:lineRule="auto"/>
        <w:jc w:val="both"/>
        <w:rPr>
          <w:rFonts w:asciiTheme="minorHAnsi" w:hAnsiTheme="minorHAnsi" w:cstheme="minorHAnsi"/>
          <w:color w:val="000000" w:themeColor="text1"/>
          <w:szCs w:val="22"/>
          <w:lang w:eastAsia="de-DE"/>
        </w:rPr>
      </w:pPr>
    </w:p>
    <w:p w14:paraId="64CB3AA3" w14:textId="60DAE3F4" w:rsidR="0051191F" w:rsidRPr="00C30324" w:rsidRDefault="0051191F" w:rsidP="0051191F">
      <w:pPr>
        <w:autoSpaceDE w:val="0"/>
        <w:autoSpaceDN w:val="0"/>
        <w:adjustRightInd w:val="0"/>
        <w:spacing w:line="276" w:lineRule="auto"/>
        <w:jc w:val="both"/>
        <w:rPr>
          <w:rFonts w:asciiTheme="minorHAnsi" w:hAnsiTheme="minorHAnsi" w:cstheme="minorHAnsi"/>
          <w:color w:val="000000" w:themeColor="text1"/>
          <w:szCs w:val="22"/>
          <w:lang w:eastAsia="de-DE"/>
        </w:rPr>
      </w:pPr>
      <w:r w:rsidRPr="00C30324">
        <w:rPr>
          <w:rFonts w:asciiTheme="minorHAnsi" w:hAnsiTheme="minorHAnsi" w:cstheme="minorHAnsi"/>
          <w:color w:val="000000" w:themeColor="text1"/>
          <w:szCs w:val="22"/>
          <w:lang w:eastAsia="de-DE"/>
        </w:rPr>
        <w:t>W przypadku Wykonawców wspólnie ubiegających się o realizację zamówienia wyżej opisany warunek udziału w postępowaniu Wykonawcy mogą wykazać łącznie razem lub co najmniej jeden z nich.</w:t>
      </w:r>
    </w:p>
    <w:p w14:paraId="639575AD" w14:textId="77777777" w:rsidR="0051191F" w:rsidRPr="00C30324" w:rsidRDefault="0051191F" w:rsidP="0051191F">
      <w:pPr>
        <w:autoSpaceDE w:val="0"/>
        <w:autoSpaceDN w:val="0"/>
        <w:adjustRightInd w:val="0"/>
        <w:spacing w:line="276" w:lineRule="auto"/>
        <w:jc w:val="both"/>
        <w:rPr>
          <w:rFonts w:asciiTheme="minorHAnsi" w:hAnsiTheme="minorHAnsi" w:cstheme="minorHAnsi"/>
          <w:color w:val="000000" w:themeColor="text1"/>
          <w:szCs w:val="22"/>
          <w:lang w:eastAsia="de-DE"/>
        </w:rPr>
      </w:pPr>
    </w:p>
    <w:p w14:paraId="77D04E5A" w14:textId="77777777" w:rsidR="0051191F" w:rsidRPr="00C30324" w:rsidRDefault="0051191F" w:rsidP="0051191F">
      <w:pPr>
        <w:autoSpaceDE w:val="0"/>
        <w:autoSpaceDN w:val="0"/>
        <w:adjustRightInd w:val="0"/>
        <w:spacing w:line="276" w:lineRule="auto"/>
        <w:jc w:val="both"/>
        <w:rPr>
          <w:rFonts w:asciiTheme="minorHAnsi" w:hAnsiTheme="minorHAnsi" w:cstheme="minorHAnsi"/>
          <w:color w:val="000000" w:themeColor="text1"/>
          <w:szCs w:val="22"/>
          <w:lang w:eastAsia="de-DE"/>
        </w:rPr>
      </w:pPr>
      <w:r w:rsidRPr="00C30324">
        <w:rPr>
          <w:rFonts w:asciiTheme="minorHAnsi" w:hAnsiTheme="minorHAnsi" w:cstheme="minorHAnsi"/>
          <w:color w:val="000000" w:themeColor="text1"/>
          <w:szCs w:val="22"/>
          <w:lang w:eastAsia="de-DE"/>
        </w:rPr>
        <w:t>W celu potwierdzenia spełniania niniejszego warunku Zamawiający zgodnie z zapisami składa wraz z ofertą załącznik nr 2 do zaproszenia.</w:t>
      </w:r>
    </w:p>
    <w:p w14:paraId="0D5AD11A" w14:textId="77777777" w:rsidR="0051191F" w:rsidRPr="00C30324" w:rsidRDefault="0051191F" w:rsidP="0051191F">
      <w:pPr>
        <w:autoSpaceDE w:val="0"/>
        <w:autoSpaceDN w:val="0"/>
        <w:adjustRightInd w:val="0"/>
        <w:spacing w:line="276" w:lineRule="auto"/>
        <w:jc w:val="both"/>
        <w:rPr>
          <w:rFonts w:asciiTheme="minorHAnsi" w:hAnsiTheme="minorHAnsi" w:cstheme="minorHAnsi"/>
          <w:color w:val="000000" w:themeColor="text1"/>
          <w:szCs w:val="22"/>
          <w:lang w:eastAsia="de-DE"/>
        </w:rPr>
      </w:pPr>
    </w:p>
    <w:p w14:paraId="35B08B5C" w14:textId="35ADB84D" w:rsidR="0051191F" w:rsidRPr="00C30324" w:rsidRDefault="0051191F" w:rsidP="0051191F">
      <w:pPr>
        <w:autoSpaceDE w:val="0"/>
        <w:autoSpaceDN w:val="0"/>
        <w:adjustRightInd w:val="0"/>
        <w:spacing w:line="276" w:lineRule="auto"/>
        <w:jc w:val="both"/>
        <w:rPr>
          <w:rFonts w:asciiTheme="minorHAnsi" w:hAnsiTheme="minorHAnsi" w:cstheme="minorHAnsi"/>
          <w:color w:val="000000" w:themeColor="text1"/>
          <w:szCs w:val="22"/>
          <w:lang w:eastAsia="de-DE"/>
        </w:rPr>
      </w:pPr>
      <w:r w:rsidRPr="00C30324">
        <w:rPr>
          <w:rFonts w:asciiTheme="minorHAnsi" w:hAnsiTheme="minorHAnsi" w:cstheme="minorHAnsi"/>
          <w:color w:val="000000" w:themeColor="text1"/>
          <w:szCs w:val="22"/>
          <w:lang w:eastAsia="de-DE"/>
        </w:rPr>
        <w:t>Wraz z załącznikiem nr 2 do zaproszenia Wykonawca składa dowody określające, czy te dostawy zostały wykonane należycie, przy czym dowodami, o których mowa, są referencje bądź inne dokumenty sporządzone przez podmiot, na rzecz którego usługi zostały wykonane.</w:t>
      </w:r>
    </w:p>
    <w:p w14:paraId="64843CB5" w14:textId="77777777" w:rsidR="0051191F" w:rsidRPr="00C30324" w:rsidRDefault="0051191F" w:rsidP="0051191F">
      <w:pPr>
        <w:autoSpaceDE w:val="0"/>
        <w:autoSpaceDN w:val="0"/>
        <w:adjustRightInd w:val="0"/>
        <w:spacing w:line="276" w:lineRule="auto"/>
        <w:jc w:val="both"/>
        <w:rPr>
          <w:rFonts w:asciiTheme="minorHAnsi" w:hAnsiTheme="minorHAnsi" w:cstheme="minorHAnsi"/>
          <w:color w:val="000000" w:themeColor="text1"/>
          <w:szCs w:val="22"/>
          <w:lang w:eastAsia="de-DE"/>
        </w:rPr>
      </w:pPr>
    </w:p>
    <w:p w14:paraId="11A0DE8D" w14:textId="577C900E" w:rsidR="003F1F94" w:rsidRPr="00C30324" w:rsidRDefault="00AE69B0" w:rsidP="0051191F">
      <w:pPr>
        <w:pStyle w:val="Akapitzlist"/>
        <w:numPr>
          <w:ilvl w:val="0"/>
          <w:numId w:val="22"/>
        </w:numPr>
        <w:spacing w:line="276" w:lineRule="auto"/>
        <w:jc w:val="both"/>
        <w:rPr>
          <w:rFonts w:asciiTheme="minorHAnsi" w:eastAsia="Calibri" w:hAnsiTheme="minorHAnsi" w:cstheme="minorHAnsi"/>
          <w:b/>
          <w:bCs/>
          <w:i/>
          <w:iCs/>
          <w:szCs w:val="22"/>
          <w:lang w:eastAsia="en-US"/>
        </w:rPr>
      </w:pPr>
      <w:r w:rsidRPr="00C30324">
        <w:rPr>
          <w:rFonts w:asciiTheme="minorHAnsi" w:eastAsia="Calibri" w:hAnsiTheme="minorHAnsi" w:cstheme="minorHAnsi"/>
          <w:b/>
          <w:bCs/>
          <w:i/>
          <w:iCs/>
          <w:szCs w:val="22"/>
          <w:lang w:eastAsia="en-US"/>
        </w:rPr>
        <w:t>Przesłanki wykluczenia z udziału w postępowaniu</w:t>
      </w:r>
      <w:r w:rsidR="003F1F94" w:rsidRPr="00C30324">
        <w:rPr>
          <w:rFonts w:asciiTheme="minorHAnsi" w:eastAsia="Calibri" w:hAnsiTheme="minorHAnsi" w:cstheme="minorHAnsi"/>
          <w:b/>
          <w:bCs/>
          <w:i/>
          <w:iCs/>
          <w:szCs w:val="22"/>
          <w:lang w:eastAsia="en-US"/>
        </w:rPr>
        <w:t>.</w:t>
      </w:r>
    </w:p>
    <w:p w14:paraId="63868676" w14:textId="77777777" w:rsidR="003F1F94" w:rsidRPr="00C30324" w:rsidRDefault="003F1F94" w:rsidP="0051191F">
      <w:pPr>
        <w:spacing w:line="276" w:lineRule="auto"/>
        <w:jc w:val="both"/>
        <w:rPr>
          <w:rFonts w:asciiTheme="minorHAnsi" w:eastAsia="Calibri" w:hAnsiTheme="minorHAnsi" w:cstheme="minorHAnsi"/>
          <w:bCs/>
          <w:szCs w:val="22"/>
          <w:lang w:eastAsia="en-US"/>
        </w:rPr>
      </w:pPr>
    </w:p>
    <w:p w14:paraId="7838F756" w14:textId="77777777" w:rsidR="006F04DF" w:rsidRPr="00C30324" w:rsidRDefault="006F04DF" w:rsidP="0051191F">
      <w:pPr>
        <w:spacing w:after="200" w:line="276" w:lineRule="auto"/>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Zmawiający wykluczy z udziału w postępowaniu wykonawcę na podstawie art. 108 ust. 1 i 2 </w:t>
      </w:r>
      <w:proofErr w:type="spellStart"/>
      <w:r w:rsidRPr="00C30324">
        <w:rPr>
          <w:rFonts w:asciiTheme="minorHAnsi" w:eastAsia="Calibri" w:hAnsiTheme="minorHAnsi" w:cstheme="minorHAnsi"/>
          <w:szCs w:val="22"/>
          <w:lang w:eastAsia="en-US"/>
        </w:rPr>
        <w:t>u.p.z.p</w:t>
      </w:r>
      <w:proofErr w:type="spellEnd"/>
      <w:r w:rsidRPr="00C30324">
        <w:rPr>
          <w:rFonts w:asciiTheme="minorHAnsi" w:eastAsia="Calibri" w:hAnsiTheme="minorHAnsi" w:cstheme="minorHAnsi"/>
          <w:szCs w:val="22"/>
          <w:lang w:eastAsia="en-US"/>
        </w:rPr>
        <w:t xml:space="preserve">. oraz art. 109 ust. 1 pkt 4 i 7-10 </w:t>
      </w:r>
      <w:proofErr w:type="spellStart"/>
      <w:r w:rsidRPr="00C30324">
        <w:rPr>
          <w:rFonts w:asciiTheme="minorHAnsi" w:eastAsia="Calibri" w:hAnsiTheme="minorHAnsi" w:cstheme="minorHAnsi"/>
          <w:szCs w:val="22"/>
          <w:lang w:eastAsia="en-US"/>
        </w:rPr>
        <w:t>u.p.z.p</w:t>
      </w:r>
      <w:proofErr w:type="spellEnd"/>
      <w:r w:rsidRPr="00C30324">
        <w:rPr>
          <w:rFonts w:asciiTheme="minorHAnsi" w:eastAsia="Calibri" w:hAnsiTheme="minorHAnsi" w:cstheme="minorHAnsi"/>
          <w:szCs w:val="22"/>
          <w:lang w:eastAsia="en-US"/>
        </w:rPr>
        <w:t>. oraz art. 7 ust. 1 ustawy z dnia 13 kwietnia 2022 r. o szczególnych rozwiązaniach w zakresie przeciwdziałania wspieraniu agresji na Ukrainę oraz służących ochronie bezpieczeństwa narodowego.</w:t>
      </w:r>
    </w:p>
    <w:p w14:paraId="7D8CE905" w14:textId="3C7591A2" w:rsidR="00AE69B0" w:rsidRPr="00C30324" w:rsidRDefault="006F04DF" w:rsidP="0051191F">
      <w:pPr>
        <w:spacing w:after="200" w:line="276" w:lineRule="auto"/>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W celu potwierdzenia braku podstaw do wykluczenia Wykonawca wraz z ofertą składa Oświadczenie Wykonawcy o niepodleganiu wykluczeniu i spełnianiu warunków udziału w postępowaniu stanowiące załącznik nr 2 do zaproszenia.</w:t>
      </w:r>
    </w:p>
    <w:p w14:paraId="4E92F268" w14:textId="77777777" w:rsidR="003F1F94" w:rsidRPr="00C30324" w:rsidRDefault="003F1F94" w:rsidP="0051191F">
      <w:pPr>
        <w:numPr>
          <w:ilvl w:val="0"/>
          <w:numId w:val="3"/>
        </w:numPr>
        <w:spacing w:after="200" w:line="276" w:lineRule="auto"/>
        <w:ind w:left="426" w:hanging="426"/>
        <w:contextualSpacing/>
        <w:jc w:val="both"/>
        <w:rPr>
          <w:rFonts w:asciiTheme="minorHAnsi" w:eastAsia="Calibri" w:hAnsiTheme="minorHAnsi" w:cstheme="minorHAnsi"/>
          <w:b/>
          <w:bCs/>
          <w:i/>
          <w:szCs w:val="22"/>
          <w:lang w:eastAsia="en-US"/>
        </w:rPr>
      </w:pPr>
      <w:bookmarkStart w:id="7" w:name="_Toc460313908"/>
      <w:r w:rsidRPr="00C30324">
        <w:rPr>
          <w:rFonts w:asciiTheme="minorHAnsi" w:eastAsia="Calibri" w:hAnsiTheme="minorHAnsi" w:cstheme="minorHAnsi"/>
          <w:b/>
          <w:bCs/>
          <w:i/>
          <w:szCs w:val="22"/>
          <w:lang w:eastAsia="en-US"/>
        </w:rPr>
        <w:t>Wymagania zamawiającego w zakresie wezwania do przedstawienia dokumentów potwierdzających spełnienie warunków udziału w postępowaniu oraz dokumentów potwierdzających brak podstaw do wykluczenia z udziału w postępowaniu</w:t>
      </w:r>
      <w:bookmarkEnd w:id="7"/>
    </w:p>
    <w:p w14:paraId="766A6B73" w14:textId="77777777" w:rsidR="003F1F94" w:rsidRPr="00C30324" w:rsidRDefault="003F1F94" w:rsidP="0051191F">
      <w:pPr>
        <w:spacing w:after="200" w:line="276" w:lineRule="auto"/>
        <w:ind w:left="426"/>
        <w:contextualSpacing/>
        <w:jc w:val="both"/>
        <w:rPr>
          <w:rFonts w:asciiTheme="minorHAnsi" w:eastAsia="Calibri" w:hAnsiTheme="minorHAnsi" w:cstheme="minorHAnsi"/>
          <w:b/>
          <w:bCs/>
          <w:i/>
          <w:szCs w:val="22"/>
          <w:lang w:eastAsia="en-US"/>
        </w:rPr>
      </w:pPr>
    </w:p>
    <w:p w14:paraId="6BA91BA7" w14:textId="77777777" w:rsidR="003F1F94" w:rsidRPr="00C30324" w:rsidRDefault="003F1F94" w:rsidP="0051191F">
      <w:pPr>
        <w:numPr>
          <w:ilvl w:val="0"/>
          <w:numId w:val="10"/>
        </w:numPr>
        <w:spacing w:after="200" w:line="276" w:lineRule="auto"/>
        <w:ind w:left="284" w:hanging="284"/>
        <w:contextualSpacing/>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Zamawiający w celu prawidłowego przebiegu procedury zamówienia publicznego </w:t>
      </w:r>
      <w:r w:rsidRPr="00C30324">
        <w:rPr>
          <w:rFonts w:asciiTheme="minorHAnsi" w:eastAsia="Calibri" w:hAnsiTheme="minorHAnsi" w:cstheme="minorHAnsi"/>
          <w:bCs/>
          <w:szCs w:val="22"/>
          <w:lang w:eastAsia="en-US"/>
        </w:rPr>
        <w:t xml:space="preserve">wzywa Wykonawców do złożenia wszystkich dokumentów potwierdzających, że spełniają oni warunki udziału w postępowaniu oraz nie podlegają wykluczeniu - </w:t>
      </w:r>
      <w:r w:rsidRPr="00C30324">
        <w:rPr>
          <w:rFonts w:asciiTheme="minorHAnsi" w:eastAsia="Calibri" w:hAnsiTheme="minorHAnsi" w:cstheme="minorHAnsi"/>
          <w:b/>
          <w:szCs w:val="22"/>
          <w:lang w:eastAsia="en-US"/>
        </w:rPr>
        <w:t>wraz z formularzem oferty</w:t>
      </w:r>
      <w:r w:rsidRPr="00C30324">
        <w:rPr>
          <w:rFonts w:asciiTheme="minorHAnsi" w:eastAsia="Calibri" w:hAnsiTheme="minorHAnsi" w:cstheme="minorHAnsi"/>
          <w:szCs w:val="22"/>
          <w:lang w:eastAsia="en-US"/>
        </w:rPr>
        <w:t xml:space="preserve">. </w:t>
      </w:r>
    </w:p>
    <w:p w14:paraId="5196BFB1" w14:textId="77777777" w:rsidR="003F1F94" w:rsidRPr="00C30324" w:rsidRDefault="003F1F94" w:rsidP="0051191F">
      <w:pPr>
        <w:spacing w:after="200" w:line="276" w:lineRule="auto"/>
        <w:ind w:left="284"/>
        <w:contextualSpacing/>
        <w:jc w:val="both"/>
        <w:rPr>
          <w:rFonts w:asciiTheme="minorHAnsi" w:eastAsia="Calibri" w:hAnsiTheme="minorHAnsi" w:cstheme="minorHAnsi"/>
          <w:szCs w:val="22"/>
          <w:lang w:eastAsia="en-US"/>
        </w:rPr>
      </w:pPr>
    </w:p>
    <w:p w14:paraId="1F44C40B" w14:textId="77777777" w:rsidR="003F1F94" w:rsidRPr="00C30324" w:rsidRDefault="003F1F94" w:rsidP="0051191F">
      <w:pPr>
        <w:numPr>
          <w:ilvl w:val="0"/>
          <w:numId w:val="10"/>
        </w:numPr>
        <w:spacing w:after="200" w:line="276" w:lineRule="auto"/>
        <w:ind w:left="284" w:hanging="284"/>
        <w:contextualSpacing/>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W przypadku, gdy w ofercie:</w:t>
      </w:r>
    </w:p>
    <w:p w14:paraId="2C218C33" w14:textId="77777777" w:rsidR="003F1F94" w:rsidRPr="00C30324" w:rsidRDefault="003F1F94" w:rsidP="0051191F">
      <w:pPr>
        <w:numPr>
          <w:ilvl w:val="1"/>
          <w:numId w:val="10"/>
        </w:numPr>
        <w:spacing w:after="200" w:line="276" w:lineRule="auto"/>
        <w:contextualSpacing/>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będzie brak jakiegokolwiek wymaganego przez Zamawiającego dokumentu, bądź</w:t>
      </w:r>
    </w:p>
    <w:p w14:paraId="1E0C4ED4" w14:textId="2B9418BB" w:rsidR="003F1F94" w:rsidRPr="00C30324" w:rsidRDefault="003F1F94" w:rsidP="0051191F">
      <w:pPr>
        <w:numPr>
          <w:ilvl w:val="1"/>
          <w:numId w:val="10"/>
        </w:numPr>
        <w:spacing w:after="200" w:line="276" w:lineRule="auto"/>
        <w:contextualSpacing/>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dokumenty zostaną sporządzone nieprawidłowo </w:t>
      </w:r>
    </w:p>
    <w:p w14:paraId="78053383" w14:textId="2D33001A" w:rsidR="003F1F94" w:rsidRPr="00C30324" w:rsidRDefault="003F1F94" w:rsidP="0051191F">
      <w:pPr>
        <w:spacing w:line="276" w:lineRule="auto"/>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Zamawiający </w:t>
      </w:r>
      <w:r w:rsidR="00CF649C" w:rsidRPr="00C30324">
        <w:rPr>
          <w:rFonts w:asciiTheme="minorHAnsi" w:eastAsia="Calibri" w:hAnsiTheme="minorHAnsi" w:cstheme="minorHAnsi"/>
          <w:szCs w:val="22"/>
          <w:lang w:eastAsia="en-US"/>
        </w:rPr>
        <w:t>może wezwać</w:t>
      </w:r>
      <w:r w:rsidRPr="00C30324">
        <w:rPr>
          <w:rFonts w:asciiTheme="minorHAnsi" w:eastAsia="Calibri" w:hAnsiTheme="minorHAnsi" w:cstheme="minorHAnsi"/>
          <w:szCs w:val="22"/>
          <w:lang w:eastAsia="en-US"/>
        </w:rPr>
        <w:t xml:space="preserve"> wykonawcę do uzupełnienia dokumentów</w:t>
      </w:r>
      <w:r w:rsidR="002666EC" w:rsidRPr="00C30324">
        <w:rPr>
          <w:rFonts w:asciiTheme="minorHAnsi" w:eastAsia="Calibri" w:hAnsiTheme="minorHAnsi" w:cstheme="minorHAnsi"/>
          <w:szCs w:val="22"/>
          <w:lang w:eastAsia="en-US"/>
        </w:rPr>
        <w:t xml:space="preserve"> lub odrzucić ofertę.</w:t>
      </w:r>
    </w:p>
    <w:p w14:paraId="7A963035" w14:textId="77777777" w:rsidR="003F1F94" w:rsidRPr="00C30324" w:rsidRDefault="003F1F94" w:rsidP="0051191F">
      <w:pPr>
        <w:spacing w:line="276" w:lineRule="auto"/>
        <w:contextualSpacing/>
        <w:jc w:val="both"/>
        <w:rPr>
          <w:rFonts w:asciiTheme="minorHAnsi" w:eastAsia="Calibri" w:hAnsiTheme="minorHAnsi" w:cstheme="minorHAnsi"/>
          <w:szCs w:val="22"/>
          <w:lang w:eastAsia="en-US"/>
        </w:rPr>
      </w:pPr>
    </w:p>
    <w:p w14:paraId="6EC458C3" w14:textId="77777777" w:rsidR="003F1F94" w:rsidRPr="00C30324" w:rsidRDefault="003F1F94" w:rsidP="0051191F">
      <w:pPr>
        <w:keepNext/>
        <w:numPr>
          <w:ilvl w:val="0"/>
          <w:numId w:val="8"/>
        </w:numPr>
        <w:tabs>
          <w:tab w:val="clear" w:pos="709"/>
        </w:tabs>
        <w:suppressAutoHyphens/>
        <w:spacing w:before="240" w:after="60" w:line="276" w:lineRule="auto"/>
        <w:ind w:left="426" w:hanging="568"/>
        <w:contextualSpacing/>
        <w:jc w:val="both"/>
        <w:outlineLvl w:val="0"/>
        <w:rPr>
          <w:rFonts w:asciiTheme="minorHAnsi" w:eastAsia="Calibri" w:hAnsiTheme="minorHAnsi" w:cstheme="minorHAnsi"/>
          <w:bCs/>
          <w:kern w:val="2"/>
          <w:szCs w:val="22"/>
          <w:lang w:eastAsia="zh-CN"/>
        </w:rPr>
      </w:pPr>
      <w:bookmarkStart w:id="8" w:name="_Toc460313925"/>
      <w:bookmarkStart w:id="9" w:name="bookmark63"/>
      <w:r w:rsidRPr="00C30324">
        <w:rPr>
          <w:rFonts w:asciiTheme="minorHAnsi" w:hAnsiTheme="minorHAnsi" w:cstheme="minorHAnsi"/>
          <w:b/>
          <w:bCs/>
          <w:i/>
          <w:kern w:val="2"/>
          <w:szCs w:val="22"/>
          <w:lang w:eastAsia="zh-CN"/>
        </w:rPr>
        <w:t>Kryteria oceny ofert</w:t>
      </w:r>
      <w:bookmarkEnd w:id="8"/>
      <w:bookmarkEnd w:id="9"/>
    </w:p>
    <w:p w14:paraId="7D8E2640" w14:textId="77777777" w:rsidR="003F1F94" w:rsidRPr="00C30324" w:rsidRDefault="003F1F94" w:rsidP="0051191F">
      <w:pPr>
        <w:numPr>
          <w:ilvl w:val="0"/>
          <w:numId w:val="7"/>
        </w:numPr>
        <w:suppressAutoHyphens/>
        <w:spacing w:after="200" w:line="276" w:lineRule="auto"/>
        <w:ind w:left="284" w:hanging="284"/>
        <w:jc w:val="both"/>
        <w:rPr>
          <w:rFonts w:asciiTheme="minorHAnsi" w:eastAsia="Calibri" w:hAnsiTheme="minorHAnsi" w:cstheme="minorHAnsi"/>
          <w:szCs w:val="22"/>
          <w:lang w:eastAsia="zh-CN"/>
        </w:rPr>
      </w:pPr>
      <w:r w:rsidRPr="00C30324">
        <w:rPr>
          <w:rFonts w:asciiTheme="minorHAnsi" w:eastAsia="Calibri" w:hAnsiTheme="minorHAnsi" w:cstheme="minorHAnsi"/>
          <w:szCs w:val="22"/>
          <w:lang w:eastAsia="zh-CN"/>
        </w:rPr>
        <w:t>Zamawiający dokona wyboru najkorzystniejszej oferty spośród ofert, które:</w:t>
      </w:r>
    </w:p>
    <w:p w14:paraId="515E575D" w14:textId="77777777" w:rsidR="003F1F94" w:rsidRPr="00C30324" w:rsidRDefault="003F1F94" w:rsidP="0051191F">
      <w:pPr>
        <w:numPr>
          <w:ilvl w:val="0"/>
          <w:numId w:val="5"/>
        </w:numPr>
        <w:suppressAutoHyphens/>
        <w:spacing w:after="200" w:line="276" w:lineRule="auto"/>
        <w:rPr>
          <w:rFonts w:asciiTheme="minorHAnsi" w:eastAsia="Calibri" w:hAnsiTheme="minorHAnsi" w:cstheme="minorHAnsi"/>
          <w:szCs w:val="22"/>
          <w:lang w:eastAsia="zh-CN"/>
        </w:rPr>
      </w:pPr>
      <w:r w:rsidRPr="00C30324">
        <w:rPr>
          <w:rFonts w:asciiTheme="minorHAnsi" w:eastAsia="Calibri" w:hAnsiTheme="minorHAnsi" w:cstheme="minorHAnsi"/>
          <w:szCs w:val="22"/>
          <w:lang w:eastAsia="zh-CN"/>
        </w:rPr>
        <w:t>zostaną złożone przez Wykonawców nie wykluczonych przez Zamawiającego z niniejszego postępowania;</w:t>
      </w:r>
    </w:p>
    <w:p w14:paraId="63B1F560" w14:textId="7B1CDE96" w:rsidR="003F1F94" w:rsidRPr="00C30324" w:rsidRDefault="003F1F94" w:rsidP="0051191F">
      <w:pPr>
        <w:numPr>
          <w:ilvl w:val="0"/>
          <w:numId w:val="5"/>
        </w:numPr>
        <w:suppressAutoHyphens/>
        <w:spacing w:after="200" w:line="276" w:lineRule="auto"/>
        <w:rPr>
          <w:rFonts w:asciiTheme="minorHAnsi" w:eastAsia="Calibri" w:hAnsiTheme="minorHAnsi" w:cstheme="minorHAnsi"/>
          <w:szCs w:val="22"/>
          <w:lang w:eastAsia="zh-CN"/>
        </w:rPr>
      </w:pPr>
      <w:r w:rsidRPr="00C30324">
        <w:rPr>
          <w:rFonts w:asciiTheme="minorHAnsi" w:eastAsia="Calibri" w:hAnsiTheme="minorHAnsi" w:cstheme="minorHAnsi"/>
          <w:szCs w:val="22"/>
          <w:lang w:eastAsia="zh-CN"/>
        </w:rPr>
        <w:t>nie zostaną odrzucone przez Zamawiającego.</w:t>
      </w:r>
    </w:p>
    <w:p w14:paraId="3D1F5AA3" w14:textId="77777777" w:rsidR="003F1F94" w:rsidRPr="00C30324" w:rsidRDefault="003F1F94" w:rsidP="0051191F">
      <w:pPr>
        <w:numPr>
          <w:ilvl w:val="0"/>
          <w:numId w:val="7"/>
        </w:numPr>
        <w:suppressAutoHyphens/>
        <w:spacing w:after="200" w:line="276" w:lineRule="auto"/>
        <w:ind w:left="284" w:hanging="284"/>
        <w:jc w:val="both"/>
        <w:rPr>
          <w:rFonts w:asciiTheme="minorHAnsi" w:eastAsia="Calibri" w:hAnsiTheme="minorHAnsi" w:cstheme="minorHAnsi"/>
          <w:bCs/>
          <w:szCs w:val="22"/>
          <w:lang w:eastAsia="zh-CN"/>
        </w:rPr>
      </w:pPr>
      <w:r w:rsidRPr="00C30324">
        <w:rPr>
          <w:rFonts w:asciiTheme="minorHAnsi" w:eastAsia="Calibri" w:hAnsiTheme="minorHAnsi" w:cstheme="minorHAnsi"/>
          <w:bCs/>
          <w:szCs w:val="22"/>
          <w:lang w:eastAsia="zh-CN"/>
        </w:rPr>
        <w:t>Kryteriami oceny ofert są:</w:t>
      </w:r>
    </w:p>
    <w:p w14:paraId="48A0C65A" w14:textId="03773B2F" w:rsidR="003F1F94" w:rsidRPr="00C30324" w:rsidRDefault="003F1F94" w:rsidP="0051191F">
      <w:pPr>
        <w:numPr>
          <w:ilvl w:val="0"/>
          <w:numId w:val="6"/>
        </w:numPr>
        <w:suppressAutoHyphens/>
        <w:spacing w:after="200" w:line="276" w:lineRule="auto"/>
        <w:jc w:val="both"/>
        <w:rPr>
          <w:rFonts w:asciiTheme="minorHAnsi" w:eastAsia="Calibri" w:hAnsiTheme="minorHAnsi" w:cstheme="minorHAnsi"/>
          <w:bCs/>
          <w:szCs w:val="22"/>
          <w:lang w:eastAsia="zh-CN"/>
        </w:rPr>
      </w:pPr>
      <w:r w:rsidRPr="00C30324">
        <w:rPr>
          <w:rFonts w:asciiTheme="minorHAnsi" w:eastAsia="Calibri" w:hAnsiTheme="minorHAnsi" w:cstheme="minorHAnsi"/>
          <w:bCs/>
          <w:szCs w:val="22"/>
          <w:lang w:eastAsia="zh-CN"/>
        </w:rPr>
        <w:t>cena – 100%</w:t>
      </w:r>
    </w:p>
    <w:p w14:paraId="5AE65684" w14:textId="77777777" w:rsidR="003F1F94" w:rsidRPr="00C30324" w:rsidRDefault="003F1F94" w:rsidP="0051191F">
      <w:pPr>
        <w:suppressAutoHyphens/>
        <w:spacing w:line="276" w:lineRule="auto"/>
        <w:jc w:val="both"/>
        <w:rPr>
          <w:rFonts w:asciiTheme="minorHAnsi" w:eastAsia="Calibri" w:hAnsiTheme="minorHAnsi" w:cstheme="minorHAnsi"/>
          <w:bCs/>
          <w:szCs w:val="22"/>
          <w:lang w:eastAsia="zh-CN"/>
        </w:rPr>
      </w:pPr>
      <w:r w:rsidRPr="00C30324">
        <w:rPr>
          <w:rFonts w:asciiTheme="minorHAnsi" w:eastAsia="Calibri" w:hAnsiTheme="minorHAnsi" w:cstheme="minorHAnsi"/>
          <w:bCs/>
          <w:szCs w:val="22"/>
          <w:lang w:eastAsia="zh-CN"/>
        </w:rPr>
        <w:t>Wartość punktów danej oferty Zamawiający wyznaczy w oparciu o wzór:</w:t>
      </w:r>
    </w:p>
    <w:p w14:paraId="5191EE67" w14:textId="77777777" w:rsidR="003F1F94" w:rsidRPr="00C30324" w:rsidRDefault="003F1F94" w:rsidP="0051191F">
      <w:pPr>
        <w:suppressAutoHyphens/>
        <w:spacing w:line="276" w:lineRule="auto"/>
        <w:jc w:val="both"/>
        <w:rPr>
          <w:rFonts w:asciiTheme="minorHAnsi" w:eastAsia="Calibri" w:hAnsiTheme="minorHAnsi" w:cstheme="minorHAnsi"/>
          <w:bCs/>
          <w:szCs w:val="22"/>
          <w:lang w:eastAsia="zh-CN"/>
        </w:rPr>
      </w:pPr>
      <w:r w:rsidRPr="00C30324">
        <w:rPr>
          <w:rFonts w:asciiTheme="minorHAnsi" w:eastAsia="Calibri" w:hAnsiTheme="minorHAnsi" w:cstheme="minorHAnsi"/>
          <w:b/>
          <w:bCs/>
          <w:szCs w:val="22"/>
          <w:lang w:eastAsia="zh-CN"/>
        </w:rPr>
        <w:t>O</w:t>
      </w:r>
      <w:r w:rsidRPr="00C30324">
        <w:rPr>
          <w:rFonts w:asciiTheme="minorHAnsi" w:eastAsia="Calibri" w:hAnsiTheme="minorHAnsi" w:cstheme="minorHAnsi"/>
          <w:b/>
          <w:bCs/>
          <w:szCs w:val="22"/>
          <w:vertAlign w:val="subscript"/>
          <w:lang w:eastAsia="zh-CN"/>
        </w:rPr>
        <w:t>n</w:t>
      </w:r>
      <w:r w:rsidRPr="00C30324">
        <w:rPr>
          <w:rFonts w:asciiTheme="minorHAnsi" w:eastAsia="Calibri" w:hAnsiTheme="minorHAnsi" w:cstheme="minorHAnsi"/>
          <w:b/>
          <w:bCs/>
          <w:szCs w:val="22"/>
          <w:lang w:eastAsia="zh-CN"/>
        </w:rPr>
        <w:t xml:space="preserve"> = (</w:t>
      </w:r>
      <w:proofErr w:type="spellStart"/>
      <w:r w:rsidRPr="00C30324">
        <w:rPr>
          <w:rFonts w:asciiTheme="minorHAnsi" w:eastAsia="Calibri" w:hAnsiTheme="minorHAnsi" w:cstheme="minorHAnsi"/>
          <w:b/>
          <w:bCs/>
          <w:szCs w:val="22"/>
          <w:lang w:eastAsia="zh-CN"/>
        </w:rPr>
        <w:t>C</w:t>
      </w:r>
      <w:r w:rsidRPr="00C30324">
        <w:rPr>
          <w:rFonts w:asciiTheme="minorHAnsi" w:eastAsia="Calibri" w:hAnsiTheme="minorHAnsi" w:cstheme="minorHAnsi"/>
          <w:b/>
          <w:bCs/>
          <w:szCs w:val="22"/>
          <w:vertAlign w:val="subscript"/>
          <w:lang w:eastAsia="zh-CN"/>
        </w:rPr>
        <w:t>min</w:t>
      </w:r>
      <w:proofErr w:type="spellEnd"/>
      <w:r w:rsidRPr="00C30324">
        <w:rPr>
          <w:rFonts w:asciiTheme="minorHAnsi" w:eastAsia="Calibri" w:hAnsiTheme="minorHAnsi" w:cstheme="minorHAnsi"/>
          <w:b/>
          <w:bCs/>
          <w:szCs w:val="22"/>
          <w:lang w:eastAsia="zh-CN"/>
        </w:rPr>
        <w:t>/</w:t>
      </w:r>
      <w:proofErr w:type="spellStart"/>
      <w:r w:rsidRPr="00C30324">
        <w:rPr>
          <w:rFonts w:asciiTheme="minorHAnsi" w:eastAsia="Calibri" w:hAnsiTheme="minorHAnsi" w:cstheme="minorHAnsi"/>
          <w:b/>
          <w:bCs/>
          <w:szCs w:val="22"/>
          <w:lang w:eastAsia="zh-CN"/>
        </w:rPr>
        <w:t>C</w:t>
      </w:r>
      <w:r w:rsidRPr="00C30324">
        <w:rPr>
          <w:rFonts w:asciiTheme="minorHAnsi" w:eastAsia="Calibri" w:hAnsiTheme="minorHAnsi" w:cstheme="minorHAnsi"/>
          <w:b/>
          <w:bCs/>
          <w:szCs w:val="22"/>
          <w:vertAlign w:val="subscript"/>
          <w:lang w:eastAsia="zh-CN"/>
        </w:rPr>
        <w:t>n</w:t>
      </w:r>
      <w:proofErr w:type="spellEnd"/>
      <w:r w:rsidRPr="00C30324">
        <w:rPr>
          <w:rFonts w:asciiTheme="minorHAnsi" w:eastAsia="Calibri" w:hAnsiTheme="minorHAnsi" w:cstheme="minorHAnsi"/>
          <w:b/>
          <w:bCs/>
          <w:szCs w:val="22"/>
          <w:lang w:eastAsia="zh-CN"/>
        </w:rPr>
        <w:t xml:space="preserve">)*100 pkt </w:t>
      </w:r>
    </w:p>
    <w:p w14:paraId="6673C733" w14:textId="77777777" w:rsidR="003F1F94" w:rsidRPr="00C30324" w:rsidRDefault="003F1F94" w:rsidP="0051191F">
      <w:pPr>
        <w:suppressAutoHyphens/>
        <w:spacing w:line="276" w:lineRule="auto"/>
        <w:jc w:val="both"/>
        <w:rPr>
          <w:rFonts w:asciiTheme="minorHAnsi" w:eastAsia="Calibri" w:hAnsiTheme="minorHAnsi" w:cstheme="minorHAnsi"/>
          <w:bCs/>
          <w:szCs w:val="22"/>
          <w:lang w:eastAsia="zh-CN"/>
        </w:rPr>
      </w:pPr>
      <w:r w:rsidRPr="00C30324">
        <w:rPr>
          <w:rFonts w:asciiTheme="minorHAnsi" w:eastAsia="Calibri" w:hAnsiTheme="minorHAnsi" w:cstheme="minorHAnsi"/>
          <w:bCs/>
          <w:szCs w:val="22"/>
          <w:lang w:eastAsia="zh-CN"/>
        </w:rPr>
        <w:t>Gdzie:</w:t>
      </w:r>
    </w:p>
    <w:p w14:paraId="02ADCAF2" w14:textId="77777777" w:rsidR="003F1F94" w:rsidRPr="00C30324" w:rsidRDefault="003F1F94" w:rsidP="0051191F">
      <w:pPr>
        <w:suppressAutoHyphens/>
        <w:spacing w:line="276" w:lineRule="auto"/>
        <w:jc w:val="both"/>
        <w:rPr>
          <w:rFonts w:asciiTheme="minorHAnsi" w:eastAsia="Calibri" w:hAnsiTheme="minorHAnsi" w:cstheme="minorHAnsi"/>
          <w:bCs/>
          <w:szCs w:val="22"/>
          <w:lang w:eastAsia="zh-CN"/>
        </w:rPr>
      </w:pPr>
      <w:r w:rsidRPr="00C30324">
        <w:rPr>
          <w:rFonts w:asciiTheme="minorHAnsi" w:eastAsia="Calibri" w:hAnsiTheme="minorHAnsi" w:cstheme="minorHAnsi"/>
          <w:bCs/>
          <w:szCs w:val="22"/>
          <w:lang w:eastAsia="zh-CN"/>
        </w:rPr>
        <w:lastRenderedPageBreak/>
        <w:t>O</w:t>
      </w:r>
      <w:r w:rsidRPr="00C30324">
        <w:rPr>
          <w:rFonts w:asciiTheme="minorHAnsi" w:eastAsia="Calibri" w:hAnsiTheme="minorHAnsi" w:cstheme="minorHAnsi"/>
          <w:bCs/>
          <w:szCs w:val="22"/>
          <w:vertAlign w:val="subscript"/>
          <w:lang w:eastAsia="zh-CN"/>
        </w:rPr>
        <w:t>n</w:t>
      </w:r>
      <w:r w:rsidRPr="00C30324">
        <w:rPr>
          <w:rFonts w:asciiTheme="minorHAnsi" w:eastAsia="Calibri" w:hAnsiTheme="minorHAnsi" w:cstheme="minorHAnsi"/>
          <w:bCs/>
          <w:szCs w:val="22"/>
          <w:lang w:eastAsia="zh-CN"/>
        </w:rPr>
        <w:t xml:space="preserve"> – ilość punktów uzyskana przez n-tego wykonawcę, którego oferta podlega ocenie,</w:t>
      </w:r>
    </w:p>
    <w:p w14:paraId="604F4A1A" w14:textId="77777777" w:rsidR="003F1F94" w:rsidRPr="00C30324" w:rsidRDefault="003F1F94" w:rsidP="0051191F">
      <w:pPr>
        <w:suppressAutoHyphens/>
        <w:spacing w:line="276" w:lineRule="auto"/>
        <w:jc w:val="both"/>
        <w:rPr>
          <w:rFonts w:asciiTheme="minorHAnsi" w:eastAsia="Calibri" w:hAnsiTheme="minorHAnsi" w:cstheme="minorHAnsi"/>
          <w:bCs/>
          <w:szCs w:val="22"/>
          <w:lang w:eastAsia="zh-CN"/>
        </w:rPr>
      </w:pPr>
      <w:proofErr w:type="spellStart"/>
      <w:r w:rsidRPr="00C30324">
        <w:rPr>
          <w:rFonts w:asciiTheme="minorHAnsi" w:eastAsia="Calibri" w:hAnsiTheme="minorHAnsi" w:cstheme="minorHAnsi"/>
          <w:bCs/>
          <w:szCs w:val="22"/>
          <w:lang w:eastAsia="zh-CN"/>
        </w:rPr>
        <w:t>C</w:t>
      </w:r>
      <w:r w:rsidRPr="00C30324">
        <w:rPr>
          <w:rFonts w:asciiTheme="minorHAnsi" w:eastAsia="Calibri" w:hAnsiTheme="minorHAnsi" w:cstheme="minorHAnsi"/>
          <w:bCs/>
          <w:szCs w:val="22"/>
          <w:vertAlign w:val="subscript"/>
          <w:lang w:eastAsia="zh-CN"/>
        </w:rPr>
        <w:t>min</w:t>
      </w:r>
      <w:proofErr w:type="spellEnd"/>
      <w:r w:rsidRPr="00C30324">
        <w:rPr>
          <w:rFonts w:asciiTheme="minorHAnsi" w:eastAsia="Calibri" w:hAnsiTheme="minorHAnsi" w:cstheme="minorHAnsi"/>
          <w:bCs/>
          <w:szCs w:val="22"/>
          <w:vertAlign w:val="subscript"/>
          <w:lang w:eastAsia="zh-CN"/>
        </w:rPr>
        <w:t xml:space="preserve"> </w:t>
      </w:r>
      <w:r w:rsidRPr="00C30324">
        <w:rPr>
          <w:rFonts w:asciiTheme="minorHAnsi" w:eastAsia="Calibri" w:hAnsiTheme="minorHAnsi" w:cstheme="minorHAnsi"/>
          <w:bCs/>
          <w:szCs w:val="22"/>
          <w:lang w:eastAsia="zh-CN"/>
        </w:rPr>
        <w:t>– cena najniższa podana przez wykonawców, którzy złożyli ważne oferty,</w:t>
      </w:r>
    </w:p>
    <w:p w14:paraId="4EA045B2" w14:textId="3DDD8B3C" w:rsidR="003F1F94" w:rsidRPr="00C30324" w:rsidRDefault="003F1F94" w:rsidP="0051191F">
      <w:pPr>
        <w:suppressAutoHyphens/>
        <w:spacing w:line="276" w:lineRule="auto"/>
        <w:jc w:val="both"/>
        <w:rPr>
          <w:rFonts w:asciiTheme="minorHAnsi" w:eastAsia="Calibri" w:hAnsiTheme="minorHAnsi" w:cstheme="minorHAnsi"/>
          <w:bCs/>
          <w:szCs w:val="22"/>
          <w:lang w:eastAsia="zh-CN"/>
        </w:rPr>
      </w:pPr>
      <w:proofErr w:type="spellStart"/>
      <w:r w:rsidRPr="00C30324">
        <w:rPr>
          <w:rFonts w:asciiTheme="minorHAnsi" w:eastAsia="Calibri" w:hAnsiTheme="minorHAnsi" w:cstheme="minorHAnsi"/>
          <w:bCs/>
          <w:szCs w:val="22"/>
          <w:lang w:eastAsia="zh-CN"/>
        </w:rPr>
        <w:t>C</w:t>
      </w:r>
      <w:r w:rsidRPr="00C30324">
        <w:rPr>
          <w:rFonts w:asciiTheme="minorHAnsi" w:eastAsia="Calibri" w:hAnsiTheme="minorHAnsi" w:cstheme="minorHAnsi"/>
          <w:bCs/>
          <w:szCs w:val="22"/>
          <w:vertAlign w:val="subscript"/>
          <w:lang w:eastAsia="zh-CN"/>
        </w:rPr>
        <w:t>n</w:t>
      </w:r>
      <w:proofErr w:type="spellEnd"/>
      <w:r w:rsidRPr="00C30324">
        <w:rPr>
          <w:rFonts w:asciiTheme="minorHAnsi" w:eastAsia="Calibri" w:hAnsiTheme="minorHAnsi" w:cstheme="minorHAnsi"/>
          <w:bCs/>
          <w:szCs w:val="22"/>
          <w:lang w:eastAsia="zh-CN"/>
        </w:rPr>
        <w:t xml:space="preserve"> – cena ofertowa podana przez n-tego wykonawcę ustalona w oparciu o wypełniony formularz oferty,</w:t>
      </w:r>
    </w:p>
    <w:p w14:paraId="76231A7C" w14:textId="3BBBFC89" w:rsidR="00371434" w:rsidRPr="00C30324" w:rsidRDefault="00371434" w:rsidP="0051191F">
      <w:pPr>
        <w:suppressAutoHyphens/>
        <w:spacing w:line="276" w:lineRule="auto"/>
        <w:jc w:val="both"/>
        <w:rPr>
          <w:rFonts w:asciiTheme="minorHAnsi" w:eastAsia="Calibri" w:hAnsiTheme="minorHAnsi" w:cstheme="minorHAnsi"/>
          <w:szCs w:val="22"/>
        </w:rPr>
      </w:pPr>
    </w:p>
    <w:p w14:paraId="3833F618" w14:textId="77777777" w:rsidR="00371434" w:rsidRPr="00C30324" w:rsidRDefault="00371434" w:rsidP="0051191F">
      <w:pPr>
        <w:suppressAutoHyphens/>
        <w:spacing w:line="276" w:lineRule="auto"/>
        <w:jc w:val="both"/>
        <w:rPr>
          <w:rFonts w:asciiTheme="minorHAnsi" w:eastAsia="Calibri" w:hAnsiTheme="minorHAnsi" w:cstheme="minorHAnsi"/>
          <w:szCs w:val="22"/>
          <w:lang w:bidi="pl-PL"/>
        </w:rPr>
      </w:pPr>
      <w:r w:rsidRPr="00C30324">
        <w:rPr>
          <w:rFonts w:asciiTheme="minorHAnsi" w:eastAsia="Calibri" w:hAnsiTheme="minorHAnsi" w:cstheme="minorHAnsi"/>
          <w:szCs w:val="22"/>
          <w:lang w:bidi="pl-PL"/>
        </w:rPr>
        <w:t xml:space="preserve">Zgodnie z art. 7 pkt 1 </w:t>
      </w:r>
      <w:proofErr w:type="spellStart"/>
      <w:r w:rsidRPr="00C30324">
        <w:rPr>
          <w:rFonts w:asciiTheme="minorHAnsi" w:eastAsia="Calibri" w:hAnsiTheme="minorHAnsi" w:cstheme="minorHAnsi"/>
          <w:szCs w:val="22"/>
          <w:lang w:bidi="pl-PL"/>
        </w:rPr>
        <w:t>u.p.z.p</w:t>
      </w:r>
      <w:proofErr w:type="spellEnd"/>
      <w:r w:rsidRPr="00C30324">
        <w:rPr>
          <w:rFonts w:asciiTheme="minorHAnsi" w:eastAsia="Calibri" w:hAnsiTheme="minorHAnsi" w:cstheme="minorHAnsi"/>
          <w:szCs w:val="22"/>
          <w:lang w:bidi="pl-PL"/>
        </w:rPr>
        <w:t xml:space="preserve">. ilekroć w ustawie jest mowa o: </w:t>
      </w:r>
    </w:p>
    <w:p w14:paraId="3C74C492" w14:textId="77777777" w:rsidR="00371434" w:rsidRPr="00C30324" w:rsidRDefault="00371434" w:rsidP="0051191F">
      <w:pPr>
        <w:suppressAutoHyphens/>
        <w:spacing w:line="276" w:lineRule="auto"/>
        <w:jc w:val="both"/>
        <w:rPr>
          <w:rFonts w:asciiTheme="minorHAnsi" w:eastAsia="Calibri" w:hAnsiTheme="minorHAnsi" w:cstheme="minorHAnsi"/>
          <w:i/>
          <w:iCs/>
          <w:szCs w:val="22"/>
          <w:lang w:bidi="pl-PL"/>
        </w:rPr>
      </w:pPr>
      <w:r w:rsidRPr="00C30324">
        <w:rPr>
          <w:rFonts w:asciiTheme="minorHAnsi" w:eastAsia="Calibri" w:hAnsiTheme="minorHAnsi" w:cstheme="minorHAnsi"/>
          <w:i/>
          <w:iCs/>
          <w:szCs w:val="22"/>
          <w:lang w:bidi="pl-PL"/>
        </w:rPr>
        <w:t xml:space="preserve">cenie - należy przez to rozumieć cenę w rozumieniu art. 3 ust. 1 pkt 1 i ust. 2 ustawy z dnia 9 maja 2014 r. o informowaniu o cenach towarów i usług (Dz. U. z 2019 r. poz. 178), nawet jeżeli jest płacona na rzecz osoby niebędącej przedsiębiorcą. </w:t>
      </w:r>
    </w:p>
    <w:p w14:paraId="66A5E450" w14:textId="77777777" w:rsidR="00371434" w:rsidRPr="00C30324" w:rsidRDefault="00371434" w:rsidP="0051191F">
      <w:pPr>
        <w:suppressAutoHyphens/>
        <w:spacing w:line="276" w:lineRule="auto"/>
        <w:jc w:val="both"/>
        <w:rPr>
          <w:rFonts w:asciiTheme="minorHAnsi" w:eastAsia="Calibri" w:hAnsiTheme="minorHAnsi" w:cstheme="minorHAnsi"/>
          <w:i/>
          <w:iCs/>
          <w:szCs w:val="22"/>
          <w:lang w:bidi="pl-PL"/>
        </w:rPr>
      </w:pPr>
    </w:p>
    <w:p w14:paraId="0534B1A6" w14:textId="77777777" w:rsidR="00371434" w:rsidRPr="00C30324" w:rsidRDefault="00371434" w:rsidP="0051191F">
      <w:pPr>
        <w:suppressAutoHyphens/>
        <w:spacing w:line="276" w:lineRule="auto"/>
        <w:jc w:val="both"/>
        <w:rPr>
          <w:rFonts w:asciiTheme="minorHAnsi" w:eastAsia="Calibri" w:hAnsiTheme="minorHAnsi" w:cstheme="minorHAnsi"/>
          <w:i/>
          <w:iCs/>
          <w:szCs w:val="22"/>
          <w:lang w:bidi="pl-PL"/>
        </w:rPr>
      </w:pPr>
      <w:r w:rsidRPr="00C30324">
        <w:rPr>
          <w:rFonts w:asciiTheme="minorHAnsi" w:eastAsia="Calibri" w:hAnsiTheme="minorHAnsi" w:cstheme="minorHAnsi"/>
          <w:iCs/>
          <w:szCs w:val="22"/>
          <w:lang w:bidi="pl-PL"/>
        </w:rPr>
        <w:t>Zgodnie z ww. regulacją definicja ceny została zakreślona w następujący sposób:</w:t>
      </w:r>
    </w:p>
    <w:p w14:paraId="518FE5F3" w14:textId="77777777" w:rsidR="00371434" w:rsidRPr="00C30324" w:rsidRDefault="00371434" w:rsidP="0051191F">
      <w:pPr>
        <w:suppressAutoHyphens/>
        <w:spacing w:line="276" w:lineRule="auto"/>
        <w:jc w:val="both"/>
        <w:rPr>
          <w:rFonts w:asciiTheme="minorHAnsi" w:eastAsia="Calibri" w:hAnsiTheme="minorHAnsi" w:cstheme="minorHAnsi"/>
          <w:i/>
          <w:iCs/>
          <w:szCs w:val="22"/>
          <w:lang w:bidi="pl-PL"/>
        </w:rPr>
      </w:pPr>
      <w:r w:rsidRPr="00C30324">
        <w:rPr>
          <w:rFonts w:asciiTheme="minorHAnsi" w:eastAsia="Calibri" w:hAnsiTheme="minorHAnsi" w:cstheme="minorHAnsi"/>
          <w:i/>
          <w:iCs/>
          <w:szCs w:val="22"/>
          <w:lang w:bidi="pl-PL"/>
        </w:rPr>
        <w:t xml:space="preserve">Art. 3. </w:t>
      </w:r>
    </w:p>
    <w:p w14:paraId="18758168" w14:textId="77777777" w:rsidR="00371434" w:rsidRPr="00C30324" w:rsidRDefault="00371434" w:rsidP="0051191F">
      <w:pPr>
        <w:suppressAutoHyphens/>
        <w:spacing w:line="276" w:lineRule="auto"/>
        <w:jc w:val="both"/>
        <w:rPr>
          <w:rFonts w:asciiTheme="minorHAnsi" w:eastAsia="Calibri" w:hAnsiTheme="minorHAnsi" w:cstheme="minorHAnsi"/>
          <w:i/>
          <w:iCs/>
          <w:szCs w:val="22"/>
          <w:lang w:bidi="pl-PL"/>
        </w:rPr>
      </w:pPr>
      <w:r w:rsidRPr="00C30324">
        <w:rPr>
          <w:rFonts w:asciiTheme="minorHAnsi" w:eastAsia="Calibri" w:hAnsiTheme="minorHAnsi" w:cstheme="minorHAnsi"/>
          <w:i/>
          <w:iCs/>
          <w:szCs w:val="22"/>
          <w:lang w:bidi="pl-PL"/>
        </w:rPr>
        <w:t>1. Użyte w ustawie określenia oznaczają:</w:t>
      </w:r>
    </w:p>
    <w:p w14:paraId="6EF23C5C" w14:textId="77777777" w:rsidR="00371434" w:rsidRPr="00C30324" w:rsidRDefault="00371434" w:rsidP="0051191F">
      <w:pPr>
        <w:suppressAutoHyphens/>
        <w:spacing w:line="276" w:lineRule="auto"/>
        <w:jc w:val="both"/>
        <w:rPr>
          <w:rFonts w:asciiTheme="minorHAnsi" w:eastAsia="Calibri" w:hAnsiTheme="minorHAnsi" w:cstheme="minorHAnsi"/>
          <w:i/>
          <w:iCs/>
          <w:szCs w:val="22"/>
          <w:lang w:bidi="pl-PL"/>
        </w:rPr>
      </w:pPr>
      <w:r w:rsidRPr="00C30324">
        <w:rPr>
          <w:rFonts w:asciiTheme="minorHAnsi" w:eastAsia="Calibri" w:hAnsiTheme="minorHAnsi" w:cstheme="minorHAnsi"/>
          <w:i/>
          <w:iCs/>
          <w:szCs w:val="22"/>
          <w:lang w:bidi="pl-PL"/>
        </w:rPr>
        <w:t>1) cena – wartość  wyrażoną  w jednostkach  pieniężnych,  którą  kupujący  jest obowiązany zapłacić przedsiębiorcy za towar lub usługę;</w:t>
      </w:r>
    </w:p>
    <w:p w14:paraId="5E027D7F" w14:textId="77777777" w:rsidR="00371434" w:rsidRPr="00C30324" w:rsidRDefault="00371434" w:rsidP="0051191F">
      <w:pPr>
        <w:suppressAutoHyphens/>
        <w:spacing w:line="276" w:lineRule="auto"/>
        <w:jc w:val="both"/>
        <w:rPr>
          <w:rFonts w:asciiTheme="minorHAnsi" w:eastAsia="Calibri" w:hAnsiTheme="minorHAnsi" w:cstheme="minorHAnsi"/>
          <w:i/>
          <w:iCs/>
          <w:szCs w:val="22"/>
          <w:lang w:bidi="pl-PL"/>
        </w:rPr>
      </w:pPr>
      <w:r w:rsidRPr="00C30324">
        <w:rPr>
          <w:rFonts w:asciiTheme="minorHAnsi" w:eastAsia="Calibri" w:hAnsiTheme="minorHAnsi" w:cstheme="minorHAnsi"/>
          <w:i/>
          <w:iCs/>
          <w:szCs w:val="22"/>
          <w:lang w:bidi="pl-PL"/>
        </w:rPr>
        <w:t>2) cena jednostkowa towaru (usługi) –cenę ustaloną za jednostkę określonego towaru  (usługi),  którego  ilość  lub  liczba  jest  wyrażona  w jednostkach  miar w rozumieniu przepisów o miarach, …</w:t>
      </w:r>
    </w:p>
    <w:p w14:paraId="20955684" w14:textId="77777777" w:rsidR="00371434" w:rsidRPr="00C30324" w:rsidRDefault="00371434" w:rsidP="0051191F">
      <w:pPr>
        <w:suppressAutoHyphens/>
        <w:spacing w:line="276" w:lineRule="auto"/>
        <w:jc w:val="both"/>
        <w:rPr>
          <w:rFonts w:asciiTheme="minorHAnsi" w:eastAsia="Calibri" w:hAnsiTheme="minorHAnsi" w:cstheme="minorHAnsi"/>
          <w:i/>
          <w:iCs/>
          <w:szCs w:val="22"/>
          <w:lang w:bidi="pl-PL"/>
        </w:rPr>
      </w:pPr>
      <w:r w:rsidRPr="00C30324">
        <w:rPr>
          <w:rFonts w:asciiTheme="minorHAnsi" w:eastAsia="Calibri" w:hAnsiTheme="minorHAnsi" w:cstheme="minorHAnsi"/>
          <w:i/>
          <w:iCs/>
          <w:szCs w:val="22"/>
          <w:lang w:bidi="pl-PL"/>
        </w:rPr>
        <w:t>…</w:t>
      </w:r>
    </w:p>
    <w:p w14:paraId="1C24D694" w14:textId="0560C334" w:rsidR="00371434" w:rsidRPr="00C30324" w:rsidRDefault="00371434" w:rsidP="0051191F">
      <w:pPr>
        <w:suppressAutoHyphens/>
        <w:spacing w:line="276" w:lineRule="auto"/>
        <w:jc w:val="both"/>
        <w:rPr>
          <w:rFonts w:asciiTheme="minorHAnsi" w:eastAsia="Calibri" w:hAnsiTheme="minorHAnsi" w:cstheme="minorHAnsi"/>
          <w:i/>
          <w:iCs/>
          <w:szCs w:val="22"/>
          <w:lang w:bidi="pl-PL"/>
        </w:rPr>
      </w:pPr>
      <w:r w:rsidRPr="00C30324">
        <w:rPr>
          <w:rFonts w:asciiTheme="minorHAnsi" w:eastAsia="Calibri" w:hAnsiTheme="minorHAnsi" w:cstheme="minorHAnsi"/>
          <w:i/>
          <w:iCs/>
          <w:szCs w:val="22"/>
          <w:lang w:bidi="pl-PL"/>
        </w:rPr>
        <w:t>2.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C2D6313" w14:textId="77777777" w:rsidR="006F04DF" w:rsidRPr="00C30324" w:rsidRDefault="006F04DF" w:rsidP="0051191F">
      <w:pPr>
        <w:suppressAutoHyphens/>
        <w:spacing w:line="276" w:lineRule="auto"/>
        <w:jc w:val="both"/>
        <w:rPr>
          <w:rFonts w:asciiTheme="minorHAnsi" w:eastAsia="Calibri" w:hAnsiTheme="minorHAnsi" w:cstheme="minorHAnsi"/>
          <w:i/>
          <w:iCs/>
          <w:szCs w:val="22"/>
          <w:lang w:bidi="pl-PL"/>
        </w:rPr>
      </w:pPr>
    </w:p>
    <w:p w14:paraId="600F082E" w14:textId="795273EB" w:rsidR="00371434" w:rsidRPr="00C30324" w:rsidRDefault="00371434" w:rsidP="0051191F">
      <w:pPr>
        <w:numPr>
          <w:ilvl w:val="0"/>
          <w:numId w:val="21"/>
        </w:numPr>
        <w:tabs>
          <w:tab w:val="clear" w:pos="0"/>
        </w:tabs>
        <w:suppressAutoHyphens/>
        <w:spacing w:line="276" w:lineRule="auto"/>
        <w:ind w:left="567" w:hanging="567"/>
        <w:jc w:val="both"/>
        <w:rPr>
          <w:rFonts w:asciiTheme="minorHAnsi" w:eastAsia="Calibri" w:hAnsiTheme="minorHAnsi" w:cstheme="minorHAnsi"/>
          <w:szCs w:val="22"/>
        </w:rPr>
      </w:pPr>
      <w:r w:rsidRPr="00C30324">
        <w:rPr>
          <w:rFonts w:asciiTheme="minorHAnsi" w:eastAsia="Calibri" w:hAnsiTheme="minorHAnsi" w:cstheme="minorHAnsi"/>
          <w:szCs w:val="22"/>
        </w:rPr>
        <w:t xml:space="preserve">Wyliczenie punktów zostanie dokonane z dokładnością do dwóch miejsc po przecinku, zgodnie </w:t>
      </w:r>
      <w:r w:rsidR="00E32916" w:rsidRPr="00C30324">
        <w:rPr>
          <w:rFonts w:asciiTheme="minorHAnsi" w:eastAsia="Calibri" w:hAnsiTheme="minorHAnsi" w:cstheme="minorHAnsi"/>
          <w:szCs w:val="22"/>
        </w:rPr>
        <w:br/>
      </w:r>
      <w:r w:rsidRPr="00C30324">
        <w:rPr>
          <w:rFonts w:asciiTheme="minorHAnsi" w:eastAsia="Calibri" w:hAnsiTheme="minorHAnsi" w:cstheme="minorHAnsi"/>
          <w:szCs w:val="22"/>
        </w:rPr>
        <w:t xml:space="preserve">z matematycznymi zasadami zaokrąglania. </w:t>
      </w:r>
    </w:p>
    <w:p w14:paraId="3BB9C99E" w14:textId="77777777" w:rsidR="00371434" w:rsidRPr="00C30324" w:rsidRDefault="00371434" w:rsidP="0051191F">
      <w:pPr>
        <w:numPr>
          <w:ilvl w:val="0"/>
          <w:numId w:val="21"/>
        </w:numPr>
        <w:tabs>
          <w:tab w:val="clear" w:pos="0"/>
        </w:tabs>
        <w:suppressAutoHyphens/>
        <w:spacing w:line="276" w:lineRule="auto"/>
        <w:ind w:left="567" w:right="20" w:hanging="567"/>
        <w:jc w:val="both"/>
        <w:rPr>
          <w:rFonts w:asciiTheme="minorHAnsi" w:eastAsia="Calibri" w:hAnsiTheme="minorHAnsi" w:cstheme="minorHAnsi"/>
          <w:szCs w:val="22"/>
        </w:rPr>
      </w:pPr>
      <w:r w:rsidRPr="00C30324">
        <w:rPr>
          <w:rFonts w:asciiTheme="minorHAnsi" w:eastAsia="Calibri" w:hAnsiTheme="minorHAnsi" w:cstheme="minorHAnsi"/>
          <w:szCs w:val="22"/>
        </w:rPr>
        <w:t>Zamawiający udzieli niniejszego zamówienia temu Wykonawcy, który przedstawi ofertę o największej ilości pkt obliczonych zgodnie z powyższym wzorem.</w:t>
      </w:r>
    </w:p>
    <w:p w14:paraId="6178845E" w14:textId="77777777" w:rsidR="00371434" w:rsidRPr="00C30324" w:rsidRDefault="00371434" w:rsidP="0051191F">
      <w:pPr>
        <w:numPr>
          <w:ilvl w:val="0"/>
          <w:numId w:val="21"/>
        </w:numPr>
        <w:tabs>
          <w:tab w:val="clear" w:pos="0"/>
        </w:tabs>
        <w:suppressAutoHyphens/>
        <w:spacing w:line="276" w:lineRule="auto"/>
        <w:ind w:left="567" w:right="20" w:hanging="567"/>
        <w:jc w:val="both"/>
        <w:rPr>
          <w:rFonts w:asciiTheme="minorHAnsi" w:eastAsia="Calibri" w:hAnsiTheme="minorHAnsi" w:cstheme="minorHAnsi"/>
          <w:szCs w:val="22"/>
        </w:rPr>
      </w:pPr>
      <w:r w:rsidRPr="00C30324">
        <w:rPr>
          <w:rFonts w:asciiTheme="minorHAnsi" w:hAnsiTheme="minorHAnsi" w:cstheme="minorHAnsi"/>
          <w:color w:val="000000"/>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77AFF69" w14:textId="77777777" w:rsidR="00371434" w:rsidRPr="00C30324" w:rsidRDefault="00371434" w:rsidP="0051191F">
      <w:pPr>
        <w:numPr>
          <w:ilvl w:val="0"/>
          <w:numId w:val="21"/>
        </w:numPr>
        <w:tabs>
          <w:tab w:val="clear" w:pos="0"/>
        </w:tabs>
        <w:suppressAutoHyphens/>
        <w:spacing w:line="276" w:lineRule="auto"/>
        <w:ind w:left="567" w:right="20" w:hanging="567"/>
        <w:jc w:val="both"/>
        <w:rPr>
          <w:rFonts w:asciiTheme="minorHAnsi" w:eastAsia="Calibri" w:hAnsiTheme="minorHAnsi" w:cstheme="minorHAnsi"/>
          <w:szCs w:val="22"/>
        </w:rPr>
      </w:pPr>
      <w:r w:rsidRPr="00C30324">
        <w:rPr>
          <w:rFonts w:asciiTheme="minorHAnsi" w:hAnsiTheme="minorHAnsi" w:cstheme="minorHAnsi"/>
          <w:color w:val="000000"/>
          <w:szCs w:val="22"/>
        </w:rPr>
        <w:t>Jeżeli oferty otrzymały taką samą ocenę w kryterium o najwyższej wadze, Zamawiający wybiera ofertę z najniższą ceną.</w:t>
      </w:r>
    </w:p>
    <w:p w14:paraId="74A5433F" w14:textId="36753F6A" w:rsidR="00371434" w:rsidRPr="00C30324" w:rsidRDefault="00371434" w:rsidP="0051191F">
      <w:pPr>
        <w:numPr>
          <w:ilvl w:val="0"/>
          <w:numId w:val="21"/>
        </w:numPr>
        <w:tabs>
          <w:tab w:val="clear" w:pos="0"/>
        </w:tabs>
        <w:suppressAutoHyphens/>
        <w:spacing w:line="276" w:lineRule="auto"/>
        <w:ind w:left="567" w:right="20" w:hanging="567"/>
        <w:jc w:val="both"/>
        <w:rPr>
          <w:rFonts w:asciiTheme="minorHAnsi" w:eastAsia="Calibri" w:hAnsiTheme="minorHAnsi" w:cstheme="minorHAnsi"/>
          <w:szCs w:val="22"/>
        </w:rPr>
      </w:pPr>
      <w:r w:rsidRPr="00C30324">
        <w:rPr>
          <w:rFonts w:asciiTheme="minorHAnsi" w:hAnsiTheme="minorHAnsi" w:cstheme="minorHAnsi"/>
          <w:color w:val="000000"/>
          <w:szCs w:val="22"/>
        </w:rPr>
        <w:t xml:space="preserve">Jeżeli nie można dokonać wyboru oferty w sposób, o którym mowa w pkt </w:t>
      </w:r>
      <w:r w:rsidR="00CF649C" w:rsidRPr="00C30324">
        <w:rPr>
          <w:rFonts w:asciiTheme="minorHAnsi" w:hAnsiTheme="minorHAnsi" w:cstheme="minorHAnsi"/>
          <w:color w:val="000000"/>
          <w:szCs w:val="22"/>
        </w:rPr>
        <w:t>6</w:t>
      </w:r>
      <w:r w:rsidRPr="00C30324">
        <w:rPr>
          <w:rFonts w:asciiTheme="minorHAnsi" w:hAnsiTheme="minorHAnsi" w:cstheme="minorHAnsi"/>
          <w:color w:val="000000"/>
          <w:szCs w:val="22"/>
        </w:rPr>
        <w:t>, Zamawiający wzywa Wykonawców, którzy złożyli te oferty, do złożenia w terminie określonym przez Zamawiającego ofert dodatkowych zawierających nową cenę.</w:t>
      </w:r>
    </w:p>
    <w:p w14:paraId="0311BB81" w14:textId="2B496786" w:rsidR="00371434" w:rsidRPr="00C30324" w:rsidRDefault="00371434" w:rsidP="0051191F">
      <w:pPr>
        <w:numPr>
          <w:ilvl w:val="0"/>
          <w:numId w:val="21"/>
        </w:numPr>
        <w:suppressAutoHyphens/>
        <w:spacing w:line="276" w:lineRule="auto"/>
        <w:ind w:left="567" w:right="20" w:hanging="567"/>
        <w:jc w:val="both"/>
        <w:rPr>
          <w:rFonts w:asciiTheme="minorHAnsi" w:eastAsia="Calibri" w:hAnsiTheme="minorHAnsi" w:cstheme="minorHAnsi"/>
          <w:szCs w:val="22"/>
        </w:rPr>
      </w:pPr>
      <w:r w:rsidRPr="00C30324">
        <w:rPr>
          <w:rFonts w:asciiTheme="minorHAnsi" w:eastAsia="Calibri" w:hAnsiTheme="minorHAnsi" w:cstheme="minorHAnsi"/>
          <w:szCs w:val="22"/>
        </w:rPr>
        <w:t>Wykonawcy, składając oferty dodatkowe, nie mogą oferować cen lub kosztów wyższych niż zaoferowane w uprzednio złożonych przez nich ofertach.</w:t>
      </w:r>
    </w:p>
    <w:p w14:paraId="59964D61" w14:textId="77777777" w:rsidR="003F1F94" w:rsidRPr="00C30324" w:rsidRDefault="003F1F94" w:rsidP="0051191F">
      <w:pPr>
        <w:suppressAutoHyphens/>
        <w:spacing w:line="276" w:lineRule="auto"/>
        <w:ind w:left="284" w:right="20"/>
        <w:jc w:val="both"/>
        <w:rPr>
          <w:rFonts w:asciiTheme="minorHAnsi" w:eastAsia="Calibri" w:hAnsiTheme="minorHAnsi" w:cstheme="minorHAnsi"/>
          <w:szCs w:val="22"/>
          <w:lang w:eastAsia="zh-CN"/>
        </w:rPr>
      </w:pPr>
    </w:p>
    <w:p w14:paraId="6220326D" w14:textId="6F2CD27D" w:rsidR="00C82878" w:rsidRPr="00C30324" w:rsidRDefault="003F1F94" w:rsidP="0051191F">
      <w:pPr>
        <w:keepNext/>
        <w:numPr>
          <w:ilvl w:val="0"/>
          <w:numId w:val="8"/>
        </w:numPr>
        <w:tabs>
          <w:tab w:val="clear" w:pos="709"/>
        </w:tabs>
        <w:suppressAutoHyphens/>
        <w:spacing w:before="240" w:after="60" w:line="276" w:lineRule="auto"/>
        <w:ind w:left="426" w:hanging="426"/>
        <w:contextualSpacing/>
        <w:jc w:val="both"/>
        <w:outlineLvl w:val="0"/>
        <w:rPr>
          <w:rFonts w:asciiTheme="minorHAnsi" w:eastAsia="Calibri" w:hAnsiTheme="minorHAnsi" w:cstheme="minorHAnsi"/>
          <w:b/>
          <w:bCs/>
          <w:i/>
          <w:kern w:val="2"/>
          <w:szCs w:val="22"/>
          <w:lang w:eastAsia="zh-CN"/>
        </w:rPr>
      </w:pPr>
      <w:r w:rsidRPr="00C30324">
        <w:rPr>
          <w:rFonts w:asciiTheme="minorHAnsi" w:eastAsia="Calibri" w:hAnsiTheme="minorHAnsi" w:cstheme="minorHAnsi"/>
          <w:b/>
          <w:bCs/>
          <w:i/>
          <w:kern w:val="2"/>
          <w:szCs w:val="22"/>
          <w:lang w:eastAsia="zh-CN"/>
        </w:rPr>
        <w:t>Sposób obliczenia ceny</w:t>
      </w:r>
    </w:p>
    <w:p w14:paraId="283E0B3A" w14:textId="1223F1A1" w:rsidR="00C82878" w:rsidRPr="00C30324" w:rsidRDefault="00C82878" w:rsidP="0051191F">
      <w:pPr>
        <w:numPr>
          <w:ilvl w:val="0"/>
          <w:numId w:val="9"/>
        </w:numPr>
        <w:tabs>
          <w:tab w:val="clear" w:pos="709"/>
        </w:tabs>
        <w:spacing w:after="200" w:line="276" w:lineRule="auto"/>
        <w:ind w:left="284" w:hanging="284"/>
        <w:jc w:val="both"/>
        <w:rPr>
          <w:rFonts w:asciiTheme="minorHAnsi" w:eastAsia="Calibri" w:hAnsiTheme="minorHAnsi" w:cstheme="minorHAnsi"/>
          <w:szCs w:val="22"/>
          <w:lang w:eastAsia="zh-CN"/>
        </w:rPr>
      </w:pPr>
      <w:r w:rsidRPr="00C30324">
        <w:rPr>
          <w:rFonts w:asciiTheme="minorHAnsi" w:eastAsia="Calibri" w:hAnsiTheme="minorHAnsi" w:cstheme="minorHAnsi"/>
          <w:szCs w:val="22"/>
          <w:lang w:eastAsia="zh-CN"/>
        </w:rPr>
        <w:t>Wynagrodzenie przewidziane w ramach niniejszego zadania posiada charakter ryczałtowy zgodnie z zapisami art. 632 ustawy z dnia 23 kwietnia 1964 r. Kodeks cywilny (Dz. U. z 202</w:t>
      </w:r>
      <w:r w:rsidR="006F04DF" w:rsidRPr="00C30324">
        <w:rPr>
          <w:rFonts w:asciiTheme="minorHAnsi" w:eastAsia="Calibri" w:hAnsiTheme="minorHAnsi" w:cstheme="minorHAnsi"/>
          <w:szCs w:val="22"/>
          <w:lang w:eastAsia="zh-CN"/>
        </w:rPr>
        <w:t>2</w:t>
      </w:r>
      <w:r w:rsidRPr="00C30324">
        <w:rPr>
          <w:rFonts w:asciiTheme="minorHAnsi" w:eastAsia="Calibri" w:hAnsiTheme="minorHAnsi" w:cstheme="minorHAnsi"/>
          <w:szCs w:val="22"/>
          <w:lang w:eastAsia="zh-CN"/>
        </w:rPr>
        <w:t xml:space="preserve"> r. poz. 1</w:t>
      </w:r>
      <w:r w:rsidR="006F04DF" w:rsidRPr="00C30324">
        <w:rPr>
          <w:rFonts w:asciiTheme="minorHAnsi" w:eastAsia="Calibri" w:hAnsiTheme="minorHAnsi" w:cstheme="minorHAnsi"/>
          <w:szCs w:val="22"/>
          <w:lang w:eastAsia="zh-CN"/>
        </w:rPr>
        <w:t xml:space="preserve">360, </w:t>
      </w:r>
      <w:r w:rsidRPr="00C30324">
        <w:rPr>
          <w:rFonts w:asciiTheme="minorHAnsi" w:eastAsia="Calibri" w:hAnsiTheme="minorHAnsi" w:cstheme="minorHAnsi"/>
          <w:szCs w:val="22"/>
          <w:lang w:eastAsia="zh-CN"/>
        </w:rPr>
        <w:t>t.j z późn. zm.).</w:t>
      </w:r>
    </w:p>
    <w:p w14:paraId="6F417228" w14:textId="3CD7E5D4" w:rsidR="00C82878" w:rsidRPr="00C30324" w:rsidRDefault="00C82878" w:rsidP="0051191F">
      <w:pPr>
        <w:numPr>
          <w:ilvl w:val="0"/>
          <w:numId w:val="9"/>
        </w:numPr>
        <w:tabs>
          <w:tab w:val="clear" w:pos="709"/>
        </w:tabs>
        <w:spacing w:after="200" w:line="276" w:lineRule="auto"/>
        <w:ind w:left="284" w:hanging="284"/>
        <w:jc w:val="both"/>
        <w:rPr>
          <w:rFonts w:asciiTheme="minorHAnsi" w:eastAsia="Calibri" w:hAnsiTheme="minorHAnsi" w:cstheme="minorHAnsi"/>
          <w:szCs w:val="22"/>
          <w:lang w:eastAsia="zh-CN"/>
        </w:rPr>
      </w:pPr>
      <w:r w:rsidRPr="00C30324">
        <w:rPr>
          <w:rFonts w:asciiTheme="minorHAnsi" w:eastAsia="Calibri" w:hAnsiTheme="minorHAnsi" w:cstheme="minorHAnsi"/>
          <w:szCs w:val="22"/>
          <w:lang w:eastAsia="zh-CN"/>
        </w:rPr>
        <w:lastRenderedPageBreak/>
        <w:t xml:space="preserve">Cena ofertowa winna obejmować wszystkie koszty konieczne do całkowitego, wykonania całości przedmiotu zamówienia w tym koszty </w:t>
      </w:r>
      <w:r w:rsidR="00063F97" w:rsidRPr="00C30324">
        <w:rPr>
          <w:rFonts w:asciiTheme="minorHAnsi" w:eastAsia="Calibri" w:hAnsiTheme="minorHAnsi" w:cstheme="minorHAnsi"/>
          <w:szCs w:val="22"/>
          <w:lang w:eastAsia="zh-CN"/>
        </w:rPr>
        <w:t>transportu</w:t>
      </w:r>
      <w:r w:rsidRPr="00C30324">
        <w:rPr>
          <w:rFonts w:asciiTheme="minorHAnsi" w:eastAsia="Calibri" w:hAnsiTheme="minorHAnsi" w:cstheme="minorHAnsi"/>
          <w:szCs w:val="22"/>
          <w:lang w:eastAsia="zh-CN"/>
        </w:rPr>
        <w:t xml:space="preserve">, oraz koszty ogólne i zysk zgodnie z </w:t>
      </w:r>
      <w:r w:rsidR="006F04DF" w:rsidRPr="00C30324">
        <w:rPr>
          <w:rFonts w:asciiTheme="minorHAnsi" w:eastAsia="Calibri" w:hAnsiTheme="minorHAnsi" w:cstheme="minorHAnsi"/>
          <w:szCs w:val="22"/>
          <w:lang w:eastAsia="zh-CN"/>
        </w:rPr>
        <w:t xml:space="preserve">wymaganiami zawartymi w </w:t>
      </w:r>
      <w:r w:rsidRPr="00C30324">
        <w:rPr>
          <w:rFonts w:asciiTheme="minorHAnsi" w:eastAsia="Calibri" w:hAnsiTheme="minorHAnsi" w:cstheme="minorHAnsi"/>
          <w:szCs w:val="22"/>
          <w:lang w:eastAsia="zh-CN"/>
        </w:rPr>
        <w:t>zaproszeni</w:t>
      </w:r>
      <w:r w:rsidR="006F04DF" w:rsidRPr="00C30324">
        <w:rPr>
          <w:rFonts w:asciiTheme="minorHAnsi" w:eastAsia="Calibri" w:hAnsiTheme="minorHAnsi" w:cstheme="minorHAnsi"/>
          <w:szCs w:val="22"/>
          <w:lang w:eastAsia="zh-CN"/>
        </w:rPr>
        <w:t>u</w:t>
      </w:r>
      <w:r w:rsidRPr="00C30324">
        <w:rPr>
          <w:rFonts w:asciiTheme="minorHAnsi" w:eastAsia="Calibri" w:hAnsiTheme="minorHAnsi" w:cstheme="minorHAnsi"/>
          <w:szCs w:val="22"/>
          <w:lang w:eastAsia="zh-CN"/>
        </w:rPr>
        <w:t xml:space="preserve"> do składania ofert oraz załącznika</w:t>
      </w:r>
      <w:r w:rsidR="006F04DF" w:rsidRPr="00C30324">
        <w:rPr>
          <w:rFonts w:asciiTheme="minorHAnsi" w:eastAsia="Calibri" w:hAnsiTheme="minorHAnsi" w:cstheme="minorHAnsi"/>
          <w:szCs w:val="22"/>
          <w:lang w:eastAsia="zh-CN"/>
        </w:rPr>
        <w:t>ch</w:t>
      </w:r>
      <w:r w:rsidRPr="00C30324">
        <w:rPr>
          <w:rFonts w:asciiTheme="minorHAnsi" w:eastAsia="Calibri" w:hAnsiTheme="minorHAnsi" w:cstheme="minorHAnsi"/>
          <w:szCs w:val="22"/>
          <w:lang w:eastAsia="zh-CN"/>
        </w:rPr>
        <w:t xml:space="preserve"> do niniejszego </w:t>
      </w:r>
      <w:r w:rsidR="006F04DF" w:rsidRPr="00C30324">
        <w:rPr>
          <w:rFonts w:asciiTheme="minorHAnsi" w:eastAsia="Calibri" w:hAnsiTheme="minorHAnsi" w:cstheme="minorHAnsi"/>
          <w:szCs w:val="22"/>
          <w:lang w:eastAsia="zh-CN"/>
        </w:rPr>
        <w:t>zapytania ofertowego</w:t>
      </w:r>
      <w:r w:rsidRPr="00C30324">
        <w:rPr>
          <w:rFonts w:asciiTheme="minorHAnsi" w:eastAsia="Calibri" w:hAnsiTheme="minorHAnsi" w:cstheme="minorHAnsi"/>
          <w:szCs w:val="22"/>
          <w:lang w:eastAsia="zh-CN"/>
        </w:rPr>
        <w:t>.</w:t>
      </w:r>
    </w:p>
    <w:p w14:paraId="299600A3" w14:textId="78AFD9E9" w:rsidR="003F1F94" w:rsidRPr="00C30324" w:rsidRDefault="003F1F94" w:rsidP="0051191F">
      <w:pPr>
        <w:numPr>
          <w:ilvl w:val="0"/>
          <w:numId w:val="9"/>
        </w:numPr>
        <w:tabs>
          <w:tab w:val="clear" w:pos="709"/>
        </w:tabs>
        <w:spacing w:after="200" w:line="276" w:lineRule="auto"/>
        <w:ind w:left="284" w:hanging="284"/>
        <w:jc w:val="both"/>
        <w:rPr>
          <w:rFonts w:asciiTheme="minorHAnsi" w:eastAsia="Calibri" w:hAnsiTheme="minorHAnsi" w:cstheme="minorHAnsi"/>
          <w:szCs w:val="22"/>
          <w:lang w:eastAsia="zh-CN"/>
        </w:rPr>
      </w:pPr>
      <w:r w:rsidRPr="00C30324">
        <w:rPr>
          <w:rFonts w:asciiTheme="minorHAnsi" w:eastAsia="Calibri" w:hAnsiTheme="minorHAnsi" w:cstheme="minorHAnsi"/>
          <w:szCs w:val="22"/>
          <w:lang w:eastAsia="en-US"/>
        </w:rPr>
        <w:t>Wykonawca ponosi wszelkie koszty związane z przygotowaniem i złożeniem oferty.</w:t>
      </w:r>
    </w:p>
    <w:p w14:paraId="0D47C7CB" w14:textId="1F068C36" w:rsidR="00417676" w:rsidRPr="00C30324" w:rsidRDefault="00417676" w:rsidP="0051191F">
      <w:pPr>
        <w:numPr>
          <w:ilvl w:val="0"/>
          <w:numId w:val="9"/>
        </w:numPr>
        <w:tabs>
          <w:tab w:val="clear" w:pos="709"/>
        </w:tabs>
        <w:spacing w:after="200" w:line="276" w:lineRule="auto"/>
        <w:ind w:left="284" w:hanging="284"/>
        <w:jc w:val="both"/>
        <w:rPr>
          <w:rFonts w:asciiTheme="minorHAnsi" w:eastAsia="Calibri" w:hAnsiTheme="minorHAnsi" w:cstheme="minorHAnsi"/>
          <w:szCs w:val="22"/>
          <w:lang w:eastAsia="zh-CN"/>
        </w:rPr>
      </w:pPr>
      <w:r w:rsidRPr="00C30324">
        <w:rPr>
          <w:rFonts w:asciiTheme="minorHAnsi" w:eastAsia="Calibri" w:hAnsiTheme="minorHAnsi" w:cstheme="minorHAnsi"/>
          <w:szCs w:val="22"/>
          <w:lang w:eastAsia="zh-CN"/>
        </w:rPr>
        <w:t xml:space="preserve">Zamawiający nie zwraca kosztów przygotowania oferty. </w:t>
      </w:r>
    </w:p>
    <w:p w14:paraId="4BBB1E53" w14:textId="1240389C" w:rsidR="003F1F94" w:rsidRPr="00C30324" w:rsidRDefault="003F1F94" w:rsidP="0051191F">
      <w:pPr>
        <w:spacing w:line="276" w:lineRule="auto"/>
        <w:rPr>
          <w:rFonts w:asciiTheme="minorHAnsi" w:eastAsia="Calibri" w:hAnsiTheme="minorHAnsi" w:cstheme="minorHAnsi"/>
          <w:szCs w:val="22"/>
          <w:lang w:eastAsia="en-US"/>
        </w:rPr>
      </w:pPr>
    </w:p>
    <w:p w14:paraId="5C4EB2C6" w14:textId="77777777" w:rsidR="00A105B2" w:rsidRPr="00C30324" w:rsidRDefault="00A105B2" w:rsidP="00A105B2">
      <w:pPr>
        <w:spacing w:line="276" w:lineRule="auto"/>
        <w:jc w:val="both"/>
        <w:rPr>
          <w:rFonts w:asciiTheme="minorHAnsi" w:eastAsia="Calibri" w:hAnsiTheme="minorHAnsi" w:cstheme="minorHAnsi"/>
          <w:szCs w:val="22"/>
          <w:lang w:eastAsia="en-US"/>
        </w:rPr>
      </w:pPr>
    </w:p>
    <w:p w14:paraId="522D408D" w14:textId="7477FCAE" w:rsidR="00A105B2" w:rsidRPr="00C30324" w:rsidRDefault="00A105B2" w:rsidP="00A105B2">
      <w:pPr>
        <w:spacing w:line="276" w:lineRule="auto"/>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                   Sporządził:</w:t>
      </w:r>
    </w:p>
    <w:p w14:paraId="2D124D45" w14:textId="3A25A555" w:rsidR="00A105B2" w:rsidRPr="00C30324" w:rsidRDefault="00A105B2" w:rsidP="00A105B2">
      <w:pPr>
        <w:spacing w:line="276" w:lineRule="auto"/>
        <w:jc w:val="both"/>
        <w:rPr>
          <w:rFonts w:asciiTheme="minorHAnsi" w:eastAsia="Calibri" w:hAnsiTheme="minorHAnsi" w:cstheme="minorHAnsi"/>
          <w:szCs w:val="22"/>
          <w:lang w:eastAsia="en-US"/>
        </w:rPr>
      </w:pPr>
    </w:p>
    <w:p w14:paraId="51448D1D" w14:textId="4DE66634" w:rsidR="00A105B2" w:rsidRPr="00C30324" w:rsidRDefault="00A105B2" w:rsidP="00A105B2">
      <w:pPr>
        <w:spacing w:line="276" w:lineRule="auto"/>
        <w:jc w:val="both"/>
        <w:rPr>
          <w:rFonts w:asciiTheme="minorHAnsi" w:eastAsia="Calibri" w:hAnsiTheme="minorHAnsi" w:cstheme="minorHAnsi"/>
          <w:szCs w:val="22"/>
          <w:lang w:eastAsia="en-US"/>
        </w:rPr>
      </w:pPr>
    </w:p>
    <w:p w14:paraId="1AEBBC79" w14:textId="77777777" w:rsidR="00A105B2" w:rsidRPr="00C30324" w:rsidRDefault="00A105B2" w:rsidP="00A105B2">
      <w:pPr>
        <w:spacing w:line="276" w:lineRule="auto"/>
        <w:jc w:val="both"/>
        <w:rPr>
          <w:rFonts w:asciiTheme="minorHAnsi" w:eastAsia="Calibri" w:hAnsiTheme="minorHAnsi" w:cstheme="minorHAnsi"/>
          <w:szCs w:val="22"/>
          <w:lang w:eastAsia="en-US"/>
        </w:rPr>
      </w:pPr>
    </w:p>
    <w:p w14:paraId="322B270F" w14:textId="77777777" w:rsidR="00A105B2" w:rsidRPr="00C30324" w:rsidRDefault="00A105B2" w:rsidP="00A105B2">
      <w:pPr>
        <w:spacing w:line="276" w:lineRule="auto"/>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w:t>
      </w:r>
    </w:p>
    <w:p w14:paraId="3C863FDE" w14:textId="77777777" w:rsidR="00A105B2" w:rsidRPr="00C30324" w:rsidRDefault="00A105B2" w:rsidP="00A105B2">
      <w:pPr>
        <w:spacing w:line="276" w:lineRule="auto"/>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Podpis i pieczęć osoby upoważnionej </w:t>
      </w:r>
    </w:p>
    <w:p w14:paraId="35A8D759" w14:textId="71122F9E" w:rsidR="00A105B2" w:rsidRPr="00C30324" w:rsidRDefault="00A105B2" w:rsidP="0051191F">
      <w:pPr>
        <w:spacing w:line="276" w:lineRule="auto"/>
        <w:rPr>
          <w:rFonts w:asciiTheme="minorHAnsi" w:eastAsia="Calibri" w:hAnsiTheme="minorHAnsi" w:cstheme="minorHAnsi"/>
          <w:szCs w:val="22"/>
          <w:lang w:eastAsia="en-US"/>
        </w:rPr>
      </w:pPr>
    </w:p>
    <w:p w14:paraId="61B9C4A5" w14:textId="2EB9DEB6" w:rsidR="00A105B2" w:rsidRPr="00C30324" w:rsidRDefault="00A105B2" w:rsidP="0051191F">
      <w:pPr>
        <w:spacing w:line="276" w:lineRule="auto"/>
        <w:rPr>
          <w:rFonts w:asciiTheme="minorHAnsi" w:eastAsia="Calibri" w:hAnsiTheme="minorHAnsi" w:cstheme="minorHAnsi"/>
          <w:szCs w:val="22"/>
          <w:lang w:eastAsia="en-US"/>
        </w:rPr>
      </w:pPr>
    </w:p>
    <w:p w14:paraId="2BA1ADC2" w14:textId="7493A372" w:rsidR="00A105B2" w:rsidRPr="00C30324" w:rsidRDefault="00A105B2" w:rsidP="0051191F">
      <w:pPr>
        <w:spacing w:line="276" w:lineRule="auto"/>
        <w:rPr>
          <w:rFonts w:asciiTheme="minorHAnsi" w:eastAsia="Calibri" w:hAnsiTheme="minorHAnsi" w:cstheme="minorHAnsi"/>
          <w:szCs w:val="22"/>
          <w:lang w:eastAsia="en-US"/>
        </w:rPr>
      </w:pPr>
    </w:p>
    <w:p w14:paraId="379B2BC1" w14:textId="77777777" w:rsidR="00A105B2" w:rsidRPr="00C30324" w:rsidRDefault="00A105B2" w:rsidP="0051191F">
      <w:pPr>
        <w:spacing w:line="276" w:lineRule="auto"/>
        <w:rPr>
          <w:rFonts w:asciiTheme="minorHAnsi" w:eastAsia="Calibri" w:hAnsiTheme="minorHAnsi" w:cstheme="minorHAnsi"/>
          <w:szCs w:val="22"/>
          <w:lang w:eastAsia="en-US"/>
        </w:rPr>
      </w:pPr>
    </w:p>
    <w:p w14:paraId="6487396E" w14:textId="15FF595F" w:rsidR="003F1F94" w:rsidRPr="00C30324" w:rsidRDefault="006F04DF" w:rsidP="0051191F">
      <w:pPr>
        <w:spacing w:line="276" w:lineRule="auto"/>
        <w:jc w:val="center"/>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                                                                 Zatwierdzam</w:t>
      </w:r>
    </w:p>
    <w:p w14:paraId="1D91DF88" w14:textId="0014546D" w:rsidR="003F1F94" w:rsidRPr="00C30324" w:rsidRDefault="003F1F94" w:rsidP="0051191F">
      <w:pPr>
        <w:spacing w:line="276" w:lineRule="auto"/>
        <w:rPr>
          <w:rFonts w:asciiTheme="minorHAnsi" w:eastAsia="Calibri" w:hAnsiTheme="minorHAnsi" w:cstheme="minorHAnsi"/>
          <w:szCs w:val="22"/>
          <w:lang w:eastAsia="en-US"/>
        </w:rPr>
      </w:pPr>
    </w:p>
    <w:p w14:paraId="26F794F1" w14:textId="77777777" w:rsidR="006F04DF" w:rsidRPr="00C30324" w:rsidRDefault="006F04DF" w:rsidP="0051191F">
      <w:pPr>
        <w:spacing w:line="276" w:lineRule="auto"/>
        <w:rPr>
          <w:rFonts w:asciiTheme="minorHAnsi" w:eastAsia="Calibri" w:hAnsiTheme="minorHAnsi" w:cstheme="minorHAnsi"/>
          <w:szCs w:val="22"/>
          <w:lang w:eastAsia="en-US"/>
        </w:rPr>
      </w:pPr>
    </w:p>
    <w:p w14:paraId="0039151D" w14:textId="77777777" w:rsidR="003F1F94" w:rsidRPr="00C30324" w:rsidRDefault="003F1F94" w:rsidP="0051191F">
      <w:pPr>
        <w:spacing w:line="276" w:lineRule="auto"/>
        <w:jc w:val="center"/>
        <w:rPr>
          <w:rFonts w:asciiTheme="minorHAnsi" w:eastAsia="Calibri" w:hAnsiTheme="minorHAnsi" w:cstheme="minorHAnsi"/>
          <w:szCs w:val="22"/>
          <w:lang w:eastAsia="en-US"/>
        </w:rPr>
      </w:pPr>
    </w:p>
    <w:p w14:paraId="28EBAF8F" w14:textId="77777777" w:rsidR="003F1F94" w:rsidRPr="00C30324" w:rsidRDefault="003F1F94" w:rsidP="0051191F">
      <w:pPr>
        <w:spacing w:line="276" w:lineRule="auto"/>
        <w:ind w:left="2836" w:firstLine="709"/>
        <w:jc w:val="center"/>
        <w:rPr>
          <w:rFonts w:asciiTheme="minorHAnsi" w:eastAsia="Calibri" w:hAnsiTheme="minorHAnsi" w:cstheme="minorHAnsi"/>
          <w:szCs w:val="22"/>
          <w:lang w:eastAsia="en-US"/>
        </w:rPr>
      </w:pPr>
      <w:bookmarkStart w:id="10" w:name="_Hlk130290431"/>
      <w:r w:rsidRPr="00C30324">
        <w:rPr>
          <w:rFonts w:asciiTheme="minorHAnsi" w:eastAsia="Calibri" w:hAnsiTheme="minorHAnsi" w:cstheme="minorHAnsi"/>
          <w:szCs w:val="22"/>
          <w:lang w:eastAsia="en-US"/>
        </w:rPr>
        <w:t>……………………………………………………….</w:t>
      </w:r>
    </w:p>
    <w:p w14:paraId="74BAD95D" w14:textId="77777777" w:rsidR="003F1F94" w:rsidRPr="00C30324" w:rsidRDefault="003F1F94" w:rsidP="0051191F">
      <w:pPr>
        <w:spacing w:line="276" w:lineRule="auto"/>
        <w:ind w:left="2836" w:firstLine="709"/>
        <w:jc w:val="center"/>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Podpis i pieczęć Dyrektora/osoby upoważnionej </w:t>
      </w:r>
    </w:p>
    <w:bookmarkEnd w:id="10"/>
    <w:p w14:paraId="3F31B9E6" w14:textId="77777777" w:rsidR="003F1F94" w:rsidRPr="00C30324" w:rsidRDefault="003F1F94" w:rsidP="0051191F">
      <w:pPr>
        <w:spacing w:line="276" w:lineRule="auto"/>
        <w:jc w:val="both"/>
        <w:rPr>
          <w:rFonts w:asciiTheme="minorHAnsi" w:eastAsia="Calibri" w:hAnsiTheme="minorHAnsi" w:cstheme="minorHAnsi"/>
          <w:szCs w:val="22"/>
          <w:lang w:eastAsia="en-US"/>
        </w:rPr>
      </w:pPr>
    </w:p>
    <w:p w14:paraId="71B582CB" w14:textId="0A603D15" w:rsidR="003F1F94" w:rsidRPr="00C30324" w:rsidRDefault="003F1F94" w:rsidP="0051191F">
      <w:pPr>
        <w:spacing w:line="276" w:lineRule="auto"/>
        <w:jc w:val="both"/>
        <w:rPr>
          <w:rFonts w:asciiTheme="minorHAnsi" w:eastAsia="Calibri" w:hAnsiTheme="minorHAnsi" w:cstheme="minorHAnsi"/>
          <w:szCs w:val="22"/>
          <w:lang w:eastAsia="en-US"/>
        </w:rPr>
      </w:pPr>
    </w:p>
    <w:p w14:paraId="2914148A" w14:textId="0264B7AC" w:rsidR="00E32916" w:rsidRPr="00C30324" w:rsidRDefault="00E32916" w:rsidP="0051191F">
      <w:pPr>
        <w:spacing w:line="276" w:lineRule="auto"/>
        <w:jc w:val="both"/>
        <w:rPr>
          <w:rFonts w:asciiTheme="minorHAnsi" w:eastAsia="Calibri" w:hAnsiTheme="minorHAnsi" w:cstheme="minorHAnsi"/>
          <w:szCs w:val="22"/>
          <w:lang w:eastAsia="en-US"/>
        </w:rPr>
      </w:pPr>
    </w:p>
    <w:p w14:paraId="6CE6E42C" w14:textId="70CC7002" w:rsidR="00E32916" w:rsidRPr="00C30324" w:rsidRDefault="00E32916" w:rsidP="0051191F">
      <w:pPr>
        <w:spacing w:line="276" w:lineRule="auto"/>
        <w:jc w:val="both"/>
        <w:rPr>
          <w:rFonts w:asciiTheme="minorHAnsi" w:eastAsia="Calibri" w:hAnsiTheme="minorHAnsi" w:cstheme="minorHAnsi"/>
          <w:szCs w:val="22"/>
          <w:lang w:eastAsia="en-US"/>
        </w:rPr>
      </w:pPr>
    </w:p>
    <w:p w14:paraId="73065DA5" w14:textId="77777777" w:rsidR="00A41CE3" w:rsidRPr="00C30324" w:rsidRDefault="00A41CE3" w:rsidP="0051191F">
      <w:pPr>
        <w:spacing w:line="276" w:lineRule="auto"/>
        <w:jc w:val="both"/>
        <w:rPr>
          <w:rFonts w:asciiTheme="minorHAnsi" w:eastAsia="Calibri" w:hAnsiTheme="minorHAnsi" w:cstheme="minorHAnsi"/>
          <w:szCs w:val="22"/>
          <w:lang w:eastAsia="en-US"/>
        </w:rPr>
      </w:pPr>
    </w:p>
    <w:p w14:paraId="141E1C3A" w14:textId="7D3505B3" w:rsidR="003F1F94" w:rsidRPr="00C30324" w:rsidRDefault="003F1F94" w:rsidP="0051191F">
      <w:pPr>
        <w:spacing w:line="276" w:lineRule="auto"/>
        <w:jc w:val="both"/>
        <w:rPr>
          <w:rFonts w:asciiTheme="minorHAnsi" w:eastAsia="Calibri" w:hAnsiTheme="minorHAnsi" w:cstheme="minorHAnsi"/>
          <w:szCs w:val="22"/>
          <w:lang w:eastAsia="en-US"/>
        </w:rPr>
      </w:pPr>
    </w:p>
    <w:p w14:paraId="0FA97833" w14:textId="77777777" w:rsidR="003F1F94" w:rsidRPr="00C30324" w:rsidRDefault="003F1F94" w:rsidP="0051191F">
      <w:pPr>
        <w:spacing w:line="276" w:lineRule="auto"/>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Załączniki:</w:t>
      </w:r>
    </w:p>
    <w:p w14:paraId="1DE0DC71" w14:textId="36146B99" w:rsidR="00063F97" w:rsidRPr="00C30324" w:rsidRDefault="00063F97" w:rsidP="0051191F">
      <w:pPr>
        <w:pStyle w:val="Akapitzlist"/>
        <w:numPr>
          <w:ilvl w:val="0"/>
          <w:numId w:val="17"/>
        </w:numPr>
        <w:spacing w:after="200" w:line="276" w:lineRule="auto"/>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Opis przedmiotu zamówienia</w:t>
      </w:r>
    </w:p>
    <w:p w14:paraId="787AD688" w14:textId="4198CC42" w:rsidR="003A4A78" w:rsidRPr="00C30324" w:rsidRDefault="003F1F94" w:rsidP="0051191F">
      <w:pPr>
        <w:pStyle w:val="Akapitzlist"/>
        <w:numPr>
          <w:ilvl w:val="0"/>
          <w:numId w:val="17"/>
        </w:numPr>
        <w:spacing w:after="200" w:line="276" w:lineRule="auto"/>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Formularz oferty</w:t>
      </w:r>
      <w:r w:rsidR="003C2F16" w:rsidRPr="00C30324">
        <w:rPr>
          <w:rFonts w:asciiTheme="minorHAnsi" w:eastAsia="Calibri" w:hAnsiTheme="minorHAnsi" w:cstheme="minorHAnsi"/>
          <w:szCs w:val="22"/>
          <w:lang w:eastAsia="en-US"/>
        </w:rPr>
        <w:t xml:space="preserve"> </w:t>
      </w:r>
    </w:p>
    <w:p w14:paraId="678CEF04" w14:textId="5324D26A" w:rsidR="003F1F94" w:rsidRPr="00C30324" w:rsidRDefault="003F1F94" w:rsidP="0051191F">
      <w:pPr>
        <w:pStyle w:val="Akapitzlist"/>
        <w:numPr>
          <w:ilvl w:val="0"/>
          <w:numId w:val="17"/>
        </w:numPr>
        <w:spacing w:after="200" w:line="276" w:lineRule="auto"/>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Oświadczenie o </w:t>
      </w:r>
      <w:r w:rsidR="00024DE4" w:rsidRPr="00C30324">
        <w:rPr>
          <w:rFonts w:asciiTheme="minorHAnsi" w:eastAsia="Calibri" w:hAnsiTheme="minorHAnsi" w:cstheme="minorHAnsi"/>
          <w:szCs w:val="22"/>
          <w:lang w:eastAsia="en-US"/>
        </w:rPr>
        <w:t>niepodleganiu wykluczeniu i spełnianiu warunków udziału w postępowaniu</w:t>
      </w:r>
    </w:p>
    <w:p w14:paraId="56932DD6" w14:textId="680FB898" w:rsidR="00DC64BE" w:rsidRPr="00C30324" w:rsidRDefault="00DC64BE" w:rsidP="0051191F">
      <w:pPr>
        <w:pStyle w:val="Akapitzlist"/>
        <w:numPr>
          <w:ilvl w:val="0"/>
          <w:numId w:val="17"/>
        </w:numPr>
        <w:spacing w:after="200" w:line="276" w:lineRule="auto"/>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Wzór umowy</w:t>
      </w:r>
    </w:p>
    <w:p w14:paraId="560C94C0" w14:textId="77777777" w:rsidR="004E27B0" w:rsidRPr="00C30324" w:rsidRDefault="004E27B0" w:rsidP="0051191F">
      <w:pPr>
        <w:pStyle w:val="Akapitzlist"/>
        <w:spacing w:after="200" w:line="276" w:lineRule="auto"/>
        <w:ind w:left="360"/>
        <w:rPr>
          <w:rFonts w:asciiTheme="minorHAnsi" w:eastAsia="Calibri" w:hAnsiTheme="minorHAnsi" w:cstheme="minorHAnsi"/>
          <w:szCs w:val="22"/>
          <w:lang w:eastAsia="en-US"/>
        </w:rPr>
      </w:pPr>
    </w:p>
    <w:p w14:paraId="25E3C0F1" w14:textId="77777777" w:rsidR="00063F97" w:rsidRPr="00C30324" w:rsidRDefault="00063F97" w:rsidP="0051191F">
      <w:pPr>
        <w:pStyle w:val="Akapitzlist"/>
        <w:spacing w:after="200" w:line="276" w:lineRule="auto"/>
        <w:ind w:left="360"/>
        <w:rPr>
          <w:rFonts w:asciiTheme="minorHAnsi" w:eastAsia="Calibri" w:hAnsiTheme="minorHAnsi" w:cstheme="minorHAnsi"/>
          <w:szCs w:val="22"/>
          <w:lang w:eastAsia="en-US"/>
        </w:rPr>
      </w:pPr>
    </w:p>
    <w:p w14:paraId="619AB19B" w14:textId="77777777" w:rsidR="00063F97" w:rsidRPr="00C30324" w:rsidRDefault="00063F97" w:rsidP="0051191F">
      <w:pPr>
        <w:pStyle w:val="Akapitzlist"/>
        <w:spacing w:after="200" w:line="276" w:lineRule="auto"/>
        <w:ind w:left="360"/>
        <w:rPr>
          <w:rFonts w:asciiTheme="minorHAnsi" w:eastAsia="Calibri" w:hAnsiTheme="minorHAnsi" w:cstheme="minorHAnsi"/>
          <w:szCs w:val="22"/>
          <w:lang w:eastAsia="en-US"/>
        </w:rPr>
      </w:pPr>
    </w:p>
    <w:p w14:paraId="7C5F5441" w14:textId="77777777" w:rsidR="004E27B0" w:rsidRPr="00C30324" w:rsidRDefault="004E27B0" w:rsidP="00A105B2">
      <w:pPr>
        <w:spacing w:after="200" w:line="276" w:lineRule="auto"/>
        <w:rPr>
          <w:rFonts w:asciiTheme="minorHAnsi" w:eastAsia="Calibri" w:hAnsiTheme="minorHAnsi" w:cstheme="minorHAnsi"/>
          <w:b/>
          <w:szCs w:val="22"/>
          <w:lang w:eastAsia="en-US"/>
        </w:rPr>
      </w:pPr>
    </w:p>
    <w:p w14:paraId="3C34D099" w14:textId="1B0CEFA3"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b/>
          <w:szCs w:val="22"/>
          <w:lang w:eastAsia="en-US"/>
        </w:rPr>
        <w:lastRenderedPageBreak/>
        <w:t xml:space="preserve">Załącznik nr </w:t>
      </w:r>
      <w:r w:rsidR="00DC64BE" w:rsidRPr="00C30324">
        <w:rPr>
          <w:rFonts w:asciiTheme="minorHAnsi" w:eastAsia="Calibri" w:hAnsiTheme="minorHAnsi" w:cstheme="minorHAnsi"/>
          <w:b/>
          <w:szCs w:val="22"/>
          <w:lang w:eastAsia="en-US"/>
        </w:rPr>
        <w:t>2</w:t>
      </w:r>
      <w:r w:rsidRPr="00C30324">
        <w:rPr>
          <w:rFonts w:asciiTheme="minorHAnsi" w:eastAsia="Calibri" w:hAnsiTheme="minorHAnsi" w:cstheme="minorHAnsi"/>
          <w:b/>
          <w:szCs w:val="22"/>
          <w:lang w:eastAsia="en-US"/>
        </w:rPr>
        <w:t xml:space="preserve"> </w:t>
      </w:r>
      <w:r w:rsidRPr="00C30324">
        <w:rPr>
          <w:rFonts w:asciiTheme="minorHAnsi" w:eastAsia="Calibri" w:hAnsiTheme="minorHAnsi" w:cstheme="minorHAnsi"/>
          <w:b/>
          <w:bCs/>
          <w:szCs w:val="22"/>
          <w:lang w:eastAsia="en-US"/>
        </w:rPr>
        <w:t>FORMULARZ OFERTY</w:t>
      </w:r>
    </w:p>
    <w:p w14:paraId="513363DC"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szCs w:val="22"/>
          <w:lang w:eastAsia="en-US"/>
        </w:rPr>
      </w:pPr>
    </w:p>
    <w:p w14:paraId="3B8AC670" w14:textId="54534A96" w:rsidR="006B78A5" w:rsidRPr="00C30324" w:rsidRDefault="006B78A5" w:rsidP="0051191F">
      <w:pPr>
        <w:pStyle w:val="Akapitzlist"/>
        <w:spacing w:after="200" w:line="276" w:lineRule="auto"/>
        <w:ind w:left="360"/>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Znak sprawy: </w:t>
      </w:r>
      <w:r w:rsidR="00063F97" w:rsidRPr="00C30324">
        <w:rPr>
          <w:rFonts w:asciiTheme="minorHAnsi" w:eastAsia="Calibri" w:hAnsiTheme="minorHAnsi" w:cstheme="minorHAnsi"/>
          <w:b/>
          <w:i/>
          <w:szCs w:val="22"/>
          <w:lang w:eastAsia="en-US"/>
        </w:rPr>
        <w:t>DOŚ-LIFE.01.2023</w:t>
      </w:r>
      <w:r w:rsidRPr="00C30324">
        <w:rPr>
          <w:rFonts w:asciiTheme="minorHAnsi" w:eastAsia="Calibri" w:hAnsiTheme="minorHAnsi" w:cstheme="minorHAnsi"/>
          <w:b/>
          <w:i/>
          <w:szCs w:val="22"/>
          <w:lang w:eastAsia="en-US"/>
        </w:rPr>
        <w:tab/>
      </w:r>
    </w:p>
    <w:p w14:paraId="55EB9685"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szCs w:val="22"/>
          <w:lang w:eastAsia="en-US"/>
        </w:rPr>
      </w:pPr>
    </w:p>
    <w:p w14:paraId="49FA525E"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szCs w:val="22"/>
          <w:lang w:eastAsia="en-US"/>
        </w:rPr>
      </w:pPr>
      <w:bookmarkStart w:id="11" w:name="_Toc460313946"/>
      <w:bookmarkStart w:id="12" w:name="_Toc459144230"/>
      <w:bookmarkStart w:id="13" w:name="_Toc459139840"/>
      <w:bookmarkStart w:id="14" w:name="_Toc459139138"/>
      <w:bookmarkStart w:id="15" w:name="_Toc459137156"/>
      <w:bookmarkEnd w:id="11"/>
      <w:bookmarkEnd w:id="12"/>
      <w:bookmarkEnd w:id="13"/>
      <w:bookmarkEnd w:id="14"/>
      <w:bookmarkEnd w:id="15"/>
      <w:r w:rsidRPr="00C30324">
        <w:rPr>
          <w:rFonts w:asciiTheme="minorHAnsi" w:eastAsia="Calibri" w:hAnsiTheme="minorHAnsi" w:cstheme="minorHAnsi"/>
          <w:szCs w:val="22"/>
          <w:lang w:eastAsia="en-US"/>
        </w:rPr>
        <w:t>OFERTA*</w:t>
      </w:r>
    </w:p>
    <w:p w14:paraId="2336C920"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Nazwa wykonawcy </w:t>
      </w:r>
    </w:p>
    <w:p w14:paraId="07CE9676" w14:textId="77777777" w:rsidR="006B78A5" w:rsidRPr="00C30324" w:rsidRDefault="006B78A5" w:rsidP="0051191F">
      <w:pPr>
        <w:pStyle w:val="Akapitzlist"/>
        <w:spacing w:line="276" w:lineRule="auto"/>
        <w:ind w:left="360"/>
        <w:jc w:val="both"/>
        <w:rPr>
          <w:rFonts w:asciiTheme="minorHAnsi" w:eastAsia="Calibri" w:hAnsiTheme="minorHAnsi" w:cstheme="minorHAnsi"/>
          <w:i/>
          <w:szCs w:val="22"/>
          <w:lang w:eastAsia="en-US"/>
        </w:rPr>
      </w:pPr>
    </w:p>
    <w:p w14:paraId="1B6EEB6F" w14:textId="77777777" w:rsidR="006B78A5" w:rsidRPr="00C30324" w:rsidRDefault="006B78A5" w:rsidP="0051191F">
      <w:pPr>
        <w:pStyle w:val="Akapitzlist"/>
        <w:spacing w:line="276" w:lineRule="auto"/>
        <w:ind w:left="360"/>
        <w:jc w:val="both"/>
        <w:rPr>
          <w:rFonts w:asciiTheme="minorHAnsi" w:eastAsia="Calibri" w:hAnsiTheme="minorHAnsi" w:cstheme="minorHAnsi"/>
          <w:i/>
          <w:szCs w:val="22"/>
          <w:lang w:eastAsia="en-US"/>
        </w:rPr>
      </w:pPr>
      <w:r w:rsidRPr="00C30324">
        <w:rPr>
          <w:rFonts w:asciiTheme="minorHAnsi" w:eastAsia="Calibri" w:hAnsiTheme="minorHAnsi" w:cstheme="minorHAnsi"/>
          <w:i/>
          <w:szCs w:val="22"/>
          <w:lang w:eastAsia="en-US"/>
        </w:rPr>
        <w:t>…………………………………..</w:t>
      </w:r>
    </w:p>
    <w:p w14:paraId="094ACE81"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15E0E1CA" w14:textId="77777777" w:rsidR="006B78A5" w:rsidRPr="00C30324" w:rsidRDefault="006B78A5" w:rsidP="0051191F">
      <w:pPr>
        <w:pStyle w:val="Akapitzlist"/>
        <w:spacing w:after="200" w:line="276" w:lineRule="auto"/>
        <w:ind w:left="360"/>
        <w:rPr>
          <w:rFonts w:asciiTheme="minorHAnsi" w:eastAsia="Calibri" w:hAnsiTheme="minorHAnsi" w:cstheme="minorHAnsi"/>
          <w:i/>
          <w:szCs w:val="22"/>
          <w:lang w:eastAsia="en-US"/>
        </w:rPr>
      </w:pPr>
      <w:r w:rsidRPr="00C30324">
        <w:rPr>
          <w:rFonts w:asciiTheme="minorHAnsi" w:eastAsia="Calibri" w:hAnsiTheme="minorHAnsi" w:cstheme="minorHAnsi"/>
          <w:szCs w:val="22"/>
          <w:lang w:eastAsia="en-US"/>
        </w:rPr>
        <w:t xml:space="preserve">Reprezentowany przez </w:t>
      </w:r>
      <w:r w:rsidRPr="00C30324">
        <w:rPr>
          <w:rFonts w:asciiTheme="minorHAnsi" w:eastAsia="Calibri" w:hAnsiTheme="minorHAnsi" w:cstheme="minorHAnsi"/>
          <w:i/>
          <w:szCs w:val="22"/>
          <w:lang w:eastAsia="en-US"/>
        </w:rPr>
        <w:t>(imię, nazwisko, adres zamieszkania)</w:t>
      </w:r>
    </w:p>
    <w:p w14:paraId="6F42BB53" w14:textId="77777777" w:rsidR="006B78A5" w:rsidRPr="00C30324" w:rsidRDefault="006B78A5" w:rsidP="0051191F">
      <w:pPr>
        <w:pStyle w:val="Akapitzlist"/>
        <w:spacing w:after="200" w:line="276" w:lineRule="auto"/>
        <w:ind w:left="360"/>
        <w:rPr>
          <w:rFonts w:asciiTheme="minorHAnsi" w:eastAsia="Calibri" w:hAnsiTheme="minorHAnsi" w:cstheme="minorHAnsi"/>
          <w:i/>
          <w:szCs w:val="22"/>
          <w:lang w:eastAsia="en-US"/>
        </w:rPr>
      </w:pPr>
    </w:p>
    <w:p w14:paraId="6E196127" w14:textId="77777777" w:rsidR="006B78A5" w:rsidRPr="00C30324" w:rsidRDefault="006B78A5" w:rsidP="0051191F">
      <w:pPr>
        <w:pStyle w:val="Akapitzlist"/>
        <w:spacing w:after="200" w:line="276" w:lineRule="auto"/>
        <w:ind w:left="360"/>
        <w:rPr>
          <w:rFonts w:asciiTheme="minorHAnsi" w:eastAsia="Calibri" w:hAnsiTheme="minorHAnsi" w:cstheme="minorHAnsi"/>
          <w:i/>
          <w:szCs w:val="22"/>
          <w:lang w:eastAsia="en-US"/>
        </w:rPr>
      </w:pPr>
      <w:r w:rsidRPr="00C30324">
        <w:rPr>
          <w:rFonts w:asciiTheme="minorHAnsi" w:eastAsia="Calibri" w:hAnsiTheme="minorHAnsi" w:cstheme="minorHAnsi"/>
          <w:i/>
          <w:szCs w:val="22"/>
          <w:lang w:eastAsia="en-US"/>
        </w:rPr>
        <w:t>…………………………………..</w:t>
      </w:r>
    </w:p>
    <w:p w14:paraId="5EB0F4B3"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45A867A5"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Adres/siedziba wykonawcy</w:t>
      </w:r>
    </w:p>
    <w:p w14:paraId="689CFF01" w14:textId="77777777" w:rsidR="006B78A5" w:rsidRPr="00C30324" w:rsidRDefault="006B78A5" w:rsidP="0051191F">
      <w:pPr>
        <w:pStyle w:val="Akapitzlist"/>
        <w:spacing w:line="276" w:lineRule="auto"/>
        <w:ind w:left="360"/>
        <w:jc w:val="both"/>
        <w:rPr>
          <w:rFonts w:asciiTheme="minorHAnsi" w:eastAsia="Calibri" w:hAnsiTheme="minorHAnsi" w:cstheme="minorHAnsi"/>
          <w:i/>
          <w:szCs w:val="22"/>
          <w:lang w:eastAsia="en-US"/>
        </w:rPr>
      </w:pPr>
    </w:p>
    <w:p w14:paraId="69EFAFF0" w14:textId="77777777" w:rsidR="006B78A5" w:rsidRPr="00C30324" w:rsidRDefault="006B78A5" w:rsidP="0051191F">
      <w:pPr>
        <w:pStyle w:val="Akapitzlist"/>
        <w:spacing w:line="276" w:lineRule="auto"/>
        <w:ind w:left="360"/>
        <w:jc w:val="both"/>
        <w:rPr>
          <w:rFonts w:asciiTheme="minorHAnsi" w:eastAsia="Calibri" w:hAnsiTheme="minorHAnsi" w:cstheme="minorHAnsi"/>
          <w:i/>
          <w:szCs w:val="22"/>
          <w:lang w:eastAsia="en-US"/>
        </w:rPr>
      </w:pPr>
      <w:r w:rsidRPr="00C30324">
        <w:rPr>
          <w:rFonts w:asciiTheme="minorHAnsi" w:eastAsia="Calibri" w:hAnsiTheme="minorHAnsi" w:cstheme="minorHAnsi"/>
          <w:i/>
          <w:szCs w:val="22"/>
          <w:lang w:eastAsia="en-US"/>
        </w:rPr>
        <w:t>…………………………………..</w:t>
      </w:r>
    </w:p>
    <w:p w14:paraId="2B3D7D94"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7107661D"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NIP </w:t>
      </w:r>
    </w:p>
    <w:p w14:paraId="43E54E16" w14:textId="77777777" w:rsidR="006B78A5" w:rsidRPr="00C30324" w:rsidRDefault="006B78A5" w:rsidP="0051191F">
      <w:pPr>
        <w:pStyle w:val="Akapitzlist"/>
        <w:spacing w:line="276" w:lineRule="auto"/>
        <w:ind w:left="360"/>
        <w:jc w:val="both"/>
        <w:rPr>
          <w:rFonts w:asciiTheme="minorHAnsi" w:eastAsia="Calibri" w:hAnsiTheme="minorHAnsi" w:cstheme="minorHAnsi"/>
          <w:i/>
          <w:szCs w:val="22"/>
          <w:lang w:eastAsia="en-US"/>
        </w:rPr>
      </w:pPr>
      <w:r w:rsidRPr="00C30324">
        <w:rPr>
          <w:rFonts w:asciiTheme="minorHAnsi" w:eastAsia="Calibri" w:hAnsiTheme="minorHAnsi" w:cstheme="minorHAnsi"/>
          <w:i/>
          <w:szCs w:val="22"/>
          <w:lang w:eastAsia="en-US"/>
        </w:rPr>
        <w:t>…………………………………..</w:t>
      </w:r>
    </w:p>
    <w:p w14:paraId="4EF17D08"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KRS</w:t>
      </w:r>
    </w:p>
    <w:p w14:paraId="215669FC" w14:textId="77777777" w:rsidR="006B78A5" w:rsidRPr="00C30324" w:rsidRDefault="006B78A5" w:rsidP="0051191F">
      <w:pPr>
        <w:pStyle w:val="Akapitzlist"/>
        <w:spacing w:after="200" w:line="276" w:lineRule="auto"/>
        <w:ind w:left="360"/>
        <w:rPr>
          <w:rFonts w:asciiTheme="minorHAnsi" w:eastAsia="Calibri" w:hAnsiTheme="minorHAnsi" w:cstheme="minorHAnsi"/>
          <w:i/>
          <w:szCs w:val="22"/>
          <w:lang w:eastAsia="en-US"/>
        </w:rPr>
      </w:pPr>
      <w:r w:rsidRPr="00C30324">
        <w:rPr>
          <w:rFonts w:asciiTheme="minorHAnsi" w:eastAsia="Calibri" w:hAnsiTheme="minorHAnsi" w:cstheme="minorHAnsi"/>
          <w:i/>
          <w:szCs w:val="22"/>
          <w:lang w:eastAsia="en-US"/>
        </w:rPr>
        <w:t>…………………………………..</w:t>
      </w:r>
    </w:p>
    <w:p w14:paraId="0B2CA65E"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REGON</w:t>
      </w:r>
    </w:p>
    <w:p w14:paraId="4AF71201" w14:textId="77777777" w:rsidR="006B78A5" w:rsidRPr="00C30324" w:rsidRDefault="006B78A5" w:rsidP="0051191F">
      <w:pPr>
        <w:pStyle w:val="Akapitzlist"/>
        <w:spacing w:after="200" w:line="276" w:lineRule="auto"/>
        <w:ind w:left="360"/>
        <w:rPr>
          <w:rFonts w:asciiTheme="minorHAnsi" w:eastAsia="Calibri" w:hAnsiTheme="minorHAnsi" w:cstheme="minorHAnsi"/>
          <w:i/>
          <w:szCs w:val="22"/>
          <w:lang w:eastAsia="en-US"/>
        </w:rPr>
      </w:pPr>
      <w:r w:rsidRPr="00C30324">
        <w:rPr>
          <w:rFonts w:asciiTheme="minorHAnsi" w:eastAsia="Calibri" w:hAnsiTheme="minorHAnsi" w:cstheme="minorHAnsi"/>
          <w:i/>
          <w:szCs w:val="22"/>
          <w:lang w:eastAsia="en-US"/>
        </w:rPr>
        <w:t>…………………………………..</w:t>
      </w:r>
    </w:p>
    <w:p w14:paraId="037A9080" w14:textId="77777777" w:rsidR="006B78A5" w:rsidRPr="00C30324" w:rsidRDefault="006B78A5" w:rsidP="003070BF">
      <w:pPr>
        <w:pStyle w:val="Akapitzlist"/>
        <w:spacing w:after="200" w:line="276" w:lineRule="auto"/>
        <w:ind w:left="360"/>
        <w:jc w:val="both"/>
        <w:rPr>
          <w:rFonts w:asciiTheme="minorHAnsi" w:eastAsia="Calibri" w:hAnsiTheme="minorHAnsi" w:cstheme="minorHAnsi"/>
          <w:szCs w:val="22"/>
          <w:lang w:eastAsia="en-US"/>
        </w:rPr>
      </w:pPr>
    </w:p>
    <w:p w14:paraId="100633B4" w14:textId="0F7D2C65" w:rsidR="006B78A5" w:rsidRPr="00C30324" w:rsidRDefault="006B78A5" w:rsidP="003070BF">
      <w:pPr>
        <w:pStyle w:val="Akapitzlist"/>
        <w:spacing w:after="200" w:line="276" w:lineRule="auto"/>
        <w:ind w:left="360"/>
        <w:jc w:val="both"/>
        <w:rPr>
          <w:rFonts w:asciiTheme="minorHAnsi" w:eastAsia="Calibri" w:hAnsiTheme="minorHAnsi" w:cstheme="minorHAnsi"/>
          <w:i/>
          <w:szCs w:val="22"/>
          <w:lang w:eastAsia="en-US"/>
        </w:rPr>
      </w:pPr>
      <w:r w:rsidRPr="00C30324">
        <w:rPr>
          <w:rFonts w:asciiTheme="minorHAnsi" w:eastAsia="Calibri" w:hAnsiTheme="minorHAnsi" w:cstheme="minorHAnsi"/>
          <w:szCs w:val="22"/>
          <w:lang w:eastAsia="en-US"/>
        </w:rPr>
        <w:t xml:space="preserve">W odpowiedzi na zapytanie ofertowe zamieszczone na platformie LOGINTRADE oferuję wykonanie przedmiotu zamówienia publicznego </w:t>
      </w:r>
      <w:r w:rsidRPr="00C30324">
        <w:rPr>
          <w:rFonts w:asciiTheme="minorHAnsi" w:eastAsia="Calibri" w:hAnsiTheme="minorHAnsi" w:cstheme="minorHAnsi"/>
          <w:i/>
          <w:szCs w:val="22"/>
          <w:lang w:eastAsia="en-US"/>
        </w:rPr>
        <w:t xml:space="preserve">(opis przedmiotu zamówienia publicznego zgodnie z zapytaniem ofertowym do postępowania pn. </w:t>
      </w:r>
      <w:r w:rsidR="00063F97" w:rsidRPr="00C30324">
        <w:rPr>
          <w:rFonts w:asciiTheme="minorHAnsi" w:eastAsia="Calibri" w:hAnsiTheme="minorHAnsi" w:cstheme="minorHAnsi"/>
          <w:b/>
          <w:bCs/>
          <w:i/>
          <w:szCs w:val="22"/>
          <w:lang w:eastAsia="en-US"/>
        </w:rPr>
        <w:t xml:space="preserve">Dostawa w zakresie rozbudowy klastra HA (High </w:t>
      </w:r>
      <w:proofErr w:type="spellStart"/>
      <w:r w:rsidR="00063F97" w:rsidRPr="00C30324">
        <w:rPr>
          <w:rFonts w:asciiTheme="minorHAnsi" w:eastAsia="Calibri" w:hAnsiTheme="minorHAnsi" w:cstheme="minorHAnsi"/>
          <w:b/>
          <w:bCs/>
          <w:i/>
          <w:szCs w:val="22"/>
          <w:lang w:eastAsia="en-US"/>
        </w:rPr>
        <w:t>Availability</w:t>
      </w:r>
      <w:proofErr w:type="spellEnd"/>
      <w:r w:rsidR="00063F97" w:rsidRPr="00C30324">
        <w:rPr>
          <w:rFonts w:asciiTheme="minorHAnsi" w:eastAsia="Calibri" w:hAnsiTheme="minorHAnsi" w:cstheme="minorHAnsi"/>
          <w:b/>
          <w:bCs/>
          <w:i/>
          <w:szCs w:val="22"/>
          <w:lang w:eastAsia="en-US"/>
        </w:rPr>
        <w:t>) o dodatkowe 2 licencje Microsoft Windows Server Datacenter 2022</w:t>
      </w:r>
      <w:r w:rsidRPr="00C30324">
        <w:rPr>
          <w:rFonts w:asciiTheme="minorHAnsi" w:eastAsia="Calibri" w:hAnsiTheme="minorHAnsi" w:cstheme="minorHAnsi"/>
          <w:b/>
          <w:bCs/>
          <w:i/>
          <w:szCs w:val="22"/>
          <w:lang w:eastAsia="en-US"/>
        </w:rPr>
        <w:t xml:space="preserve">, nr ref. </w:t>
      </w:r>
      <w:r w:rsidR="00063F97" w:rsidRPr="00C30324">
        <w:rPr>
          <w:rFonts w:asciiTheme="minorHAnsi" w:eastAsia="Calibri" w:hAnsiTheme="minorHAnsi" w:cstheme="minorHAnsi"/>
          <w:b/>
          <w:bCs/>
          <w:i/>
          <w:szCs w:val="22"/>
          <w:lang w:eastAsia="en-US"/>
        </w:rPr>
        <w:t>DOŚ-LIFE.01.2023</w:t>
      </w:r>
      <w:r w:rsidRPr="00C30324">
        <w:rPr>
          <w:rFonts w:asciiTheme="minorHAnsi" w:eastAsia="Calibri" w:hAnsiTheme="minorHAnsi" w:cstheme="minorHAnsi"/>
          <w:i/>
          <w:szCs w:val="22"/>
          <w:lang w:eastAsia="en-US"/>
        </w:rPr>
        <w:t>)</w:t>
      </w:r>
    </w:p>
    <w:p w14:paraId="58FA3284" w14:textId="77777777" w:rsidR="006B78A5" w:rsidRPr="00C30324" w:rsidRDefault="006B78A5" w:rsidP="0051191F">
      <w:pPr>
        <w:pStyle w:val="Akapitzlist"/>
        <w:spacing w:line="276" w:lineRule="auto"/>
        <w:ind w:left="360"/>
        <w:jc w:val="both"/>
        <w:rPr>
          <w:rFonts w:asciiTheme="minorHAnsi" w:eastAsia="Calibri" w:hAnsiTheme="minorHAnsi" w:cstheme="minorHAnsi"/>
          <w:i/>
          <w:szCs w:val="22"/>
          <w:lang w:eastAsia="en-US"/>
        </w:rPr>
      </w:pPr>
    </w:p>
    <w:p w14:paraId="1170DFA7"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3240BA26" w14:textId="7556675E"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za:</w:t>
      </w:r>
    </w:p>
    <w:p w14:paraId="0EC87165" w14:textId="0FA2A1BD" w:rsidR="006B15DA" w:rsidRPr="00C30324" w:rsidRDefault="006B15DA" w:rsidP="0051191F">
      <w:pPr>
        <w:pStyle w:val="Akapitzlist"/>
        <w:spacing w:after="200" w:line="276" w:lineRule="auto"/>
        <w:ind w:left="284"/>
        <w:jc w:val="both"/>
        <w:rPr>
          <w:rFonts w:asciiTheme="minorHAnsi" w:eastAsia="Calibri" w:hAnsiTheme="minorHAnsi" w:cstheme="minorHAnsi"/>
          <w:szCs w:val="22"/>
          <w:lang w:eastAsia="en-US"/>
        </w:rPr>
      </w:pPr>
      <w:bookmarkStart w:id="16" w:name="_Hlk130290218"/>
      <w:r w:rsidRPr="00C30324">
        <w:rPr>
          <w:rFonts w:asciiTheme="minorHAnsi" w:eastAsia="Calibri" w:hAnsiTheme="minorHAnsi" w:cstheme="minorHAnsi"/>
          <w:szCs w:val="22"/>
          <w:lang w:eastAsia="en-US"/>
        </w:rPr>
        <w:t>Całość całości zamówienia: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tblGrid>
      <w:tr w:rsidR="006B78A5" w:rsidRPr="00C30324" w14:paraId="02C84D4B" w14:textId="77777777" w:rsidTr="006B78A5">
        <w:tc>
          <w:tcPr>
            <w:tcW w:w="2126" w:type="dxa"/>
            <w:shd w:val="clear" w:color="auto" w:fill="auto"/>
          </w:tcPr>
          <w:p w14:paraId="78320B48"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Cenę netto</w:t>
            </w:r>
          </w:p>
        </w:tc>
        <w:tc>
          <w:tcPr>
            <w:tcW w:w="2126" w:type="dxa"/>
            <w:shd w:val="clear" w:color="auto" w:fill="FFFFFF"/>
          </w:tcPr>
          <w:p w14:paraId="32E7D44D"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tc>
      </w:tr>
      <w:tr w:rsidR="006B78A5" w:rsidRPr="00C30324" w14:paraId="361AF1E3" w14:textId="77777777" w:rsidTr="006B78A5">
        <w:tc>
          <w:tcPr>
            <w:tcW w:w="2126" w:type="dxa"/>
            <w:shd w:val="clear" w:color="auto" w:fill="auto"/>
          </w:tcPr>
          <w:p w14:paraId="5949D604"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Podatek VAT</w:t>
            </w:r>
          </w:p>
        </w:tc>
        <w:tc>
          <w:tcPr>
            <w:tcW w:w="2126" w:type="dxa"/>
            <w:shd w:val="clear" w:color="auto" w:fill="FFFFFF"/>
          </w:tcPr>
          <w:p w14:paraId="00A431E6"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tc>
      </w:tr>
      <w:tr w:rsidR="006B78A5" w:rsidRPr="00C30324" w14:paraId="38586F58" w14:textId="77777777" w:rsidTr="006B78A5">
        <w:tc>
          <w:tcPr>
            <w:tcW w:w="2126" w:type="dxa"/>
            <w:shd w:val="clear" w:color="auto" w:fill="auto"/>
          </w:tcPr>
          <w:p w14:paraId="42BE672F"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Cenę brutto</w:t>
            </w:r>
          </w:p>
        </w:tc>
        <w:tc>
          <w:tcPr>
            <w:tcW w:w="2126" w:type="dxa"/>
            <w:shd w:val="clear" w:color="auto" w:fill="FFFFFF"/>
          </w:tcPr>
          <w:p w14:paraId="1D895396"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tc>
      </w:tr>
      <w:bookmarkEnd w:id="16"/>
    </w:tbl>
    <w:p w14:paraId="01C4D47F" w14:textId="77777777" w:rsidR="006B78A5" w:rsidRPr="00C30324" w:rsidRDefault="006B78A5" w:rsidP="00063F97">
      <w:pPr>
        <w:spacing w:after="200" w:line="276" w:lineRule="auto"/>
        <w:rPr>
          <w:rFonts w:asciiTheme="minorHAnsi" w:eastAsia="Calibri" w:hAnsiTheme="minorHAnsi" w:cstheme="minorHAnsi"/>
          <w:szCs w:val="22"/>
          <w:lang w:eastAsia="en-US"/>
        </w:rPr>
      </w:pPr>
    </w:p>
    <w:p w14:paraId="7718C8C0"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Oferuję wykonanie zamówienia publicznego na następujących warunkach:</w:t>
      </w:r>
    </w:p>
    <w:p w14:paraId="0CDA6BEF"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326B75E2" w14:textId="77777777" w:rsidR="006B78A5" w:rsidRPr="00C30324" w:rsidRDefault="006B78A5">
      <w:pPr>
        <w:pStyle w:val="Akapitzlist"/>
        <w:numPr>
          <w:ilvl w:val="0"/>
          <w:numId w:val="25"/>
        </w:numPr>
        <w:spacing w:after="200" w:line="276" w:lineRule="auto"/>
        <w:rPr>
          <w:rFonts w:asciiTheme="minorHAnsi" w:eastAsia="Calibri" w:hAnsiTheme="minorHAnsi" w:cstheme="minorHAnsi"/>
          <w:i/>
          <w:szCs w:val="22"/>
          <w:lang w:eastAsia="en-US"/>
        </w:rPr>
      </w:pPr>
      <w:r w:rsidRPr="00C30324">
        <w:rPr>
          <w:rFonts w:asciiTheme="minorHAnsi" w:eastAsia="Calibri" w:hAnsiTheme="minorHAnsi" w:cstheme="minorHAnsi"/>
          <w:szCs w:val="22"/>
          <w:lang w:eastAsia="en-US"/>
        </w:rPr>
        <w:lastRenderedPageBreak/>
        <w:t xml:space="preserve">termin wykonania zamówienia publicznego: </w:t>
      </w:r>
    </w:p>
    <w:p w14:paraId="5F963292"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i/>
          <w:szCs w:val="22"/>
          <w:lang w:eastAsia="en-US"/>
        </w:rPr>
      </w:pPr>
    </w:p>
    <w:p w14:paraId="5E3F0663" w14:textId="7B8A6239" w:rsidR="006B78A5" w:rsidRPr="00C30324" w:rsidRDefault="006B78A5" w:rsidP="0051191F">
      <w:pPr>
        <w:pStyle w:val="Akapitzlist"/>
        <w:spacing w:after="200" w:line="276" w:lineRule="auto"/>
        <w:ind w:left="360"/>
        <w:rPr>
          <w:rFonts w:asciiTheme="minorHAnsi" w:eastAsia="Calibri" w:hAnsiTheme="minorHAnsi" w:cstheme="minorHAnsi"/>
          <w:i/>
          <w:szCs w:val="22"/>
          <w:lang w:eastAsia="en-US"/>
        </w:rPr>
      </w:pPr>
      <w:bookmarkStart w:id="17" w:name="_Hlk66436289"/>
      <w:r w:rsidRPr="00C30324">
        <w:rPr>
          <w:rFonts w:asciiTheme="minorHAnsi" w:eastAsia="Calibri" w:hAnsiTheme="minorHAnsi" w:cstheme="minorHAnsi"/>
          <w:i/>
          <w:szCs w:val="22"/>
          <w:lang w:eastAsia="en-US"/>
        </w:rPr>
        <w:t xml:space="preserve">Zgodnie z warunkami postępowania </w:t>
      </w:r>
      <w:bookmarkStart w:id="18" w:name="_Hlk135390747"/>
      <w:r w:rsidR="00063F97" w:rsidRPr="00C30324">
        <w:rPr>
          <w:rFonts w:asciiTheme="minorHAnsi" w:eastAsia="Calibri" w:hAnsiTheme="minorHAnsi" w:cstheme="minorHAnsi"/>
          <w:i/>
          <w:szCs w:val="22"/>
          <w:lang w:eastAsia="en-US"/>
        </w:rPr>
        <w:t>DOŚ-LIFE.01.2023</w:t>
      </w:r>
      <w:r w:rsidRPr="00C30324">
        <w:rPr>
          <w:rFonts w:asciiTheme="minorHAnsi" w:eastAsia="Calibri" w:hAnsiTheme="minorHAnsi" w:cstheme="minorHAnsi"/>
          <w:i/>
          <w:szCs w:val="22"/>
          <w:lang w:eastAsia="en-US"/>
        </w:rPr>
        <w:t xml:space="preserve"> </w:t>
      </w:r>
      <w:bookmarkEnd w:id="18"/>
      <w:r w:rsidRPr="00C30324">
        <w:rPr>
          <w:rFonts w:asciiTheme="minorHAnsi" w:eastAsia="Calibri" w:hAnsiTheme="minorHAnsi" w:cstheme="minorHAnsi"/>
          <w:i/>
          <w:szCs w:val="22"/>
          <w:lang w:eastAsia="en-US"/>
        </w:rPr>
        <w:t>, w tym zapisami umowy</w:t>
      </w:r>
      <w:bookmarkEnd w:id="17"/>
    </w:p>
    <w:p w14:paraId="05B40F8A" w14:textId="77777777" w:rsidR="0051191F" w:rsidRPr="00C30324" w:rsidRDefault="0051191F" w:rsidP="0051191F">
      <w:pPr>
        <w:pStyle w:val="Akapitzlist"/>
        <w:spacing w:after="200" w:line="276" w:lineRule="auto"/>
        <w:ind w:left="360"/>
        <w:rPr>
          <w:rFonts w:asciiTheme="minorHAnsi" w:eastAsia="Calibri" w:hAnsiTheme="minorHAnsi" w:cstheme="minorHAnsi"/>
          <w:i/>
          <w:szCs w:val="22"/>
          <w:lang w:eastAsia="en-US"/>
        </w:rPr>
      </w:pPr>
    </w:p>
    <w:p w14:paraId="32E4FF13" w14:textId="77777777" w:rsidR="006B78A5" w:rsidRPr="00C30324" w:rsidRDefault="006B78A5">
      <w:pPr>
        <w:pStyle w:val="Akapitzlist"/>
        <w:numPr>
          <w:ilvl w:val="0"/>
          <w:numId w:val="25"/>
        </w:numPr>
        <w:spacing w:after="200" w:line="276" w:lineRule="auto"/>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termin płatności,</w:t>
      </w:r>
    </w:p>
    <w:p w14:paraId="161A4017"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08197113" w14:textId="184F89E2" w:rsidR="006B78A5" w:rsidRPr="00C30324" w:rsidRDefault="006B78A5" w:rsidP="0051191F">
      <w:pPr>
        <w:pStyle w:val="Akapitzlist"/>
        <w:spacing w:line="276" w:lineRule="auto"/>
        <w:ind w:left="360"/>
        <w:jc w:val="both"/>
        <w:rPr>
          <w:rFonts w:asciiTheme="minorHAnsi" w:eastAsia="Calibri" w:hAnsiTheme="minorHAnsi" w:cstheme="minorHAnsi"/>
          <w:i/>
          <w:szCs w:val="22"/>
          <w:lang w:eastAsia="en-US"/>
        </w:rPr>
      </w:pPr>
      <w:r w:rsidRPr="00C30324">
        <w:rPr>
          <w:rFonts w:asciiTheme="minorHAnsi" w:eastAsia="Calibri" w:hAnsiTheme="minorHAnsi" w:cstheme="minorHAnsi"/>
          <w:i/>
          <w:szCs w:val="22"/>
          <w:lang w:eastAsia="en-US"/>
        </w:rPr>
        <w:t xml:space="preserve">Zgodnie z warunkami postępowania </w:t>
      </w:r>
      <w:r w:rsidR="00063F97" w:rsidRPr="00C30324">
        <w:rPr>
          <w:rFonts w:asciiTheme="minorHAnsi" w:eastAsia="Calibri" w:hAnsiTheme="minorHAnsi" w:cstheme="minorHAnsi"/>
          <w:i/>
          <w:szCs w:val="22"/>
          <w:lang w:eastAsia="en-US"/>
        </w:rPr>
        <w:t>DOŚ-LIFE.01.2023</w:t>
      </w:r>
      <w:r w:rsidRPr="00C30324">
        <w:rPr>
          <w:rFonts w:asciiTheme="minorHAnsi" w:eastAsia="Calibri" w:hAnsiTheme="minorHAnsi" w:cstheme="minorHAnsi"/>
          <w:i/>
          <w:szCs w:val="22"/>
          <w:lang w:eastAsia="en-US"/>
        </w:rPr>
        <w:t xml:space="preserve"> , w tym zapisami umowy</w:t>
      </w:r>
    </w:p>
    <w:p w14:paraId="53139AA7"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3220CDB6" w14:textId="77777777" w:rsidR="006B78A5" w:rsidRPr="00C30324" w:rsidRDefault="006B78A5">
      <w:pPr>
        <w:pStyle w:val="Akapitzlist"/>
        <w:numPr>
          <w:ilvl w:val="0"/>
          <w:numId w:val="25"/>
        </w:numPr>
        <w:spacing w:after="200" w:line="276" w:lineRule="auto"/>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warunki gwarancji,</w:t>
      </w:r>
    </w:p>
    <w:p w14:paraId="2F809F2D"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746755F0" w14:textId="694DE765" w:rsidR="006B78A5" w:rsidRPr="00C30324" w:rsidRDefault="006B78A5" w:rsidP="0051191F">
      <w:pPr>
        <w:pStyle w:val="Akapitzlist"/>
        <w:spacing w:line="276" w:lineRule="auto"/>
        <w:ind w:left="360"/>
        <w:jc w:val="both"/>
        <w:rPr>
          <w:rFonts w:asciiTheme="minorHAnsi" w:eastAsia="Calibri" w:hAnsiTheme="minorHAnsi" w:cstheme="minorHAnsi"/>
          <w:i/>
          <w:szCs w:val="22"/>
          <w:lang w:eastAsia="en-US"/>
        </w:rPr>
      </w:pPr>
      <w:r w:rsidRPr="00C30324">
        <w:rPr>
          <w:rFonts w:asciiTheme="minorHAnsi" w:eastAsia="Calibri" w:hAnsiTheme="minorHAnsi" w:cstheme="minorHAnsi"/>
          <w:i/>
          <w:szCs w:val="22"/>
          <w:lang w:eastAsia="en-US"/>
        </w:rPr>
        <w:t xml:space="preserve">Zgodnie z warunkami postępowania </w:t>
      </w:r>
      <w:r w:rsidR="00063F97" w:rsidRPr="00C30324">
        <w:rPr>
          <w:rFonts w:asciiTheme="minorHAnsi" w:eastAsia="Calibri" w:hAnsiTheme="minorHAnsi" w:cstheme="minorHAnsi"/>
          <w:i/>
          <w:szCs w:val="22"/>
          <w:lang w:eastAsia="en-US"/>
        </w:rPr>
        <w:t>DOŚ-LIFE.01.2023</w:t>
      </w:r>
      <w:r w:rsidRPr="00C30324">
        <w:rPr>
          <w:rFonts w:asciiTheme="minorHAnsi" w:eastAsia="Calibri" w:hAnsiTheme="minorHAnsi" w:cstheme="minorHAnsi"/>
          <w:i/>
          <w:szCs w:val="22"/>
          <w:lang w:eastAsia="en-US"/>
        </w:rPr>
        <w:t xml:space="preserve"> , w tym zapisami umowy</w:t>
      </w:r>
    </w:p>
    <w:p w14:paraId="3B58DB2A"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5ADCA137" w14:textId="77777777" w:rsidR="006B78A5" w:rsidRPr="00C30324" w:rsidRDefault="006B78A5">
      <w:pPr>
        <w:pStyle w:val="Akapitzlist"/>
        <w:numPr>
          <w:ilvl w:val="0"/>
          <w:numId w:val="25"/>
        </w:numPr>
        <w:spacing w:after="200" w:line="276" w:lineRule="auto"/>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inne warunków realizacji zamówienia publicznego (np. termin związania ofertą)</w:t>
      </w:r>
    </w:p>
    <w:p w14:paraId="5D219558"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6C6B2D0E" w14:textId="186C398E" w:rsidR="006B78A5" w:rsidRPr="00C30324" w:rsidRDefault="006B78A5" w:rsidP="0051191F">
      <w:pPr>
        <w:pStyle w:val="Akapitzlist"/>
        <w:spacing w:after="200" w:line="276" w:lineRule="auto"/>
        <w:ind w:left="360"/>
        <w:rPr>
          <w:rFonts w:asciiTheme="minorHAnsi" w:eastAsia="Calibri" w:hAnsiTheme="minorHAnsi" w:cstheme="minorHAnsi"/>
          <w:i/>
          <w:iCs/>
          <w:szCs w:val="22"/>
          <w:lang w:eastAsia="en-US"/>
        </w:rPr>
      </w:pPr>
      <w:r w:rsidRPr="00C30324">
        <w:rPr>
          <w:rFonts w:asciiTheme="minorHAnsi" w:eastAsia="Calibri" w:hAnsiTheme="minorHAnsi" w:cstheme="minorHAnsi"/>
          <w:i/>
          <w:iCs/>
          <w:szCs w:val="22"/>
          <w:lang w:eastAsia="en-US"/>
        </w:rPr>
        <w:t xml:space="preserve">termin związania ofertą 30 dni o dnia upływu terminu składania ofert </w:t>
      </w:r>
    </w:p>
    <w:p w14:paraId="66AC54FD"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0D452FBB" w14:textId="77777777" w:rsidR="006B78A5" w:rsidRPr="00C30324" w:rsidRDefault="006B78A5">
      <w:pPr>
        <w:pStyle w:val="Akapitzlist"/>
        <w:numPr>
          <w:ilvl w:val="0"/>
          <w:numId w:val="26"/>
        </w:numPr>
        <w:spacing w:after="200" w:line="276" w:lineRule="auto"/>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Oświadczam, że zapoznałem się z opisem przedmiotu zamówienia publicznego i zobowiązuję się wykonać zamówienie na wyżej wskazanych warunkach.</w:t>
      </w:r>
    </w:p>
    <w:p w14:paraId="3244C7EA" w14:textId="77777777" w:rsidR="006B78A5" w:rsidRPr="00C30324" w:rsidRDefault="006B78A5">
      <w:pPr>
        <w:pStyle w:val="Akapitzlist"/>
        <w:numPr>
          <w:ilvl w:val="0"/>
          <w:numId w:val="26"/>
        </w:numPr>
        <w:spacing w:after="200" w:line="276" w:lineRule="auto"/>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Oświadczam, że dysponuję potencjałem technicznym i osobami zdolnymi do wykonania zamówienia publicznego.</w:t>
      </w:r>
    </w:p>
    <w:p w14:paraId="13B63194"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szCs w:val="22"/>
          <w:lang w:eastAsia="en-US"/>
        </w:rPr>
      </w:pPr>
    </w:p>
    <w:p w14:paraId="4F98BEE0"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31DF757C"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64AAF547"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0D909FD4"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w:t>
      </w:r>
    </w:p>
    <w:p w14:paraId="0050453C"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 xml:space="preserve">(podpis i pieczątka Wykonawcy </w:t>
      </w:r>
    </w:p>
    <w:p w14:paraId="227CD1A3"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lub osoby upoważnionej)</w:t>
      </w:r>
    </w:p>
    <w:p w14:paraId="29830E98"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23D39DCF"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0859D7B5"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UWAGA:</w:t>
      </w:r>
    </w:p>
    <w:p w14:paraId="79B4F57F"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Wykonawca pod rygorem odrzucenia oferty załącza dokumenty potwierdzające umocowanie osoby/osób podpisującej ofertę wraz z załącznikami (wydruk CEIDG, KRS, pełnomocnictwa)</w:t>
      </w:r>
    </w:p>
    <w:p w14:paraId="2E3AF290"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szCs w:val="22"/>
          <w:lang w:eastAsia="en-US"/>
        </w:rPr>
      </w:pPr>
    </w:p>
    <w:p w14:paraId="6F623E4A"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szCs w:val="22"/>
          <w:lang w:eastAsia="en-US"/>
        </w:rPr>
      </w:pPr>
    </w:p>
    <w:p w14:paraId="26FC8E8D" w14:textId="18F83132" w:rsidR="006B78A5" w:rsidRPr="00C30324" w:rsidRDefault="006B78A5" w:rsidP="0051191F">
      <w:pPr>
        <w:pStyle w:val="Akapitzlist"/>
        <w:spacing w:after="200" w:line="276" w:lineRule="auto"/>
        <w:ind w:left="360"/>
        <w:jc w:val="both"/>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br w:type="page"/>
      </w:r>
      <w:r w:rsidRPr="00C30324">
        <w:rPr>
          <w:rFonts w:asciiTheme="minorHAnsi" w:eastAsia="Calibri" w:hAnsiTheme="minorHAnsi" w:cstheme="minorHAnsi"/>
          <w:b/>
          <w:bCs/>
          <w:szCs w:val="22"/>
          <w:lang w:eastAsia="en-US"/>
        </w:rPr>
        <w:lastRenderedPageBreak/>
        <w:t xml:space="preserve">Załącznik nr </w:t>
      </w:r>
      <w:r w:rsidR="00DC64BE" w:rsidRPr="00C30324">
        <w:rPr>
          <w:rFonts w:asciiTheme="minorHAnsi" w:eastAsia="Calibri" w:hAnsiTheme="minorHAnsi" w:cstheme="minorHAnsi"/>
          <w:b/>
          <w:bCs/>
          <w:szCs w:val="22"/>
          <w:lang w:eastAsia="en-US"/>
        </w:rPr>
        <w:t>3</w:t>
      </w:r>
      <w:r w:rsidRPr="00C30324">
        <w:rPr>
          <w:rFonts w:asciiTheme="minorHAnsi" w:eastAsia="Calibri" w:hAnsiTheme="minorHAnsi" w:cstheme="minorHAnsi"/>
          <w:b/>
          <w:bCs/>
          <w:szCs w:val="22"/>
          <w:lang w:eastAsia="en-US"/>
        </w:rPr>
        <w:t xml:space="preserve"> – Oświadczenie </w:t>
      </w:r>
      <w:bookmarkStart w:id="19" w:name="_Hlk64981354"/>
      <w:r w:rsidRPr="00C30324">
        <w:rPr>
          <w:rFonts w:asciiTheme="minorHAnsi" w:eastAsia="Calibri" w:hAnsiTheme="minorHAnsi" w:cstheme="minorHAnsi"/>
          <w:b/>
          <w:bCs/>
          <w:szCs w:val="22"/>
          <w:lang w:eastAsia="en-US"/>
        </w:rPr>
        <w:t>o niepodleganiu wykluczeniu i spełnianiu warunków udziału w postępowaniu</w:t>
      </w:r>
      <w:bookmarkEnd w:id="19"/>
    </w:p>
    <w:p w14:paraId="41F57FD4"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b/>
          <w:szCs w:val="22"/>
          <w:lang w:eastAsia="en-US"/>
        </w:rPr>
      </w:pPr>
    </w:p>
    <w:p w14:paraId="0235C23C" w14:textId="632B2740" w:rsidR="006B78A5" w:rsidRPr="00C30324" w:rsidRDefault="006B78A5" w:rsidP="0051191F">
      <w:pPr>
        <w:pStyle w:val="Akapitzlist"/>
        <w:spacing w:after="200" w:line="276" w:lineRule="auto"/>
        <w:ind w:left="360"/>
        <w:jc w:val="both"/>
        <w:rPr>
          <w:rFonts w:asciiTheme="minorHAnsi" w:eastAsia="Calibri" w:hAnsiTheme="minorHAnsi" w:cstheme="minorHAnsi"/>
          <w:b/>
          <w:szCs w:val="22"/>
          <w:lang w:eastAsia="en-US"/>
        </w:rPr>
      </w:pPr>
      <w:r w:rsidRPr="00C30324">
        <w:rPr>
          <w:rFonts w:asciiTheme="minorHAnsi" w:eastAsia="Calibri" w:hAnsiTheme="minorHAnsi" w:cstheme="minorHAnsi"/>
          <w:b/>
          <w:szCs w:val="22"/>
          <w:lang w:eastAsia="en-US"/>
        </w:rPr>
        <w:t xml:space="preserve">Nr referencyjny nadany sprawie przez Zamawiającego </w:t>
      </w:r>
      <w:r w:rsidRPr="00C30324">
        <w:rPr>
          <w:rFonts w:asciiTheme="minorHAnsi" w:eastAsia="Calibri" w:hAnsiTheme="minorHAnsi" w:cstheme="minorHAnsi"/>
          <w:b/>
          <w:szCs w:val="22"/>
          <w:lang w:eastAsia="en-US"/>
        </w:rPr>
        <w:tab/>
      </w:r>
      <w:r w:rsidR="00063F97" w:rsidRPr="00C30324">
        <w:rPr>
          <w:rFonts w:asciiTheme="minorHAnsi" w:eastAsia="Calibri" w:hAnsiTheme="minorHAnsi" w:cstheme="minorHAnsi"/>
          <w:b/>
          <w:i/>
          <w:szCs w:val="22"/>
          <w:lang w:eastAsia="en-US"/>
        </w:rPr>
        <w:t>DOŚ-LIFE.01.2023</w:t>
      </w:r>
      <w:r w:rsidRPr="00C30324">
        <w:rPr>
          <w:rFonts w:asciiTheme="minorHAnsi" w:eastAsia="Calibri" w:hAnsiTheme="minorHAnsi" w:cstheme="minorHAnsi"/>
          <w:b/>
          <w:szCs w:val="22"/>
          <w:lang w:eastAsia="en-US"/>
        </w:rPr>
        <w:tab/>
      </w:r>
    </w:p>
    <w:p w14:paraId="63691F95"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b/>
          <w:szCs w:val="22"/>
          <w:lang w:eastAsia="en-US"/>
        </w:rPr>
      </w:pPr>
    </w:p>
    <w:p w14:paraId="52ED8247"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szCs w:val="22"/>
          <w:lang w:eastAsia="en-US"/>
        </w:rPr>
      </w:pPr>
    </w:p>
    <w:p w14:paraId="7CABC4E4"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i/>
          <w:szCs w:val="22"/>
          <w:lang w:eastAsia="en-US"/>
        </w:rPr>
      </w:pPr>
      <w:r w:rsidRPr="00C30324">
        <w:rPr>
          <w:rFonts w:asciiTheme="minorHAnsi" w:eastAsia="Calibri" w:hAnsiTheme="minorHAnsi" w:cstheme="minorHAnsi"/>
          <w:b/>
          <w:szCs w:val="22"/>
          <w:lang w:eastAsia="en-US"/>
        </w:rPr>
        <w:t>ZAMAWIAJĄCY:</w:t>
      </w:r>
    </w:p>
    <w:p w14:paraId="69C78BCA" w14:textId="3B5D6739" w:rsidR="006B78A5" w:rsidRPr="00C30324" w:rsidRDefault="003070BF" w:rsidP="0051191F">
      <w:pPr>
        <w:pStyle w:val="Akapitzlist"/>
        <w:spacing w:after="200" w:line="276" w:lineRule="auto"/>
        <w:ind w:left="360"/>
        <w:jc w:val="both"/>
        <w:rPr>
          <w:rFonts w:asciiTheme="minorHAnsi" w:eastAsia="Calibri" w:hAnsiTheme="minorHAnsi" w:cstheme="minorHAnsi"/>
          <w:b/>
          <w:szCs w:val="22"/>
          <w:lang w:eastAsia="en-US"/>
        </w:rPr>
      </w:pPr>
      <w:r w:rsidRPr="00C30324">
        <w:rPr>
          <w:rFonts w:asciiTheme="minorHAnsi" w:eastAsia="Calibri" w:hAnsiTheme="minorHAnsi" w:cstheme="minorHAnsi"/>
          <w:b/>
          <w:bCs/>
          <w:i/>
          <w:szCs w:val="22"/>
          <w:lang w:eastAsia="en-US"/>
        </w:rPr>
        <w:t>Województwo Opolskie, (wykonujące zadania przy pomocy Urzędu Marszałkowskiego Województwa Opolskiego, adres siedziby: ul. Piastowska 14, 45-082 Opole)</w:t>
      </w:r>
    </w:p>
    <w:p w14:paraId="274AB587"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b/>
          <w:szCs w:val="22"/>
          <w:lang w:eastAsia="en-US"/>
        </w:rPr>
      </w:pPr>
    </w:p>
    <w:p w14:paraId="7822BA28"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b/>
          <w:szCs w:val="22"/>
          <w:lang w:eastAsia="en-US"/>
        </w:rPr>
      </w:pPr>
      <w:r w:rsidRPr="00C30324">
        <w:rPr>
          <w:rFonts w:asciiTheme="minorHAnsi" w:eastAsia="Calibri" w:hAnsiTheme="minorHAnsi" w:cstheme="minorHAnsi"/>
          <w:b/>
          <w:szCs w:val="22"/>
          <w:lang w:eastAsia="en-US"/>
        </w:rPr>
        <w:t>WYKONAWCA:</w:t>
      </w:r>
    </w:p>
    <w:p w14:paraId="674C809F"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b/>
          <w:szCs w:val="22"/>
          <w:lang w:eastAsia="en-US"/>
        </w:rPr>
      </w:pPr>
    </w:p>
    <w:tbl>
      <w:tblPr>
        <w:tblW w:w="9252" w:type="dxa"/>
        <w:tblInd w:w="-20" w:type="dxa"/>
        <w:tblCellMar>
          <w:left w:w="70" w:type="dxa"/>
          <w:right w:w="70" w:type="dxa"/>
        </w:tblCellMar>
        <w:tblLook w:val="0000" w:firstRow="0" w:lastRow="0" w:firstColumn="0" w:lastColumn="0" w:noHBand="0" w:noVBand="0"/>
      </w:tblPr>
      <w:tblGrid>
        <w:gridCol w:w="790"/>
        <w:gridCol w:w="5957"/>
        <w:gridCol w:w="2505"/>
      </w:tblGrid>
      <w:tr w:rsidR="006B78A5" w:rsidRPr="00C30324" w14:paraId="4882FB97" w14:textId="77777777" w:rsidTr="006B78A5">
        <w:trPr>
          <w:cantSplit/>
        </w:trPr>
        <w:tc>
          <w:tcPr>
            <w:tcW w:w="609" w:type="dxa"/>
            <w:tcBorders>
              <w:top w:val="single" w:sz="4" w:space="0" w:color="000000"/>
              <w:left w:val="single" w:sz="4" w:space="0" w:color="000000"/>
              <w:bottom w:val="single" w:sz="4" w:space="0" w:color="000000"/>
            </w:tcBorders>
            <w:shd w:val="clear" w:color="auto" w:fill="auto"/>
          </w:tcPr>
          <w:p w14:paraId="7CEF49C5"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r w:rsidRPr="00C30324">
              <w:rPr>
                <w:rFonts w:asciiTheme="minorHAnsi" w:eastAsia="Calibri" w:hAnsiTheme="minorHAnsi" w:cstheme="minorHAnsi"/>
                <w:b/>
                <w:szCs w:val="22"/>
                <w:lang w:eastAsia="en-US"/>
              </w:rPr>
              <w:t>l.p.</w:t>
            </w:r>
          </w:p>
        </w:tc>
        <w:tc>
          <w:tcPr>
            <w:tcW w:w="6119" w:type="dxa"/>
            <w:tcBorders>
              <w:top w:val="single" w:sz="4" w:space="0" w:color="000000"/>
              <w:left w:val="single" w:sz="4" w:space="0" w:color="000000"/>
              <w:bottom w:val="single" w:sz="4" w:space="0" w:color="000000"/>
            </w:tcBorders>
            <w:shd w:val="clear" w:color="auto" w:fill="auto"/>
          </w:tcPr>
          <w:p w14:paraId="02EE0DFF"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b/>
                <w:szCs w:val="22"/>
                <w:lang w:eastAsia="en-US"/>
              </w:rPr>
            </w:pPr>
            <w:r w:rsidRPr="00C30324">
              <w:rPr>
                <w:rFonts w:asciiTheme="minorHAnsi" w:eastAsia="Calibri" w:hAnsiTheme="minorHAnsi" w:cstheme="minorHAnsi"/>
                <w:b/>
                <w:szCs w:val="22"/>
                <w:lang w:eastAsia="en-US"/>
              </w:rPr>
              <w:t>Nazwa(y) Wykonawcy(ów)</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19B93D5"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szCs w:val="22"/>
                <w:lang w:eastAsia="en-US"/>
              </w:rPr>
            </w:pPr>
            <w:r w:rsidRPr="00C30324">
              <w:rPr>
                <w:rFonts w:asciiTheme="minorHAnsi" w:eastAsia="Calibri" w:hAnsiTheme="minorHAnsi" w:cstheme="minorHAnsi"/>
                <w:b/>
                <w:szCs w:val="22"/>
                <w:lang w:eastAsia="en-US"/>
              </w:rPr>
              <w:t>Adres(y) Wykonawcy(ów)</w:t>
            </w:r>
          </w:p>
        </w:tc>
      </w:tr>
      <w:tr w:rsidR="006B78A5" w:rsidRPr="00C30324" w14:paraId="3F00DE0D" w14:textId="77777777" w:rsidTr="006B78A5">
        <w:trPr>
          <w:cantSplit/>
        </w:trPr>
        <w:tc>
          <w:tcPr>
            <w:tcW w:w="609" w:type="dxa"/>
            <w:tcBorders>
              <w:top w:val="single" w:sz="4" w:space="0" w:color="000000"/>
              <w:left w:val="single" w:sz="4" w:space="0" w:color="000000"/>
              <w:bottom w:val="single" w:sz="4" w:space="0" w:color="000000"/>
            </w:tcBorders>
            <w:shd w:val="clear" w:color="auto" w:fill="auto"/>
          </w:tcPr>
          <w:p w14:paraId="63FABCF1"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val="de-DE" w:eastAsia="en-US"/>
              </w:rPr>
            </w:pPr>
          </w:p>
        </w:tc>
        <w:tc>
          <w:tcPr>
            <w:tcW w:w="6119" w:type="dxa"/>
            <w:tcBorders>
              <w:top w:val="single" w:sz="4" w:space="0" w:color="000000"/>
              <w:left w:val="single" w:sz="4" w:space="0" w:color="000000"/>
              <w:bottom w:val="single" w:sz="4" w:space="0" w:color="000000"/>
            </w:tcBorders>
            <w:shd w:val="clear" w:color="auto" w:fill="auto"/>
          </w:tcPr>
          <w:p w14:paraId="252F68A2"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r w:rsidRPr="00C30324">
              <w:rPr>
                <w:rFonts w:asciiTheme="minorHAnsi" w:eastAsia="Calibri" w:hAnsiTheme="minorHAnsi" w:cstheme="minorHAnsi"/>
                <w:i/>
                <w:szCs w:val="22"/>
                <w:lang w:eastAsia="en-US"/>
              </w:rPr>
              <w:t>Pełna nazwa/firma, adres, w zależności od podmiotu: NIP/PESEL, KRS/</w:t>
            </w:r>
            <w:proofErr w:type="spellStart"/>
            <w:r w:rsidRPr="00C30324">
              <w:rPr>
                <w:rFonts w:asciiTheme="minorHAnsi" w:eastAsia="Calibri" w:hAnsiTheme="minorHAnsi" w:cstheme="minorHAnsi"/>
                <w:i/>
                <w:szCs w:val="22"/>
                <w:lang w:eastAsia="en-US"/>
              </w:rPr>
              <w:t>CEiDG</w:t>
            </w:r>
            <w:proofErr w:type="spellEnd"/>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26CDC4BA"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r>
      <w:tr w:rsidR="006B78A5" w:rsidRPr="00C30324" w14:paraId="5A6EE9C6" w14:textId="77777777" w:rsidTr="006B78A5">
        <w:trPr>
          <w:cantSplit/>
        </w:trPr>
        <w:tc>
          <w:tcPr>
            <w:tcW w:w="609" w:type="dxa"/>
            <w:tcBorders>
              <w:top w:val="single" w:sz="4" w:space="0" w:color="000000"/>
              <w:left w:val="single" w:sz="4" w:space="0" w:color="000000"/>
              <w:bottom w:val="single" w:sz="4" w:space="0" w:color="000000"/>
            </w:tcBorders>
            <w:shd w:val="clear" w:color="auto" w:fill="auto"/>
          </w:tcPr>
          <w:p w14:paraId="1F536155"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c>
          <w:tcPr>
            <w:tcW w:w="6119" w:type="dxa"/>
            <w:tcBorders>
              <w:top w:val="single" w:sz="4" w:space="0" w:color="000000"/>
              <w:left w:val="single" w:sz="4" w:space="0" w:color="000000"/>
              <w:bottom w:val="single" w:sz="4" w:space="0" w:color="000000"/>
            </w:tcBorders>
            <w:shd w:val="clear" w:color="auto" w:fill="auto"/>
          </w:tcPr>
          <w:p w14:paraId="5CC9ADBA"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01AAD16"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r>
    </w:tbl>
    <w:p w14:paraId="6C0B4764"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szCs w:val="22"/>
          <w:lang w:eastAsia="en-US"/>
        </w:rPr>
      </w:pPr>
    </w:p>
    <w:p w14:paraId="07BEA7D7" w14:textId="77777777" w:rsidR="006B78A5" w:rsidRPr="00C30324" w:rsidRDefault="006B78A5" w:rsidP="0051191F">
      <w:pPr>
        <w:pStyle w:val="Akapitzlist"/>
        <w:spacing w:after="200" w:line="276" w:lineRule="auto"/>
        <w:ind w:left="360"/>
        <w:jc w:val="center"/>
        <w:rPr>
          <w:rFonts w:asciiTheme="minorHAnsi" w:eastAsia="Calibri" w:hAnsiTheme="minorHAnsi" w:cstheme="minorHAnsi"/>
          <w:szCs w:val="22"/>
          <w:lang w:eastAsia="en-US"/>
        </w:rPr>
      </w:pPr>
    </w:p>
    <w:p w14:paraId="6E7E80EC" w14:textId="611B261D" w:rsidR="006B78A5" w:rsidRPr="00C30324" w:rsidRDefault="006B78A5" w:rsidP="0051191F">
      <w:pPr>
        <w:pStyle w:val="Akapitzlist"/>
        <w:spacing w:after="200" w:line="276" w:lineRule="auto"/>
        <w:ind w:left="360"/>
        <w:jc w:val="center"/>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Oświadczenie wykonawcy składane na podstawie art. 125 ust. 1 ustawy Pzp</w:t>
      </w:r>
    </w:p>
    <w:p w14:paraId="140DA6E8" w14:textId="77777777" w:rsidR="006B78A5" w:rsidRPr="00C30324" w:rsidRDefault="006B78A5" w:rsidP="0051191F">
      <w:pPr>
        <w:pStyle w:val="Akapitzlist"/>
        <w:spacing w:after="200" w:line="276" w:lineRule="auto"/>
        <w:ind w:left="360"/>
        <w:jc w:val="center"/>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DOTYCZĄCE BRAKU PODSTAW DO WYKLUCZENIA Z POSTĘPOWANIA</w:t>
      </w:r>
    </w:p>
    <w:p w14:paraId="6AC8DB7C"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b/>
          <w:szCs w:val="22"/>
          <w:lang w:eastAsia="en-US"/>
        </w:rPr>
      </w:pPr>
    </w:p>
    <w:p w14:paraId="36990FA5" w14:textId="7F720DDD" w:rsidR="006B78A5" w:rsidRPr="00C30324" w:rsidRDefault="006B78A5" w:rsidP="0051191F">
      <w:pPr>
        <w:pStyle w:val="Akapitzlist"/>
        <w:spacing w:after="200" w:line="276" w:lineRule="auto"/>
        <w:ind w:left="360"/>
        <w:jc w:val="both"/>
        <w:rPr>
          <w:rFonts w:asciiTheme="minorHAnsi" w:eastAsia="Calibri" w:hAnsiTheme="minorHAnsi" w:cstheme="minorHAnsi"/>
          <w:b/>
          <w:bCs/>
          <w:i/>
          <w:iCs/>
          <w:szCs w:val="22"/>
          <w:lang w:eastAsia="en-US" w:bidi="pl-PL"/>
        </w:rPr>
      </w:pPr>
      <w:r w:rsidRPr="00C30324">
        <w:rPr>
          <w:rFonts w:asciiTheme="minorHAnsi" w:eastAsia="Calibri" w:hAnsiTheme="minorHAnsi" w:cstheme="minorHAnsi"/>
          <w:bCs/>
          <w:szCs w:val="22"/>
          <w:lang w:eastAsia="en-US"/>
        </w:rPr>
        <w:t xml:space="preserve">Na potrzeby postępowania o udzielenie zamówienia publicznego pn. </w:t>
      </w:r>
      <w:r w:rsidR="00063F97" w:rsidRPr="00C30324">
        <w:rPr>
          <w:rFonts w:asciiTheme="minorHAnsi" w:eastAsia="Calibri" w:hAnsiTheme="minorHAnsi" w:cstheme="minorHAnsi"/>
          <w:b/>
          <w:bCs/>
          <w:i/>
          <w:iCs/>
          <w:szCs w:val="22"/>
          <w:lang w:eastAsia="en-US" w:bidi="pl-PL"/>
        </w:rPr>
        <w:t xml:space="preserve">Dostawa w zakresie rozbudowy klastra HA (High </w:t>
      </w:r>
      <w:proofErr w:type="spellStart"/>
      <w:r w:rsidR="00063F97" w:rsidRPr="00C30324">
        <w:rPr>
          <w:rFonts w:asciiTheme="minorHAnsi" w:eastAsia="Calibri" w:hAnsiTheme="minorHAnsi" w:cstheme="minorHAnsi"/>
          <w:b/>
          <w:bCs/>
          <w:i/>
          <w:iCs/>
          <w:szCs w:val="22"/>
          <w:lang w:eastAsia="en-US" w:bidi="pl-PL"/>
        </w:rPr>
        <w:t>Availability</w:t>
      </w:r>
      <w:proofErr w:type="spellEnd"/>
      <w:r w:rsidR="00063F97" w:rsidRPr="00C30324">
        <w:rPr>
          <w:rFonts w:asciiTheme="minorHAnsi" w:eastAsia="Calibri" w:hAnsiTheme="minorHAnsi" w:cstheme="minorHAnsi"/>
          <w:b/>
          <w:bCs/>
          <w:i/>
          <w:iCs/>
          <w:szCs w:val="22"/>
          <w:lang w:eastAsia="en-US" w:bidi="pl-PL"/>
        </w:rPr>
        <w:t>) o dodatkowe 2 licencje Microsoft Windows Server Datacenter 2022</w:t>
      </w:r>
      <w:r w:rsidRPr="00C30324">
        <w:rPr>
          <w:rFonts w:asciiTheme="minorHAnsi" w:eastAsia="Calibri" w:hAnsiTheme="minorHAnsi" w:cstheme="minorHAnsi"/>
          <w:b/>
          <w:bCs/>
          <w:i/>
          <w:iCs/>
          <w:szCs w:val="22"/>
          <w:lang w:eastAsia="en-US" w:bidi="pl-PL"/>
        </w:rPr>
        <w:t xml:space="preserve">, </w:t>
      </w:r>
      <w:r w:rsidRPr="00C30324">
        <w:rPr>
          <w:rFonts w:asciiTheme="minorHAnsi" w:eastAsia="Calibri" w:hAnsiTheme="minorHAnsi" w:cstheme="minorHAnsi"/>
          <w:bCs/>
          <w:szCs w:val="22"/>
          <w:lang w:eastAsia="en-US"/>
        </w:rPr>
        <w:t>oświadczam, co następuje:</w:t>
      </w:r>
    </w:p>
    <w:p w14:paraId="28FA007D" w14:textId="77777777" w:rsidR="006B78A5" w:rsidRPr="00C30324" w:rsidRDefault="006B78A5" w:rsidP="0051191F">
      <w:pPr>
        <w:pStyle w:val="Akapitzlist"/>
        <w:spacing w:after="200" w:line="276" w:lineRule="auto"/>
        <w:ind w:left="360"/>
        <w:rPr>
          <w:rFonts w:asciiTheme="minorHAnsi" w:eastAsia="Calibri" w:hAnsiTheme="minorHAnsi" w:cstheme="minorHAnsi"/>
          <w:bCs/>
          <w:szCs w:val="22"/>
          <w:lang w:eastAsia="en-US"/>
        </w:rPr>
      </w:pPr>
    </w:p>
    <w:p w14:paraId="19F18332" w14:textId="77777777" w:rsidR="006B78A5" w:rsidRPr="00C30324" w:rsidRDefault="006B78A5" w:rsidP="0051191F">
      <w:pPr>
        <w:pStyle w:val="Akapitzlist"/>
        <w:spacing w:after="200" w:line="276" w:lineRule="auto"/>
        <w:ind w:left="360"/>
        <w:rPr>
          <w:rFonts w:asciiTheme="minorHAnsi" w:eastAsia="Calibri" w:hAnsiTheme="minorHAnsi" w:cstheme="minorHAnsi"/>
          <w:bCs/>
          <w:szCs w:val="22"/>
          <w:lang w:eastAsia="en-US"/>
        </w:rPr>
      </w:pPr>
    </w:p>
    <w:p w14:paraId="04F5F8A7" w14:textId="77777777" w:rsidR="0051191F" w:rsidRPr="00C30324" w:rsidRDefault="0051191F">
      <w:pPr>
        <w:pStyle w:val="Akapitzlist"/>
        <w:numPr>
          <w:ilvl w:val="0"/>
          <w:numId w:val="29"/>
        </w:numPr>
        <w:spacing w:after="200" w:line="276" w:lineRule="auto"/>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 xml:space="preserve">Oświadczam, że nie podlegam wykluczeniu z postępowania na podstawie art. 108 ust. 1 i 2 </w:t>
      </w:r>
      <w:proofErr w:type="spellStart"/>
      <w:r w:rsidRPr="00C30324">
        <w:rPr>
          <w:rFonts w:asciiTheme="minorHAnsi" w:eastAsia="Calibri" w:hAnsiTheme="minorHAnsi" w:cstheme="minorHAnsi"/>
          <w:bCs/>
          <w:szCs w:val="22"/>
          <w:lang w:eastAsia="en-US"/>
        </w:rPr>
        <w:t>u.p.z.p</w:t>
      </w:r>
      <w:proofErr w:type="spellEnd"/>
      <w:r w:rsidRPr="00C30324">
        <w:rPr>
          <w:rFonts w:asciiTheme="minorHAnsi" w:eastAsia="Calibri" w:hAnsiTheme="minorHAnsi" w:cstheme="minorHAnsi"/>
          <w:bCs/>
          <w:szCs w:val="22"/>
          <w:lang w:eastAsia="en-US"/>
        </w:rPr>
        <w:t xml:space="preserve">. oraz art. 109 ust. 1 pkt 4 i 7-10 </w:t>
      </w:r>
      <w:proofErr w:type="spellStart"/>
      <w:r w:rsidRPr="00C30324">
        <w:rPr>
          <w:rFonts w:asciiTheme="minorHAnsi" w:eastAsia="Calibri" w:hAnsiTheme="minorHAnsi" w:cstheme="minorHAnsi"/>
          <w:bCs/>
          <w:szCs w:val="22"/>
          <w:lang w:eastAsia="en-US"/>
        </w:rPr>
        <w:t>u.p.z.p</w:t>
      </w:r>
      <w:proofErr w:type="spellEnd"/>
      <w:r w:rsidRPr="00C30324">
        <w:rPr>
          <w:rFonts w:asciiTheme="minorHAnsi" w:eastAsia="Calibri" w:hAnsiTheme="minorHAnsi" w:cstheme="minorHAnsi"/>
          <w:bCs/>
          <w:szCs w:val="22"/>
          <w:lang w:eastAsia="en-US"/>
        </w:rPr>
        <w:t xml:space="preserve"> oraz art. 7 ust. 1 ustawy z dnia 13 kwietnia 2022 r. o szczególnych rozwiązaniach w zakresie przeciwdziałania wspieraniu agresji na Ukrainę oraz służących ochronie bezpieczeństwa narodowego.</w:t>
      </w:r>
    </w:p>
    <w:p w14:paraId="6B50C5DA" w14:textId="77777777" w:rsidR="0051191F" w:rsidRPr="00C30324" w:rsidRDefault="0051191F" w:rsidP="0051191F">
      <w:pPr>
        <w:pStyle w:val="Akapitzlist"/>
        <w:spacing w:after="200" w:line="276" w:lineRule="auto"/>
        <w:ind w:left="360"/>
        <w:rPr>
          <w:rFonts w:asciiTheme="minorHAnsi" w:eastAsia="Calibri" w:hAnsiTheme="minorHAnsi" w:cstheme="minorHAnsi"/>
          <w:bCs/>
          <w:szCs w:val="22"/>
          <w:lang w:eastAsia="en-US"/>
        </w:rPr>
      </w:pPr>
    </w:p>
    <w:p w14:paraId="14C33C53" w14:textId="77777777" w:rsidR="0051191F" w:rsidRPr="00C30324" w:rsidRDefault="0051191F" w:rsidP="0051191F">
      <w:pPr>
        <w:pStyle w:val="Akapitzlist"/>
        <w:spacing w:after="200" w:line="276" w:lineRule="auto"/>
        <w:ind w:left="360"/>
        <w:rPr>
          <w:rFonts w:asciiTheme="minorHAnsi" w:eastAsia="Calibri" w:hAnsiTheme="minorHAnsi" w:cstheme="minorHAnsi"/>
          <w:bCs/>
          <w:szCs w:val="22"/>
          <w:lang w:eastAsia="en-US"/>
        </w:rPr>
      </w:pPr>
    </w:p>
    <w:p w14:paraId="20EE0702" w14:textId="77777777" w:rsidR="0051191F" w:rsidRPr="00C30324" w:rsidRDefault="0051191F" w:rsidP="0051191F">
      <w:pPr>
        <w:pStyle w:val="Akapitzlist"/>
        <w:spacing w:after="200" w:line="276" w:lineRule="auto"/>
        <w:ind w:left="360"/>
        <w:jc w:val="center"/>
        <w:rPr>
          <w:rFonts w:asciiTheme="minorHAnsi" w:eastAsia="Calibri" w:hAnsiTheme="minorHAnsi" w:cstheme="minorHAnsi"/>
          <w:bCs/>
          <w:szCs w:val="22"/>
          <w:lang w:eastAsia="en-US"/>
        </w:rPr>
      </w:pPr>
      <w:bookmarkStart w:id="20" w:name="_Hlk64981250"/>
      <w:r w:rsidRPr="00C30324">
        <w:rPr>
          <w:rFonts w:asciiTheme="minorHAnsi" w:eastAsia="Calibri" w:hAnsiTheme="minorHAnsi" w:cstheme="minorHAnsi"/>
          <w:bCs/>
          <w:szCs w:val="22"/>
          <w:lang w:eastAsia="en-US"/>
        </w:rPr>
        <w:t>…………….……. (miejscowość), dnia ………….……. r.</w:t>
      </w:r>
    </w:p>
    <w:p w14:paraId="668F9CCF" w14:textId="77777777" w:rsidR="0051191F" w:rsidRPr="00C30324" w:rsidRDefault="0051191F" w:rsidP="0051191F">
      <w:pPr>
        <w:pStyle w:val="Akapitzlist"/>
        <w:spacing w:after="200" w:line="276" w:lineRule="auto"/>
        <w:ind w:left="360"/>
        <w:jc w:val="center"/>
        <w:rPr>
          <w:rFonts w:asciiTheme="minorHAnsi" w:eastAsia="Calibri" w:hAnsiTheme="minorHAnsi" w:cstheme="minorHAnsi"/>
          <w:bCs/>
          <w:szCs w:val="22"/>
          <w:lang w:eastAsia="en-US"/>
        </w:rPr>
      </w:pPr>
    </w:p>
    <w:p w14:paraId="2E7F9D2C" w14:textId="77777777" w:rsidR="0051191F" w:rsidRPr="00C30324" w:rsidRDefault="0051191F" w:rsidP="0051191F">
      <w:pPr>
        <w:pStyle w:val="Akapitzlist"/>
        <w:spacing w:after="200" w:line="276" w:lineRule="auto"/>
        <w:ind w:left="360"/>
        <w:jc w:val="center"/>
        <w:rPr>
          <w:rFonts w:asciiTheme="minorHAnsi" w:eastAsia="Calibri" w:hAnsiTheme="minorHAnsi" w:cstheme="minorHAnsi"/>
          <w:bCs/>
          <w:szCs w:val="22"/>
          <w:lang w:eastAsia="en-US"/>
        </w:rPr>
      </w:pPr>
    </w:p>
    <w:p w14:paraId="70BD7101" w14:textId="77777777" w:rsidR="0051191F" w:rsidRPr="00C30324" w:rsidRDefault="0051191F" w:rsidP="0051191F">
      <w:pPr>
        <w:pStyle w:val="Akapitzlist"/>
        <w:spacing w:after="200" w:line="276" w:lineRule="auto"/>
        <w:ind w:left="360"/>
        <w:jc w:val="center"/>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w:t>
      </w:r>
    </w:p>
    <w:p w14:paraId="2EA53344" w14:textId="77777777" w:rsidR="0051191F" w:rsidRPr="00C30324" w:rsidRDefault="0051191F" w:rsidP="0051191F">
      <w:pPr>
        <w:pStyle w:val="Akapitzlist"/>
        <w:spacing w:after="200" w:line="276" w:lineRule="auto"/>
        <w:ind w:left="360"/>
        <w:jc w:val="center"/>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(podpis)</w:t>
      </w:r>
    </w:p>
    <w:bookmarkEnd w:id="20"/>
    <w:p w14:paraId="12AC93F1" w14:textId="77777777" w:rsidR="0051191F" w:rsidRPr="00C30324" w:rsidRDefault="0051191F" w:rsidP="0051191F">
      <w:pPr>
        <w:pStyle w:val="Akapitzlist"/>
        <w:spacing w:after="200" w:line="276" w:lineRule="auto"/>
        <w:ind w:left="360"/>
        <w:rPr>
          <w:rFonts w:asciiTheme="minorHAnsi" w:eastAsia="Calibri" w:hAnsiTheme="minorHAnsi" w:cstheme="minorHAnsi"/>
          <w:bCs/>
          <w:szCs w:val="22"/>
          <w:lang w:eastAsia="en-US"/>
        </w:rPr>
      </w:pPr>
    </w:p>
    <w:p w14:paraId="01B44F09" w14:textId="77777777" w:rsidR="0051191F" w:rsidRPr="00C30324" w:rsidRDefault="0051191F">
      <w:pPr>
        <w:pStyle w:val="Akapitzlist"/>
        <w:numPr>
          <w:ilvl w:val="0"/>
          <w:numId w:val="30"/>
        </w:numPr>
        <w:spacing w:after="200" w:line="276" w:lineRule="auto"/>
        <w:ind w:left="709" w:hanging="425"/>
        <w:jc w:val="both"/>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 xml:space="preserve">Oświadczam, że zachodzą w stosunku do mnie podstawy wykluczenia z postępowania na podstawie art. …………. ustawy Pzp (podać mającą zastosowanie podstawę wykluczenia </w:t>
      </w:r>
      <w:r w:rsidRPr="00C30324">
        <w:rPr>
          <w:rFonts w:asciiTheme="minorHAnsi" w:eastAsia="Calibri" w:hAnsiTheme="minorHAnsi" w:cstheme="minorHAnsi"/>
          <w:bCs/>
          <w:szCs w:val="22"/>
          <w:lang w:eastAsia="en-US"/>
        </w:rPr>
        <w:lastRenderedPageBreak/>
        <w:t xml:space="preserve">spośród wymienionych w art. 108 ust. 1 i 2 </w:t>
      </w:r>
      <w:proofErr w:type="spellStart"/>
      <w:r w:rsidRPr="00C30324">
        <w:rPr>
          <w:rFonts w:asciiTheme="minorHAnsi" w:eastAsia="Calibri" w:hAnsiTheme="minorHAnsi" w:cstheme="minorHAnsi"/>
          <w:bCs/>
          <w:szCs w:val="22"/>
          <w:lang w:eastAsia="en-US"/>
        </w:rPr>
        <w:t>u.p.z.p</w:t>
      </w:r>
      <w:proofErr w:type="spellEnd"/>
      <w:r w:rsidRPr="00C30324">
        <w:rPr>
          <w:rFonts w:asciiTheme="minorHAnsi" w:eastAsia="Calibri" w:hAnsiTheme="minorHAnsi" w:cstheme="minorHAnsi"/>
          <w:bCs/>
          <w:szCs w:val="22"/>
          <w:lang w:eastAsia="en-US"/>
        </w:rPr>
        <w:t xml:space="preserve">. oraz art. 109 ust. 1 pkt 4 i 7-10 </w:t>
      </w:r>
      <w:proofErr w:type="spellStart"/>
      <w:r w:rsidRPr="00C30324">
        <w:rPr>
          <w:rFonts w:asciiTheme="minorHAnsi" w:eastAsia="Calibri" w:hAnsiTheme="minorHAnsi" w:cstheme="minorHAnsi"/>
          <w:bCs/>
          <w:szCs w:val="22"/>
          <w:lang w:eastAsia="en-US"/>
        </w:rPr>
        <w:t>u.p.z.p</w:t>
      </w:r>
      <w:proofErr w:type="spellEnd"/>
      <w:r w:rsidRPr="00C30324">
        <w:rPr>
          <w:rFonts w:asciiTheme="minorHAnsi" w:eastAsia="Calibri" w:hAnsiTheme="minorHAnsi" w:cstheme="minorHAnsi"/>
          <w:bCs/>
          <w:szCs w:val="22"/>
          <w:lang w:eastAsia="en-US"/>
        </w:rPr>
        <w:t xml:space="preserve">). Jednocześnie oświadczam, że w związku z ww. okolicznością, na podstawie art. 110 </w:t>
      </w:r>
      <w:proofErr w:type="spellStart"/>
      <w:r w:rsidRPr="00C30324">
        <w:rPr>
          <w:rFonts w:asciiTheme="minorHAnsi" w:eastAsia="Calibri" w:hAnsiTheme="minorHAnsi" w:cstheme="minorHAnsi"/>
          <w:bCs/>
          <w:szCs w:val="22"/>
          <w:lang w:eastAsia="en-US"/>
        </w:rPr>
        <w:t>u.p.z.p</w:t>
      </w:r>
      <w:proofErr w:type="spellEnd"/>
      <w:r w:rsidRPr="00C30324">
        <w:rPr>
          <w:rFonts w:asciiTheme="minorHAnsi" w:eastAsia="Calibri" w:hAnsiTheme="minorHAnsi" w:cstheme="minorHAnsi"/>
          <w:bCs/>
          <w:szCs w:val="22"/>
          <w:lang w:eastAsia="en-US"/>
        </w:rPr>
        <w:t>. podjąłem następujące środki naprawcze: .................................. – stanowiące załącznik do niniejszego oświadczenia.........................................................................................</w:t>
      </w:r>
    </w:p>
    <w:p w14:paraId="7D48AE82" w14:textId="77777777" w:rsidR="0051191F" w:rsidRPr="00C30324" w:rsidRDefault="0051191F" w:rsidP="0051191F">
      <w:pPr>
        <w:pStyle w:val="Akapitzlist"/>
        <w:spacing w:after="200" w:line="276" w:lineRule="auto"/>
        <w:ind w:left="360"/>
        <w:rPr>
          <w:rFonts w:asciiTheme="minorHAnsi" w:eastAsia="Calibri" w:hAnsiTheme="minorHAnsi" w:cstheme="minorHAnsi"/>
          <w:b/>
          <w:szCs w:val="22"/>
          <w:lang w:eastAsia="en-US"/>
        </w:rPr>
      </w:pPr>
    </w:p>
    <w:p w14:paraId="25749A17" w14:textId="60B3E064" w:rsidR="0051191F" w:rsidRPr="00C30324" w:rsidRDefault="0051191F" w:rsidP="003070BF">
      <w:pPr>
        <w:pStyle w:val="Akapitzlist"/>
        <w:spacing w:after="200" w:line="276" w:lineRule="auto"/>
        <w:ind w:left="709"/>
        <w:jc w:val="both"/>
        <w:rPr>
          <w:rFonts w:asciiTheme="minorHAnsi" w:eastAsia="Calibri" w:hAnsiTheme="minorHAnsi" w:cstheme="minorHAnsi"/>
          <w:b/>
          <w:szCs w:val="22"/>
          <w:lang w:eastAsia="en-US"/>
        </w:rPr>
      </w:pPr>
      <w:r w:rsidRPr="00C30324">
        <w:rPr>
          <w:rFonts w:asciiTheme="minorHAnsi" w:eastAsia="Calibri" w:hAnsiTheme="minorHAnsi" w:cstheme="minorHAnsi"/>
          <w:bCs/>
          <w:szCs w:val="22"/>
          <w:lang w:eastAsia="en-US"/>
        </w:rPr>
        <w:t>Oświadczam, że zachodzą w stosunku do mnie podstawy wykluczenia z postępowania na podstawie oraz art. 7 ust. 1 ustawy z dnia 13 kwietnia 2022 r. o szczególnych rozwiązaniach w zakresie przeciwdziałania wspieraniu agresji na Ukrainę oraz służących ochronie bezpieczeństwa narodowego</w:t>
      </w:r>
    </w:p>
    <w:p w14:paraId="05481ECE" w14:textId="77777777" w:rsidR="0051191F" w:rsidRPr="00C30324" w:rsidRDefault="0051191F" w:rsidP="0051191F">
      <w:pPr>
        <w:pStyle w:val="Akapitzlist"/>
        <w:spacing w:after="200" w:line="276" w:lineRule="auto"/>
        <w:ind w:left="360"/>
        <w:rPr>
          <w:rFonts w:asciiTheme="minorHAnsi" w:eastAsia="Calibri" w:hAnsiTheme="minorHAnsi" w:cstheme="minorHAnsi"/>
          <w:b/>
          <w:szCs w:val="22"/>
          <w:lang w:eastAsia="en-US"/>
        </w:rPr>
      </w:pPr>
      <w:bookmarkStart w:id="21" w:name="_Hlk64981435"/>
    </w:p>
    <w:p w14:paraId="3AD26C06" w14:textId="77777777" w:rsidR="0051191F" w:rsidRPr="00C30324" w:rsidRDefault="0051191F" w:rsidP="0051191F">
      <w:pPr>
        <w:pStyle w:val="Akapitzlist"/>
        <w:spacing w:after="200" w:line="276" w:lineRule="auto"/>
        <w:ind w:left="360"/>
        <w:jc w:val="center"/>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 (miejscowość), dnia ………….……. r.</w:t>
      </w:r>
    </w:p>
    <w:p w14:paraId="3586FBF2" w14:textId="77777777" w:rsidR="0051191F" w:rsidRPr="00C30324" w:rsidRDefault="0051191F" w:rsidP="0051191F">
      <w:pPr>
        <w:pStyle w:val="Akapitzlist"/>
        <w:spacing w:after="200" w:line="276" w:lineRule="auto"/>
        <w:ind w:left="360"/>
        <w:jc w:val="center"/>
        <w:rPr>
          <w:rFonts w:asciiTheme="minorHAnsi" w:eastAsia="Calibri" w:hAnsiTheme="minorHAnsi" w:cstheme="minorHAnsi"/>
          <w:bCs/>
          <w:szCs w:val="22"/>
          <w:lang w:eastAsia="en-US"/>
        </w:rPr>
      </w:pPr>
    </w:p>
    <w:p w14:paraId="167C3D9F" w14:textId="77777777" w:rsidR="0051191F" w:rsidRPr="00C30324" w:rsidRDefault="0051191F" w:rsidP="0051191F">
      <w:pPr>
        <w:pStyle w:val="Akapitzlist"/>
        <w:spacing w:after="200" w:line="276" w:lineRule="auto"/>
        <w:ind w:left="360"/>
        <w:jc w:val="center"/>
        <w:rPr>
          <w:rFonts w:asciiTheme="minorHAnsi" w:eastAsia="Calibri" w:hAnsiTheme="minorHAnsi" w:cstheme="minorHAnsi"/>
          <w:bCs/>
          <w:szCs w:val="22"/>
          <w:lang w:eastAsia="en-US"/>
        </w:rPr>
      </w:pPr>
    </w:p>
    <w:p w14:paraId="3754B3E9" w14:textId="77777777" w:rsidR="0051191F" w:rsidRPr="00C30324" w:rsidRDefault="0051191F" w:rsidP="0051191F">
      <w:pPr>
        <w:pStyle w:val="Akapitzlist"/>
        <w:spacing w:after="200" w:line="276" w:lineRule="auto"/>
        <w:ind w:left="360"/>
        <w:jc w:val="center"/>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w:t>
      </w:r>
    </w:p>
    <w:p w14:paraId="5466AEBA" w14:textId="518F0D90" w:rsidR="0051191F" w:rsidRPr="00C30324" w:rsidRDefault="0051191F" w:rsidP="00497486">
      <w:pPr>
        <w:pStyle w:val="Akapitzlist"/>
        <w:spacing w:after="200" w:line="276" w:lineRule="auto"/>
        <w:ind w:left="360"/>
        <w:jc w:val="center"/>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(podpis)</w:t>
      </w:r>
      <w:bookmarkEnd w:id="21"/>
    </w:p>
    <w:p w14:paraId="0249F495" w14:textId="77777777" w:rsidR="0051191F" w:rsidRPr="00C30324" w:rsidRDefault="0051191F" w:rsidP="0051191F">
      <w:pPr>
        <w:pStyle w:val="Akapitzlist"/>
        <w:spacing w:after="200" w:line="276" w:lineRule="auto"/>
        <w:rPr>
          <w:rFonts w:asciiTheme="minorHAnsi" w:eastAsia="Calibri" w:hAnsiTheme="minorHAnsi" w:cstheme="minorHAnsi"/>
          <w:b/>
          <w:szCs w:val="22"/>
          <w:lang w:eastAsia="en-US"/>
        </w:rPr>
      </w:pPr>
    </w:p>
    <w:p w14:paraId="6A38B7E4" w14:textId="77777777" w:rsidR="0051191F" w:rsidRPr="00C30324" w:rsidRDefault="0051191F" w:rsidP="0051191F">
      <w:pPr>
        <w:pStyle w:val="Akapitzlist"/>
        <w:spacing w:after="200" w:line="276" w:lineRule="auto"/>
        <w:ind w:left="360"/>
        <w:jc w:val="center"/>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Oświadczenie wykonawcy składane na podstawie art. 125 ust. 1 ustawy Pzp</w:t>
      </w:r>
    </w:p>
    <w:p w14:paraId="0470872F" w14:textId="2C0D1F53" w:rsidR="0051191F" w:rsidRPr="00C30324" w:rsidRDefault="0051191F" w:rsidP="00497486">
      <w:pPr>
        <w:pStyle w:val="Akapitzlist"/>
        <w:spacing w:after="200" w:line="276" w:lineRule="auto"/>
        <w:ind w:left="360"/>
        <w:jc w:val="center"/>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DOTYCZĄCE SPEŁNIANIA WARUNKÓW UDZIAŁU W POSTĘPOWANIU</w:t>
      </w:r>
    </w:p>
    <w:p w14:paraId="0E776E0D" w14:textId="77777777" w:rsidR="00497486" w:rsidRPr="00C30324" w:rsidRDefault="00497486" w:rsidP="00497486">
      <w:pPr>
        <w:pStyle w:val="Akapitzlist"/>
        <w:spacing w:after="200" w:line="276" w:lineRule="auto"/>
        <w:ind w:left="360"/>
        <w:jc w:val="center"/>
        <w:rPr>
          <w:rFonts w:asciiTheme="minorHAnsi" w:eastAsia="Calibri" w:hAnsiTheme="minorHAnsi" w:cstheme="minorHAnsi"/>
          <w:szCs w:val="22"/>
          <w:lang w:eastAsia="en-US"/>
        </w:rPr>
      </w:pPr>
    </w:p>
    <w:p w14:paraId="6BFEBA30" w14:textId="06193AD0" w:rsidR="0051191F" w:rsidRPr="00C30324" w:rsidRDefault="0051191F" w:rsidP="0051191F">
      <w:pPr>
        <w:pStyle w:val="Akapitzlist"/>
        <w:spacing w:after="200" w:line="276" w:lineRule="auto"/>
        <w:ind w:left="360"/>
        <w:jc w:val="both"/>
        <w:rPr>
          <w:rFonts w:asciiTheme="minorHAnsi" w:eastAsia="Calibri" w:hAnsiTheme="minorHAnsi" w:cstheme="minorHAnsi"/>
          <w:bCs/>
          <w:szCs w:val="22"/>
          <w:lang w:eastAsia="en-US"/>
        </w:rPr>
      </w:pPr>
      <w:r w:rsidRPr="00C30324">
        <w:rPr>
          <w:rFonts w:asciiTheme="minorHAnsi" w:eastAsia="Calibri" w:hAnsiTheme="minorHAnsi" w:cstheme="minorHAnsi"/>
          <w:szCs w:val="22"/>
          <w:lang w:eastAsia="en-US"/>
        </w:rPr>
        <w:t>Oświadczam, że spełniam warunki udziału w postępowaniu określone przez zamawiającego w zaproszeniu do składania ofert, tj.:</w:t>
      </w:r>
      <w:r w:rsidRPr="00C30324">
        <w:rPr>
          <w:rFonts w:asciiTheme="minorHAnsi" w:eastAsia="Calibri" w:hAnsiTheme="minorHAnsi" w:cstheme="minorHAnsi"/>
          <w:bCs/>
          <w:szCs w:val="22"/>
          <w:lang w:eastAsia="en-US"/>
        </w:rPr>
        <w:t xml:space="preserve"> </w:t>
      </w:r>
      <w:r w:rsidR="00A105B2" w:rsidRPr="00C30324">
        <w:rPr>
          <w:rFonts w:asciiTheme="minorHAnsi" w:eastAsia="Calibri" w:hAnsiTheme="minorHAnsi" w:cstheme="minorHAnsi"/>
          <w:bCs/>
          <w:i/>
          <w:szCs w:val="22"/>
          <w:lang w:eastAsia="en-US"/>
        </w:rPr>
        <w:t xml:space="preserve">wykonanie w okresie ostatnich 5 lat przed upływem terminu składania ofert, a jeżeli okres prowadzenia działalności jest krótszy w tym okresie, co najmniej 1 zadania, którego przedmiot zamówienia </w:t>
      </w:r>
      <w:r w:rsidR="003070BF" w:rsidRPr="00C30324">
        <w:rPr>
          <w:rFonts w:asciiTheme="minorHAnsi" w:eastAsia="Calibri" w:hAnsiTheme="minorHAnsi" w:cstheme="minorHAnsi"/>
          <w:bCs/>
          <w:i/>
          <w:szCs w:val="22"/>
          <w:lang w:eastAsia="en-US"/>
        </w:rPr>
        <w:t xml:space="preserve">dostawę systemu operacyjnego </w:t>
      </w:r>
      <w:r w:rsidR="001619FE">
        <w:rPr>
          <w:rFonts w:asciiTheme="minorHAnsi" w:eastAsia="Calibri" w:hAnsiTheme="minorHAnsi" w:cstheme="minorHAnsi"/>
          <w:bCs/>
          <w:i/>
          <w:szCs w:val="22"/>
          <w:lang w:eastAsia="en-US"/>
        </w:rPr>
        <w:t xml:space="preserve">komputera </w:t>
      </w:r>
      <w:r w:rsidR="003070BF" w:rsidRPr="00C30324">
        <w:rPr>
          <w:rFonts w:asciiTheme="minorHAnsi" w:eastAsia="Calibri" w:hAnsiTheme="minorHAnsi" w:cstheme="minorHAnsi"/>
          <w:bCs/>
          <w:i/>
          <w:szCs w:val="22"/>
          <w:lang w:eastAsia="en-US"/>
        </w:rPr>
        <w:t>lub serwera</w:t>
      </w:r>
      <w:r w:rsidR="00A105B2" w:rsidRPr="00C30324">
        <w:rPr>
          <w:rFonts w:asciiTheme="minorHAnsi" w:eastAsia="Calibri" w:hAnsiTheme="minorHAnsi" w:cstheme="minorHAnsi"/>
          <w:bCs/>
          <w:i/>
          <w:szCs w:val="22"/>
          <w:lang w:eastAsia="en-US"/>
        </w:rPr>
        <w:t>.</w:t>
      </w:r>
    </w:p>
    <w:p w14:paraId="2639B269" w14:textId="77777777" w:rsidR="0051191F" w:rsidRPr="00C30324" w:rsidRDefault="0051191F" w:rsidP="0051191F">
      <w:pPr>
        <w:pStyle w:val="Akapitzlist"/>
        <w:spacing w:after="200" w:line="276" w:lineRule="auto"/>
        <w:ind w:left="360"/>
        <w:jc w:val="both"/>
        <w:rPr>
          <w:rFonts w:asciiTheme="minorHAnsi" w:eastAsia="Calibri" w:hAnsiTheme="minorHAnsi" w:cstheme="minorHAnsi"/>
          <w:szCs w:val="22"/>
          <w:lang w:eastAsia="en-US"/>
        </w:rPr>
      </w:pPr>
    </w:p>
    <w:p w14:paraId="4AE152CA" w14:textId="329530B2" w:rsidR="006B78A5" w:rsidRPr="00C30324" w:rsidRDefault="0051191F" w:rsidP="003070BF">
      <w:pPr>
        <w:pStyle w:val="Akapitzlist"/>
        <w:spacing w:after="200" w:line="276" w:lineRule="auto"/>
        <w:ind w:left="360"/>
        <w:jc w:val="both"/>
        <w:rPr>
          <w:rFonts w:asciiTheme="minorHAnsi" w:eastAsia="Calibri" w:hAnsiTheme="minorHAnsi" w:cstheme="minorHAnsi"/>
          <w:szCs w:val="22"/>
          <w:lang w:eastAsia="en-US"/>
        </w:rPr>
      </w:pPr>
      <w:r w:rsidRPr="00C30324">
        <w:rPr>
          <w:rFonts w:asciiTheme="minorHAnsi" w:eastAsia="Calibri" w:hAnsiTheme="minorHAnsi" w:cstheme="minorHAnsi"/>
          <w:b/>
          <w:szCs w:val="22"/>
          <w:lang w:eastAsia="en-US"/>
        </w:rPr>
        <w:t xml:space="preserve">Wraz z niniejszym oświadczeniem składam dowody potwierdzające należyte wykonanie </w:t>
      </w:r>
      <w:r w:rsidR="00063F97" w:rsidRPr="00C30324">
        <w:rPr>
          <w:rFonts w:asciiTheme="minorHAnsi" w:eastAsia="Calibri" w:hAnsiTheme="minorHAnsi" w:cstheme="minorHAnsi"/>
          <w:b/>
          <w:szCs w:val="22"/>
          <w:lang w:eastAsia="en-US"/>
        </w:rPr>
        <w:t>dostawy</w:t>
      </w:r>
      <w:r w:rsidRPr="00C30324">
        <w:rPr>
          <w:rFonts w:asciiTheme="minorHAnsi" w:eastAsia="Calibri" w:hAnsiTheme="minorHAnsi" w:cstheme="minorHAnsi"/>
          <w:b/>
          <w:szCs w:val="22"/>
          <w:lang w:eastAsia="en-US"/>
        </w:rPr>
        <w:t xml:space="preserve">. </w:t>
      </w:r>
      <w:r w:rsidRPr="00C30324">
        <w:rPr>
          <w:rFonts w:asciiTheme="minorHAnsi" w:eastAsia="Calibri" w:hAnsiTheme="minorHAnsi" w:cstheme="minorHAnsi"/>
          <w:szCs w:val="22"/>
          <w:lang w:eastAsia="en-US"/>
        </w:rPr>
        <w:t xml:space="preserve">Z przedłożonego dokumentu powinno wynikać, że </w:t>
      </w:r>
      <w:r w:rsidR="00063F97" w:rsidRPr="00C30324">
        <w:rPr>
          <w:rFonts w:asciiTheme="minorHAnsi" w:eastAsia="Calibri" w:hAnsiTheme="minorHAnsi" w:cstheme="minorHAnsi"/>
          <w:szCs w:val="22"/>
          <w:lang w:eastAsia="en-US"/>
        </w:rPr>
        <w:t>dostawa</w:t>
      </w:r>
      <w:r w:rsidRPr="00C30324">
        <w:rPr>
          <w:rFonts w:asciiTheme="minorHAnsi" w:eastAsia="Calibri" w:hAnsiTheme="minorHAnsi" w:cstheme="minorHAnsi"/>
          <w:szCs w:val="22"/>
          <w:lang w:eastAsia="en-US"/>
        </w:rPr>
        <w:t xml:space="preserve"> została wykonana należycie np. powinno być wskazane, że nie wniesiono uwag do wykonanej </w:t>
      </w:r>
      <w:r w:rsidR="00063F97" w:rsidRPr="00C30324">
        <w:rPr>
          <w:rFonts w:asciiTheme="minorHAnsi" w:eastAsia="Calibri" w:hAnsiTheme="minorHAnsi" w:cstheme="minorHAnsi"/>
          <w:szCs w:val="22"/>
          <w:lang w:eastAsia="en-US"/>
        </w:rPr>
        <w:t>dostawy</w:t>
      </w:r>
      <w:r w:rsidRPr="00C30324">
        <w:rPr>
          <w:rFonts w:asciiTheme="minorHAnsi" w:eastAsia="Calibri" w:hAnsiTheme="minorHAnsi" w:cstheme="minorHAnsi"/>
          <w:szCs w:val="22"/>
          <w:lang w:eastAsia="en-US"/>
        </w:rPr>
        <w:t>, wskazanie to winno być przedstawione przez Zamawiającego.</w:t>
      </w:r>
    </w:p>
    <w:p w14:paraId="4131EB2C" w14:textId="375608D7" w:rsidR="006B78A5" w:rsidRPr="00C30324" w:rsidRDefault="006B78A5" w:rsidP="0051191F">
      <w:pPr>
        <w:pStyle w:val="Akapitzlist"/>
        <w:spacing w:after="200" w:line="276" w:lineRule="auto"/>
        <w:ind w:left="360"/>
        <w:jc w:val="center"/>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 (miejscowość), dnia ………….……. r.</w:t>
      </w:r>
    </w:p>
    <w:p w14:paraId="3317BE04" w14:textId="7A9DE795" w:rsidR="006B78A5" w:rsidRPr="00C30324" w:rsidRDefault="006B78A5" w:rsidP="0051191F">
      <w:pPr>
        <w:pStyle w:val="Akapitzlist"/>
        <w:spacing w:after="200" w:line="276" w:lineRule="auto"/>
        <w:ind w:left="360"/>
        <w:jc w:val="center"/>
        <w:rPr>
          <w:rFonts w:asciiTheme="minorHAnsi" w:eastAsia="Calibri" w:hAnsiTheme="minorHAnsi" w:cstheme="minorHAnsi"/>
          <w:bCs/>
          <w:szCs w:val="22"/>
          <w:lang w:eastAsia="en-US"/>
        </w:rPr>
      </w:pPr>
    </w:p>
    <w:p w14:paraId="30E180C9" w14:textId="77777777" w:rsidR="006B78A5" w:rsidRPr="00C30324" w:rsidRDefault="006B78A5" w:rsidP="0051191F">
      <w:pPr>
        <w:pStyle w:val="Akapitzlist"/>
        <w:spacing w:after="200" w:line="276" w:lineRule="auto"/>
        <w:ind w:left="360"/>
        <w:jc w:val="center"/>
        <w:rPr>
          <w:rFonts w:asciiTheme="minorHAnsi" w:eastAsia="Calibri" w:hAnsiTheme="minorHAnsi" w:cstheme="minorHAnsi"/>
          <w:bCs/>
          <w:szCs w:val="22"/>
          <w:lang w:eastAsia="en-US"/>
        </w:rPr>
      </w:pPr>
    </w:p>
    <w:p w14:paraId="561676FC" w14:textId="16CA4A46" w:rsidR="006B78A5" w:rsidRPr="00C30324" w:rsidRDefault="006B78A5" w:rsidP="0051191F">
      <w:pPr>
        <w:pStyle w:val="Akapitzlist"/>
        <w:spacing w:after="200" w:line="276" w:lineRule="auto"/>
        <w:ind w:left="360"/>
        <w:jc w:val="center"/>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w:t>
      </w:r>
    </w:p>
    <w:p w14:paraId="36DF84D4" w14:textId="77777777" w:rsidR="006B78A5" w:rsidRPr="00C30324" w:rsidRDefault="006B78A5" w:rsidP="0051191F">
      <w:pPr>
        <w:pStyle w:val="Akapitzlist"/>
        <w:spacing w:after="200" w:line="276" w:lineRule="auto"/>
        <w:ind w:left="360"/>
        <w:jc w:val="center"/>
        <w:rPr>
          <w:rFonts w:asciiTheme="minorHAnsi" w:eastAsia="Calibri" w:hAnsiTheme="minorHAnsi" w:cstheme="minorHAnsi"/>
          <w:bCs/>
          <w:szCs w:val="22"/>
          <w:lang w:eastAsia="en-US"/>
        </w:rPr>
      </w:pPr>
      <w:r w:rsidRPr="00C30324">
        <w:rPr>
          <w:rFonts w:asciiTheme="minorHAnsi" w:eastAsia="Calibri" w:hAnsiTheme="minorHAnsi" w:cstheme="minorHAnsi"/>
          <w:bCs/>
          <w:szCs w:val="22"/>
          <w:lang w:eastAsia="en-US"/>
        </w:rPr>
        <w:t>(podpis)</w:t>
      </w:r>
    </w:p>
    <w:p w14:paraId="37F78658"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2DE9A2D4"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77187614"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OŚWIADCZENIE DOTYCZĄCE PODANYCH INFORMACJI:</w:t>
      </w:r>
    </w:p>
    <w:p w14:paraId="0076E005"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p>
    <w:p w14:paraId="37D95E05" w14:textId="02F72701" w:rsidR="006B78A5" w:rsidRPr="00C30324" w:rsidRDefault="006B78A5" w:rsidP="00497486">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3C061C5C" w14:textId="77777777" w:rsidR="00497486" w:rsidRPr="00C30324" w:rsidRDefault="00497486" w:rsidP="0051191F">
      <w:pPr>
        <w:pStyle w:val="Akapitzlist"/>
        <w:spacing w:after="200" w:line="276" w:lineRule="auto"/>
        <w:ind w:left="360"/>
        <w:rPr>
          <w:rFonts w:asciiTheme="minorHAnsi" w:eastAsia="Calibri" w:hAnsiTheme="minorHAnsi" w:cstheme="minorHAnsi"/>
          <w:b/>
          <w:szCs w:val="22"/>
          <w:lang w:eastAsia="en-US"/>
        </w:rPr>
      </w:pPr>
    </w:p>
    <w:p w14:paraId="6734205A" w14:textId="53A6E04F" w:rsidR="006B78A5" w:rsidRPr="00C30324" w:rsidRDefault="006B78A5" w:rsidP="00497486">
      <w:pPr>
        <w:pStyle w:val="Akapitzlist"/>
        <w:spacing w:after="200" w:line="276" w:lineRule="auto"/>
        <w:ind w:left="360"/>
        <w:rPr>
          <w:rFonts w:asciiTheme="minorHAnsi" w:eastAsia="Calibri" w:hAnsiTheme="minorHAnsi" w:cstheme="minorHAnsi"/>
          <w:b/>
          <w:szCs w:val="22"/>
          <w:lang w:eastAsia="en-US"/>
        </w:rPr>
      </w:pPr>
      <w:r w:rsidRPr="00C30324">
        <w:rPr>
          <w:rFonts w:asciiTheme="minorHAnsi" w:eastAsia="Calibri" w:hAnsiTheme="minorHAnsi" w:cstheme="minorHAnsi"/>
          <w:b/>
          <w:szCs w:val="22"/>
          <w:lang w:eastAsia="en-US"/>
        </w:rPr>
        <w:t>PODPIS(Y):</w:t>
      </w:r>
    </w:p>
    <w:tbl>
      <w:tblPr>
        <w:tblW w:w="11199" w:type="dxa"/>
        <w:tblInd w:w="-1064" w:type="dxa"/>
        <w:tblLayout w:type="fixed"/>
        <w:tblCellMar>
          <w:left w:w="70" w:type="dxa"/>
          <w:right w:w="70" w:type="dxa"/>
        </w:tblCellMar>
        <w:tblLook w:val="0000" w:firstRow="0" w:lastRow="0" w:firstColumn="0" w:lastColumn="0" w:noHBand="0" w:noVBand="0"/>
      </w:tblPr>
      <w:tblGrid>
        <w:gridCol w:w="850"/>
        <w:gridCol w:w="2127"/>
        <w:gridCol w:w="2285"/>
        <w:gridCol w:w="2285"/>
        <w:gridCol w:w="1809"/>
        <w:gridCol w:w="1843"/>
      </w:tblGrid>
      <w:tr w:rsidR="006B78A5" w:rsidRPr="00C30324" w14:paraId="111B5D0A" w14:textId="77777777" w:rsidTr="00077FA6">
        <w:tc>
          <w:tcPr>
            <w:tcW w:w="850" w:type="dxa"/>
            <w:tcBorders>
              <w:top w:val="single" w:sz="4" w:space="0" w:color="000000"/>
              <w:left w:val="single" w:sz="4" w:space="0" w:color="000000"/>
              <w:bottom w:val="single" w:sz="4" w:space="0" w:color="000000"/>
            </w:tcBorders>
            <w:shd w:val="clear" w:color="auto" w:fill="auto"/>
          </w:tcPr>
          <w:p w14:paraId="55CA07B1"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r w:rsidRPr="00C30324">
              <w:rPr>
                <w:rFonts w:asciiTheme="minorHAnsi" w:eastAsia="Calibri" w:hAnsiTheme="minorHAnsi" w:cstheme="minorHAnsi"/>
                <w:b/>
                <w:szCs w:val="22"/>
                <w:lang w:eastAsia="en-US"/>
              </w:rPr>
              <w:lastRenderedPageBreak/>
              <w:t>l.p.</w:t>
            </w:r>
          </w:p>
        </w:tc>
        <w:tc>
          <w:tcPr>
            <w:tcW w:w="2127" w:type="dxa"/>
            <w:tcBorders>
              <w:top w:val="single" w:sz="4" w:space="0" w:color="000000"/>
              <w:left w:val="single" w:sz="4" w:space="0" w:color="000000"/>
              <w:bottom w:val="single" w:sz="4" w:space="0" w:color="000000"/>
            </w:tcBorders>
            <w:shd w:val="clear" w:color="auto" w:fill="auto"/>
          </w:tcPr>
          <w:p w14:paraId="4295F9D3"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b/>
                <w:szCs w:val="22"/>
                <w:lang w:eastAsia="en-US"/>
              </w:rPr>
            </w:pPr>
            <w:r w:rsidRPr="00C30324">
              <w:rPr>
                <w:rFonts w:asciiTheme="minorHAnsi" w:eastAsia="Calibri" w:hAnsiTheme="minorHAnsi" w:cstheme="minorHAnsi"/>
                <w:b/>
                <w:szCs w:val="22"/>
                <w:lang w:eastAsia="en-US"/>
              </w:rPr>
              <w:t>Nazwa(y) Wykonawcy(ów)</w:t>
            </w:r>
          </w:p>
        </w:tc>
        <w:tc>
          <w:tcPr>
            <w:tcW w:w="2285" w:type="dxa"/>
            <w:tcBorders>
              <w:top w:val="single" w:sz="4" w:space="0" w:color="000000"/>
              <w:left w:val="single" w:sz="4" w:space="0" w:color="000000"/>
              <w:bottom w:val="single" w:sz="4" w:space="0" w:color="000000"/>
            </w:tcBorders>
            <w:shd w:val="clear" w:color="auto" w:fill="auto"/>
          </w:tcPr>
          <w:p w14:paraId="0E9DFC68"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b/>
                <w:szCs w:val="22"/>
                <w:lang w:eastAsia="en-US"/>
              </w:rPr>
            </w:pPr>
            <w:r w:rsidRPr="00C30324">
              <w:rPr>
                <w:rFonts w:asciiTheme="minorHAnsi" w:eastAsia="Calibri" w:hAnsiTheme="minorHAnsi" w:cstheme="minorHAnsi"/>
                <w:b/>
                <w:szCs w:val="22"/>
                <w:lang w:eastAsia="en-US"/>
              </w:rPr>
              <w:t>Nazwisko i imię osoby (osób) upoważnionej(</w:t>
            </w:r>
            <w:proofErr w:type="spellStart"/>
            <w:r w:rsidRPr="00C30324">
              <w:rPr>
                <w:rFonts w:asciiTheme="minorHAnsi" w:eastAsia="Calibri" w:hAnsiTheme="minorHAnsi" w:cstheme="minorHAnsi"/>
                <w:b/>
                <w:szCs w:val="22"/>
                <w:lang w:eastAsia="en-US"/>
              </w:rPr>
              <w:t>ych</w:t>
            </w:r>
            <w:proofErr w:type="spellEnd"/>
            <w:r w:rsidRPr="00C30324">
              <w:rPr>
                <w:rFonts w:asciiTheme="minorHAnsi" w:eastAsia="Calibri" w:hAnsiTheme="minorHAnsi" w:cstheme="minorHAnsi"/>
                <w:b/>
                <w:szCs w:val="22"/>
                <w:lang w:eastAsia="en-US"/>
              </w:rPr>
              <w:t>) do podpisania niniejszej oferty w imieniu Wykonawcy(ów)</w:t>
            </w:r>
          </w:p>
        </w:tc>
        <w:tc>
          <w:tcPr>
            <w:tcW w:w="2285" w:type="dxa"/>
            <w:tcBorders>
              <w:top w:val="single" w:sz="4" w:space="0" w:color="000000"/>
              <w:left w:val="single" w:sz="4" w:space="0" w:color="000000"/>
              <w:bottom w:val="single" w:sz="4" w:space="0" w:color="000000"/>
            </w:tcBorders>
            <w:shd w:val="clear" w:color="auto" w:fill="auto"/>
          </w:tcPr>
          <w:p w14:paraId="5DE8D2B5" w14:textId="77777777" w:rsidR="006B78A5" w:rsidRPr="00C30324" w:rsidRDefault="006B78A5" w:rsidP="0051191F">
            <w:pPr>
              <w:pStyle w:val="Akapitzlist"/>
              <w:spacing w:after="200" w:line="276" w:lineRule="auto"/>
              <w:ind w:left="360"/>
              <w:jc w:val="both"/>
              <w:rPr>
                <w:rFonts w:asciiTheme="minorHAnsi" w:eastAsia="Calibri" w:hAnsiTheme="minorHAnsi" w:cstheme="minorHAnsi"/>
                <w:b/>
                <w:szCs w:val="22"/>
                <w:lang w:eastAsia="en-US"/>
              </w:rPr>
            </w:pPr>
            <w:r w:rsidRPr="00C30324">
              <w:rPr>
                <w:rFonts w:asciiTheme="minorHAnsi" w:eastAsia="Calibri" w:hAnsiTheme="minorHAnsi" w:cstheme="minorHAnsi"/>
                <w:b/>
                <w:szCs w:val="22"/>
                <w:lang w:eastAsia="en-US"/>
              </w:rPr>
              <w:t>Podpis(y) osoby(osób) upoważnionej(</w:t>
            </w:r>
            <w:proofErr w:type="spellStart"/>
            <w:r w:rsidRPr="00C30324">
              <w:rPr>
                <w:rFonts w:asciiTheme="minorHAnsi" w:eastAsia="Calibri" w:hAnsiTheme="minorHAnsi" w:cstheme="minorHAnsi"/>
                <w:b/>
                <w:szCs w:val="22"/>
                <w:lang w:eastAsia="en-US"/>
              </w:rPr>
              <w:t>ych</w:t>
            </w:r>
            <w:proofErr w:type="spellEnd"/>
            <w:r w:rsidRPr="00C30324">
              <w:rPr>
                <w:rFonts w:asciiTheme="minorHAnsi" w:eastAsia="Calibri" w:hAnsiTheme="minorHAnsi" w:cstheme="minorHAnsi"/>
                <w:b/>
                <w:szCs w:val="22"/>
                <w:lang w:eastAsia="en-US"/>
              </w:rPr>
              <w:t>) do podpisania niniejszej oferty w imieniu Wykonawcy(ów)</w:t>
            </w:r>
          </w:p>
        </w:tc>
        <w:tc>
          <w:tcPr>
            <w:tcW w:w="1809" w:type="dxa"/>
            <w:tcBorders>
              <w:top w:val="single" w:sz="4" w:space="0" w:color="000000"/>
              <w:left w:val="single" w:sz="4" w:space="0" w:color="000000"/>
              <w:bottom w:val="single" w:sz="4" w:space="0" w:color="000000"/>
            </w:tcBorders>
            <w:shd w:val="clear" w:color="auto" w:fill="auto"/>
          </w:tcPr>
          <w:p w14:paraId="47E85B0C" w14:textId="77777777" w:rsidR="006B78A5" w:rsidRPr="00C30324" w:rsidRDefault="006B78A5" w:rsidP="0051191F">
            <w:pPr>
              <w:pStyle w:val="Akapitzlist"/>
              <w:spacing w:after="200" w:line="276" w:lineRule="auto"/>
              <w:ind w:left="0"/>
              <w:rPr>
                <w:rFonts w:asciiTheme="minorHAnsi" w:eastAsia="Calibri" w:hAnsiTheme="minorHAnsi" w:cstheme="minorHAnsi"/>
                <w:b/>
                <w:szCs w:val="22"/>
                <w:lang w:eastAsia="en-US"/>
              </w:rPr>
            </w:pPr>
            <w:r w:rsidRPr="00C30324">
              <w:rPr>
                <w:rFonts w:asciiTheme="minorHAnsi" w:eastAsia="Calibri" w:hAnsiTheme="minorHAnsi" w:cstheme="minorHAnsi"/>
                <w:b/>
                <w:szCs w:val="22"/>
                <w:lang w:eastAsia="en-US"/>
              </w:rPr>
              <w:t>Pieczęć(</w:t>
            </w:r>
            <w:proofErr w:type="spellStart"/>
            <w:r w:rsidRPr="00C30324">
              <w:rPr>
                <w:rFonts w:asciiTheme="minorHAnsi" w:eastAsia="Calibri" w:hAnsiTheme="minorHAnsi" w:cstheme="minorHAnsi"/>
                <w:b/>
                <w:szCs w:val="22"/>
                <w:lang w:eastAsia="en-US"/>
              </w:rPr>
              <w:t>cie</w:t>
            </w:r>
            <w:proofErr w:type="spellEnd"/>
            <w:r w:rsidRPr="00C30324">
              <w:rPr>
                <w:rFonts w:asciiTheme="minorHAnsi" w:eastAsia="Calibri" w:hAnsiTheme="minorHAnsi" w:cstheme="minorHAnsi"/>
                <w:b/>
                <w:szCs w:val="22"/>
                <w:lang w:eastAsia="en-US"/>
              </w:rPr>
              <w:t>) Wykonawcy(ów)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F9A76A"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r w:rsidRPr="00C30324">
              <w:rPr>
                <w:rFonts w:asciiTheme="minorHAnsi" w:eastAsia="Calibri" w:hAnsiTheme="minorHAnsi" w:cstheme="minorHAnsi"/>
                <w:b/>
                <w:szCs w:val="22"/>
                <w:lang w:eastAsia="en-US"/>
              </w:rPr>
              <w:t>Miejscowość</w:t>
            </w:r>
          </w:p>
          <w:p w14:paraId="7F984EFE" w14:textId="77777777" w:rsidR="006B78A5" w:rsidRPr="00C30324" w:rsidRDefault="006B78A5" w:rsidP="0051191F">
            <w:pPr>
              <w:pStyle w:val="Akapitzlist"/>
              <w:spacing w:after="200" w:line="276" w:lineRule="auto"/>
              <w:ind w:left="360"/>
              <w:rPr>
                <w:rFonts w:asciiTheme="minorHAnsi" w:eastAsia="Calibri" w:hAnsiTheme="minorHAnsi" w:cstheme="minorHAnsi"/>
                <w:szCs w:val="22"/>
                <w:lang w:eastAsia="en-US"/>
              </w:rPr>
            </w:pPr>
            <w:r w:rsidRPr="00C30324">
              <w:rPr>
                <w:rFonts w:asciiTheme="minorHAnsi" w:eastAsia="Calibri" w:hAnsiTheme="minorHAnsi" w:cstheme="minorHAnsi"/>
                <w:b/>
                <w:szCs w:val="22"/>
                <w:lang w:eastAsia="en-US"/>
              </w:rPr>
              <w:t>i  data</w:t>
            </w:r>
          </w:p>
        </w:tc>
      </w:tr>
      <w:tr w:rsidR="006B78A5" w:rsidRPr="00C30324" w14:paraId="062CDF43" w14:textId="77777777" w:rsidTr="00077FA6">
        <w:tc>
          <w:tcPr>
            <w:tcW w:w="850" w:type="dxa"/>
            <w:tcBorders>
              <w:top w:val="single" w:sz="4" w:space="0" w:color="000000"/>
              <w:left w:val="single" w:sz="4" w:space="0" w:color="000000"/>
              <w:bottom w:val="single" w:sz="4" w:space="0" w:color="000000"/>
            </w:tcBorders>
            <w:shd w:val="clear" w:color="auto" w:fill="auto"/>
          </w:tcPr>
          <w:p w14:paraId="61CCF85C"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c>
          <w:tcPr>
            <w:tcW w:w="2127" w:type="dxa"/>
            <w:tcBorders>
              <w:top w:val="single" w:sz="4" w:space="0" w:color="000000"/>
              <w:left w:val="single" w:sz="4" w:space="0" w:color="000000"/>
              <w:bottom w:val="single" w:sz="4" w:space="0" w:color="000000"/>
            </w:tcBorders>
            <w:shd w:val="clear" w:color="auto" w:fill="auto"/>
          </w:tcPr>
          <w:p w14:paraId="0F60D650"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c>
          <w:tcPr>
            <w:tcW w:w="2285" w:type="dxa"/>
            <w:tcBorders>
              <w:top w:val="single" w:sz="4" w:space="0" w:color="000000"/>
              <w:left w:val="single" w:sz="4" w:space="0" w:color="000000"/>
              <w:bottom w:val="single" w:sz="4" w:space="0" w:color="000000"/>
            </w:tcBorders>
            <w:shd w:val="clear" w:color="auto" w:fill="auto"/>
          </w:tcPr>
          <w:p w14:paraId="110A7C54"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c>
          <w:tcPr>
            <w:tcW w:w="2285" w:type="dxa"/>
            <w:tcBorders>
              <w:top w:val="single" w:sz="4" w:space="0" w:color="000000"/>
              <w:left w:val="single" w:sz="4" w:space="0" w:color="000000"/>
              <w:bottom w:val="single" w:sz="4" w:space="0" w:color="000000"/>
            </w:tcBorders>
            <w:shd w:val="clear" w:color="auto" w:fill="auto"/>
          </w:tcPr>
          <w:p w14:paraId="5A505E02"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c>
          <w:tcPr>
            <w:tcW w:w="1809" w:type="dxa"/>
            <w:tcBorders>
              <w:top w:val="single" w:sz="4" w:space="0" w:color="000000"/>
              <w:left w:val="single" w:sz="4" w:space="0" w:color="000000"/>
              <w:bottom w:val="single" w:sz="4" w:space="0" w:color="000000"/>
            </w:tcBorders>
            <w:shd w:val="clear" w:color="auto" w:fill="auto"/>
          </w:tcPr>
          <w:p w14:paraId="5833551B"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54D99B"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r>
      <w:tr w:rsidR="006B78A5" w:rsidRPr="00C30324" w14:paraId="21010BED" w14:textId="77777777" w:rsidTr="00077FA6">
        <w:tc>
          <w:tcPr>
            <w:tcW w:w="850" w:type="dxa"/>
            <w:tcBorders>
              <w:top w:val="single" w:sz="4" w:space="0" w:color="000000"/>
              <w:left w:val="single" w:sz="4" w:space="0" w:color="000000"/>
              <w:bottom w:val="single" w:sz="4" w:space="0" w:color="000000"/>
            </w:tcBorders>
            <w:shd w:val="clear" w:color="auto" w:fill="auto"/>
          </w:tcPr>
          <w:p w14:paraId="027DB98D"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c>
          <w:tcPr>
            <w:tcW w:w="2127" w:type="dxa"/>
            <w:tcBorders>
              <w:top w:val="single" w:sz="4" w:space="0" w:color="000000"/>
              <w:left w:val="single" w:sz="4" w:space="0" w:color="000000"/>
              <w:bottom w:val="single" w:sz="4" w:space="0" w:color="000000"/>
            </w:tcBorders>
            <w:shd w:val="clear" w:color="auto" w:fill="auto"/>
          </w:tcPr>
          <w:p w14:paraId="2C441025"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c>
          <w:tcPr>
            <w:tcW w:w="2285" w:type="dxa"/>
            <w:tcBorders>
              <w:top w:val="single" w:sz="4" w:space="0" w:color="000000"/>
              <w:left w:val="single" w:sz="4" w:space="0" w:color="000000"/>
              <w:bottom w:val="single" w:sz="4" w:space="0" w:color="000000"/>
            </w:tcBorders>
            <w:shd w:val="clear" w:color="auto" w:fill="auto"/>
          </w:tcPr>
          <w:p w14:paraId="4A2C1E94"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c>
          <w:tcPr>
            <w:tcW w:w="2285" w:type="dxa"/>
            <w:tcBorders>
              <w:top w:val="single" w:sz="4" w:space="0" w:color="000000"/>
              <w:left w:val="single" w:sz="4" w:space="0" w:color="000000"/>
              <w:bottom w:val="single" w:sz="4" w:space="0" w:color="000000"/>
            </w:tcBorders>
            <w:shd w:val="clear" w:color="auto" w:fill="auto"/>
          </w:tcPr>
          <w:p w14:paraId="199DFB05"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c>
          <w:tcPr>
            <w:tcW w:w="1809" w:type="dxa"/>
            <w:tcBorders>
              <w:top w:val="single" w:sz="4" w:space="0" w:color="000000"/>
              <w:left w:val="single" w:sz="4" w:space="0" w:color="000000"/>
              <w:bottom w:val="single" w:sz="4" w:space="0" w:color="000000"/>
            </w:tcBorders>
            <w:shd w:val="clear" w:color="auto" w:fill="auto"/>
          </w:tcPr>
          <w:p w14:paraId="5CB3ADD4"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209500" w14:textId="77777777" w:rsidR="006B78A5" w:rsidRPr="00C30324" w:rsidRDefault="006B78A5" w:rsidP="0051191F">
            <w:pPr>
              <w:pStyle w:val="Akapitzlist"/>
              <w:spacing w:after="200" w:line="276" w:lineRule="auto"/>
              <w:ind w:left="360"/>
              <w:rPr>
                <w:rFonts w:asciiTheme="minorHAnsi" w:eastAsia="Calibri" w:hAnsiTheme="minorHAnsi" w:cstheme="minorHAnsi"/>
                <w:b/>
                <w:szCs w:val="22"/>
                <w:lang w:eastAsia="en-US"/>
              </w:rPr>
            </w:pPr>
          </w:p>
        </w:tc>
      </w:tr>
    </w:tbl>
    <w:p w14:paraId="3D57970F" w14:textId="77777777" w:rsidR="0051191F" w:rsidRPr="00C30324" w:rsidRDefault="0051191F" w:rsidP="0051191F">
      <w:pPr>
        <w:spacing w:before="80" w:line="276" w:lineRule="auto"/>
        <w:rPr>
          <w:rFonts w:asciiTheme="minorHAnsi" w:hAnsiTheme="minorHAnsi" w:cstheme="minorHAnsi"/>
          <w:b/>
          <w:color w:val="000000"/>
          <w:szCs w:val="22"/>
        </w:rPr>
      </w:pPr>
    </w:p>
    <w:sectPr w:rsidR="0051191F" w:rsidRPr="00C30324">
      <w:headerReference w:type="default" r:id="rId12"/>
      <w:footerReference w:type="default" r:id="rId13"/>
      <w:pgSz w:w="11906" w:h="16838"/>
      <w:pgMar w:top="1702" w:right="1417" w:bottom="1417" w:left="1417" w:header="708" w:footer="8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2212" w14:textId="77777777" w:rsidR="00BC6C27" w:rsidRDefault="00BC6C27">
      <w:r>
        <w:separator/>
      </w:r>
    </w:p>
  </w:endnote>
  <w:endnote w:type="continuationSeparator" w:id="0">
    <w:p w14:paraId="3B234632" w14:textId="77777777" w:rsidR="00BC6C27" w:rsidRDefault="00BC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30D2" w14:textId="77777777" w:rsidR="006A3B2A" w:rsidRPr="00F10A2E" w:rsidRDefault="006A3B2A">
    <w:pPr>
      <w:jc w:val="center"/>
      <w:rPr>
        <w:rFonts w:ascii="Times New Roman" w:hAnsi="Times New Roman" w:cs="Times New Roman"/>
      </w:rPr>
    </w:pPr>
    <w:r w:rsidRPr="00F10A2E">
      <w:rPr>
        <w:rFonts w:ascii="Times New Roman" w:hAnsi="Times New Roman" w:cs="Times New Roman"/>
        <w:b/>
        <w:color w:val="000000"/>
        <w:sz w:val="18"/>
        <w:szCs w:val="18"/>
      </w:rPr>
      <w:t xml:space="preserve">Strona | </w:t>
    </w:r>
    <w:r w:rsidRPr="00F10A2E">
      <w:rPr>
        <w:rFonts w:ascii="Times New Roman" w:hAnsi="Times New Roman" w:cs="Times New Roman"/>
        <w:b/>
        <w:color w:val="000000"/>
        <w:sz w:val="18"/>
        <w:szCs w:val="18"/>
      </w:rPr>
      <w:fldChar w:fldCharType="begin"/>
    </w:r>
    <w:r w:rsidRPr="00F10A2E">
      <w:rPr>
        <w:rFonts w:ascii="Times New Roman" w:hAnsi="Times New Roman" w:cs="Times New Roman"/>
        <w:b/>
        <w:sz w:val="18"/>
        <w:szCs w:val="18"/>
      </w:rPr>
      <w:instrText>PAGE</w:instrText>
    </w:r>
    <w:r w:rsidRPr="00F10A2E">
      <w:rPr>
        <w:rFonts w:ascii="Times New Roman" w:hAnsi="Times New Roman" w:cs="Times New Roman"/>
        <w:b/>
        <w:sz w:val="18"/>
        <w:szCs w:val="18"/>
      </w:rPr>
      <w:fldChar w:fldCharType="separate"/>
    </w:r>
    <w:r w:rsidR="00554E65">
      <w:rPr>
        <w:rFonts w:ascii="Times New Roman" w:hAnsi="Times New Roman" w:cs="Times New Roman"/>
        <w:b/>
        <w:noProof/>
        <w:sz w:val="18"/>
        <w:szCs w:val="18"/>
      </w:rPr>
      <w:t>3</w:t>
    </w:r>
    <w:r w:rsidRPr="00F10A2E">
      <w:rPr>
        <w:rFonts w:ascii="Times New Roman" w:hAnsi="Times New Roman" w:cs="Times New Roman"/>
        <w:b/>
        <w:sz w:val="18"/>
        <w:szCs w:val="18"/>
      </w:rPr>
      <w:fldChar w:fldCharType="end"/>
    </w:r>
  </w:p>
  <w:p w14:paraId="2429BC23" w14:textId="0979CC8B" w:rsidR="006A3B2A" w:rsidRDefault="006A3B2A" w:rsidP="005E1AFF">
    <w:pPr>
      <w:rPr>
        <w:rFonts w:ascii="Bookman Old Style" w:hAnsi="Bookman Old Style" w:cs="Times New Roman"/>
        <w:color w:val="000000"/>
        <w:sz w:val="32"/>
        <w:szCs w:val="32"/>
      </w:rPr>
    </w:pPr>
    <w:r>
      <w:rPr>
        <w:rFonts w:ascii="Bookman Old Style" w:hAnsi="Bookman Old Style" w:cs="Times New Roman"/>
        <w:noProof/>
        <w:color w:val="000000"/>
        <w:sz w:val="32"/>
        <w:szCs w:val="32"/>
      </w:rPr>
      <mc:AlternateContent>
        <mc:Choice Requires="wps">
          <w:drawing>
            <wp:anchor distT="0" distB="0" distL="0" distR="0" simplePos="0" relativeHeight="251661312" behindDoc="1" locked="0" layoutInCell="1" allowOverlap="1" wp14:anchorId="0B9C8C79" wp14:editId="6F5B5790">
              <wp:simplePos x="0" y="0"/>
              <wp:positionH relativeFrom="column">
                <wp:posOffset>-151765</wp:posOffset>
              </wp:positionH>
              <wp:positionV relativeFrom="paragraph">
                <wp:posOffset>120015</wp:posOffset>
              </wp:positionV>
              <wp:extent cx="6160135" cy="572135"/>
              <wp:effectExtent l="635" t="0" r="2540" b="3810"/>
              <wp:wrapNone/>
              <wp:docPr id="5" name="Pole tekstowe 1"/>
              <wp:cNvGraphicFramePr/>
              <a:graphic xmlns:a="http://schemas.openxmlformats.org/drawingml/2006/main">
                <a:graphicData uri="http://schemas.microsoft.com/office/word/2010/wordprocessingShape">
                  <wps:wsp>
                    <wps:cNvSpPr/>
                    <wps:spPr>
                      <a:xfrm>
                        <a:off x="0" y="0"/>
                        <a:ext cx="6159600" cy="5716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2CAAFB" w14:textId="77777777" w:rsidR="006A3B2A" w:rsidRDefault="006A3B2A" w:rsidP="005E1AFF">
                          <w:pPr>
                            <w:pStyle w:val="Zawartoramki"/>
                            <w:rPr>
                              <w:b/>
                              <w:sz w:val="18"/>
                              <w:szCs w:val="18"/>
                            </w:rPr>
                          </w:pPr>
                        </w:p>
                      </w:txbxContent>
                    </wps:txbx>
                    <wps:bodyPr>
                      <a:noAutofit/>
                    </wps:bodyPr>
                  </wps:wsp>
                </a:graphicData>
              </a:graphic>
            </wp:anchor>
          </w:drawing>
        </mc:Choice>
        <mc:Fallback>
          <w:pict>
            <v:rect w14:anchorId="0B9C8C79" id="Pole tekstowe 1" o:spid="_x0000_s1026" style="position:absolute;margin-left:-11.95pt;margin-top:9.45pt;width:485.05pt;height:45.0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" stroked="f">
              <v:textbox>
                <w:txbxContent>
                  <w:p w14:paraId="212CAAFB" w14:textId="77777777" w:rsidR="006A3B2A" w:rsidRDefault="006A3B2A" w:rsidP="005E1AFF">
                    <w:pPr>
                      <w:pStyle w:val="Zawartoramki"/>
                      <w:rPr>
                        <w:b/>
                        <w:sz w:val="18"/>
                        <w:szCs w:val="18"/>
                      </w:rPr>
                    </w:pPr>
                  </w:p>
                </w:txbxContent>
              </v:textbox>
            </v:rect>
          </w:pict>
        </mc:Fallback>
      </mc:AlternateContent>
    </w:r>
  </w:p>
  <w:p w14:paraId="70234801" w14:textId="77777777" w:rsidR="006A3B2A" w:rsidRDefault="006A3B2A">
    <w:pPr>
      <w:pStyle w:val="Stopka"/>
      <w:rPr>
        <w:lang w:val="de-DE"/>
      </w:rPr>
    </w:pPr>
  </w:p>
  <w:p w14:paraId="148E3E89" w14:textId="77777777" w:rsidR="006A3B2A" w:rsidRDefault="006A3B2A">
    <w:pPr>
      <w:jc w:val="center"/>
      <w:rPr>
        <w:b/>
        <w:color w:val="000000"/>
        <w:sz w:val="20"/>
        <w:szCs w:val="20"/>
      </w:rPr>
    </w:pPr>
  </w:p>
  <w:p w14:paraId="3001BE19" w14:textId="77777777" w:rsidR="006A3B2A" w:rsidRDefault="006A3B2A">
    <w:pPr>
      <w:jc w:val="center"/>
      <w:rPr>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E8EA" w14:textId="77777777" w:rsidR="00BC6C27" w:rsidRDefault="00BC6C27">
      <w:r>
        <w:separator/>
      </w:r>
    </w:p>
  </w:footnote>
  <w:footnote w:type="continuationSeparator" w:id="0">
    <w:p w14:paraId="5B81DDEB" w14:textId="77777777" w:rsidR="00BC6C27" w:rsidRDefault="00BC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0706" w14:textId="10B89C8D" w:rsidR="006A3B2A" w:rsidRPr="00B77EAC" w:rsidRDefault="00063F97" w:rsidP="00B77EAC">
    <w:pPr>
      <w:pStyle w:val="Nagwek"/>
    </w:pPr>
    <w:r w:rsidRPr="00063F97">
      <w:rPr>
        <w:rFonts w:ascii="Calibri" w:eastAsia="Calibri" w:hAnsi="Calibri" w:cs="Times New Roman"/>
        <w:noProof/>
        <w:szCs w:val="22"/>
      </w:rPr>
      <w:drawing>
        <wp:inline distT="0" distB="0" distL="0" distR="0" wp14:anchorId="155A7BAE" wp14:editId="0F3221DE">
          <wp:extent cx="5760720" cy="1027430"/>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7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multilevel"/>
    <w:tmpl w:val="00000028"/>
    <w:name w:val="WW8Num74"/>
    <w:lvl w:ilvl="0">
      <w:start w:val="1"/>
      <w:numFmt w:val="decimal"/>
      <w:lvlText w:val="%1."/>
      <w:lvlJc w:val="left"/>
      <w:pPr>
        <w:tabs>
          <w:tab w:val="num" w:pos="2520"/>
        </w:tabs>
        <w:ind w:left="2520" w:hanging="360"/>
      </w:pPr>
      <w:rPr>
        <w:rFonts w:hint="default"/>
      </w:rPr>
    </w:lvl>
    <w:lvl w:ilvl="1">
      <w:start w:val="1"/>
      <w:numFmt w:val="decimal"/>
      <w:lvlText w:val="%2)"/>
      <w:lvlJc w:val="left"/>
      <w:pPr>
        <w:tabs>
          <w:tab w:val="num" w:pos="1080"/>
        </w:tabs>
        <w:ind w:left="108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0E4902"/>
    <w:multiLevelType w:val="multilevel"/>
    <w:tmpl w:val="44D4D8C6"/>
    <w:lvl w:ilvl="0">
      <w:start w:val="7"/>
      <w:numFmt w:val="decimal"/>
      <w:lvlText w:val="%1."/>
      <w:lvlJc w:val="left"/>
      <w:pPr>
        <w:tabs>
          <w:tab w:val="num" w:pos="709"/>
        </w:tabs>
        <w:ind w:left="720" w:hanging="360"/>
      </w:pPr>
      <w:rPr>
        <w:rFonts w:cs="Times New Roman" w:hint="default"/>
        <w:b/>
        <w:i/>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3A64"/>
    <w:multiLevelType w:val="multilevel"/>
    <w:tmpl w:val="A3A2F788"/>
    <w:lvl w:ilvl="0">
      <w:start w:val="6"/>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427692"/>
    <w:multiLevelType w:val="hybridMultilevel"/>
    <w:tmpl w:val="30E08FD2"/>
    <w:lvl w:ilvl="0" w:tplc="117661D2">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8DD3E87"/>
    <w:multiLevelType w:val="hybridMultilevel"/>
    <w:tmpl w:val="01A46AA6"/>
    <w:lvl w:ilvl="0" w:tplc="8C0AD91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A77184E"/>
    <w:multiLevelType w:val="hybridMultilevel"/>
    <w:tmpl w:val="62D614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0D7CBD"/>
    <w:multiLevelType w:val="multilevel"/>
    <w:tmpl w:val="BD5C1FA0"/>
    <w:lvl w:ilvl="0">
      <w:start w:val="2"/>
      <w:numFmt w:val="decimal"/>
      <w:lvlText w:val="%1."/>
      <w:lvlJc w:val="left"/>
      <w:pPr>
        <w:ind w:left="0" w:firstLine="0"/>
      </w:pPr>
      <w:rPr>
        <w:rFonts w:eastAsia="Calibri" w:cs="Arial"/>
        <w:b w:val="0"/>
        <w:bCs w:val="0"/>
        <w:i w:val="0"/>
        <w:iCs w:val="0"/>
        <w:caps w:val="0"/>
        <w:smallCaps w:val="0"/>
        <w:strike w:val="0"/>
        <w:dstrike w:val="0"/>
        <w:color w:val="auto"/>
        <w:spacing w:val="0"/>
        <w:w w:val="100"/>
        <w:sz w:val="20"/>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2C546CD"/>
    <w:multiLevelType w:val="hybridMultilevel"/>
    <w:tmpl w:val="C08894C2"/>
    <w:lvl w:ilvl="0" w:tplc="C042281A">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C6A9C"/>
    <w:multiLevelType w:val="multilevel"/>
    <w:tmpl w:val="5D308222"/>
    <w:lvl w:ilvl="0">
      <w:start w:val="3"/>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878E7"/>
    <w:multiLevelType w:val="hybridMultilevel"/>
    <w:tmpl w:val="15A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A5B1C"/>
    <w:multiLevelType w:val="hybridMultilevel"/>
    <w:tmpl w:val="A7D29B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C66947"/>
    <w:multiLevelType w:val="multilevel"/>
    <w:tmpl w:val="0A6C4B1E"/>
    <w:lvl w:ilvl="0">
      <w:start w:val="1"/>
      <w:numFmt w:val="decimal"/>
      <w:lvlText w:val="%1)"/>
      <w:lvlJc w:val="left"/>
      <w:pPr>
        <w:ind w:left="720" w:hanging="360"/>
      </w:pPr>
      <w:rPr>
        <w:rFonts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1AC7BFD"/>
    <w:multiLevelType w:val="hybridMultilevel"/>
    <w:tmpl w:val="38F8F7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7604036"/>
    <w:multiLevelType w:val="multilevel"/>
    <w:tmpl w:val="CC00A51C"/>
    <w:lvl w:ilvl="0">
      <w:start w:val="3"/>
      <w:numFmt w:val="decimal"/>
      <w:lvlText w:val="%1."/>
      <w:lvlJc w:val="left"/>
      <w:pPr>
        <w:ind w:left="720" w:hanging="360"/>
      </w:pPr>
      <w:rPr>
        <w:rFonts w:asciiTheme="minorHAnsi" w:hAnsiTheme="minorHAnsi" w:cstheme="minorHAnsi"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B6239A"/>
    <w:multiLevelType w:val="multilevel"/>
    <w:tmpl w:val="E3BC5B8E"/>
    <w:lvl w:ilvl="0">
      <w:start w:val="1"/>
      <w:numFmt w:val="decimal"/>
      <w:lvlText w:val="%1."/>
      <w:lvlJc w:val="left"/>
      <w:pPr>
        <w:ind w:left="0" w:firstLine="0"/>
      </w:pPr>
      <w:rPr>
        <w:b w:val="0"/>
        <w:bCs w:val="0"/>
        <w:i w:val="0"/>
        <w:iCs w:val="0"/>
        <w:caps w:val="0"/>
        <w:smallCaps w:val="0"/>
        <w:strike w:val="0"/>
        <w:dstrike w:val="0"/>
        <w:color w:val="000000"/>
        <w:spacing w:val="0"/>
        <w:w w:val="100"/>
        <w:position w:val="0"/>
        <w:sz w:val="20"/>
        <w:szCs w:val="20"/>
        <w:u w:val="none"/>
        <w:effect w:val="none"/>
        <w:vertAlign w:val="baseline"/>
      </w:rPr>
    </w:lvl>
    <w:lvl w:ilvl="1">
      <w:start w:val="1"/>
      <w:numFmt w:val="decimal"/>
      <w:lvlText w:val="%2."/>
      <w:lvlJc w:val="left"/>
      <w:pPr>
        <w:ind w:left="0" w:firstLine="0"/>
      </w:pPr>
      <w:rPr>
        <w:b w:val="0"/>
        <w:bCs w:val="0"/>
        <w:i w:val="0"/>
        <w:iCs w:val="0"/>
        <w:caps w:val="0"/>
        <w:smallCaps w:val="0"/>
        <w:strike w:val="0"/>
        <w:dstrike w:val="0"/>
        <w:color w:val="000000"/>
        <w:spacing w:val="0"/>
        <w:w w:val="100"/>
        <w:position w:val="0"/>
        <w:sz w:val="26"/>
        <w:szCs w:val="26"/>
        <w:u w:val="none"/>
        <w:effect w:val="none"/>
        <w:vertAlign w:val="baseline"/>
      </w:rPr>
    </w:lvl>
    <w:lvl w:ilvl="2">
      <w:start w:val="1"/>
      <w:numFmt w:val="decimal"/>
      <w:lvlText w:val="%3)"/>
      <w:lvlJc w:val="left"/>
      <w:pPr>
        <w:ind w:left="0" w:firstLine="0"/>
      </w:pPr>
      <w:rPr>
        <w:rFonts w:cs="Arial"/>
        <w:b w:val="0"/>
        <w:bCs w:val="0"/>
        <w:i w:val="0"/>
        <w:iCs w:val="0"/>
        <w:caps w:val="0"/>
        <w:smallCaps w:val="0"/>
        <w:strike w:val="0"/>
        <w:dstrike w:val="0"/>
        <w:color w:val="000000"/>
        <w:spacing w:val="0"/>
        <w:w w:val="100"/>
        <w:position w:val="0"/>
        <w:sz w:val="24"/>
        <w:szCs w:val="24"/>
        <w:u w:val="none"/>
        <w:effect w:val="none"/>
        <w:vertAlign w:val="baseline"/>
      </w:rPr>
    </w:lvl>
    <w:lvl w:ilvl="3">
      <w:start w:val="1"/>
      <w:numFmt w:val="lowerLetter"/>
      <w:lvlText w:val="%4)"/>
      <w:lvlJc w:val="left"/>
      <w:pPr>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4">
      <w:start w:val="2"/>
      <w:numFmt w:val="decimal"/>
      <w:lvlText w:val="%5."/>
      <w:lvlJc w:val="left"/>
      <w:pPr>
        <w:ind w:left="0" w:firstLine="0"/>
      </w:pPr>
      <w:rPr>
        <w:b w:val="0"/>
        <w:bCs w:val="0"/>
        <w:i w:val="0"/>
        <w:iCs w:val="0"/>
        <w:caps w:val="0"/>
        <w:smallCaps w:val="0"/>
        <w:strike w:val="0"/>
        <w:dstrike w:val="0"/>
        <w:color w:val="000000"/>
        <w:spacing w:val="0"/>
        <w:w w:val="100"/>
        <w:position w:val="0"/>
        <w:sz w:val="26"/>
        <w:szCs w:val="26"/>
        <w:u w:val="none"/>
        <w:effect w:val="none"/>
        <w:vertAlign w:val="baseline"/>
      </w:rPr>
    </w:lvl>
    <w:lvl w:ilvl="5">
      <w:start w:val="1"/>
      <w:numFmt w:val="decimal"/>
      <w:lvlText w:val="%6)"/>
      <w:lvlJc w:val="left"/>
      <w:pPr>
        <w:ind w:left="0" w:firstLine="0"/>
      </w:pPr>
      <w:rPr>
        <w:rFonts w:cs="Arial"/>
        <w:b w:val="0"/>
        <w:bCs w:val="0"/>
        <w:i w:val="0"/>
        <w:iCs w:val="0"/>
        <w:caps w:val="0"/>
        <w:smallCaps w:val="0"/>
        <w:strike w:val="0"/>
        <w:dstrike w:val="0"/>
        <w:color w:val="000000"/>
        <w:spacing w:val="0"/>
        <w:w w:val="100"/>
        <w:position w:val="0"/>
        <w:sz w:val="24"/>
        <w:szCs w:val="24"/>
        <w:u w:val="none"/>
        <w:effect w:val="none"/>
        <w:vertAlign w:val="baseline"/>
      </w:rPr>
    </w:lvl>
    <w:lvl w:ilvl="6">
      <w:start w:val="1"/>
      <w:numFmt w:val="decimal"/>
      <w:lvlText w:val="%7)"/>
      <w:lvlJc w:val="left"/>
      <w:pPr>
        <w:ind w:left="0" w:firstLine="0"/>
      </w:pPr>
      <w:rPr>
        <w:rFonts w:cs="Arial"/>
        <w:b w:val="0"/>
        <w:bCs w:val="0"/>
        <w:i w:val="0"/>
        <w:iCs w:val="0"/>
        <w:caps w:val="0"/>
        <w:smallCaps w:val="0"/>
        <w:strike w:val="0"/>
        <w:dstrike w:val="0"/>
        <w:color w:val="000000"/>
        <w:spacing w:val="0"/>
        <w:w w:val="100"/>
        <w:position w:val="0"/>
        <w:sz w:val="24"/>
        <w:szCs w:val="24"/>
        <w:u w:val="none"/>
        <w:effect w:val="none"/>
        <w:vertAlign w:val="baseline"/>
      </w:rPr>
    </w:lvl>
    <w:lvl w:ilvl="7">
      <w:start w:val="27"/>
      <w:numFmt w:val="decimal"/>
      <w:lvlText w:val="%8."/>
      <w:lvlJc w:val="left"/>
      <w:pPr>
        <w:ind w:left="0" w:firstLine="0"/>
      </w:pPr>
      <w:rPr>
        <w:b w:val="0"/>
        <w:bCs w:val="0"/>
        <w:i w:val="0"/>
        <w:iCs w:val="0"/>
        <w:caps w:val="0"/>
        <w:smallCaps w:val="0"/>
        <w:strike w:val="0"/>
        <w:dstrike w:val="0"/>
        <w:color w:val="000000"/>
        <w:spacing w:val="0"/>
        <w:w w:val="100"/>
        <w:position w:val="0"/>
        <w:sz w:val="23"/>
        <w:szCs w:val="23"/>
        <w:u w:val="none"/>
        <w:effect w:val="none"/>
        <w:vertAlign w:val="baseline"/>
      </w:rPr>
    </w:lvl>
    <w:lvl w:ilvl="8">
      <w:start w:val="1"/>
      <w:numFmt w:val="decimal"/>
      <w:lvlText w:val="%9."/>
      <w:lvlJc w:val="left"/>
      <w:pPr>
        <w:ind w:left="0" w:firstLine="0"/>
      </w:pPr>
      <w:rPr>
        <w:rFonts w:cs="Arial"/>
        <w:b w:val="0"/>
        <w:bCs w:val="0"/>
        <w:i w:val="0"/>
        <w:iCs w:val="0"/>
        <w:caps w:val="0"/>
        <w:smallCaps w:val="0"/>
        <w:strike w:val="0"/>
        <w:dstrike w:val="0"/>
        <w:color w:val="000000"/>
        <w:spacing w:val="0"/>
        <w:w w:val="100"/>
        <w:position w:val="0"/>
        <w:sz w:val="24"/>
        <w:szCs w:val="24"/>
        <w:u w:val="none"/>
        <w:effect w:val="none"/>
        <w:vertAlign w:val="baseline"/>
      </w:rPr>
    </w:lvl>
  </w:abstractNum>
  <w:abstractNum w:abstractNumId="15" w15:restartNumberingAfterBreak="0">
    <w:nsid w:val="28CD0648"/>
    <w:multiLevelType w:val="hybridMultilevel"/>
    <w:tmpl w:val="3F74B8FA"/>
    <w:lvl w:ilvl="0" w:tplc="D138D9B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9A2BB6"/>
    <w:multiLevelType w:val="multilevel"/>
    <w:tmpl w:val="4DB0C67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3B48DE"/>
    <w:multiLevelType w:val="hybridMultilevel"/>
    <w:tmpl w:val="12F21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C6AA5"/>
    <w:multiLevelType w:val="multilevel"/>
    <w:tmpl w:val="00529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C430EF"/>
    <w:multiLevelType w:val="multilevel"/>
    <w:tmpl w:val="DE749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69661E4"/>
    <w:multiLevelType w:val="multilevel"/>
    <w:tmpl w:val="856E541A"/>
    <w:lvl w:ilvl="0">
      <w:start w:val="1"/>
      <w:numFmt w:val="decimal"/>
      <w:lvlText w:val="%1."/>
      <w:lvlJc w:val="left"/>
      <w:pPr>
        <w:tabs>
          <w:tab w:val="num" w:pos="709"/>
        </w:tabs>
        <w:ind w:left="720" w:hanging="360"/>
      </w:pPr>
      <w:rPr>
        <w:rFonts w:cs="Times New Roman"/>
        <w:b w:val="0"/>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C75AAD"/>
    <w:multiLevelType w:val="multilevel"/>
    <w:tmpl w:val="DB829E9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59341C"/>
    <w:multiLevelType w:val="multilevel"/>
    <w:tmpl w:val="A65EE904"/>
    <w:lvl w:ilvl="0">
      <w:start w:val="1"/>
      <w:numFmt w:val="decimal"/>
      <w:lvlText w:val="%1."/>
      <w:lvlJc w:val="left"/>
      <w:pPr>
        <w:tabs>
          <w:tab w:val="num" w:pos="786"/>
        </w:tabs>
        <w:ind w:left="786" w:hanging="360"/>
      </w:pPr>
      <w:rPr>
        <w:rFonts w:ascii="Times New Roman" w:eastAsia="Courier New"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eastAsia="pl-PL" w:bidi="pl-PL"/>
      </w:rPr>
    </w:lvl>
    <w:lvl w:ilvl="1">
      <w:start w:val="1"/>
      <w:numFmt w:val="lowerLetter"/>
      <w:lvlText w:val="%2."/>
      <w:lvlJc w:val="left"/>
      <w:pPr>
        <w:ind w:left="1440" w:hanging="360"/>
      </w:pPr>
      <w:rPr>
        <w:rFonts w:cs="Aria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4F226F"/>
    <w:multiLevelType w:val="hybridMultilevel"/>
    <w:tmpl w:val="6F72F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A1B7B"/>
    <w:multiLevelType w:val="hybridMultilevel"/>
    <w:tmpl w:val="C7C6A4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0F5389"/>
    <w:multiLevelType w:val="hybridMultilevel"/>
    <w:tmpl w:val="FADA1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71029E"/>
    <w:multiLevelType w:val="multilevel"/>
    <w:tmpl w:val="F918C170"/>
    <w:lvl w:ilvl="0">
      <w:start w:val="3"/>
      <w:numFmt w:val="decimal"/>
      <w:lvlText w:val="%1."/>
      <w:lvlJc w:val="left"/>
      <w:pPr>
        <w:tabs>
          <w:tab w:val="num" w:pos="0"/>
        </w:tabs>
        <w:ind w:left="0" w:firstLine="0"/>
      </w:pPr>
      <w:rPr>
        <w:rFonts w:asciiTheme="minorHAnsi" w:eastAsia="Calibri"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6"/>
        <w:szCs w:val="26"/>
        <w:u w:val="none"/>
        <w:vertAlign w:val="baseline"/>
      </w:rPr>
    </w:lvl>
    <w:lvl w:ilvl="2">
      <w:start w:val="1"/>
      <w:numFmt w:val="decimal"/>
      <w:lvlText w:val="%3)"/>
      <w:lvlJc w:val="left"/>
      <w:pPr>
        <w:tabs>
          <w:tab w:val="num" w:pos="0"/>
        </w:tabs>
        <w:ind w:left="0" w:firstLine="0"/>
      </w:pPr>
      <w:rPr>
        <w:rFonts w:ascii="Arial" w:eastAsia="Courier New" w:hAnsi="Arial" w:cs="Arial" w:hint="default"/>
        <w:b w:val="0"/>
        <w:bCs w:val="0"/>
        <w:i w:val="0"/>
        <w:iCs w:val="0"/>
        <w:caps w:val="0"/>
        <w:smallCaps w:val="0"/>
        <w:strike w:val="0"/>
        <w:dstrike w:val="0"/>
        <w:color w:val="000000"/>
        <w:spacing w:val="0"/>
        <w:w w:val="100"/>
        <w:position w:val="0"/>
        <w:sz w:val="24"/>
        <w:szCs w:val="24"/>
        <w:u w:val="none"/>
        <w:vertAlign w:val="baseline"/>
      </w:rPr>
    </w:lvl>
    <w:lvl w:ilvl="3">
      <w:start w:val="1"/>
      <w:numFmt w:val="lowerLetter"/>
      <w:lvlText w:val="%4)"/>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position w:val="0"/>
        <w:sz w:val="24"/>
        <w:szCs w:val="24"/>
        <w:u w:val="none"/>
        <w:vertAlign w:val="baseline"/>
      </w:rPr>
    </w:lvl>
    <w:lvl w:ilvl="4">
      <w:start w:val="2"/>
      <w:numFmt w:val="decimal"/>
      <w:lvlText w:val="%5."/>
      <w:lvlJc w:val="left"/>
      <w:pPr>
        <w:tabs>
          <w:tab w:val="num" w:pos="0"/>
        </w:tabs>
        <w:ind w:left="0" w:firstLine="0"/>
      </w:pPr>
      <w:rPr>
        <w:rFonts w:hint="default"/>
        <w:b w:val="0"/>
        <w:bCs w:val="0"/>
        <w:i w:val="0"/>
        <w:iCs w:val="0"/>
        <w:caps w:val="0"/>
        <w:smallCaps w:val="0"/>
        <w:strike w:val="0"/>
        <w:dstrike w:val="0"/>
        <w:color w:val="000000"/>
        <w:spacing w:val="0"/>
        <w:w w:val="100"/>
        <w:position w:val="0"/>
        <w:sz w:val="26"/>
        <w:szCs w:val="26"/>
        <w:u w:val="none"/>
        <w:vertAlign w:val="baseline"/>
      </w:rPr>
    </w:lvl>
    <w:lvl w:ilvl="5">
      <w:start w:val="1"/>
      <w:numFmt w:val="decimal"/>
      <w:lvlText w:val="%6)"/>
      <w:lvlJc w:val="left"/>
      <w:pPr>
        <w:tabs>
          <w:tab w:val="num" w:pos="0"/>
        </w:tabs>
        <w:ind w:left="0" w:firstLine="0"/>
      </w:pPr>
      <w:rPr>
        <w:rFonts w:ascii="Arial" w:eastAsia="Courier New" w:hAnsi="Arial" w:cs="Arial" w:hint="default"/>
        <w:b w:val="0"/>
        <w:bCs w:val="0"/>
        <w:i w:val="0"/>
        <w:iCs w:val="0"/>
        <w:caps w:val="0"/>
        <w:smallCaps w:val="0"/>
        <w:strike w:val="0"/>
        <w:dstrike w:val="0"/>
        <w:color w:val="000000"/>
        <w:spacing w:val="0"/>
        <w:w w:val="100"/>
        <w:position w:val="0"/>
        <w:sz w:val="24"/>
        <w:szCs w:val="24"/>
        <w:u w:val="none"/>
        <w:vertAlign w:val="baseline"/>
      </w:rPr>
    </w:lvl>
    <w:lvl w:ilvl="6">
      <w:start w:val="1"/>
      <w:numFmt w:val="decimal"/>
      <w:lvlText w:val="%7)"/>
      <w:lvlJc w:val="left"/>
      <w:pPr>
        <w:tabs>
          <w:tab w:val="num" w:pos="0"/>
        </w:tabs>
        <w:ind w:left="0" w:firstLine="0"/>
      </w:pPr>
      <w:rPr>
        <w:rFonts w:ascii="Arial" w:eastAsia="Courier New" w:hAnsi="Arial" w:cs="Arial" w:hint="default"/>
        <w:b w:val="0"/>
        <w:bCs w:val="0"/>
        <w:i w:val="0"/>
        <w:iCs w:val="0"/>
        <w:caps w:val="0"/>
        <w:smallCaps w:val="0"/>
        <w:strike w:val="0"/>
        <w:dstrike w:val="0"/>
        <w:color w:val="000000"/>
        <w:spacing w:val="0"/>
        <w:w w:val="100"/>
        <w:position w:val="0"/>
        <w:sz w:val="24"/>
        <w:szCs w:val="24"/>
        <w:u w:val="none"/>
        <w:vertAlign w:val="baseline"/>
      </w:rPr>
    </w:lvl>
    <w:lvl w:ilvl="7">
      <w:start w:val="27"/>
      <w:numFmt w:val="decimal"/>
      <w:lvlText w:val="%8."/>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9."/>
      <w:lvlJc w:val="left"/>
      <w:pPr>
        <w:tabs>
          <w:tab w:val="num" w:pos="0"/>
        </w:tabs>
        <w:ind w:left="0" w:firstLine="0"/>
      </w:pPr>
      <w:rPr>
        <w:rFonts w:ascii="Arial" w:eastAsia="Courier New" w:hAnsi="Arial" w:cs="Arial" w:hint="default"/>
        <w:b w:val="0"/>
        <w:bCs w:val="0"/>
        <w:i w:val="0"/>
        <w:iCs w:val="0"/>
        <w:caps w:val="0"/>
        <w:smallCaps w:val="0"/>
        <w:strike w:val="0"/>
        <w:dstrike w:val="0"/>
        <w:color w:val="000000"/>
        <w:spacing w:val="0"/>
        <w:w w:val="100"/>
        <w:position w:val="0"/>
        <w:sz w:val="24"/>
        <w:szCs w:val="24"/>
        <w:u w:val="none"/>
        <w:vertAlign w:val="baseline"/>
      </w:rPr>
    </w:lvl>
  </w:abstractNum>
  <w:abstractNum w:abstractNumId="27" w15:restartNumberingAfterBreak="0">
    <w:nsid w:val="4EDD3FD0"/>
    <w:multiLevelType w:val="hybridMultilevel"/>
    <w:tmpl w:val="3EA80410"/>
    <w:lvl w:ilvl="0" w:tplc="2B1C407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3577AD"/>
    <w:multiLevelType w:val="multilevel"/>
    <w:tmpl w:val="0FD232AA"/>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13456"/>
    <w:multiLevelType w:val="multilevel"/>
    <w:tmpl w:val="20BAD51C"/>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B1198"/>
    <w:multiLevelType w:val="multilevel"/>
    <w:tmpl w:val="3A9CE1A4"/>
    <w:lvl w:ilvl="0">
      <w:start w:val="1"/>
      <w:numFmt w:val="decimal"/>
      <w:lvlText w:val="%1)"/>
      <w:lvlJc w:val="left"/>
      <w:pPr>
        <w:tabs>
          <w:tab w:val="num" w:pos="709"/>
        </w:tabs>
        <w:ind w:left="720" w:hanging="360"/>
      </w:pPr>
      <w:rPr>
        <w:color w:val="auto"/>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6457B"/>
    <w:multiLevelType w:val="multilevel"/>
    <w:tmpl w:val="89F2B2B0"/>
    <w:lvl w:ilvl="0">
      <w:start w:val="1"/>
      <w:numFmt w:val="decimal"/>
      <w:lvlText w:val="%1)"/>
      <w:lvlJc w:val="left"/>
      <w:pPr>
        <w:ind w:left="0" w:firstLine="0"/>
      </w:pPr>
      <w:rPr>
        <w:rFonts w:eastAsia="Calibri" w:cs="Arial"/>
        <w:b w:val="0"/>
        <w:bCs w:val="0"/>
        <w:i w:val="0"/>
        <w:iCs w:val="0"/>
        <w:caps w:val="0"/>
        <w:smallCaps w:val="0"/>
        <w:strike w:val="0"/>
        <w:dstrike w:val="0"/>
        <w:color w:val="auto"/>
        <w:spacing w:val="0"/>
        <w:w w:val="100"/>
        <w:sz w:val="22"/>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94648C3"/>
    <w:multiLevelType w:val="multilevel"/>
    <w:tmpl w:val="3AF8B6F6"/>
    <w:lvl w:ilvl="0">
      <w:start w:val="1"/>
      <w:numFmt w:val="decimal"/>
      <w:lvlText w:val="%1)"/>
      <w:lvlJc w:val="left"/>
      <w:pPr>
        <w:ind w:left="720" w:hanging="360"/>
      </w:pPr>
      <w:rPr>
        <w:rFonts w:ascii="Times New Roman" w:hAnsi="Times New Roman" w:cs="Times New Roman" w:hint="default"/>
        <w:b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D5618D1"/>
    <w:multiLevelType w:val="multilevel"/>
    <w:tmpl w:val="461E398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57835458">
    <w:abstractNumId w:val="33"/>
  </w:num>
  <w:num w:numId="2" w16cid:durableId="1957443699">
    <w:abstractNumId w:val="16"/>
  </w:num>
  <w:num w:numId="3" w16cid:durableId="1761640013">
    <w:abstractNumId w:val="2"/>
  </w:num>
  <w:num w:numId="4" w16cid:durableId="520969805">
    <w:abstractNumId w:val="30"/>
  </w:num>
  <w:num w:numId="5" w16cid:durableId="92097880">
    <w:abstractNumId w:val="11"/>
  </w:num>
  <w:num w:numId="6" w16cid:durableId="494076640">
    <w:abstractNumId w:val="18"/>
  </w:num>
  <w:num w:numId="7" w16cid:durableId="1624195719">
    <w:abstractNumId w:val="14"/>
  </w:num>
  <w:num w:numId="8" w16cid:durableId="384719577">
    <w:abstractNumId w:val="1"/>
  </w:num>
  <w:num w:numId="9" w16cid:durableId="1561552830">
    <w:abstractNumId w:val="20"/>
  </w:num>
  <w:num w:numId="10" w16cid:durableId="611860479">
    <w:abstractNumId w:val="28"/>
  </w:num>
  <w:num w:numId="11" w16cid:durableId="1635329761">
    <w:abstractNumId w:val="8"/>
  </w:num>
  <w:num w:numId="12" w16cid:durableId="1732463602">
    <w:abstractNumId w:val="22"/>
  </w:num>
  <w:num w:numId="13" w16cid:durableId="38096694">
    <w:abstractNumId w:val="6"/>
  </w:num>
  <w:num w:numId="14" w16cid:durableId="851726735">
    <w:abstractNumId w:val="31"/>
  </w:num>
  <w:num w:numId="15" w16cid:durableId="198782983">
    <w:abstractNumId w:val="13"/>
  </w:num>
  <w:num w:numId="16" w16cid:durableId="66615080">
    <w:abstractNumId w:val="32"/>
  </w:num>
  <w:num w:numId="17" w16cid:durableId="1761101096">
    <w:abstractNumId w:val="19"/>
  </w:num>
  <w:num w:numId="18" w16cid:durableId="1280986508">
    <w:abstractNumId w:val="21"/>
  </w:num>
  <w:num w:numId="19" w16cid:durableId="2110351957">
    <w:abstractNumId w:val="24"/>
  </w:num>
  <w:num w:numId="20" w16cid:durableId="654918493">
    <w:abstractNumId w:val="23"/>
  </w:num>
  <w:num w:numId="21" w16cid:durableId="1399326511">
    <w:abstractNumId w:val="26"/>
  </w:num>
  <w:num w:numId="22" w16cid:durableId="1692486956">
    <w:abstractNumId w:val="10"/>
  </w:num>
  <w:num w:numId="23" w16cid:durableId="12525909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5970289">
    <w:abstractNumId w:val="27"/>
  </w:num>
  <w:num w:numId="25" w16cid:durableId="356659087">
    <w:abstractNumId w:val="7"/>
  </w:num>
  <w:num w:numId="26" w16cid:durableId="311983438">
    <w:abstractNumId w:val="9"/>
  </w:num>
  <w:num w:numId="27" w16cid:durableId="481310017">
    <w:abstractNumId w:val="25"/>
  </w:num>
  <w:num w:numId="28" w16cid:durableId="1254895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22202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33695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72513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00367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2951375">
    <w:abstractNumId w:val="29"/>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F94"/>
    <w:rsid w:val="0001781F"/>
    <w:rsid w:val="00021BE6"/>
    <w:rsid w:val="00023B1E"/>
    <w:rsid w:val="00024DE4"/>
    <w:rsid w:val="00040813"/>
    <w:rsid w:val="00047F9A"/>
    <w:rsid w:val="00051AD8"/>
    <w:rsid w:val="00057871"/>
    <w:rsid w:val="000620EE"/>
    <w:rsid w:val="000637FD"/>
    <w:rsid w:val="00063F97"/>
    <w:rsid w:val="00076BB3"/>
    <w:rsid w:val="00077FA6"/>
    <w:rsid w:val="0008564C"/>
    <w:rsid w:val="0009347F"/>
    <w:rsid w:val="000A7CAC"/>
    <w:rsid w:val="000B4CB0"/>
    <w:rsid w:val="000E12E4"/>
    <w:rsid w:val="000E7E97"/>
    <w:rsid w:val="00104AF1"/>
    <w:rsid w:val="00112C06"/>
    <w:rsid w:val="0011357B"/>
    <w:rsid w:val="00122D91"/>
    <w:rsid w:val="00127CA2"/>
    <w:rsid w:val="00144ADD"/>
    <w:rsid w:val="00144DEB"/>
    <w:rsid w:val="00155759"/>
    <w:rsid w:val="001619FE"/>
    <w:rsid w:val="00166F89"/>
    <w:rsid w:val="00193C10"/>
    <w:rsid w:val="001A7719"/>
    <w:rsid w:val="001D79B9"/>
    <w:rsid w:val="001F10CB"/>
    <w:rsid w:val="001F6697"/>
    <w:rsid w:val="002073F8"/>
    <w:rsid w:val="00225D97"/>
    <w:rsid w:val="00263288"/>
    <w:rsid w:val="002666EC"/>
    <w:rsid w:val="00271A44"/>
    <w:rsid w:val="00292110"/>
    <w:rsid w:val="002B13A0"/>
    <w:rsid w:val="002B337D"/>
    <w:rsid w:val="002B4568"/>
    <w:rsid w:val="002C001C"/>
    <w:rsid w:val="002D04E5"/>
    <w:rsid w:val="002D5883"/>
    <w:rsid w:val="003070BF"/>
    <w:rsid w:val="00323458"/>
    <w:rsid w:val="00344A65"/>
    <w:rsid w:val="00346D06"/>
    <w:rsid w:val="00347E95"/>
    <w:rsid w:val="0036764E"/>
    <w:rsid w:val="00371434"/>
    <w:rsid w:val="003736A2"/>
    <w:rsid w:val="00375D90"/>
    <w:rsid w:val="00382A43"/>
    <w:rsid w:val="00394CBD"/>
    <w:rsid w:val="003A4A78"/>
    <w:rsid w:val="003B7396"/>
    <w:rsid w:val="003C2F16"/>
    <w:rsid w:val="003D697C"/>
    <w:rsid w:val="003D6C0B"/>
    <w:rsid w:val="003F1F94"/>
    <w:rsid w:val="00407388"/>
    <w:rsid w:val="00417676"/>
    <w:rsid w:val="00440F04"/>
    <w:rsid w:val="00457698"/>
    <w:rsid w:val="00492327"/>
    <w:rsid w:val="004939BA"/>
    <w:rsid w:val="00493B91"/>
    <w:rsid w:val="00494BF3"/>
    <w:rsid w:val="00497486"/>
    <w:rsid w:val="004A2DE5"/>
    <w:rsid w:val="004A2E24"/>
    <w:rsid w:val="004A5C66"/>
    <w:rsid w:val="004B2D37"/>
    <w:rsid w:val="004B7318"/>
    <w:rsid w:val="004C6F50"/>
    <w:rsid w:val="004D2DD1"/>
    <w:rsid w:val="004E205D"/>
    <w:rsid w:val="004E27B0"/>
    <w:rsid w:val="004F6803"/>
    <w:rsid w:val="0051191F"/>
    <w:rsid w:val="005257C2"/>
    <w:rsid w:val="00536B53"/>
    <w:rsid w:val="00543BD7"/>
    <w:rsid w:val="00552EA1"/>
    <w:rsid w:val="00554E65"/>
    <w:rsid w:val="00571E90"/>
    <w:rsid w:val="00586435"/>
    <w:rsid w:val="005A329E"/>
    <w:rsid w:val="005A4A33"/>
    <w:rsid w:val="005A5E96"/>
    <w:rsid w:val="005B2A3C"/>
    <w:rsid w:val="005C1693"/>
    <w:rsid w:val="005D5439"/>
    <w:rsid w:val="005E1AFF"/>
    <w:rsid w:val="005F45BE"/>
    <w:rsid w:val="006067BD"/>
    <w:rsid w:val="00607BB8"/>
    <w:rsid w:val="00611BFB"/>
    <w:rsid w:val="006221F2"/>
    <w:rsid w:val="006436FB"/>
    <w:rsid w:val="00647CF4"/>
    <w:rsid w:val="00660026"/>
    <w:rsid w:val="0066175F"/>
    <w:rsid w:val="00673F3B"/>
    <w:rsid w:val="00676E96"/>
    <w:rsid w:val="00682746"/>
    <w:rsid w:val="006956E4"/>
    <w:rsid w:val="00695E79"/>
    <w:rsid w:val="006A3B2A"/>
    <w:rsid w:val="006A490A"/>
    <w:rsid w:val="006B15DA"/>
    <w:rsid w:val="006B63BE"/>
    <w:rsid w:val="006B78A5"/>
    <w:rsid w:val="006D0C03"/>
    <w:rsid w:val="006E1FE0"/>
    <w:rsid w:val="006F04DF"/>
    <w:rsid w:val="00702038"/>
    <w:rsid w:val="00714430"/>
    <w:rsid w:val="00726299"/>
    <w:rsid w:val="00727EDB"/>
    <w:rsid w:val="00754FCD"/>
    <w:rsid w:val="007A02BB"/>
    <w:rsid w:val="007A06E8"/>
    <w:rsid w:val="007A2934"/>
    <w:rsid w:val="007A5202"/>
    <w:rsid w:val="007C0715"/>
    <w:rsid w:val="007C23C8"/>
    <w:rsid w:val="007C4002"/>
    <w:rsid w:val="007E44EB"/>
    <w:rsid w:val="007F6A87"/>
    <w:rsid w:val="008074DD"/>
    <w:rsid w:val="00807EBA"/>
    <w:rsid w:val="00810247"/>
    <w:rsid w:val="00821FE8"/>
    <w:rsid w:val="00833E8E"/>
    <w:rsid w:val="00840FE0"/>
    <w:rsid w:val="008474B7"/>
    <w:rsid w:val="00861CDF"/>
    <w:rsid w:val="00877AA9"/>
    <w:rsid w:val="0088540F"/>
    <w:rsid w:val="008B1B47"/>
    <w:rsid w:val="008D0021"/>
    <w:rsid w:val="008D0082"/>
    <w:rsid w:val="008D5D8A"/>
    <w:rsid w:val="008E0008"/>
    <w:rsid w:val="008F7FD3"/>
    <w:rsid w:val="009040C7"/>
    <w:rsid w:val="00915F3A"/>
    <w:rsid w:val="00921D69"/>
    <w:rsid w:val="0093007D"/>
    <w:rsid w:val="00931934"/>
    <w:rsid w:val="009539C1"/>
    <w:rsid w:val="00955BBA"/>
    <w:rsid w:val="009673D3"/>
    <w:rsid w:val="00982A09"/>
    <w:rsid w:val="00997EE9"/>
    <w:rsid w:val="009B51DB"/>
    <w:rsid w:val="009D4789"/>
    <w:rsid w:val="009D7CBA"/>
    <w:rsid w:val="009E2F73"/>
    <w:rsid w:val="009F424B"/>
    <w:rsid w:val="00A105B2"/>
    <w:rsid w:val="00A22369"/>
    <w:rsid w:val="00A30AFF"/>
    <w:rsid w:val="00A41457"/>
    <w:rsid w:val="00A41CE3"/>
    <w:rsid w:val="00A46643"/>
    <w:rsid w:val="00A56FB7"/>
    <w:rsid w:val="00A57F77"/>
    <w:rsid w:val="00A62713"/>
    <w:rsid w:val="00A841ED"/>
    <w:rsid w:val="00A90F2C"/>
    <w:rsid w:val="00A91A1A"/>
    <w:rsid w:val="00A97385"/>
    <w:rsid w:val="00AA2F91"/>
    <w:rsid w:val="00AA527D"/>
    <w:rsid w:val="00AE50DF"/>
    <w:rsid w:val="00AE69B0"/>
    <w:rsid w:val="00B13350"/>
    <w:rsid w:val="00B14CC1"/>
    <w:rsid w:val="00B31099"/>
    <w:rsid w:val="00B45025"/>
    <w:rsid w:val="00B45D29"/>
    <w:rsid w:val="00B53437"/>
    <w:rsid w:val="00B71C1E"/>
    <w:rsid w:val="00B77EAC"/>
    <w:rsid w:val="00B95F89"/>
    <w:rsid w:val="00BA1DB7"/>
    <w:rsid w:val="00BB2513"/>
    <w:rsid w:val="00BC0C58"/>
    <w:rsid w:val="00BC6C27"/>
    <w:rsid w:val="00BF24DC"/>
    <w:rsid w:val="00C2418F"/>
    <w:rsid w:val="00C30055"/>
    <w:rsid w:val="00C30324"/>
    <w:rsid w:val="00C31EA1"/>
    <w:rsid w:val="00C626A4"/>
    <w:rsid w:val="00C71767"/>
    <w:rsid w:val="00C82878"/>
    <w:rsid w:val="00C91DF1"/>
    <w:rsid w:val="00CC664F"/>
    <w:rsid w:val="00CF60B6"/>
    <w:rsid w:val="00CF649C"/>
    <w:rsid w:val="00D0691E"/>
    <w:rsid w:val="00D17B1A"/>
    <w:rsid w:val="00D225D1"/>
    <w:rsid w:val="00D2685E"/>
    <w:rsid w:val="00D27DA2"/>
    <w:rsid w:val="00D45108"/>
    <w:rsid w:val="00D632C1"/>
    <w:rsid w:val="00D7390C"/>
    <w:rsid w:val="00DA17F3"/>
    <w:rsid w:val="00DA2937"/>
    <w:rsid w:val="00DB0DEC"/>
    <w:rsid w:val="00DC64BE"/>
    <w:rsid w:val="00DD194E"/>
    <w:rsid w:val="00DD2764"/>
    <w:rsid w:val="00DD6F3C"/>
    <w:rsid w:val="00DF2B20"/>
    <w:rsid w:val="00DF319B"/>
    <w:rsid w:val="00DF4F5B"/>
    <w:rsid w:val="00E039D3"/>
    <w:rsid w:val="00E10345"/>
    <w:rsid w:val="00E12C2D"/>
    <w:rsid w:val="00E12F19"/>
    <w:rsid w:val="00E148A8"/>
    <w:rsid w:val="00E17A46"/>
    <w:rsid w:val="00E20F16"/>
    <w:rsid w:val="00E32916"/>
    <w:rsid w:val="00E55241"/>
    <w:rsid w:val="00E55944"/>
    <w:rsid w:val="00E67151"/>
    <w:rsid w:val="00E92B8B"/>
    <w:rsid w:val="00E968AE"/>
    <w:rsid w:val="00E97AEA"/>
    <w:rsid w:val="00EA71CE"/>
    <w:rsid w:val="00EE3319"/>
    <w:rsid w:val="00F02900"/>
    <w:rsid w:val="00F10A2E"/>
    <w:rsid w:val="00F10B05"/>
    <w:rsid w:val="00F21E9C"/>
    <w:rsid w:val="00F301E5"/>
    <w:rsid w:val="00F40DCD"/>
    <w:rsid w:val="00F54DF4"/>
    <w:rsid w:val="00F5555F"/>
    <w:rsid w:val="00F5785D"/>
    <w:rsid w:val="00F874E8"/>
    <w:rsid w:val="00F93B06"/>
    <w:rsid w:val="00FB41F8"/>
    <w:rsid w:val="00FC5C52"/>
    <w:rsid w:val="00FD5BDD"/>
    <w:rsid w:val="00FD73D7"/>
    <w:rsid w:val="00FE2243"/>
    <w:rsid w:val="00FF4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C3A48"/>
  <w15:docId w15:val="{3788F631-5A7F-4093-9183-436019CC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5DA"/>
    <w:pPr>
      <w:spacing w:after="0" w:line="240" w:lineRule="auto"/>
    </w:pPr>
    <w:rPr>
      <w:rFonts w:ascii="Arial" w:eastAsia="Times New Roman" w:hAnsi="Arial" w:cs="Arial"/>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F1F94"/>
    <w:rPr>
      <w:rFonts w:ascii="Arial" w:eastAsia="Times New Roman" w:hAnsi="Arial" w:cs="Arial"/>
      <w:szCs w:val="24"/>
      <w:lang w:eastAsia="pl-PL"/>
    </w:rPr>
  </w:style>
  <w:style w:type="character" w:customStyle="1" w:styleId="StopkaZnak">
    <w:name w:val="Stopka Znak"/>
    <w:basedOn w:val="Domylnaczcionkaakapitu"/>
    <w:link w:val="Stopka"/>
    <w:qFormat/>
    <w:rsid w:val="003F1F94"/>
    <w:rPr>
      <w:rFonts w:ascii="Arial" w:eastAsia="Times New Roman" w:hAnsi="Arial" w:cs="Arial"/>
      <w:szCs w:val="24"/>
      <w:lang w:eastAsia="pl-PL"/>
    </w:rPr>
  </w:style>
  <w:style w:type="character" w:customStyle="1" w:styleId="czeinternetowe">
    <w:name w:val="Łącze internetowe"/>
    <w:basedOn w:val="Domylnaczcionkaakapitu"/>
    <w:uiPriority w:val="99"/>
    <w:unhideWhenUsed/>
    <w:rsid w:val="003F1F94"/>
    <w:rPr>
      <w:color w:val="0000FF" w:themeColor="hyperlink"/>
      <w:u w:val="single"/>
    </w:rPr>
  </w:style>
  <w:style w:type="character" w:customStyle="1" w:styleId="Bodytext2">
    <w:name w:val="Body text (2)_"/>
    <w:link w:val="Bodytext20"/>
    <w:qFormat/>
    <w:rsid w:val="003F1F94"/>
    <w:rPr>
      <w:rFonts w:ascii="Calibri" w:eastAsia="Calibri" w:hAnsi="Calibri" w:cs="Calibri"/>
      <w:shd w:val="clear" w:color="auto" w:fill="FFFFFF"/>
    </w:rPr>
  </w:style>
  <w:style w:type="character" w:customStyle="1" w:styleId="Bodytext2Italic">
    <w:name w:val="Body text (2) + Italic"/>
    <w:qFormat/>
    <w:rsid w:val="003F1F94"/>
    <w:rPr>
      <w:rFonts w:ascii="Calibri" w:eastAsia="Calibri" w:hAnsi="Calibri" w:cs="Calibri"/>
      <w:i/>
      <w:iCs/>
      <w:caps w:val="0"/>
      <w:smallCaps w:val="0"/>
      <w:color w:val="000000"/>
      <w:spacing w:val="0"/>
      <w:w w:val="100"/>
      <w:sz w:val="22"/>
      <w:szCs w:val="22"/>
      <w:shd w:val="clear" w:color="auto" w:fill="FFFFFF"/>
      <w:lang w:val="pl-PL" w:eastAsia="pl-PL" w:bidi="pl-PL"/>
    </w:rPr>
  </w:style>
  <w:style w:type="paragraph" w:styleId="Nagwek">
    <w:name w:val="header"/>
    <w:basedOn w:val="Normalny"/>
    <w:next w:val="Tekstpodstawowy"/>
    <w:link w:val="NagwekZnak"/>
    <w:rsid w:val="003F1F94"/>
    <w:pPr>
      <w:tabs>
        <w:tab w:val="center" w:pos="4536"/>
        <w:tab w:val="right" w:pos="9072"/>
      </w:tabs>
    </w:pPr>
  </w:style>
  <w:style w:type="character" w:customStyle="1" w:styleId="NagwekZnak1">
    <w:name w:val="Nagłówek Znak1"/>
    <w:basedOn w:val="Domylnaczcionkaakapitu"/>
    <w:uiPriority w:val="99"/>
    <w:semiHidden/>
    <w:rsid w:val="003F1F94"/>
    <w:rPr>
      <w:rFonts w:ascii="Arial" w:eastAsia="Times New Roman" w:hAnsi="Arial" w:cs="Arial"/>
      <w:szCs w:val="24"/>
      <w:lang w:eastAsia="pl-PL"/>
    </w:rPr>
  </w:style>
  <w:style w:type="paragraph" w:styleId="Stopka">
    <w:name w:val="footer"/>
    <w:basedOn w:val="Normalny"/>
    <w:link w:val="StopkaZnak"/>
    <w:rsid w:val="003F1F94"/>
    <w:pPr>
      <w:tabs>
        <w:tab w:val="center" w:pos="4536"/>
        <w:tab w:val="right" w:pos="9072"/>
      </w:tabs>
    </w:pPr>
  </w:style>
  <w:style w:type="character" w:customStyle="1" w:styleId="StopkaZnak1">
    <w:name w:val="Stopka Znak1"/>
    <w:basedOn w:val="Domylnaczcionkaakapitu"/>
    <w:uiPriority w:val="99"/>
    <w:semiHidden/>
    <w:rsid w:val="003F1F94"/>
    <w:rPr>
      <w:rFonts w:ascii="Arial" w:eastAsia="Times New Roman" w:hAnsi="Arial" w:cs="Arial"/>
      <w:szCs w:val="24"/>
      <w:lang w:eastAsia="pl-PL"/>
    </w:rPr>
  </w:style>
  <w:style w:type="paragraph" w:styleId="Bezodstpw">
    <w:name w:val="No Spacing"/>
    <w:uiPriority w:val="1"/>
    <w:qFormat/>
    <w:rsid w:val="003F1F94"/>
    <w:pPr>
      <w:spacing w:after="0" w:line="240" w:lineRule="auto"/>
    </w:pPr>
    <w:rPr>
      <w:rFonts w:cs="Times New Roman"/>
    </w:rPr>
  </w:style>
  <w:style w:type="paragraph" w:styleId="Akapitzlist">
    <w:name w:val="List Paragraph"/>
    <w:aliases w:val="Bullet Number,List Paragraph1,lp1,List Paragraph2,ISCG Numerowanie,lp11,List Paragraph11,Bullet 1,Use Case List Paragraph,Body MS Bullet,Podsis rysunku,Colorful List Accent 1,Medium Grid 1 Accent 2,Medium Grid 1 - Accent 21,Numerowanie,L1"/>
    <w:basedOn w:val="Normalny"/>
    <w:link w:val="AkapitzlistZnak"/>
    <w:uiPriority w:val="34"/>
    <w:qFormat/>
    <w:rsid w:val="003F1F94"/>
    <w:pPr>
      <w:ind w:left="720"/>
      <w:contextualSpacing/>
    </w:pPr>
  </w:style>
  <w:style w:type="paragraph" w:customStyle="1" w:styleId="redniasiatka21">
    <w:name w:val="Średnia siatka 21"/>
    <w:uiPriority w:val="1"/>
    <w:qFormat/>
    <w:rsid w:val="003F1F94"/>
    <w:pPr>
      <w:suppressAutoHyphens/>
      <w:spacing w:after="0" w:line="240" w:lineRule="auto"/>
    </w:pPr>
    <w:rPr>
      <w:rFonts w:cs="Calibri"/>
      <w:lang w:eastAsia="zh-CN"/>
    </w:rPr>
  </w:style>
  <w:style w:type="paragraph" w:customStyle="1" w:styleId="Bodytext20">
    <w:name w:val="Body text (2)"/>
    <w:basedOn w:val="Normalny"/>
    <w:link w:val="Bodytext2"/>
    <w:qFormat/>
    <w:rsid w:val="003F1F94"/>
    <w:pPr>
      <w:widowControl w:val="0"/>
      <w:shd w:val="clear" w:color="auto" w:fill="FFFFFF"/>
      <w:spacing w:after="180" w:line="202" w:lineRule="exact"/>
      <w:ind w:hanging="1740"/>
    </w:pPr>
    <w:rPr>
      <w:rFonts w:ascii="Calibri" w:eastAsia="Calibri" w:hAnsi="Calibri" w:cs="Calibri"/>
      <w:szCs w:val="22"/>
      <w:lang w:eastAsia="en-US"/>
    </w:rPr>
  </w:style>
  <w:style w:type="paragraph" w:customStyle="1" w:styleId="Nagwek1">
    <w:name w:val="Nagłówek1"/>
    <w:basedOn w:val="Normalny"/>
    <w:next w:val="Normalny"/>
    <w:qFormat/>
    <w:rsid w:val="003F1F94"/>
    <w:pPr>
      <w:suppressAutoHyphens/>
      <w:spacing w:before="240" w:after="60"/>
      <w:jc w:val="center"/>
    </w:pPr>
    <w:rPr>
      <w:rFonts w:ascii="Calibri Light" w:hAnsi="Calibri Light" w:cs="Times New Roman"/>
      <w:b/>
      <w:bCs/>
      <w:kern w:val="2"/>
      <w:sz w:val="32"/>
      <w:szCs w:val="32"/>
      <w:lang w:eastAsia="zh-CN"/>
    </w:rPr>
  </w:style>
  <w:style w:type="paragraph" w:customStyle="1" w:styleId="Zawartoramki">
    <w:name w:val="Zawartość ramki"/>
    <w:basedOn w:val="Normalny"/>
    <w:qFormat/>
    <w:rsid w:val="003F1F94"/>
  </w:style>
  <w:style w:type="paragraph" w:styleId="Tekstpodstawowy">
    <w:name w:val="Body Text"/>
    <w:basedOn w:val="Normalny"/>
    <w:link w:val="TekstpodstawowyZnak"/>
    <w:uiPriority w:val="99"/>
    <w:semiHidden/>
    <w:unhideWhenUsed/>
    <w:rsid w:val="003F1F94"/>
    <w:pPr>
      <w:spacing w:after="120"/>
    </w:pPr>
  </w:style>
  <w:style w:type="character" w:customStyle="1" w:styleId="TekstpodstawowyZnak">
    <w:name w:val="Tekst podstawowy Znak"/>
    <w:basedOn w:val="Domylnaczcionkaakapitu"/>
    <w:link w:val="Tekstpodstawowy"/>
    <w:uiPriority w:val="99"/>
    <w:semiHidden/>
    <w:rsid w:val="003F1F94"/>
    <w:rPr>
      <w:rFonts w:ascii="Arial" w:eastAsia="Times New Roman" w:hAnsi="Arial" w:cs="Arial"/>
      <w:szCs w:val="24"/>
      <w:lang w:eastAsia="pl-PL"/>
    </w:rPr>
  </w:style>
  <w:style w:type="character" w:styleId="Odwoaniedokomentarza">
    <w:name w:val="annotation reference"/>
    <w:basedOn w:val="Domylnaczcionkaakapitu"/>
    <w:uiPriority w:val="99"/>
    <w:semiHidden/>
    <w:unhideWhenUsed/>
    <w:rsid w:val="007A06E8"/>
    <w:rPr>
      <w:sz w:val="16"/>
      <w:szCs w:val="16"/>
    </w:rPr>
  </w:style>
  <w:style w:type="paragraph" w:styleId="Tekstkomentarza">
    <w:name w:val="annotation text"/>
    <w:basedOn w:val="Normalny"/>
    <w:link w:val="TekstkomentarzaZnak"/>
    <w:uiPriority w:val="99"/>
    <w:semiHidden/>
    <w:unhideWhenUsed/>
    <w:rsid w:val="007A06E8"/>
    <w:rPr>
      <w:sz w:val="20"/>
      <w:szCs w:val="20"/>
    </w:rPr>
  </w:style>
  <w:style w:type="character" w:customStyle="1" w:styleId="TekstkomentarzaZnak">
    <w:name w:val="Tekst komentarza Znak"/>
    <w:basedOn w:val="Domylnaczcionkaakapitu"/>
    <w:link w:val="Tekstkomentarza"/>
    <w:uiPriority w:val="99"/>
    <w:semiHidden/>
    <w:rsid w:val="007A06E8"/>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A06E8"/>
    <w:rPr>
      <w:b/>
      <w:bCs/>
    </w:rPr>
  </w:style>
  <w:style w:type="character" w:customStyle="1" w:styleId="TematkomentarzaZnak">
    <w:name w:val="Temat komentarza Znak"/>
    <w:basedOn w:val="TekstkomentarzaZnak"/>
    <w:link w:val="Tematkomentarza"/>
    <w:uiPriority w:val="99"/>
    <w:semiHidden/>
    <w:rsid w:val="007A06E8"/>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7A06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06E8"/>
    <w:rPr>
      <w:rFonts w:ascii="Segoe UI" w:eastAsia="Times New Roman" w:hAnsi="Segoe UI" w:cs="Segoe UI"/>
      <w:sz w:val="18"/>
      <w:szCs w:val="18"/>
      <w:lang w:eastAsia="pl-PL"/>
    </w:rPr>
  </w:style>
  <w:style w:type="paragraph" w:customStyle="1" w:styleId="Akapitzlist1">
    <w:name w:val="Akapit z listą1"/>
    <w:basedOn w:val="Normalny"/>
    <w:rsid w:val="00A57F77"/>
    <w:pPr>
      <w:spacing w:after="200" w:line="276" w:lineRule="auto"/>
      <w:ind w:left="720"/>
      <w:contextualSpacing/>
    </w:pPr>
    <w:rPr>
      <w:rFonts w:ascii="Calibri" w:hAnsi="Calibri" w:cs="Times New Roman"/>
      <w:szCs w:val="22"/>
    </w:rPr>
  </w:style>
  <w:style w:type="character" w:styleId="Hipercze">
    <w:name w:val="Hyperlink"/>
    <w:basedOn w:val="Domylnaczcionkaakapitu"/>
    <w:uiPriority w:val="99"/>
    <w:unhideWhenUsed/>
    <w:rsid w:val="002666EC"/>
    <w:rPr>
      <w:color w:val="0000FF" w:themeColor="hyperlink"/>
      <w:u w:val="single"/>
    </w:rPr>
  </w:style>
  <w:style w:type="character" w:customStyle="1" w:styleId="Nierozpoznanawzmianka1">
    <w:name w:val="Nierozpoznana wzmianka1"/>
    <w:basedOn w:val="Domylnaczcionkaakapitu"/>
    <w:uiPriority w:val="99"/>
    <w:semiHidden/>
    <w:unhideWhenUsed/>
    <w:rsid w:val="002666EC"/>
    <w:rPr>
      <w:color w:val="605E5C"/>
      <w:shd w:val="clear" w:color="auto" w:fill="E1DFDD"/>
    </w:rPr>
  </w:style>
  <w:style w:type="character" w:styleId="UyteHipercze">
    <w:name w:val="FollowedHyperlink"/>
    <w:basedOn w:val="Domylnaczcionkaakapitu"/>
    <w:uiPriority w:val="99"/>
    <w:semiHidden/>
    <w:unhideWhenUsed/>
    <w:rsid w:val="003C2F16"/>
    <w:rPr>
      <w:color w:val="800080" w:themeColor="followedHyperlink"/>
      <w:u w:val="single"/>
    </w:rPr>
  </w:style>
  <w:style w:type="paragraph" w:customStyle="1" w:styleId="Akapitzlist2">
    <w:name w:val="Akapit z listą2"/>
    <w:basedOn w:val="Normalny"/>
    <w:rsid w:val="00375D90"/>
    <w:pPr>
      <w:spacing w:after="200" w:line="276" w:lineRule="auto"/>
      <w:ind w:left="720"/>
      <w:contextualSpacing/>
    </w:pPr>
    <w:rPr>
      <w:rFonts w:ascii="Calibri" w:hAnsi="Calibri" w:cs="Times New Roman"/>
      <w:szCs w:val="22"/>
    </w:rPr>
  </w:style>
  <w:style w:type="character" w:customStyle="1" w:styleId="Nierozpoznanawzmianka2">
    <w:name w:val="Nierozpoznana wzmianka2"/>
    <w:basedOn w:val="Domylnaczcionkaakapitu"/>
    <w:uiPriority w:val="99"/>
    <w:semiHidden/>
    <w:unhideWhenUsed/>
    <w:rsid w:val="00B71C1E"/>
    <w:rPr>
      <w:color w:val="605E5C"/>
      <w:shd w:val="clear" w:color="auto" w:fill="E1DFDD"/>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Numerowanie Znak,L1 Znak"/>
    <w:link w:val="Akapitzlist"/>
    <w:uiPriority w:val="34"/>
    <w:qFormat/>
    <w:rsid w:val="00997EE9"/>
    <w:rPr>
      <w:rFonts w:ascii="Arial" w:eastAsia="Times New Roman" w:hAnsi="Arial" w:cs="Arial"/>
      <w:szCs w:val="24"/>
      <w:lang w:eastAsia="pl-PL"/>
    </w:rPr>
  </w:style>
  <w:style w:type="table" w:styleId="Tabela-Siatka">
    <w:name w:val="Table Grid"/>
    <w:basedOn w:val="Standardowy"/>
    <w:uiPriority w:val="59"/>
    <w:unhideWhenUsed/>
    <w:rsid w:val="0058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292110"/>
    <w:pPr>
      <w:widowControl w:val="0"/>
      <w:suppressAutoHyphens/>
      <w:spacing w:after="140" w:line="288" w:lineRule="auto"/>
      <w:textAlignment w:val="baseline"/>
    </w:pPr>
    <w:rPr>
      <w:rFonts w:ascii="Times New Roman" w:hAnsi="Times New Roman" w:cs="Times New Roman"/>
      <w:color w:val="00000A"/>
      <w:kern w:val="1"/>
      <w:sz w:val="24"/>
      <w:lang w:eastAsia="zh-CN"/>
    </w:rPr>
  </w:style>
  <w:style w:type="paragraph" w:customStyle="1" w:styleId="Standard">
    <w:name w:val="Standard"/>
    <w:rsid w:val="008D5D8A"/>
    <w:pPr>
      <w:widowControl w:val="0"/>
      <w:suppressAutoHyphens/>
      <w:textAlignment w:val="baseline"/>
    </w:pPr>
    <w:rPr>
      <w:rFonts w:ascii="Times New Roman" w:eastAsia="Times New Roman" w:hAnsi="Times New Roman" w:cs="Times New Roman"/>
      <w:color w:val="00000A"/>
      <w:kern w:val="1"/>
      <w:sz w:val="24"/>
      <w:szCs w:val="24"/>
      <w:lang w:eastAsia="zh-CN"/>
    </w:rPr>
  </w:style>
  <w:style w:type="character" w:styleId="Nierozpoznanawzmianka">
    <w:name w:val="Unresolved Mention"/>
    <w:basedOn w:val="Domylnaczcionkaakapitu"/>
    <w:uiPriority w:val="99"/>
    <w:semiHidden/>
    <w:unhideWhenUsed/>
    <w:rsid w:val="00497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3214">
      <w:bodyDiv w:val="1"/>
      <w:marLeft w:val="0"/>
      <w:marRight w:val="0"/>
      <w:marTop w:val="0"/>
      <w:marBottom w:val="0"/>
      <w:divBdr>
        <w:top w:val="none" w:sz="0" w:space="0" w:color="auto"/>
        <w:left w:val="none" w:sz="0" w:space="0" w:color="auto"/>
        <w:bottom w:val="none" w:sz="0" w:space="0" w:color="auto"/>
        <w:right w:val="none" w:sz="0" w:space="0" w:color="auto"/>
      </w:divBdr>
    </w:div>
    <w:div w:id="504516572">
      <w:bodyDiv w:val="1"/>
      <w:marLeft w:val="0"/>
      <w:marRight w:val="0"/>
      <w:marTop w:val="0"/>
      <w:marBottom w:val="0"/>
      <w:divBdr>
        <w:top w:val="none" w:sz="0" w:space="0" w:color="auto"/>
        <w:left w:val="none" w:sz="0" w:space="0" w:color="auto"/>
        <w:bottom w:val="none" w:sz="0" w:space="0" w:color="auto"/>
        <w:right w:val="none" w:sz="0" w:space="0" w:color="auto"/>
      </w:divBdr>
    </w:div>
    <w:div w:id="704645700">
      <w:bodyDiv w:val="1"/>
      <w:marLeft w:val="0"/>
      <w:marRight w:val="0"/>
      <w:marTop w:val="0"/>
      <w:marBottom w:val="0"/>
      <w:divBdr>
        <w:top w:val="none" w:sz="0" w:space="0" w:color="auto"/>
        <w:left w:val="none" w:sz="0" w:space="0" w:color="auto"/>
        <w:bottom w:val="none" w:sz="0" w:space="0" w:color="auto"/>
        <w:right w:val="none" w:sz="0" w:space="0" w:color="auto"/>
      </w:divBdr>
    </w:div>
    <w:div w:id="885336372">
      <w:bodyDiv w:val="1"/>
      <w:marLeft w:val="0"/>
      <w:marRight w:val="0"/>
      <w:marTop w:val="0"/>
      <w:marBottom w:val="0"/>
      <w:divBdr>
        <w:top w:val="none" w:sz="0" w:space="0" w:color="auto"/>
        <w:left w:val="none" w:sz="0" w:space="0" w:color="auto"/>
        <w:bottom w:val="none" w:sz="0" w:space="0" w:color="auto"/>
        <w:right w:val="none" w:sz="0" w:space="0" w:color="auto"/>
      </w:divBdr>
    </w:div>
    <w:div w:id="1170367079">
      <w:bodyDiv w:val="1"/>
      <w:marLeft w:val="0"/>
      <w:marRight w:val="0"/>
      <w:marTop w:val="0"/>
      <w:marBottom w:val="0"/>
      <w:divBdr>
        <w:top w:val="none" w:sz="0" w:space="0" w:color="auto"/>
        <w:left w:val="none" w:sz="0" w:space="0" w:color="auto"/>
        <w:bottom w:val="none" w:sz="0" w:space="0" w:color="auto"/>
        <w:right w:val="none" w:sz="0" w:space="0" w:color="auto"/>
      </w:divBdr>
    </w:div>
    <w:div w:id="1220244731">
      <w:bodyDiv w:val="1"/>
      <w:marLeft w:val="0"/>
      <w:marRight w:val="0"/>
      <w:marTop w:val="0"/>
      <w:marBottom w:val="0"/>
      <w:divBdr>
        <w:top w:val="none" w:sz="0" w:space="0" w:color="auto"/>
        <w:left w:val="none" w:sz="0" w:space="0" w:color="auto"/>
        <w:bottom w:val="none" w:sz="0" w:space="0" w:color="auto"/>
        <w:right w:val="none" w:sz="0" w:space="0" w:color="auto"/>
      </w:divBdr>
      <w:divsChild>
        <w:div w:id="1312632248">
          <w:marLeft w:val="0"/>
          <w:marRight w:val="0"/>
          <w:marTop w:val="0"/>
          <w:marBottom w:val="0"/>
          <w:divBdr>
            <w:top w:val="none" w:sz="0" w:space="0" w:color="auto"/>
            <w:left w:val="none" w:sz="0" w:space="0" w:color="auto"/>
            <w:bottom w:val="none" w:sz="0" w:space="0" w:color="auto"/>
            <w:right w:val="none" w:sz="0" w:space="0" w:color="auto"/>
          </w:divBdr>
        </w:div>
        <w:div w:id="244069138">
          <w:marLeft w:val="0"/>
          <w:marRight w:val="0"/>
          <w:marTop w:val="0"/>
          <w:marBottom w:val="0"/>
          <w:divBdr>
            <w:top w:val="none" w:sz="0" w:space="0" w:color="auto"/>
            <w:left w:val="none" w:sz="0" w:space="0" w:color="auto"/>
            <w:bottom w:val="none" w:sz="0" w:space="0" w:color="auto"/>
            <w:right w:val="none" w:sz="0" w:space="0" w:color="auto"/>
          </w:divBdr>
        </w:div>
      </w:divsChild>
    </w:div>
    <w:div w:id="1913195356">
      <w:bodyDiv w:val="1"/>
      <w:marLeft w:val="0"/>
      <w:marRight w:val="0"/>
      <w:marTop w:val="0"/>
      <w:marBottom w:val="0"/>
      <w:divBdr>
        <w:top w:val="none" w:sz="0" w:space="0" w:color="auto"/>
        <w:left w:val="none" w:sz="0" w:space="0" w:color="auto"/>
        <w:bottom w:val="none" w:sz="0" w:space="0" w:color="auto"/>
        <w:right w:val="none" w:sz="0" w:space="0" w:color="auto"/>
      </w:divBdr>
    </w:div>
    <w:div w:id="1927104127">
      <w:bodyDiv w:val="1"/>
      <w:marLeft w:val="0"/>
      <w:marRight w:val="0"/>
      <w:marTop w:val="0"/>
      <w:marBottom w:val="0"/>
      <w:divBdr>
        <w:top w:val="none" w:sz="0" w:space="0" w:color="auto"/>
        <w:left w:val="none" w:sz="0" w:space="0" w:color="auto"/>
        <w:bottom w:val="none" w:sz="0" w:space="0" w:color="auto"/>
        <w:right w:val="none" w:sz="0" w:space="0" w:color="auto"/>
      </w:divBdr>
    </w:div>
    <w:div w:id="19313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zystepowietrze@opol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zystepowietrze@opolskie.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E4BF-23CC-4327-A394-3838A83E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14</Pages>
  <Words>3171</Words>
  <Characters>21439</Characters>
  <Application>Microsoft Office Word</Application>
  <DocSecurity>0</DocSecurity>
  <Lines>579</Lines>
  <Paragraphs>261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Gwiazda</dc:creator>
  <cp:lastModifiedBy>Robert Mazurkiewicz-Biczuk</cp:lastModifiedBy>
  <cp:revision>38</cp:revision>
  <cp:lastPrinted>2022-03-31T12:09:00Z</cp:lastPrinted>
  <dcterms:created xsi:type="dcterms:W3CDTF">2021-05-19T10:12:00Z</dcterms:created>
  <dcterms:modified xsi:type="dcterms:W3CDTF">2023-05-22T08:16:00Z</dcterms:modified>
</cp:coreProperties>
</file>