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>
        <w:rPr>
          <w:rFonts w:ascii="Arial" w:eastAsia="Times New Roman" w:hAnsi="Arial" w:cs="Arial"/>
          <w:iCs/>
          <w:lang w:eastAsia="pl-PL"/>
        </w:rPr>
        <w:t>………...…..</w:t>
      </w:r>
      <w:r w:rsidRPr="00833B48">
        <w:rPr>
          <w:rFonts w:ascii="Arial" w:eastAsia="Times New Roman" w:hAnsi="Arial" w:cs="Arial"/>
          <w:iCs/>
          <w:lang w:eastAsia="pl-PL"/>
        </w:rPr>
        <w:t>………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171405" w:rsidRPr="00171405" w:rsidRDefault="00171405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171405">
        <w:rPr>
          <w:rFonts w:ascii="Arial" w:eastAsia="Times New Roman" w:hAnsi="Arial" w:cs="Arial"/>
          <w:b/>
          <w:iCs/>
          <w:lang w:eastAsia="pl-PL"/>
        </w:rPr>
        <w:t>Imię, nazwisko i stanowisko osoby upoważn</w:t>
      </w:r>
      <w:r w:rsidR="00117272">
        <w:rPr>
          <w:rFonts w:ascii="Arial" w:eastAsia="Times New Roman" w:hAnsi="Arial" w:cs="Arial"/>
          <w:b/>
          <w:iCs/>
          <w:lang w:eastAsia="pl-PL"/>
        </w:rPr>
        <w:t>i</w:t>
      </w:r>
      <w:r w:rsidRPr="00171405">
        <w:rPr>
          <w:rFonts w:ascii="Arial" w:eastAsia="Times New Roman" w:hAnsi="Arial" w:cs="Arial"/>
          <w:b/>
          <w:iCs/>
          <w:lang w:eastAsia="pl-PL"/>
        </w:rPr>
        <w:t xml:space="preserve">onej do podpisania oferty </w:t>
      </w:r>
      <w:r w:rsidR="00EC4542">
        <w:rPr>
          <w:rFonts w:ascii="Arial" w:eastAsia="Times New Roman" w:hAnsi="Arial" w:cs="Arial"/>
          <w:b/>
          <w:iCs/>
          <w:lang w:eastAsia="pl-PL"/>
        </w:rPr>
        <w:t>/</w:t>
      </w:r>
      <w:r w:rsidRPr="00171405">
        <w:rPr>
          <w:rFonts w:ascii="Arial" w:eastAsia="Times New Roman" w:hAnsi="Arial" w:cs="Arial"/>
          <w:b/>
          <w:iCs/>
          <w:lang w:eastAsia="pl-PL"/>
        </w:rPr>
        <w:t xml:space="preserve"> umowy: </w:t>
      </w:r>
    </w:p>
    <w:p w:rsidR="00171405" w:rsidRDefault="00171405" w:rsidP="00171405">
      <w:pPr>
        <w:spacing w:before="120" w:after="0" w:line="36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Dostawy </w:t>
      </w:r>
      <w:r w:rsidR="00171405">
        <w:rPr>
          <w:rFonts w:ascii="Arial" w:eastAsia="Lucida Sans Unicode" w:hAnsi="Arial" w:cs="Arial"/>
          <w:b/>
          <w:iCs/>
          <w:kern w:val="1"/>
          <w:lang w:eastAsia="hi-IN" w:bidi="hi-IN"/>
        </w:rPr>
        <w:t>materiałów zespalających</w:t>
      </w:r>
      <w:r w:rsidR="00117272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i endoprotez stawu biodrowego</w:t>
      </w:r>
      <w:bookmarkStart w:id="0" w:name="_GoBack"/>
      <w:bookmarkEnd w:id="0"/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1: </w:t>
      </w:r>
    </w:p>
    <w:p w:rsidR="003A2CF6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0F2E92" w:rsidRDefault="000F2E92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Część 2: </w:t>
      </w:r>
    </w:p>
    <w:p w:rsidR="003A2CF6" w:rsidRPr="003A2CF6" w:rsidRDefault="007D3190" w:rsidP="000F2E9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 w:rsidR="003A2CF6"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="000F2E92" w:rsidRPr="000F2E92">
        <w:rPr>
          <w:rFonts w:ascii="Arial" w:eastAsia="Times New Roman" w:hAnsi="Arial" w:cs="Arial"/>
          <w:lang w:eastAsia="pl-PL"/>
        </w:rPr>
        <w:t>........%</w:t>
      </w: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3: </w:t>
      </w:r>
    </w:p>
    <w:p w:rsidR="001704EB" w:rsidRPr="003A2CF6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1704EB" w:rsidRDefault="001704EB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7D3190" w:rsidRDefault="007D3190" w:rsidP="007D3190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usług:</w:t>
      </w:r>
    </w:p>
    <w:p w:rsidR="005D2D9B" w:rsidRPr="005E7282" w:rsidRDefault="005D2D9B" w:rsidP="003A2CF6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5D2D9B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171405" w:rsidRDefault="005274AB" w:rsidP="005274A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 xml:space="preserve">Oświadczam/-y, że </w:t>
      </w:r>
    </w:p>
    <w:p w:rsidR="005274AB" w:rsidRDefault="005274AB" w:rsidP="00272042">
      <w:pPr>
        <w:pStyle w:val="Akapitzlist"/>
        <w:numPr>
          <w:ilvl w:val="0"/>
          <w:numId w:val="7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>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</w:t>
      </w:r>
      <w:r w:rsidR="00171405">
        <w:rPr>
          <w:rFonts w:ascii="Arial" w:eastAsia="Times New Roman" w:hAnsi="Arial" w:cs="Arial"/>
          <w:lang w:eastAsia="ar-SA"/>
        </w:rPr>
        <w:t xml:space="preserve"> </w:t>
      </w:r>
    </w:p>
    <w:p w:rsidR="00272042" w:rsidRPr="00272042" w:rsidRDefault="00272042" w:rsidP="00272042">
      <w:pPr>
        <w:pStyle w:val="Akapitzlist"/>
        <w:numPr>
          <w:ilvl w:val="0"/>
          <w:numId w:val="7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niżej wymienione wyroby objęte przedmiotem zamówienia, zaoferowane w Części / Zadaniu nr  ……..., nie zostały zakwalifikowane przez producenta jako wyroby medyczne w rozumieniu ustawy z dnia 07.04.2022 r. o wyrobach medycznych, w związku z czym nie podlegają przepisom cytowanej ustawy, ani dyrektywom europejskim:</w:t>
      </w:r>
    </w:p>
    <w:p w:rsidR="00272042" w:rsidRPr="00272042" w:rsidRDefault="00272042" w:rsidP="00272042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272042" w:rsidRPr="00272042" w:rsidRDefault="00272042" w:rsidP="00272042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272042" w:rsidRPr="00272042" w:rsidRDefault="00272042" w:rsidP="00272042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</w:t>
      </w: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</w:t>
      </w:r>
      <w:r w:rsidRPr="00272042">
        <w:rPr>
          <w:rFonts w:ascii="Arial" w:eastAsia="Times New Roman" w:hAnsi="Arial" w:cs="Arial"/>
          <w:lang w:eastAsia="ar-SA"/>
        </w:rPr>
        <w:t>……….</w:t>
      </w:r>
    </w:p>
    <w:p w:rsidR="00171405" w:rsidRPr="005274AB" w:rsidRDefault="00272042" w:rsidP="00272042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(proszę wskazać nazwę wyrobu oraz pozycję w Arkuszu asortymentowo-cenowym)</w:t>
      </w:r>
    </w:p>
    <w:p w:rsidR="005274AB" w:rsidRDefault="005274AB" w:rsidP="005274AB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5D2D9B" w:rsidRPr="007D3190" w:rsidRDefault="007D3190" w:rsidP="007D319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Na fakturach powinien znajdować się numer umowy, której faktura dotyczy.</w:t>
      </w: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272042" w:rsidRPr="005E7282" w:rsidTr="00C301A0">
        <w:trPr>
          <w:trHeight w:val="272"/>
        </w:trPr>
        <w:tc>
          <w:tcPr>
            <w:tcW w:w="388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272042" w:rsidRPr="005E7282" w:rsidRDefault="00272042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EC4542" w:rsidRDefault="00EC4542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EC4542" w:rsidRDefault="00EC4542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2920DF"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D77617">
      <w:rPr>
        <w:rFonts w:ascii="Arial" w:hAnsi="Arial" w:cs="Arial"/>
      </w:rPr>
      <w:t>TP/</w:t>
    </w:r>
    <w:r w:rsidR="001704EB">
      <w:rPr>
        <w:rFonts w:ascii="Arial" w:hAnsi="Arial" w:cs="Arial"/>
      </w:rPr>
      <w:t>3</w:t>
    </w:r>
    <w:r w:rsidR="00272042">
      <w:rPr>
        <w:rFonts w:ascii="Arial" w:hAnsi="Arial" w:cs="Arial"/>
      </w:rPr>
      <w:t>8</w:t>
    </w:r>
    <w:r w:rsidR="000F2E92">
      <w:rPr>
        <w:rFonts w:ascii="Arial" w:hAnsi="Arial" w:cs="Arial"/>
      </w:rPr>
      <w:t>/22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117272" w:rsidRPr="00117272">
      <w:rPr>
        <w:rFonts w:ascii="Arial" w:eastAsiaTheme="majorEastAsia" w:hAnsi="Arial" w:cs="Arial"/>
        <w:noProof/>
      </w:rPr>
      <w:t>1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117272"/>
    <w:rsid w:val="001704EB"/>
    <w:rsid w:val="00171405"/>
    <w:rsid w:val="00206F08"/>
    <w:rsid w:val="00272042"/>
    <w:rsid w:val="002920DF"/>
    <w:rsid w:val="003A2CF6"/>
    <w:rsid w:val="003C0C8F"/>
    <w:rsid w:val="005274AB"/>
    <w:rsid w:val="005D2D9B"/>
    <w:rsid w:val="0061554F"/>
    <w:rsid w:val="00786E0B"/>
    <w:rsid w:val="007D3190"/>
    <w:rsid w:val="00875EC5"/>
    <w:rsid w:val="00963876"/>
    <w:rsid w:val="00B25218"/>
    <w:rsid w:val="00D77617"/>
    <w:rsid w:val="00DB73C0"/>
    <w:rsid w:val="00EC4542"/>
    <w:rsid w:val="00F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FBE4-7E3F-4985-9C83-401C9FB2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16</cp:revision>
  <dcterms:created xsi:type="dcterms:W3CDTF">2021-03-15T10:43:00Z</dcterms:created>
  <dcterms:modified xsi:type="dcterms:W3CDTF">2022-08-16T07:08:00Z</dcterms:modified>
</cp:coreProperties>
</file>