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44" w:rsidRPr="00381B44" w:rsidRDefault="00381B44" w:rsidP="00381B44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81B44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381B44" w:rsidRPr="00381B44" w:rsidRDefault="00381B44" w:rsidP="00381B4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81B4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Rz.271.17.2023</w:t>
      </w:r>
    </w:p>
    <w:p w:rsidR="00381B44" w:rsidRPr="00381B44" w:rsidRDefault="00381B44" w:rsidP="00381B44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81B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 w:rsidR="00381B44" w:rsidRPr="00381B44" w:rsidRDefault="00381B44" w:rsidP="00381B4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81B4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3" type="#_x0000_t75" style="width:240.75pt;height:57pt" o:ole="">
            <v:imagedata r:id="rId7" o:title=""/>
          </v:shape>
          <w:control r:id="rId8" w:name="unnamed41" w:shapeid="_x0000_i1343"/>
        </w:object>
      </w:r>
    </w:p>
    <w:p w:rsidR="00381B44" w:rsidRPr="00381B44" w:rsidRDefault="00381B44" w:rsidP="00381B4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81B44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381B44" w:rsidRPr="00381B44" w:rsidRDefault="00381B44" w:rsidP="00381B44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81B44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381B44">
        <w:rPr>
          <w:rFonts w:ascii="Arial" w:eastAsia="MS Gothic" w:hAnsi="Arial" w:cs="Arial"/>
          <w:b/>
          <w:sz w:val="26"/>
          <w:szCs w:val="26"/>
        </w:rPr>
        <w:br/>
        <w:t>składane na podstawie art. 125 ust. 1 ustawy Pzp</w:t>
      </w:r>
    </w:p>
    <w:p w:rsidR="00381B44" w:rsidRPr="00381B44" w:rsidRDefault="00381B44" w:rsidP="00381B4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81B44">
        <w:rPr>
          <w:rFonts w:ascii="Arial" w:hAnsi="Arial" w:cs="Arial"/>
          <w:b/>
          <w:bCs/>
          <w:szCs w:val="22"/>
        </w:rPr>
        <w:t>Przedmiot zamówienia:</w:t>
      </w:r>
    </w:p>
    <w:p w:rsidR="00381B44" w:rsidRPr="00381B44" w:rsidRDefault="00381B44" w:rsidP="00381B4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81B44">
        <w:rPr>
          <w:rFonts w:ascii="Arial" w:hAnsi="Arial" w:cs="Arial"/>
          <w:szCs w:val="22"/>
        </w:rPr>
        <w:t>Remont nawierzchni syntetycznej boiska na Orliku przy ulicy Parkowej</w:t>
      </w:r>
    </w:p>
    <w:p w:rsidR="00381B44" w:rsidRPr="00381B44" w:rsidRDefault="00381B44" w:rsidP="00381B4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81B4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381B44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381B4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381B44" w:rsidRPr="00381B44" w:rsidRDefault="00381B44" w:rsidP="00381B44">
      <w:pPr>
        <w:overflowPunct/>
        <w:spacing w:before="0" w:after="0" w:line="360" w:lineRule="auto"/>
        <w:rPr>
          <w:rFonts w:ascii="Arial" w:hAnsi="Arial" w:cs="Arial"/>
        </w:rPr>
      </w:pPr>
      <w:r w:rsidRPr="00381B44">
        <w:rPr>
          <w:rFonts w:ascii="Arial" w:hAnsi="Arial" w:cs="Arial"/>
        </w:rPr>
        <w:t xml:space="preserve">Oświadczam, że Wykonawca spełnia </w:t>
      </w:r>
      <w:r w:rsidRPr="00381B44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381B44" w:rsidRPr="00381B44" w:rsidRDefault="00381B44" w:rsidP="00381B44">
      <w:pPr>
        <w:overflowPunct/>
        <w:spacing w:before="0" w:after="0" w:line="360" w:lineRule="auto"/>
        <w:rPr>
          <w:rFonts w:ascii="Arial" w:hAnsi="Arial" w:cs="Arial"/>
        </w:rPr>
      </w:pPr>
      <w:r w:rsidRPr="00381B44">
        <w:rPr>
          <w:rFonts w:ascii="Arial" w:hAnsi="Arial" w:cs="Arial"/>
        </w:rPr>
        <w:object w:dxaOrig="225" w:dyaOrig="225">
          <v:shape id="_x0000_i1342" type="#_x0000_t75" style="width:128.25pt;height:17.25pt" o:ole="">
            <v:imagedata r:id="rId9" o:title=""/>
          </v:shape>
          <w:control r:id="rId10" w:name="Pole wyboru 2" w:shapeid="_x0000_i1342"/>
        </w:object>
      </w:r>
    </w:p>
    <w:p w:rsidR="00381B44" w:rsidRPr="00381B44" w:rsidRDefault="00381B44" w:rsidP="00381B44">
      <w:pPr>
        <w:overflowPunct/>
        <w:spacing w:line="360" w:lineRule="auto"/>
        <w:rPr>
          <w:rFonts w:ascii="Arial" w:hAnsi="Arial" w:cs="Arial"/>
        </w:rPr>
      </w:pPr>
      <w:r w:rsidRPr="00381B44">
        <w:rPr>
          <w:rFonts w:ascii="Arial" w:hAnsi="Arial" w:cs="Arial"/>
        </w:rPr>
        <w:object w:dxaOrig="225" w:dyaOrig="225">
          <v:shape id="_x0000_i1341" type="#_x0000_t75" style="width:128.25pt;height:17.25pt" o:ole="">
            <v:imagedata r:id="rId11" o:title=""/>
          </v:shape>
          <w:control r:id="rId12" w:name="Pole wyboru 3" w:shapeid="_x0000_i1341"/>
        </w:object>
      </w:r>
    </w:p>
    <w:p w:rsidR="00381B44" w:rsidRPr="00381B44" w:rsidRDefault="00381B44" w:rsidP="00381B4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381B44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381B44" w:rsidRPr="00381B44" w:rsidRDefault="00381B44" w:rsidP="00381B44">
      <w:pPr>
        <w:overflowPunct/>
        <w:spacing w:line="276" w:lineRule="auto"/>
        <w:rPr>
          <w:rFonts w:ascii="Arial" w:hAnsi="Arial" w:cs="Arial"/>
        </w:rPr>
      </w:pPr>
      <w:r w:rsidRPr="00381B44">
        <w:rPr>
          <w:rFonts w:ascii="Arial" w:eastAsia="Calibri" w:hAnsi="Arial" w:cs="Arial"/>
          <w:spacing w:val="-1"/>
          <w:sz w:val="24"/>
        </w:rPr>
        <w:object w:dxaOrig="225" w:dyaOrig="225">
          <v:shape id="_x0000_i1340" type="#_x0000_t75" style="width:482.25pt;height:54pt" o:ole="">
            <v:imagedata r:id="rId13" o:title=""/>
          </v:shape>
          <w:control r:id="rId14" w:name="unnamed33" w:shapeid="_x0000_i1340"/>
        </w:object>
      </w:r>
    </w:p>
    <w:p w:rsidR="00381B44" w:rsidRPr="00381B44" w:rsidRDefault="00381B44" w:rsidP="00381B44">
      <w:pPr>
        <w:overflowPunct/>
        <w:spacing w:before="0" w:after="0" w:line="360" w:lineRule="auto"/>
        <w:rPr>
          <w:rFonts w:ascii="Arial" w:hAnsi="Arial" w:cs="Arial"/>
        </w:rPr>
      </w:pPr>
      <w:r w:rsidRPr="00381B44">
        <w:rPr>
          <w:rFonts w:ascii="Arial" w:eastAsia="Calibri" w:hAnsi="Arial" w:cs="Arial"/>
          <w:spacing w:val="-1"/>
        </w:rPr>
        <w:object w:dxaOrig="225" w:dyaOrig="225">
          <v:shape id="_x0000_i1339" type="#_x0000_t75" style="width:351.75pt;height:17.25pt" o:ole="">
            <v:imagedata r:id="rId15" o:title=""/>
          </v:shape>
          <w:control r:id="rId16" w:name="unnamed43" w:shapeid="_x0000_i1339"/>
        </w:object>
      </w:r>
      <w:r w:rsidRPr="00381B44">
        <w:rPr>
          <w:rFonts w:ascii="Arial" w:hAnsi="Arial" w:cs="Arial"/>
        </w:rPr>
        <w:t xml:space="preserve"> </w:t>
      </w:r>
      <w:r w:rsidRPr="00381B44">
        <w:rPr>
          <w:rFonts w:ascii="Arial" w:hAnsi="Arial" w:cs="Arial"/>
        </w:rPr>
        <w:object w:dxaOrig="225" w:dyaOrig="225">
          <v:shape id="_x0000_i1338" type="#_x0000_t75" style="width:124.5pt;height:19.5pt" o:ole="">
            <v:imagedata r:id="rId17" o:title=""/>
          </v:shape>
          <w:control r:id="rId18" w:name="Pole tekstowe: Podstawy wykluczenia" w:shapeid="_x0000_i1338"/>
        </w:object>
      </w:r>
      <w:r w:rsidRPr="00381B44">
        <w:rPr>
          <w:rFonts w:ascii="Arial" w:hAnsi="Arial" w:cs="Arial"/>
        </w:rPr>
        <w:t xml:space="preserve"> ustawy Pzp </w:t>
      </w:r>
      <w:r w:rsidRPr="00381B44">
        <w:rPr>
          <w:rFonts w:ascii="Arial" w:eastAsia="Times New Roman" w:hAnsi="Arial" w:cs="Arial"/>
          <w:spacing w:val="-1"/>
          <w:lang w:eastAsia="pl-PL" w:bidi="ar-SA"/>
        </w:rPr>
        <w:t>(podać mającą zastosowanie podstawę wykluczenia spośród wymienionych w art. 108 ust. 1 ustawy Pzp)</w:t>
      </w:r>
    </w:p>
    <w:p w:rsidR="00381B44" w:rsidRPr="00381B44" w:rsidRDefault="00381B44" w:rsidP="00381B44">
      <w:pPr>
        <w:overflowPunct/>
        <w:spacing w:before="0" w:after="0" w:line="360" w:lineRule="auto"/>
        <w:rPr>
          <w:rFonts w:ascii="Arial" w:hAnsi="Arial" w:cs="Arial"/>
        </w:rPr>
      </w:pPr>
      <w:r w:rsidRPr="00381B44">
        <w:rPr>
          <w:rFonts w:ascii="Arial" w:eastAsia="Times New Roman" w:hAnsi="Arial" w:cs="Arial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 w:rsidRPr="00381B44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381B44" w:rsidRPr="00381B44" w:rsidRDefault="00381B44" w:rsidP="00381B44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381B44">
        <w:rPr>
          <w:rFonts w:ascii="Arial" w:eastAsia="Calibri" w:hAnsi="Arial" w:cs="Arial"/>
          <w:b/>
          <w:bCs/>
          <w:spacing w:val="-1"/>
        </w:rPr>
        <w:object w:dxaOrig="225" w:dyaOrig="225">
          <v:shape id="_x0000_i1337" type="#_x0000_t75" style="width:470.25pt;height:199.5pt" o:ole="">
            <v:imagedata r:id="rId19" o:title=""/>
          </v:shape>
          <w:control r:id="rId20" w:name="unnamed5" w:shapeid="_x0000_i1337"/>
        </w:object>
      </w:r>
    </w:p>
    <w:p w:rsidR="00381B44" w:rsidRPr="00381B44" w:rsidRDefault="00381B44" w:rsidP="00381B44">
      <w:pPr>
        <w:overflowPunct/>
        <w:spacing w:before="0" w:after="0" w:line="360" w:lineRule="auto"/>
        <w:rPr>
          <w:rFonts w:ascii="Arial" w:hAnsi="Arial" w:cs="Arial"/>
        </w:rPr>
      </w:pPr>
      <w:r w:rsidRPr="00381B44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1B44" w:rsidRPr="00381B44" w:rsidRDefault="00381B44" w:rsidP="00381B4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81B44">
        <w:rPr>
          <w:rFonts w:ascii="Arial" w:hAnsi="Arial" w:cs="Arial"/>
          <w:b/>
          <w:bCs/>
          <w:sz w:val="20"/>
          <w:szCs w:val="20"/>
        </w:rPr>
        <w:t>UWAGA</w:t>
      </w:r>
    </w:p>
    <w:p w:rsidR="00381B44" w:rsidRPr="00381B44" w:rsidRDefault="00381B44" w:rsidP="00381B4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81B44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381B44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381B44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381B44" w:rsidRPr="00381B44" w:rsidRDefault="00381B44" w:rsidP="00381B4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81B44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381B44">
        <w:rPr>
          <w:rFonts w:ascii="Arial" w:hAnsi="Arial" w:cs="Arial"/>
          <w:sz w:val="20"/>
          <w:szCs w:val="20"/>
        </w:rPr>
        <w:t>W przypadku wspólnego ubiegania się o zamówienie prz</w:t>
      </w:r>
      <w:bookmarkStart w:id="0" w:name="_GoBack"/>
      <w:bookmarkEnd w:id="0"/>
      <w:r w:rsidRPr="00381B44">
        <w:rPr>
          <w:rFonts w:ascii="Arial" w:hAnsi="Arial" w:cs="Arial"/>
          <w:sz w:val="20"/>
          <w:szCs w:val="20"/>
        </w:rPr>
        <w:t>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381B44" w:rsidRDefault="00381B44" w:rsidP="00381B44">
      <w:pPr>
        <w:spacing w:before="0" w:line="276" w:lineRule="auto"/>
        <w:rPr>
          <w:rFonts w:ascii="Arial" w:hAnsi="Arial" w:cs="Arial"/>
        </w:rPr>
      </w:pPr>
      <w:r w:rsidRPr="00381B44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381B44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81B4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307C82"/>
    <w:rsid w:val="00381B44"/>
    <w:rsid w:val="00402C48"/>
    <w:rsid w:val="00444CE6"/>
    <w:rsid w:val="00582205"/>
    <w:rsid w:val="00694DD7"/>
    <w:rsid w:val="00891D8F"/>
    <w:rsid w:val="00A63934"/>
    <w:rsid w:val="00C05D24"/>
    <w:rsid w:val="00C12379"/>
    <w:rsid w:val="00CA0227"/>
    <w:rsid w:val="00CB319C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2023-06-06T06:36:00Z</dcterms:created>
  <dcterms:modified xsi:type="dcterms:W3CDTF">2023-06-06T06:36:00Z</dcterms:modified>
  <dc:language>pl-PL</dc:language>
</cp:coreProperties>
</file>