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6C73E841"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w:t>
      </w:r>
      <w:r w:rsidR="00921CCB">
        <w:rPr>
          <w:rFonts w:ascii="Arial" w:hAnsi="Arial" w:cs="Arial"/>
          <w:i/>
          <w:sz w:val="20"/>
          <w:szCs w:val="20"/>
        </w:rPr>
        <w:t>c</w:t>
      </w:r>
      <w:r w:rsidR="003236BF">
        <w:rPr>
          <w:rFonts w:ascii="Arial" w:hAnsi="Arial" w:cs="Arial"/>
          <w:i/>
          <w:sz w:val="20"/>
          <w:szCs w:val="20"/>
        </w:rPr>
        <w:t xml:space="preserve"> </w:t>
      </w:r>
      <w:r w:rsidRPr="009947DC">
        <w:rPr>
          <w:rFonts w:ascii="Arial" w:hAnsi="Arial" w:cs="Arial"/>
          <w:i/>
          <w:sz w:val="20"/>
          <w:szCs w:val="20"/>
        </w:rPr>
        <w:t xml:space="preserve"> do SWZ</w:t>
      </w:r>
    </w:p>
    <w:p w14:paraId="6F864360" w14:textId="77777777" w:rsidR="003B7309" w:rsidRDefault="003B7309" w:rsidP="009947DC">
      <w:pPr>
        <w:spacing w:after="120"/>
        <w:jc w:val="center"/>
        <w:rPr>
          <w:rFonts w:ascii="Arial" w:hAnsi="Arial" w:cs="Arial"/>
          <w:b/>
          <w:sz w:val="20"/>
          <w:szCs w:val="20"/>
        </w:rPr>
      </w:pPr>
    </w:p>
    <w:p w14:paraId="0CD3AEEB" w14:textId="77777777" w:rsidR="003B7309" w:rsidRDefault="003B7309" w:rsidP="009947DC">
      <w:pPr>
        <w:spacing w:after="120"/>
        <w:jc w:val="center"/>
        <w:rPr>
          <w:rFonts w:ascii="Arial" w:hAnsi="Arial" w:cs="Arial"/>
          <w:b/>
          <w:sz w:val="20"/>
          <w:szCs w:val="20"/>
        </w:rPr>
      </w:pPr>
    </w:p>
    <w:p w14:paraId="0A7EB4BC" w14:textId="77777777"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14:paraId="4E28BAD0"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1968E7C7" w14:textId="01937621" w:rsidR="003B7309" w:rsidRPr="003B7309"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Niniejsza umowa zawierana jest w wyniku postępowania o udzielenie zamówienia publicznego przeprowadzonego w </w:t>
      </w:r>
      <w:r w:rsidRPr="003B7309">
        <w:rPr>
          <w:rFonts w:ascii="Arial" w:eastAsia="Times New Roman" w:hAnsi="Arial" w:cs="Arial"/>
          <w:b/>
          <w:bCs/>
          <w:sz w:val="20"/>
          <w:szCs w:val="20"/>
          <w:lang w:eastAsia="pl-PL" w:bidi="ne-NP"/>
        </w:rPr>
        <w:t xml:space="preserve">trybie podstawowym, na podstawie art. 275 pkt </w:t>
      </w:r>
      <w:r w:rsidR="006801A0">
        <w:rPr>
          <w:rFonts w:ascii="Arial" w:eastAsia="Times New Roman" w:hAnsi="Arial" w:cs="Arial"/>
          <w:b/>
          <w:bCs/>
          <w:sz w:val="20"/>
          <w:szCs w:val="20"/>
          <w:lang w:eastAsia="pl-PL" w:bidi="ne-NP"/>
        </w:rPr>
        <w:t>2</w:t>
      </w:r>
      <w:r w:rsidRPr="003B7309">
        <w:rPr>
          <w:rFonts w:ascii="Arial" w:eastAsia="Times New Roman" w:hAnsi="Arial" w:cs="Arial"/>
          <w:b/>
          <w:bCs/>
          <w:sz w:val="20"/>
          <w:szCs w:val="20"/>
          <w:lang w:eastAsia="pl-PL" w:bidi="ne-NP"/>
        </w:rPr>
        <w:t xml:space="preserve"> ustawy z dnia 11 września 2019 r. - Prawo zamówień publicznych (Dz. U. z 20</w:t>
      </w:r>
      <w:r w:rsidR="00BA7BFB">
        <w:rPr>
          <w:rFonts w:ascii="Arial" w:eastAsia="Times New Roman" w:hAnsi="Arial" w:cs="Arial"/>
          <w:b/>
          <w:bCs/>
          <w:sz w:val="20"/>
          <w:szCs w:val="20"/>
          <w:lang w:eastAsia="pl-PL" w:bidi="ne-NP"/>
        </w:rPr>
        <w:t>21</w:t>
      </w:r>
      <w:r w:rsidRPr="003B7309">
        <w:rPr>
          <w:rFonts w:ascii="Arial" w:eastAsia="Times New Roman" w:hAnsi="Arial" w:cs="Arial"/>
          <w:b/>
          <w:bCs/>
          <w:sz w:val="20"/>
          <w:szCs w:val="20"/>
          <w:lang w:eastAsia="pl-PL" w:bidi="ne-NP"/>
        </w:rPr>
        <w:t xml:space="preserve"> r., poz. </w:t>
      </w:r>
      <w:r w:rsidR="00BA7BFB">
        <w:rPr>
          <w:rFonts w:ascii="Arial" w:eastAsia="Times New Roman" w:hAnsi="Arial" w:cs="Arial"/>
          <w:b/>
          <w:bCs/>
          <w:sz w:val="20"/>
          <w:szCs w:val="20"/>
          <w:lang w:eastAsia="pl-PL" w:bidi="ne-NP"/>
        </w:rPr>
        <w:t>1129</w:t>
      </w:r>
      <w:r w:rsidRPr="003B7309">
        <w:rPr>
          <w:rFonts w:ascii="Arial" w:eastAsia="Times New Roman" w:hAnsi="Arial" w:cs="Arial"/>
          <w:b/>
          <w:bCs/>
          <w:sz w:val="20"/>
          <w:szCs w:val="20"/>
          <w:lang w:eastAsia="pl-PL" w:bidi="ne-NP"/>
        </w:rPr>
        <w:t xml:space="preserve"> ze zm.) </w:t>
      </w:r>
      <w:r w:rsidRPr="003B7309">
        <w:rPr>
          <w:rFonts w:ascii="Arial" w:eastAsia="Times New Roman" w:hAnsi="Arial" w:cs="Arial"/>
          <w:bCs/>
          <w:sz w:val="20"/>
          <w:szCs w:val="20"/>
          <w:lang w:eastAsia="pl-PL" w:bidi="ne-NP"/>
        </w:rPr>
        <w:t xml:space="preserve">zwanej dalej „ustawą </w:t>
      </w:r>
      <w:proofErr w:type="spellStart"/>
      <w:r w:rsidRPr="003B7309">
        <w:rPr>
          <w:rFonts w:ascii="Arial" w:eastAsia="Times New Roman" w:hAnsi="Arial" w:cs="Arial"/>
          <w:bCs/>
          <w:sz w:val="20"/>
          <w:szCs w:val="20"/>
          <w:lang w:eastAsia="pl-PL" w:bidi="ne-NP"/>
        </w:rPr>
        <w:t>Pzp</w:t>
      </w:r>
      <w:proofErr w:type="spellEnd"/>
      <w:r w:rsidRPr="003B7309">
        <w:rPr>
          <w:rFonts w:ascii="Arial" w:eastAsia="Times New Roman" w:hAnsi="Arial" w:cs="Arial"/>
          <w:bCs/>
          <w:sz w:val="20"/>
          <w:szCs w:val="20"/>
          <w:lang w:eastAsia="pl-PL" w:bidi="ne-NP"/>
        </w:rPr>
        <w:t>", oraz aktów wykonawczych do ustawy.</w:t>
      </w:r>
    </w:p>
    <w:p w14:paraId="68908898"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Zawarta dnia </w:t>
      </w:r>
      <w:r w:rsidRPr="003B7309">
        <w:rPr>
          <w:rFonts w:ascii="Arial" w:eastAsia="Times New Roman" w:hAnsi="Arial" w:cs="Arial"/>
          <w:b/>
          <w:sz w:val="20"/>
          <w:szCs w:val="20"/>
          <w:lang w:eastAsia="pl-PL" w:bidi="ne-NP"/>
        </w:rPr>
        <w:t>……….. r.</w:t>
      </w:r>
      <w:r w:rsidRPr="003B7309">
        <w:rPr>
          <w:rFonts w:ascii="Arial" w:eastAsia="Times New Roman" w:hAnsi="Arial" w:cs="Arial"/>
          <w:sz w:val="20"/>
          <w:szCs w:val="20"/>
          <w:lang w:eastAsia="pl-PL" w:bidi="ne-NP"/>
        </w:rPr>
        <w:t xml:space="preserve"> w Zblewie, </w:t>
      </w:r>
    </w:p>
    <w:p w14:paraId="09F111C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pomiędzy: </w:t>
      </w:r>
    </w:p>
    <w:p w14:paraId="0043F7EF"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b/>
          <w:bCs/>
          <w:sz w:val="20"/>
          <w:szCs w:val="20"/>
          <w:lang w:eastAsia="pl-PL" w:bidi="ne-NP"/>
        </w:rPr>
        <w:t xml:space="preserve">Gminą Zblewo, </w:t>
      </w:r>
    </w:p>
    <w:p w14:paraId="57D223A2"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z siedzibą w Zblewie, ul. Główna 40, 83-210 Zblewo,</w:t>
      </w:r>
    </w:p>
    <w:p w14:paraId="33ADDAFD"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„Zamawiaj</w:t>
      </w:r>
      <w:r w:rsidRPr="003B7309">
        <w:rPr>
          <w:rFonts w:ascii="Arial" w:eastAsia="TimesNewRoman" w:hAnsi="Arial" w:cs="Arial"/>
          <w:b/>
          <w:sz w:val="20"/>
          <w:szCs w:val="20"/>
          <w:lang w:eastAsia="pl-PL" w:bidi="ne-NP"/>
        </w:rPr>
        <w:t>ą</w:t>
      </w:r>
      <w:r w:rsidRPr="003B7309">
        <w:rPr>
          <w:rFonts w:ascii="Arial" w:eastAsia="Times New Roman" w:hAnsi="Arial" w:cs="Arial"/>
          <w:b/>
          <w:bCs/>
          <w:sz w:val="20"/>
          <w:szCs w:val="20"/>
          <w:lang w:eastAsia="pl-PL" w:bidi="ne-NP"/>
        </w:rPr>
        <w:t>cym”,</w:t>
      </w:r>
    </w:p>
    <w:p w14:paraId="2FB6ED49"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reprezentowanym przez:</w:t>
      </w:r>
    </w:p>
    <w:p w14:paraId="17B9C70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Artura Herold – Wójta Gminy Zblewo</w:t>
      </w:r>
    </w:p>
    <w:p w14:paraId="4D1582F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przy kontrasygnacie Skarbnika Gminy – Hanny Puttkammer</w:t>
      </w:r>
    </w:p>
    <w:p w14:paraId="4D4EA170"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a  </w:t>
      </w:r>
    </w:p>
    <w:p w14:paraId="3992EF54" w14:textId="77777777" w:rsidR="003B7309" w:rsidRPr="003B7309" w:rsidRDefault="003B7309" w:rsidP="003B7309">
      <w:pPr>
        <w:widowControl w:val="0"/>
        <w:spacing w:after="0" w:line="240" w:lineRule="auto"/>
        <w:rPr>
          <w:rFonts w:ascii="Arial" w:eastAsia="Times New Roman" w:hAnsi="Arial" w:cs="Arial"/>
          <w:b/>
          <w:sz w:val="20"/>
          <w:szCs w:val="20"/>
          <w:lang w:eastAsia="pl-PL" w:bidi="ne-NP"/>
        </w:rPr>
      </w:pPr>
      <w:r w:rsidRPr="003B7309">
        <w:rPr>
          <w:rFonts w:ascii="Arial" w:eastAsia="Times New Roman" w:hAnsi="Arial" w:cs="Arial"/>
          <w:b/>
          <w:sz w:val="20"/>
          <w:szCs w:val="20"/>
          <w:lang w:eastAsia="pl-PL" w:bidi="ne-NP"/>
        </w:rPr>
        <w:t>……………………………………………..</w:t>
      </w:r>
    </w:p>
    <w:p w14:paraId="54F4368A"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 siedzibą w …………………………….., ………………………………………………………………………….. </w:t>
      </w:r>
    </w:p>
    <w:p w14:paraId="37DD41D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NIP ……………………………….</w:t>
      </w:r>
    </w:p>
    <w:p w14:paraId="679911B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"wykonawcą",</w:t>
      </w:r>
    </w:p>
    <w:p w14:paraId="76490CE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reprezentowanym przez </w:t>
      </w:r>
    </w:p>
    <w:p w14:paraId="6B80733F"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 ………………………………………………………… .</w:t>
      </w:r>
    </w:p>
    <w:p w14:paraId="1F0929EF"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20543F65"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14:paraId="5B202DF1" w14:textId="5580BE17" w:rsidR="006E0CE7" w:rsidRPr="00420656" w:rsidRDefault="009947DC" w:rsidP="006E0CE7">
      <w:pPr>
        <w:numPr>
          <w:ilvl w:val="0"/>
          <w:numId w:val="25"/>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W wyniku dokonanego wyboru oferty w postępowaniu przeprowadzonym w trybie podstawowym bez negocjacji na podstawie art. 275 pkt 1 ustawy z dnia 11 września 2019 r. Prawo zamówień publicznych (Dz. U. z 20</w:t>
      </w:r>
      <w:r w:rsidR="00BA7BFB">
        <w:rPr>
          <w:rFonts w:ascii="Arial" w:hAnsi="Arial" w:cs="Arial"/>
          <w:sz w:val="20"/>
          <w:szCs w:val="20"/>
        </w:rPr>
        <w:t>21</w:t>
      </w:r>
      <w:r w:rsidRPr="009947DC">
        <w:rPr>
          <w:rFonts w:ascii="Arial" w:hAnsi="Arial" w:cs="Arial"/>
          <w:sz w:val="20"/>
          <w:szCs w:val="20"/>
        </w:rPr>
        <w:t xml:space="preserve"> r., poz. </w:t>
      </w:r>
      <w:r w:rsidR="00BA7BFB">
        <w:rPr>
          <w:rFonts w:ascii="Arial" w:hAnsi="Arial" w:cs="Arial"/>
          <w:sz w:val="20"/>
          <w:szCs w:val="20"/>
        </w:rPr>
        <w:t>1129</w:t>
      </w:r>
      <w:r w:rsidRPr="009947DC">
        <w:rPr>
          <w:rFonts w:ascii="Arial" w:hAnsi="Arial" w:cs="Arial"/>
          <w:sz w:val="20"/>
          <w:szCs w:val="20"/>
        </w:rPr>
        <w:t xml:space="preserve"> ze zm.) Zamawiający zleca, a Wykonawca zobowiązuje się do wykonania zadania pn.: </w:t>
      </w:r>
      <w:r w:rsidRPr="009947DC">
        <w:rPr>
          <w:rFonts w:ascii="Arial" w:hAnsi="Arial" w:cs="Arial"/>
          <w:b/>
          <w:sz w:val="20"/>
          <w:szCs w:val="20"/>
        </w:rPr>
        <w:t>„</w:t>
      </w:r>
      <w:r w:rsidR="00BA7BFB" w:rsidRPr="00BA7BFB">
        <w:rPr>
          <w:rFonts w:ascii="Arial" w:hAnsi="Arial" w:cs="Arial"/>
          <w:b/>
          <w:bCs/>
          <w:sz w:val="20"/>
          <w:szCs w:val="20"/>
        </w:rPr>
        <w:t>Budowa kompleksu sportowego z salą gimnastyczną, boiskiem i placem zabaw w miejscowości Bytonia</w:t>
      </w:r>
      <w:r w:rsidRPr="009947DC">
        <w:rPr>
          <w:rFonts w:ascii="Arial" w:hAnsi="Arial" w:cs="Arial"/>
          <w:b/>
          <w:sz w:val="20"/>
          <w:szCs w:val="20"/>
        </w:rPr>
        <w:t>”</w:t>
      </w:r>
      <w:r w:rsidR="00451328">
        <w:rPr>
          <w:rFonts w:ascii="Arial" w:hAnsi="Arial" w:cs="Arial"/>
          <w:b/>
          <w:sz w:val="20"/>
          <w:szCs w:val="20"/>
        </w:rPr>
        <w:t xml:space="preserve">, w zakresie </w:t>
      </w:r>
      <w:r w:rsidR="00451328" w:rsidRPr="00451328">
        <w:rPr>
          <w:rFonts w:ascii="Arial" w:hAnsi="Arial" w:cs="Arial"/>
          <w:b/>
          <w:sz w:val="20"/>
          <w:szCs w:val="20"/>
        </w:rPr>
        <w:t>Częś</w:t>
      </w:r>
      <w:r w:rsidR="00451328">
        <w:rPr>
          <w:rFonts w:ascii="Arial" w:hAnsi="Arial" w:cs="Arial"/>
          <w:b/>
          <w:sz w:val="20"/>
          <w:szCs w:val="20"/>
        </w:rPr>
        <w:t>ci</w:t>
      </w:r>
      <w:r w:rsidR="00451328" w:rsidRPr="00451328">
        <w:rPr>
          <w:rFonts w:ascii="Arial" w:hAnsi="Arial" w:cs="Arial"/>
          <w:b/>
          <w:sz w:val="20"/>
          <w:szCs w:val="20"/>
        </w:rPr>
        <w:t xml:space="preserve"> </w:t>
      </w:r>
      <w:r w:rsidR="00921CCB">
        <w:rPr>
          <w:rFonts w:ascii="Arial" w:hAnsi="Arial" w:cs="Arial"/>
          <w:b/>
          <w:sz w:val="20"/>
          <w:szCs w:val="20"/>
        </w:rPr>
        <w:t>3</w:t>
      </w:r>
      <w:r w:rsidR="00451328" w:rsidRPr="00451328">
        <w:rPr>
          <w:rFonts w:ascii="Arial" w:hAnsi="Arial" w:cs="Arial"/>
          <w:b/>
          <w:sz w:val="20"/>
          <w:szCs w:val="20"/>
        </w:rPr>
        <w:t xml:space="preserve"> –</w:t>
      </w:r>
      <w:r w:rsidR="006E0CE7">
        <w:rPr>
          <w:rFonts w:ascii="Arial" w:hAnsi="Arial" w:cs="Arial"/>
          <w:b/>
          <w:sz w:val="20"/>
          <w:szCs w:val="20"/>
        </w:rPr>
        <w:t xml:space="preserve"> </w:t>
      </w:r>
      <w:r w:rsidR="00921CCB" w:rsidRPr="00921CCB">
        <w:rPr>
          <w:rFonts w:ascii="Arial" w:hAnsi="Arial" w:cs="Arial"/>
          <w:b/>
          <w:bCs/>
          <w:sz w:val="20"/>
          <w:szCs w:val="20"/>
        </w:rPr>
        <w:t>Budowa placu zabaw w miejscowości Bytonia</w:t>
      </w:r>
      <w:r w:rsidR="006E0CE7">
        <w:rPr>
          <w:rFonts w:ascii="Arial" w:hAnsi="Arial" w:cs="Arial"/>
          <w:b/>
          <w:bCs/>
          <w:sz w:val="20"/>
          <w:szCs w:val="20"/>
        </w:rPr>
        <w:t>.</w:t>
      </w:r>
    </w:p>
    <w:p w14:paraId="722A6983" w14:textId="77777777" w:rsidR="006E0CE7" w:rsidRPr="009947DC" w:rsidRDefault="006E0CE7" w:rsidP="006E0CE7">
      <w:pPr>
        <w:spacing w:after="120" w:line="240" w:lineRule="auto"/>
        <w:contextualSpacing/>
        <w:jc w:val="both"/>
        <w:rPr>
          <w:rFonts w:ascii="Arial" w:hAnsi="Arial" w:cs="Arial"/>
          <w:b/>
          <w:bCs/>
          <w:sz w:val="20"/>
          <w:szCs w:val="20"/>
        </w:rPr>
      </w:pPr>
    </w:p>
    <w:p w14:paraId="7C44A6EB" w14:textId="52047CA9" w:rsidR="003B7309" w:rsidRPr="003B7309" w:rsidRDefault="00BA7BFB" w:rsidP="003B7309">
      <w:pPr>
        <w:numPr>
          <w:ilvl w:val="0"/>
          <w:numId w:val="25"/>
        </w:numPr>
        <w:spacing w:after="120" w:line="240" w:lineRule="auto"/>
        <w:ind w:left="426" w:hanging="426"/>
        <w:contextualSpacing/>
        <w:jc w:val="both"/>
        <w:rPr>
          <w:rFonts w:ascii="Arial" w:hAnsi="Arial" w:cs="Arial"/>
          <w:i/>
          <w:sz w:val="20"/>
          <w:szCs w:val="20"/>
        </w:rPr>
      </w:pPr>
      <w:r w:rsidRPr="00BA7BFB">
        <w:rPr>
          <w:rFonts w:ascii="Arial" w:hAnsi="Arial" w:cs="Arial"/>
          <w:b/>
          <w:i/>
          <w:sz w:val="20"/>
          <w:szCs w:val="20"/>
        </w:rPr>
        <w:t>Zamawiający informuje, że realizację przedmiotowego zamówienia przewiduje się z dofinansowaniem Programu Inwestycji Strategicznych „Polski Ład”</w:t>
      </w:r>
      <w:r w:rsidR="003B7309" w:rsidRPr="003B7309">
        <w:rPr>
          <w:rFonts w:ascii="Arial" w:hAnsi="Arial" w:cs="Arial"/>
          <w:i/>
          <w:sz w:val="20"/>
          <w:szCs w:val="20"/>
        </w:rPr>
        <w:t>.</w:t>
      </w:r>
    </w:p>
    <w:p w14:paraId="19E0E813" w14:textId="77777777" w:rsidR="003B7309" w:rsidRPr="003B7309" w:rsidRDefault="003B7309" w:rsidP="003B7309">
      <w:pPr>
        <w:spacing w:after="120" w:line="240" w:lineRule="auto"/>
        <w:ind w:left="426"/>
        <w:contextualSpacing/>
        <w:jc w:val="both"/>
        <w:rPr>
          <w:rFonts w:ascii="Arial" w:hAnsi="Arial" w:cs="Arial"/>
          <w:b/>
          <w:i/>
          <w:sz w:val="20"/>
          <w:szCs w:val="20"/>
        </w:rPr>
      </w:pPr>
    </w:p>
    <w:p w14:paraId="050245DE"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14:paraId="433EF7F7"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61BB9FE9" w14:textId="77777777" w:rsidR="009947DC" w:rsidRDefault="00283DCF"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w:t>
      </w:r>
      <w:r w:rsidR="00554C4F">
        <w:rPr>
          <w:rFonts w:ascii="Arial" w:eastAsia="Times New Roman" w:hAnsi="Arial" w:cs="Arial"/>
          <w:sz w:val="20"/>
          <w:szCs w:val="20"/>
          <w:lang w:eastAsia="pl-PL"/>
        </w:rPr>
        <w:t>rojektowej</w:t>
      </w:r>
      <w:r w:rsidR="009947DC" w:rsidRPr="009947DC">
        <w:rPr>
          <w:rFonts w:ascii="Arial" w:eastAsia="Times New Roman" w:hAnsi="Arial" w:cs="Arial"/>
          <w:sz w:val="20"/>
          <w:szCs w:val="20"/>
          <w:lang w:eastAsia="pl-PL"/>
        </w:rPr>
        <w:t>,</w:t>
      </w:r>
    </w:p>
    <w:p w14:paraId="77A5AACA" w14:textId="0E84285B" w:rsidR="002C0AF7" w:rsidRPr="009947DC" w:rsidRDefault="00496BC2"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na podstawie harmonogramu rzeczowo-finansowego dołączonego do niniejszej umowy</w:t>
      </w:r>
      <w:r w:rsidR="002C0AF7">
        <w:rPr>
          <w:rFonts w:ascii="Arial" w:eastAsia="Times New Roman" w:hAnsi="Arial" w:cs="Arial"/>
          <w:sz w:val="20"/>
          <w:szCs w:val="20"/>
          <w:lang w:eastAsia="pl-PL"/>
        </w:rPr>
        <w:t>,</w:t>
      </w:r>
    </w:p>
    <w:p w14:paraId="2995FA66" w14:textId="77777777"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14:paraId="79B3EDFF" w14:textId="77777777"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06BE52C4" w14:textId="77777777"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złożonej ofercie.</w:t>
      </w:r>
    </w:p>
    <w:p w14:paraId="4E79D7E2" w14:textId="391EDE6F"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54C4F">
        <w:rPr>
          <w:rFonts w:ascii="Arial" w:eastAsia="Times New Roman" w:hAnsi="Arial" w:cs="Arial"/>
          <w:sz w:val="20"/>
          <w:szCs w:val="20"/>
          <w:lang w:eastAsia="pl-PL"/>
        </w:rPr>
        <w:t>Dokumentacji Projektowej</w:t>
      </w:r>
      <w:r w:rsidR="00FA2CC1" w:rsidRPr="00C53111">
        <w:rPr>
          <w:rFonts w:ascii="Arial" w:eastAsia="Times New Roman" w:hAnsi="Arial" w:cs="Arial"/>
          <w:sz w:val="20"/>
          <w:szCs w:val="20"/>
          <w:lang w:eastAsia="pl-PL"/>
        </w:rPr>
        <w:t xml:space="preserve"> autorstwa:</w:t>
      </w:r>
      <w:r w:rsidR="00C53111" w:rsidRPr="00C53111">
        <w:rPr>
          <w:rFonts w:ascii="Arial" w:eastAsia="Times New Roman" w:hAnsi="Arial" w:cs="Arial"/>
          <w:sz w:val="20"/>
          <w:szCs w:val="20"/>
          <w:lang w:eastAsia="pl-PL"/>
        </w:rPr>
        <w:t xml:space="preserve"> </w:t>
      </w:r>
      <w:r w:rsidR="00C53111" w:rsidRPr="00C53111">
        <w:rPr>
          <w:rFonts w:ascii="Arial" w:eastAsia="Times New Roman" w:hAnsi="Arial" w:cs="Arial"/>
          <w:bCs/>
          <w:iCs/>
          <w:sz w:val="20"/>
          <w:szCs w:val="20"/>
          <w:lang w:eastAsia="pl-PL"/>
        </w:rPr>
        <w:t>PRIMTECH Szymon Kita z siedzibą przy ul. Sienkiewicza 4/6, 42-600 Tarnowskie Góry</w:t>
      </w:r>
      <w:r w:rsidRPr="00C53111">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stanowiącym załącznik do SWZ. Oferta Wykonawcy oraz SWZ stanowią integralną część niniejszej umowy.</w:t>
      </w:r>
    </w:p>
    <w:p w14:paraId="335BD929"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5A6CE7D"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283DCF">
        <w:rPr>
          <w:rFonts w:ascii="Arial" w:hAnsi="Arial" w:cs="Arial"/>
          <w:sz w:val="20"/>
          <w:szCs w:val="20"/>
        </w:rPr>
        <w:t>dokumentacją p</w:t>
      </w:r>
      <w:r w:rsidR="00554C4F">
        <w:rPr>
          <w:rFonts w:ascii="Arial" w:hAnsi="Arial" w:cs="Arial"/>
          <w:sz w:val="20"/>
          <w:szCs w:val="20"/>
        </w:rPr>
        <w:t>rojektową</w:t>
      </w:r>
      <w:r w:rsidR="00283DCF">
        <w:rPr>
          <w:rFonts w:ascii="Arial" w:hAnsi="Arial" w:cs="Arial"/>
          <w:sz w:val="20"/>
          <w:szCs w:val="20"/>
        </w:rPr>
        <w:t>, d</w:t>
      </w:r>
      <w:r w:rsidR="00283DCF" w:rsidRPr="00283DCF">
        <w:rPr>
          <w:rFonts w:ascii="Arial" w:hAnsi="Arial" w:cs="Arial"/>
          <w:sz w:val="20"/>
          <w:szCs w:val="20"/>
        </w:rPr>
        <w:t>okumentacj</w:t>
      </w:r>
      <w:r w:rsidR="00283DCF">
        <w:rPr>
          <w:rFonts w:ascii="Arial" w:hAnsi="Arial" w:cs="Arial"/>
          <w:sz w:val="20"/>
          <w:szCs w:val="20"/>
        </w:rPr>
        <w:t>ą aranżacji w</w:t>
      </w:r>
      <w:r w:rsidR="00283DCF" w:rsidRPr="00283DCF">
        <w:rPr>
          <w:rFonts w:ascii="Arial" w:hAnsi="Arial" w:cs="Arial"/>
          <w:sz w:val="20"/>
          <w:szCs w:val="20"/>
        </w:rPr>
        <w:t>nętrz</w:t>
      </w:r>
      <w:r w:rsidRPr="009947DC">
        <w:rPr>
          <w:rFonts w:ascii="Arial" w:hAnsi="Arial" w:cs="Arial"/>
          <w:sz w:val="20"/>
          <w:szCs w:val="20"/>
        </w:rPr>
        <w:t xml:space="preserve"> oraz terenem budowy i nie wnosi do nich jakichkolwiek zastrzeżeń,</w:t>
      </w:r>
    </w:p>
    <w:p w14:paraId="4B4C6E05"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 xml:space="preserve">Przedmiot umowy określony w § 1 będzie realizowany </w:t>
      </w:r>
      <w:r w:rsidRPr="00283DCF">
        <w:rPr>
          <w:rFonts w:ascii="Arial" w:eastAsia="Times New Roman" w:hAnsi="Arial" w:cs="Arial"/>
          <w:b/>
          <w:sz w:val="20"/>
          <w:szCs w:val="20"/>
          <w:lang w:eastAsia="pl-PL"/>
        </w:rPr>
        <w:t>zgodnie z zatwierdzonym przez Zamawiającego harmonogramem rzeczowo-finansowym</w:t>
      </w:r>
      <w:r w:rsidRPr="00283DCF">
        <w:rPr>
          <w:rFonts w:ascii="Arial" w:eastAsia="Times New Roman" w:hAnsi="Arial" w:cs="Arial"/>
          <w:sz w:val="20"/>
          <w:szCs w:val="20"/>
          <w:lang w:eastAsia="pl-PL"/>
        </w:rPr>
        <w:t>. 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3.</w:t>
      </w:r>
    </w:p>
    <w:p w14:paraId="12C55CC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Zamawiającego</w:t>
      </w:r>
    </w:p>
    <w:p w14:paraId="38862B0B" w14:textId="77777777" w:rsidR="00B307C1" w:rsidRPr="00B307C1"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obowiązków Zamawiającego należy:</w:t>
      </w:r>
    </w:p>
    <w:p w14:paraId="0E2E2788" w14:textId="77777777" w:rsidR="00B307C1" w:rsidRPr="00B307C1" w:rsidRDefault="00B307C1" w:rsidP="00B307C1">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protokolarne przekazanie terenu budowy w terminie do 14 dni kalendarzowych liczonych od dnia zawarcia umowy wraz z wymaganymi przepisami prawa wszelkimi decyzjami, uzgodnieniami i opiniami umożliwiającymi realizację inwestycji,</w:t>
      </w:r>
    </w:p>
    <w:p w14:paraId="1BAF3A6A" w14:textId="77777777" w:rsidR="00B307C1" w:rsidRPr="00B307C1" w:rsidRDefault="00B307C1" w:rsidP="00B307C1">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odebranie przedmiotu umowy po sprawdzeniu jego należytego wykonania,</w:t>
      </w:r>
    </w:p>
    <w:p w14:paraId="2C60BC37" w14:textId="77777777" w:rsidR="00B307C1" w:rsidRPr="00B307C1" w:rsidRDefault="00B307C1" w:rsidP="00B307C1">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zapewnienie nadzoru inwestorskiego,</w:t>
      </w:r>
    </w:p>
    <w:p w14:paraId="16215D4E" w14:textId="77777777" w:rsidR="00B307C1" w:rsidRPr="00B307C1" w:rsidRDefault="00B307C1" w:rsidP="00B307C1">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udzielenie Wykonawcy lub osobom przez niego upoważnionym pełnomocnictw niezbędnych do realizacji umowy,</w:t>
      </w:r>
    </w:p>
    <w:p w14:paraId="19052C37" w14:textId="77777777" w:rsidR="00B307C1" w:rsidRPr="00B307C1" w:rsidRDefault="00B307C1" w:rsidP="00B307C1">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zapłata wynagrodzenia przysługującego Wykonawcy z tytułu należytej realizacji niniejszej umowy.</w:t>
      </w:r>
    </w:p>
    <w:p w14:paraId="767DFA4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4.</w:t>
      </w:r>
    </w:p>
    <w:p w14:paraId="73571A1D"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i odpowiedzialność Wykonawcy</w:t>
      </w:r>
    </w:p>
    <w:p w14:paraId="6F91B96D"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w szczególności do:</w:t>
      </w:r>
    </w:p>
    <w:p w14:paraId="44838435"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lastRenderedPageBreak/>
        <w:t>wykonania przedmiotu Umowy zgodnie z ofertą, SWZ wraz ze stanowiącym integralną część SWZ – dokumentacją projektową, opisem przedmiotu zamówienia, w tym wykonania robót budowlanych zgodnie z zasadami sztuki, wiedzy technicznej i przepisami prawa oraz z punktu widzenia celu, któremu służy przedmiot umowy,</w:t>
      </w:r>
    </w:p>
    <w:p w14:paraId="0473B79B"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B307C1">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przed rozpoczęciem robót budowlanych sporządzenie dokumentacji fotograficznej stanu nawierzchni dróg w obrębie zakresu budowy</w:t>
      </w:r>
      <w:bookmarkEnd w:id="0"/>
      <w:r w:rsidRPr="00B307C1">
        <w:rPr>
          <w:rFonts w:ascii="Arial" w:hAnsi="Arial" w:cs="Arial"/>
          <w:sz w:val="20"/>
          <w:szCs w:val="20"/>
        </w:rPr>
        <w:t>,</w:t>
      </w:r>
    </w:p>
    <w:p w14:paraId="4030F1A7"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terenu robót,</w:t>
      </w:r>
    </w:p>
    <w:p w14:paraId="30B362CB"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2F375B95"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zgłaszania gotowości do odbioru przedmiotu Umowy i brania udziału w wyznaczonych terminach w odbiorach przedmiotu Umowy,</w:t>
      </w:r>
    </w:p>
    <w:p w14:paraId="72842FE1"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lastRenderedPageBreak/>
        <w:t>zapłaty wynagrodzenia należnego podwykonawcom, jeżeli Wykonawca dopuszcza podwykonawców do udziału w realizacji Umowy.</w:t>
      </w:r>
    </w:p>
    <w:p w14:paraId="2A26FF1D"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B307C1" w:rsidRDefault="00B307C1" w:rsidP="00B307C1">
      <w:pPr>
        <w:numPr>
          <w:ilvl w:val="0"/>
          <w:numId w:val="37"/>
        </w:numPr>
        <w:spacing w:after="0" w:line="240" w:lineRule="auto"/>
        <w:contextualSpacing/>
        <w:jc w:val="both"/>
        <w:rPr>
          <w:rFonts w:ascii="Arial" w:hAnsi="Arial" w:cs="Arial"/>
          <w:sz w:val="20"/>
          <w:szCs w:val="20"/>
        </w:rPr>
      </w:pPr>
      <w:r w:rsidRPr="00B307C1">
        <w:rPr>
          <w:rFonts w:ascii="Arial" w:hAnsi="Arial" w:cs="Arial"/>
          <w:sz w:val="20"/>
          <w:szCs w:val="20"/>
        </w:rPr>
        <w:t>przywrócenie do stanu pierwotnego dróg dojazdowych i terenów przyległych do budowy po zakończeniu robót,</w:t>
      </w:r>
    </w:p>
    <w:p w14:paraId="213A5A77"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udzielenia gwarancji jakości na wykonane roboty budowlane,</w:t>
      </w:r>
    </w:p>
    <w:p w14:paraId="56AD3D67"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udziału w przeglądach gwarancyjnych.</w:t>
      </w:r>
    </w:p>
    <w:p w14:paraId="4F197EC5"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Dodatkowo Wykonawca zobowiązany jest do:</w:t>
      </w:r>
    </w:p>
    <w:p w14:paraId="20212A0E" w14:textId="77777777" w:rsidR="00B307C1" w:rsidRPr="00B307C1" w:rsidRDefault="00B307C1" w:rsidP="00B307C1">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B307C1" w:rsidRDefault="00B307C1" w:rsidP="00B307C1">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badań dodatkowych niezbędnych do zbadania robót, a następnie do przywrócenia robót, na własny koszt, do stanu poprzedniego (jeżeli dotyczy),</w:t>
      </w:r>
    </w:p>
    <w:p w14:paraId="2E1E58C1" w14:textId="77777777" w:rsidR="00B307C1" w:rsidRPr="00B307C1" w:rsidRDefault="00B307C1" w:rsidP="00B307C1">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B307C1" w:rsidRDefault="00B307C1" w:rsidP="00B307C1">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naprawy uszkodzonych urządzeń uzbrojenia podziemnego (jeżeli dotyczy),</w:t>
      </w:r>
    </w:p>
    <w:p w14:paraId="6D64D97B" w14:textId="77777777" w:rsidR="00B307C1" w:rsidRPr="00E34A2F" w:rsidRDefault="00B307C1" w:rsidP="00B307C1">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przygotowania i skompletowania dokumentów </w:t>
      </w:r>
      <w:r w:rsidRPr="00E34A2F">
        <w:rPr>
          <w:rFonts w:ascii="Arial" w:hAnsi="Arial" w:cs="Arial"/>
          <w:sz w:val="20"/>
          <w:szCs w:val="20"/>
        </w:rPr>
        <w:t>odbiorowych w 3 egzemplarzach.</w:t>
      </w:r>
    </w:p>
    <w:p w14:paraId="50F82A7C"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B307C1">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B307C1"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
    <w:p w14:paraId="53F73FC1"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5.</w:t>
      </w:r>
    </w:p>
    <w:p w14:paraId="4F55A61B"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Termin wykonania zamówienia</w:t>
      </w:r>
    </w:p>
    <w:p w14:paraId="23D22F3B" w14:textId="25FCAACC" w:rsidR="00B307C1" w:rsidRPr="00E34A2F"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Przedmiot niniejszej umowy należy wykonać </w:t>
      </w:r>
      <w:r w:rsidRPr="00E34A2F">
        <w:rPr>
          <w:rFonts w:ascii="Arial" w:eastAsia="Times New Roman" w:hAnsi="Arial" w:cs="Arial"/>
          <w:b/>
          <w:sz w:val="20"/>
          <w:szCs w:val="20"/>
          <w:lang w:eastAsia="pl-PL"/>
        </w:rPr>
        <w:t xml:space="preserve">w </w:t>
      </w:r>
      <w:r w:rsidR="00C815EE" w:rsidRPr="00E34A2F">
        <w:rPr>
          <w:rFonts w:ascii="Arial" w:eastAsia="Times New Roman" w:hAnsi="Arial" w:cs="Arial"/>
          <w:b/>
          <w:sz w:val="20"/>
          <w:szCs w:val="20"/>
          <w:lang w:eastAsia="pl-PL"/>
        </w:rPr>
        <w:t xml:space="preserve">terminie  do dnia </w:t>
      </w:r>
      <w:r w:rsidR="00E34A2F">
        <w:rPr>
          <w:rFonts w:ascii="Arial" w:eastAsia="Times New Roman" w:hAnsi="Arial" w:cs="Arial"/>
          <w:b/>
          <w:sz w:val="20"/>
          <w:szCs w:val="20"/>
          <w:lang w:eastAsia="pl-PL"/>
        </w:rPr>
        <w:t>01.08</w:t>
      </w:r>
      <w:r w:rsidR="00C815EE" w:rsidRPr="00E34A2F">
        <w:rPr>
          <w:rFonts w:ascii="Arial" w:eastAsia="Times New Roman" w:hAnsi="Arial" w:cs="Arial"/>
          <w:b/>
          <w:sz w:val="20"/>
          <w:szCs w:val="20"/>
          <w:lang w:eastAsia="pl-PL"/>
        </w:rPr>
        <w:t>.202</w:t>
      </w:r>
      <w:r w:rsidR="00A77F7F" w:rsidRPr="00E34A2F">
        <w:rPr>
          <w:rFonts w:ascii="Arial" w:eastAsia="Times New Roman" w:hAnsi="Arial" w:cs="Arial"/>
          <w:b/>
          <w:sz w:val="20"/>
          <w:szCs w:val="20"/>
          <w:lang w:eastAsia="pl-PL"/>
        </w:rPr>
        <w:t>3</w:t>
      </w:r>
      <w:r w:rsidR="00C815EE" w:rsidRPr="00E34A2F">
        <w:rPr>
          <w:rFonts w:ascii="Arial" w:eastAsia="Times New Roman" w:hAnsi="Arial" w:cs="Arial"/>
          <w:b/>
          <w:sz w:val="20"/>
          <w:szCs w:val="20"/>
          <w:lang w:eastAsia="pl-PL"/>
        </w:rPr>
        <w:t xml:space="preserve"> r. od dnia podpisania umowy</w:t>
      </w:r>
      <w:r w:rsidR="00E34A2F">
        <w:rPr>
          <w:rFonts w:ascii="Arial" w:eastAsia="Times New Roman" w:hAnsi="Arial" w:cs="Arial"/>
          <w:b/>
          <w:sz w:val="20"/>
          <w:szCs w:val="20"/>
          <w:lang w:eastAsia="pl-PL"/>
        </w:rPr>
        <w:t xml:space="preserve"> wraz z uzyskaniem prawomocnego pozwolenia na użytkowanie obiektu</w:t>
      </w:r>
      <w:r w:rsidR="00C815EE" w:rsidRPr="00E34A2F">
        <w:rPr>
          <w:rFonts w:ascii="Arial" w:eastAsia="Times New Roman" w:hAnsi="Arial" w:cs="Arial"/>
          <w:b/>
          <w:sz w:val="20"/>
          <w:szCs w:val="20"/>
          <w:lang w:eastAsia="pl-PL"/>
        </w:rPr>
        <w:t>.</w:t>
      </w:r>
    </w:p>
    <w:p w14:paraId="516AA09B" w14:textId="77777777" w:rsidR="00B307C1" w:rsidRPr="00B307C1"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Za termin wykonania całości przedmiotu umowy przyjmuje się dzień podpisania protokołu odbioru końcowego robót budowlanych bez zastrzeżeń.</w:t>
      </w:r>
    </w:p>
    <w:p w14:paraId="02A040AA" w14:textId="77777777" w:rsidR="00B307C1" w:rsidRPr="00B307C1"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B307C1"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gotowości dokonania protokolarnego odbiorów częściow</w:t>
      </w:r>
      <w:r w:rsidR="00E432B9">
        <w:rPr>
          <w:rFonts w:ascii="Arial" w:eastAsia="Times New Roman" w:hAnsi="Arial" w:cs="Arial"/>
          <w:sz w:val="20"/>
          <w:szCs w:val="20"/>
          <w:lang w:eastAsia="pl-PL"/>
        </w:rPr>
        <w:t>ego</w:t>
      </w:r>
      <w:r w:rsidRPr="00B307C1">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B307C1"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w:t>
      </w:r>
      <w:r w:rsidR="00E432B9">
        <w:rPr>
          <w:rFonts w:ascii="Arial" w:eastAsia="Times New Roman" w:hAnsi="Arial" w:cs="Arial"/>
          <w:sz w:val="20"/>
          <w:szCs w:val="20"/>
          <w:lang w:eastAsia="pl-PL"/>
        </w:rPr>
        <w:t>y</w:t>
      </w:r>
      <w:r w:rsidRPr="00B307C1">
        <w:rPr>
          <w:rFonts w:ascii="Arial" w:eastAsia="Times New Roman" w:hAnsi="Arial" w:cs="Arial"/>
          <w:sz w:val="20"/>
          <w:szCs w:val="20"/>
          <w:lang w:eastAsia="pl-PL"/>
        </w:rPr>
        <w:t xml:space="preserve"> częściow</w:t>
      </w:r>
      <w:r w:rsidR="00E432B9">
        <w:rPr>
          <w:rFonts w:ascii="Arial" w:eastAsia="Times New Roman" w:hAnsi="Arial" w:cs="Arial"/>
          <w:sz w:val="20"/>
          <w:szCs w:val="20"/>
          <w:lang w:eastAsia="pl-PL"/>
        </w:rPr>
        <w:t>ej</w:t>
      </w:r>
      <w:r w:rsidRPr="00B307C1">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B307C1"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stanowić:</w:t>
      </w:r>
    </w:p>
    <w:p w14:paraId="383922A4" w14:textId="77777777" w:rsidR="00B307C1" w:rsidRPr="00B307C1" w:rsidRDefault="00B307C1" w:rsidP="00B307C1">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protokół wykonania zakończonych elementów usług/robót podpisany przez inspektora nadzoru i kierownika budowy,</w:t>
      </w:r>
    </w:p>
    <w:p w14:paraId="02F2C613" w14:textId="77777777" w:rsidR="00B307C1" w:rsidRPr="00B307C1" w:rsidRDefault="00B307C1" w:rsidP="00B307C1">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protokół odbioru końcowego przedmiotu Umowy podpisany przez uczestników odbioru. </w:t>
      </w:r>
    </w:p>
    <w:p w14:paraId="36A567D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6.</w:t>
      </w:r>
    </w:p>
    <w:p w14:paraId="368A2C0B"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Zatrudnianie pracowników na umowę o pracę</w:t>
      </w:r>
    </w:p>
    <w:p w14:paraId="6DC87DB5" w14:textId="77777777" w:rsidR="00B307C1" w:rsidRPr="00B307C1" w:rsidRDefault="00B307C1" w:rsidP="00B307C1">
      <w:pPr>
        <w:numPr>
          <w:ilvl w:val="0"/>
          <w:numId w:val="18"/>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 xml:space="preserve">Zamawiający, zgodnie z zapisami art. 95 ustawy </w:t>
      </w:r>
      <w:proofErr w:type="spellStart"/>
      <w:r w:rsidRPr="00B307C1">
        <w:rPr>
          <w:rFonts w:ascii="Arial" w:eastAsia="Times New Roman" w:hAnsi="Arial" w:cs="Arial"/>
          <w:sz w:val="20"/>
          <w:szCs w:val="20"/>
        </w:rPr>
        <w:t>Pzp</w:t>
      </w:r>
      <w:proofErr w:type="spellEnd"/>
      <w:r w:rsidRPr="00B307C1">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29C7B835" w:rsidR="00B307C1" w:rsidRPr="00B307C1" w:rsidRDefault="00B307C1" w:rsidP="00E20A26">
      <w:pPr>
        <w:numPr>
          <w:ilvl w:val="0"/>
          <w:numId w:val="18"/>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robót przygotowawczych i rozbió</w:t>
      </w:r>
      <w:r>
        <w:rPr>
          <w:rFonts w:ascii="Arial" w:eastAsia="Times New Roman" w:hAnsi="Arial" w:cs="Arial"/>
          <w:sz w:val="20"/>
          <w:szCs w:val="20"/>
        </w:rPr>
        <w:t xml:space="preserve">rkowych, </w:t>
      </w:r>
      <w:r w:rsidRPr="00B307C1">
        <w:rPr>
          <w:rFonts w:ascii="Arial" w:eastAsia="Times New Roman" w:hAnsi="Arial" w:cs="Arial"/>
          <w:sz w:val="20"/>
          <w:szCs w:val="20"/>
        </w:rPr>
        <w:t xml:space="preserve">robót </w:t>
      </w:r>
      <w:proofErr w:type="spellStart"/>
      <w:r>
        <w:rPr>
          <w:rFonts w:ascii="Arial" w:eastAsia="Times New Roman" w:hAnsi="Arial" w:cs="Arial"/>
          <w:sz w:val="20"/>
          <w:szCs w:val="20"/>
        </w:rPr>
        <w:t>ogólno</w:t>
      </w:r>
      <w:proofErr w:type="spellEnd"/>
      <w:r>
        <w:rPr>
          <w:rFonts w:ascii="Arial" w:eastAsia="Times New Roman" w:hAnsi="Arial" w:cs="Arial"/>
          <w:sz w:val="20"/>
          <w:szCs w:val="20"/>
        </w:rPr>
        <w:t>-</w:t>
      </w:r>
      <w:r w:rsidRPr="00B307C1">
        <w:rPr>
          <w:rFonts w:ascii="Arial" w:eastAsia="Times New Roman" w:hAnsi="Arial" w:cs="Arial"/>
          <w:sz w:val="20"/>
          <w:szCs w:val="20"/>
        </w:rPr>
        <w:t>budowlanych</w:t>
      </w:r>
      <w:r>
        <w:rPr>
          <w:rFonts w:ascii="Arial" w:eastAsia="Times New Roman" w:hAnsi="Arial" w:cs="Arial"/>
          <w:sz w:val="20"/>
          <w:szCs w:val="20"/>
        </w:rPr>
        <w:t xml:space="preserve">, </w:t>
      </w:r>
      <w:r w:rsidR="00E20A26">
        <w:rPr>
          <w:rFonts w:ascii="Arial" w:eastAsia="Times New Roman" w:hAnsi="Arial" w:cs="Arial"/>
          <w:sz w:val="20"/>
          <w:szCs w:val="20"/>
        </w:rPr>
        <w:t>oraz</w:t>
      </w:r>
      <w:r>
        <w:rPr>
          <w:rFonts w:ascii="Arial" w:eastAsia="Times New Roman" w:hAnsi="Arial" w:cs="Arial"/>
          <w:sz w:val="20"/>
          <w:szCs w:val="20"/>
        </w:rPr>
        <w:t xml:space="preserve"> </w:t>
      </w:r>
      <w:r w:rsidRPr="00B307C1">
        <w:rPr>
          <w:rFonts w:ascii="Arial" w:eastAsia="Times New Roman" w:hAnsi="Arial" w:cs="Arial"/>
          <w:sz w:val="20"/>
          <w:szCs w:val="20"/>
        </w:rPr>
        <w:t xml:space="preserve">robót </w:t>
      </w:r>
      <w:r w:rsidR="00505F22">
        <w:rPr>
          <w:rFonts w:ascii="Arial" w:eastAsia="Times New Roman" w:hAnsi="Arial" w:cs="Arial"/>
          <w:sz w:val="20"/>
          <w:szCs w:val="20"/>
        </w:rPr>
        <w:t>związanych z montażem elementów wyposaże</w:t>
      </w:r>
      <w:bookmarkStart w:id="1" w:name="_GoBack"/>
      <w:bookmarkEnd w:id="1"/>
      <w:r w:rsidR="00505F22">
        <w:rPr>
          <w:rFonts w:ascii="Arial" w:eastAsia="Times New Roman" w:hAnsi="Arial" w:cs="Arial"/>
          <w:sz w:val="20"/>
          <w:szCs w:val="20"/>
        </w:rPr>
        <w:t>nia placu zabaw</w:t>
      </w:r>
      <w:r w:rsidR="00E20A26">
        <w:rPr>
          <w:rFonts w:ascii="Arial" w:eastAsia="Times New Roman" w:hAnsi="Arial" w:cs="Arial"/>
          <w:sz w:val="20"/>
          <w:szCs w:val="20"/>
        </w:rPr>
        <w:t xml:space="preserve">, </w:t>
      </w:r>
      <w:r w:rsidRPr="00B307C1">
        <w:rPr>
          <w:rFonts w:ascii="Arial" w:eastAsia="Times New Roman" w:hAnsi="Arial" w:cs="Arial"/>
          <w:sz w:val="20"/>
          <w:szCs w:val="20"/>
        </w:rPr>
        <w:t>przez osoby zatrudnione na umowę o pracę w rozumieniu przepisów ustawy z dnia 26 czerwca 1974 r. – Kodeks pracy u Wykonawcy/Podwykonawcy.</w:t>
      </w:r>
    </w:p>
    <w:p w14:paraId="66A7959C" w14:textId="77777777" w:rsidR="00B307C1" w:rsidRPr="00B307C1" w:rsidRDefault="00B307C1" w:rsidP="00B307C1">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B307C1" w:rsidRDefault="00B307C1" w:rsidP="00B307C1">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oświadczenie wykonawcy / podwykonawcy o zatrudnieniu pracowników na podstawie umowy o pracę, </w:t>
      </w:r>
      <w:r w:rsidRPr="00B307C1">
        <w:rPr>
          <w:rFonts w:ascii="Arial" w:eastAsia="Times New Roman" w:hAnsi="Arial" w:cs="Arial"/>
          <w:b/>
          <w:sz w:val="20"/>
          <w:szCs w:val="20"/>
          <w:u w:val="single"/>
          <w:lang w:eastAsia="pl-PL"/>
        </w:rPr>
        <w:t>lub</w:t>
      </w:r>
    </w:p>
    <w:p w14:paraId="575A8CAA" w14:textId="77777777" w:rsidR="00B307C1" w:rsidRPr="00B307C1" w:rsidRDefault="00B307C1" w:rsidP="00B307C1">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zatrudnionego pracownika,</w:t>
      </w:r>
      <w:r w:rsidRPr="00B307C1">
        <w:rPr>
          <w:rFonts w:ascii="Arial" w:eastAsia="Times New Roman" w:hAnsi="Arial" w:cs="Arial"/>
          <w:b/>
          <w:sz w:val="20"/>
          <w:szCs w:val="20"/>
          <w:u w:val="single"/>
          <w:lang w:eastAsia="pl-PL"/>
        </w:rPr>
        <w:t xml:space="preserve"> lub</w:t>
      </w:r>
    </w:p>
    <w:p w14:paraId="47D33178" w14:textId="77777777" w:rsidR="00B307C1" w:rsidRPr="00B307C1" w:rsidRDefault="00B307C1" w:rsidP="00B307C1">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poświadczone za zgodność z oryginałem kopie umowy o pracę zatrudnionych pracowników, </w:t>
      </w:r>
      <w:r w:rsidRPr="00B307C1">
        <w:rPr>
          <w:rFonts w:ascii="Arial" w:eastAsia="Times New Roman" w:hAnsi="Arial" w:cs="Arial"/>
          <w:b/>
          <w:sz w:val="20"/>
          <w:szCs w:val="20"/>
          <w:u w:val="single"/>
          <w:lang w:eastAsia="pl-PL"/>
        </w:rPr>
        <w:t>lub</w:t>
      </w:r>
    </w:p>
    <w:p w14:paraId="0C1DAF06" w14:textId="77777777" w:rsidR="00B307C1" w:rsidRPr="00B307C1" w:rsidRDefault="00B307C1" w:rsidP="00B307C1">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dokumenty,</w:t>
      </w:r>
    </w:p>
    <w:p w14:paraId="69D03844" w14:textId="77777777" w:rsidR="00B307C1" w:rsidRPr="00B307C1" w:rsidRDefault="00B307C1" w:rsidP="00B307C1">
      <w:pPr>
        <w:spacing w:after="120"/>
        <w:ind w:left="426"/>
        <w:contextualSpacing/>
        <w:jc w:val="both"/>
        <w:rPr>
          <w:rFonts w:ascii="Arial" w:eastAsia="Times New Roman" w:hAnsi="Arial" w:cs="Arial"/>
          <w:b/>
          <w:sz w:val="20"/>
          <w:szCs w:val="20"/>
          <w:lang w:eastAsia="pl-PL"/>
        </w:rPr>
      </w:pPr>
      <w:r w:rsidRPr="00B307C1">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B307C1" w:rsidRDefault="00B307C1" w:rsidP="00B307C1">
      <w:pPr>
        <w:numPr>
          <w:ilvl w:val="0"/>
          <w:numId w:val="18"/>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B307C1" w:rsidRDefault="00B307C1" w:rsidP="00B307C1">
      <w:pPr>
        <w:numPr>
          <w:ilvl w:val="0"/>
          <w:numId w:val="18"/>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Zamawiający jest uprawniony do kontroli dokonanego sposobu dokumentowania przez Wykonawcę ze stanem faktycznym.</w:t>
      </w:r>
    </w:p>
    <w:p w14:paraId="5EC04F47" w14:textId="77777777" w:rsidR="0024796C"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12AE3E59" w14:textId="77777777" w:rsidR="0024796C"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71A2C21F" w14:textId="77777777" w:rsidR="00B307C1" w:rsidRPr="00B307C1"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7.</w:t>
      </w:r>
    </w:p>
    <w:p w14:paraId="0BFE0EE9" w14:textId="77777777" w:rsidR="00B307C1" w:rsidRPr="00B307C1"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Odbiór przedmiotu umowy</w:t>
      </w:r>
    </w:p>
    <w:p w14:paraId="2C8EA6A2" w14:textId="77777777" w:rsidR="00B307C1" w:rsidRPr="00B307C1" w:rsidRDefault="00B307C1" w:rsidP="00B307C1">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lastRenderedPageBreak/>
        <w:t>Strony zgodnie postanawiają, że będą stosowane następujące rodzaje odbiorów prac:</w:t>
      </w:r>
    </w:p>
    <w:p w14:paraId="779B7236" w14:textId="77777777" w:rsidR="00B307C1" w:rsidRPr="00E34A2F" w:rsidRDefault="00B307C1" w:rsidP="00B307C1">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t>odbiory robót budowlanych zanikających i ulegających zakryciu,</w:t>
      </w:r>
    </w:p>
    <w:p w14:paraId="217967E6" w14:textId="2B3EB2AD" w:rsidR="00B307C1" w:rsidRPr="00E34A2F" w:rsidRDefault="00B307C1" w:rsidP="00B307C1">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t>odbi</w:t>
      </w:r>
      <w:r w:rsidR="00451328">
        <w:rPr>
          <w:rFonts w:ascii="Arial" w:eastAsia="Times New Roman" w:hAnsi="Arial" w:cs="Arial"/>
          <w:b/>
          <w:sz w:val="20"/>
          <w:szCs w:val="20"/>
        </w:rPr>
        <w:t>ory</w:t>
      </w:r>
      <w:r w:rsidRPr="00E34A2F">
        <w:rPr>
          <w:rFonts w:ascii="Arial" w:eastAsia="Times New Roman" w:hAnsi="Arial" w:cs="Arial"/>
          <w:b/>
          <w:sz w:val="20"/>
          <w:szCs w:val="20"/>
        </w:rPr>
        <w:t xml:space="preserve"> częściow</w:t>
      </w:r>
      <w:r w:rsidR="00451328">
        <w:rPr>
          <w:rFonts w:ascii="Arial" w:eastAsia="Times New Roman" w:hAnsi="Arial" w:cs="Arial"/>
          <w:b/>
          <w:sz w:val="20"/>
          <w:szCs w:val="20"/>
        </w:rPr>
        <w:t>e</w:t>
      </w:r>
      <w:r w:rsidRPr="00E34A2F">
        <w:rPr>
          <w:rFonts w:ascii="Arial" w:eastAsia="Times New Roman" w:hAnsi="Arial" w:cs="Arial"/>
          <w:b/>
          <w:sz w:val="20"/>
          <w:szCs w:val="20"/>
        </w:rPr>
        <w:t xml:space="preserve"> robót budowlanych</w:t>
      </w:r>
      <w:r w:rsidR="00C815EE" w:rsidRPr="00E34A2F">
        <w:rPr>
          <w:rFonts w:ascii="Arial" w:eastAsia="Times New Roman" w:hAnsi="Arial" w:cs="Arial"/>
          <w:b/>
          <w:sz w:val="20"/>
          <w:szCs w:val="20"/>
        </w:rPr>
        <w:t xml:space="preserve"> – </w:t>
      </w:r>
      <w:r w:rsidR="00E432B9" w:rsidRPr="00E34A2F">
        <w:rPr>
          <w:rFonts w:ascii="Arial" w:eastAsia="Times New Roman" w:hAnsi="Arial" w:cs="Arial"/>
          <w:b/>
          <w:sz w:val="20"/>
          <w:szCs w:val="20"/>
          <w:u w:val="single"/>
        </w:rPr>
        <w:t xml:space="preserve">odbiór I </w:t>
      </w:r>
      <w:r w:rsidR="00451328">
        <w:rPr>
          <w:rFonts w:ascii="Arial" w:eastAsia="Times New Roman" w:hAnsi="Arial" w:cs="Arial"/>
          <w:b/>
          <w:sz w:val="20"/>
          <w:szCs w:val="20"/>
          <w:u w:val="single"/>
        </w:rPr>
        <w:t xml:space="preserve"> </w:t>
      </w:r>
      <w:proofErr w:type="spellStart"/>
      <w:r w:rsidR="00451328">
        <w:rPr>
          <w:rFonts w:ascii="Arial" w:eastAsia="Times New Roman" w:hAnsi="Arial" w:cs="Arial"/>
          <w:b/>
          <w:sz w:val="20"/>
          <w:szCs w:val="20"/>
          <w:u w:val="single"/>
        </w:rPr>
        <w:t>i</w:t>
      </w:r>
      <w:proofErr w:type="spellEnd"/>
      <w:r w:rsidR="00451328">
        <w:rPr>
          <w:rFonts w:ascii="Arial" w:eastAsia="Times New Roman" w:hAnsi="Arial" w:cs="Arial"/>
          <w:b/>
          <w:sz w:val="20"/>
          <w:szCs w:val="20"/>
          <w:u w:val="single"/>
        </w:rPr>
        <w:t xml:space="preserve"> II </w:t>
      </w:r>
      <w:r w:rsidR="00E432B9" w:rsidRPr="00E34A2F">
        <w:rPr>
          <w:rFonts w:ascii="Arial" w:eastAsia="Times New Roman" w:hAnsi="Arial" w:cs="Arial"/>
          <w:b/>
          <w:sz w:val="20"/>
          <w:szCs w:val="20"/>
          <w:u w:val="single"/>
        </w:rPr>
        <w:t xml:space="preserve">etapu – (I </w:t>
      </w:r>
      <w:proofErr w:type="spellStart"/>
      <w:r w:rsidR="00451328">
        <w:rPr>
          <w:rFonts w:ascii="Arial" w:eastAsia="Times New Roman" w:hAnsi="Arial" w:cs="Arial"/>
          <w:b/>
          <w:sz w:val="20"/>
          <w:szCs w:val="20"/>
          <w:u w:val="single"/>
        </w:rPr>
        <w:t>i</w:t>
      </w:r>
      <w:proofErr w:type="spellEnd"/>
      <w:r w:rsidR="00451328">
        <w:rPr>
          <w:rFonts w:ascii="Arial" w:eastAsia="Times New Roman" w:hAnsi="Arial" w:cs="Arial"/>
          <w:b/>
          <w:sz w:val="20"/>
          <w:szCs w:val="20"/>
          <w:u w:val="single"/>
        </w:rPr>
        <w:t xml:space="preserve"> II </w:t>
      </w:r>
      <w:r w:rsidR="00E432B9" w:rsidRPr="00E34A2F">
        <w:rPr>
          <w:rFonts w:ascii="Arial" w:eastAsia="Times New Roman" w:hAnsi="Arial" w:cs="Arial"/>
          <w:b/>
          <w:sz w:val="20"/>
          <w:szCs w:val="20"/>
          <w:u w:val="single"/>
        </w:rPr>
        <w:t>transz</w:t>
      </w:r>
      <w:r w:rsidR="00E34A2F">
        <w:rPr>
          <w:rFonts w:ascii="Arial" w:eastAsia="Times New Roman" w:hAnsi="Arial" w:cs="Arial"/>
          <w:b/>
          <w:sz w:val="20"/>
          <w:szCs w:val="20"/>
          <w:u w:val="single"/>
        </w:rPr>
        <w:t>a</w:t>
      </w:r>
      <w:r w:rsidR="00E432B9" w:rsidRPr="00E34A2F">
        <w:rPr>
          <w:rFonts w:ascii="Arial" w:eastAsia="Times New Roman" w:hAnsi="Arial" w:cs="Arial"/>
          <w:b/>
          <w:sz w:val="20"/>
          <w:szCs w:val="20"/>
          <w:u w:val="single"/>
        </w:rPr>
        <w:t>)</w:t>
      </w:r>
      <w:r w:rsidRPr="00E34A2F">
        <w:rPr>
          <w:rFonts w:ascii="Arial" w:eastAsia="Times New Roman" w:hAnsi="Arial" w:cs="Arial"/>
          <w:b/>
          <w:sz w:val="20"/>
          <w:szCs w:val="20"/>
          <w:u w:val="single"/>
        </w:rPr>
        <w:t>,</w:t>
      </w:r>
    </w:p>
    <w:p w14:paraId="499393C8" w14:textId="6EB04357" w:rsidR="00B307C1" w:rsidRPr="00E34A2F" w:rsidRDefault="00B307C1" w:rsidP="00B307C1">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E34A2F">
        <w:rPr>
          <w:rFonts w:ascii="Arial" w:eastAsia="Times New Roman" w:hAnsi="Arial" w:cs="Arial"/>
          <w:b/>
          <w:sz w:val="20"/>
          <w:szCs w:val="20"/>
        </w:rPr>
        <w:t>odbiór końcowy robót budowlanych</w:t>
      </w:r>
      <w:r w:rsidR="00451328">
        <w:rPr>
          <w:rFonts w:ascii="Arial" w:eastAsia="Times New Roman" w:hAnsi="Arial" w:cs="Arial"/>
          <w:b/>
          <w:sz w:val="20"/>
          <w:szCs w:val="20"/>
        </w:rPr>
        <w:t xml:space="preserve"> – (III </w:t>
      </w:r>
      <w:r w:rsidR="00E432B9" w:rsidRPr="00E34A2F">
        <w:rPr>
          <w:rFonts w:ascii="Arial" w:eastAsia="Times New Roman" w:hAnsi="Arial" w:cs="Arial"/>
          <w:b/>
          <w:sz w:val="20"/>
          <w:szCs w:val="20"/>
        </w:rPr>
        <w:t>transza)</w:t>
      </w:r>
      <w:r w:rsidRPr="00E34A2F">
        <w:rPr>
          <w:rFonts w:ascii="Arial" w:eastAsia="Times New Roman" w:hAnsi="Arial" w:cs="Arial"/>
          <w:b/>
          <w:sz w:val="20"/>
          <w:szCs w:val="20"/>
        </w:rPr>
        <w:t>.</w:t>
      </w:r>
    </w:p>
    <w:p w14:paraId="3D994675" w14:textId="4747410A" w:rsidR="00B307C1" w:rsidRPr="00DC6BB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DC6BB1">
        <w:rPr>
          <w:rFonts w:ascii="Arial" w:eastAsia="Times New Roman" w:hAnsi="Arial" w:cs="Arial"/>
          <w:sz w:val="20"/>
          <w:szCs w:val="20"/>
        </w:rPr>
        <w:t>Odbiory robót zanikających i ulegających zakryciu dokonywane będą przez Inspektora Nadzoru Inwestorskiego, działającego w imieniu Zamawiającego oraz Kierownika Budowy ze strony Wykonawcy.</w:t>
      </w:r>
      <w:r w:rsidR="0024796C" w:rsidRPr="00DC6BB1">
        <w:rPr>
          <w:rFonts w:ascii="Arial" w:eastAsia="Times New Roman" w:hAnsi="Arial" w:cs="Arial"/>
          <w:sz w:val="20"/>
          <w:szCs w:val="20"/>
        </w:rPr>
        <w:t xml:space="preserve"> </w:t>
      </w:r>
    </w:p>
    <w:p w14:paraId="3C30D870"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winien zgłaszać gotowość do odbiorów, o których mowa wyżej, wpisem do Dziennika Budowy.</w:t>
      </w:r>
    </w:p>
    <w:p w14:paraId="38EC03AD"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5155C629"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 przypadku odbioru końcowego Zamawiający wyznaczy odbiór na dzień przypadający w ciągu </w:t>
      </w:r>
      <w:r w:rsidRPr="00B307C1">
        <w:rPr>
          <w:rFonts w:ascii="Arial" w:eastAsia="Times New Roman" w:hAnsi="Arial" w:cs="Arial"/>
          <w:sz w:val="20"/>
          <w:szCs w:val="20"/>
        </w:rPr>
        <w:br/>
        <w:t>14-tu dni roboczych, licząc od dnia otrzymania pisemnego zawiadomienia od Wykonawcy.</w:t>
      </w:r>
    </w:p>
    <w:p w14:paraId="629FE337"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Obowiązek powiadomienia uczestników odbioru i sporządzenia protokołu ciąży na Zamawiającym.</w:t>
      </w:r>
    </w:p>
    <w:p w14:paraId="2ADCAA65" w14:textId="77777777" w:rsidR="00B307C1" w:rsidRPr="00B307C1" w:rsidRDefault="00B307C1" w:rsidP="00B307C1">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E81B05E" w14:textId="77777777" w:rsidR="00B307C1" w:rsidRPr="00B307C1" w:rsidRDefault="00B307C1" w:rsidP="00B307C1">
      <w:pPr>
        <w:numPr>
          <w:ilvl w:val="0"/>
          <w:numId w:val="7"/>
        </w:numPr>
        <w:tabs>
          <w:tab w:val="num" w:pos="644"/>
        </w:tabs>
        <w:spacing w:before="120"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0057F186" w14:textId="22D7333D" w:rsidR="00B307C1" w:rsidRPr="00B307C1" w:rsidRDefault="00B307C1" w:rsidP="00B307C1">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w:t>
      </w:r>
      <w:r w:rsidR="00451328">
        <w:rPr>
          <w:rFonts w:ascii="Arial" w:eastAsia="Times New Roman" w:hAnsi="Arial" w:cs="Arial"/>
          <w:b/>
          <w:sz w:val="20"/>
          <w:szCs w:val="20"/>
          <w:u w:val="single"/>
          <w:lang w:eastAsia="pl-PL"/>
        </w:rPr>
        <w:t>orów</w:t>
      </w:r>
      <w:r w:rsidRPr="00B307C1">
        <w:rPr>
          <w:rFonts w:ascii="Arial" w:eastAsia="Times New Roman" w:hAnsi="Arial" w:cs="Arial"/>
          <w:b/>
          <w:sz w:val="20"/>
          <w:szCs w:val="20"/>
          <w:u w:val="single"/>
          <w:lang w:eastAsia="pl-PL"/>
        </w:rPr>
        <w:t xml:space="preserve"> częściow</w:t>
      </w:r>
      <w:r w:rsidR="00451328">
        <w:rPr>
          <w:rFonts w:ascii="Arial" w:eastAsia="Times New Roman" w:hAnsi="Arial" w:cs="Arial"/>
          <w:b/>
          <w:sz w:val="20"/>
          <w:szCs w:val="20"/>
          <w:u w:val="single"/>
          <w:lang w:eastAsia="pl-PL"/>
        </w:rPr>
        <w:t>ych</w:t>
      </w:r>
      <w:r w:rsidR="00E34A2F">
        <w:rPr>
          <w:rFonts w:ascii="Arial" w:eastAsia="Times New Roman" w:hAnsi="Arial" w:cs="Arial"/>
          <w:b/>
          <w:sz w:val="20"/>
          <w:szCs w:val="20"/>
          <w:u w:val="single"/>
          <w:lang w:eastAsia="pl-PL"/>
        </w:rPr>
        <w:t xml:space="preserve"> (I </w:t>
      </w:r>
      <w:proofErr w:type="spellStart"/>
      <w:r w:rsidR="00451328">
        <w:rPr>
          <w:rFonts w:ascii="Arial" w:eastAsia="Times New Roman" w:hAnsi="Arial" w:cs="Arial"/>
          <w:b/>
          <w:sz w:val="20"/>
          <w:szCs w:val="20"/>
          <w:u w:val="single"/>
          <w:lang w:eastAsia="pl-PL"/>
        </w:rPr>
        <w:t>i</w:t>
      </w:r>
      <w:proofErr w:type="spellEnd"/>
      <w:r w:rsidR="00451328">
        <w:rPr>
          <w:rFonts w:ascii="Arial" w:eastAsia="Times New Roman" w:hAnsi="Arial" w:cs="Arial"/>
          <w:b/>
          <w:sz w:val="20"/>
          <w:szCs w:val="20"/>
          <w:u w:val="single"/>
          <w:lang w:eastAsia="pl-PL"/>
        </w:rPr>
        <w:t xml:space="preserve"> II </w:t>
      </w:r>
      <w:r w:rsidR="00E34A2F">
        <w:rPr>
          <w:rFonts w:ascii="Arial" w:eastAsia="Times New Roman" w:hAnsi="Arial" w:cs="Arial"/>
          <w:b/>
          <w:sz w:val="20"/>
          <w:szCs w:val="20"/>
          <w:u w:val="single"/>
          <w:lang w:eastAsia="pl-PL"/>
        </w:rPr>
        <w:t>transza)</w:t>
      </w:r>
      <w:r w:rsidRPr="00B307C1">
        <w:rPr>
          <w:rFonts w:ascii="Arial" w:eastAsia="Times New Roman" w:hAnsi="Arial" w:cs="Arial"/>
          <w:b/>
          <w:sz w:val="20"/>
          <w:szCs w:val="20"/>
          <w:lang w:eastAsia="pl-PL"/>
        </w:rPr>
        <w:t xml:space="preserve"> Wykonawca zobowiązany jest przekazać Inspektorowi Nadzoru do sprawdzenia dokumenty dotyczące wykonanych robót które będą stanowić podstawę rozpisania odbioru częściowego w tym: </w:t>
      </w:r>
    </w:p>
    <w:p w14:paraId="48D96065" w14:textId="77777777" w:rsidR="00B307C1" w:rsidRPr="00B307C1" w:rsidRDefault="00B307C1" w:rsidP="00B307C1">
      <w:pPr>
        <w:numPr>
          <w:ilvl w:val="0"/>
          <w:numId w:val="55"/>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Dziennik Budowy,</w:t>
      </w:r>
    </w:p>
    <w:p w14:paraId="5653DDCE" w14:textId="77777777" w:rsidR="00B307C1" w:rsidRPr="00B307C1" w:rsidRDefault="00B307C1" w:rsidP="00B307C1">
      <w:pPr>
        <w:numPr>
          <w:ilvl w:val="0"/>
          <w:numId w:val="55"/>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dokumenty z przeprowadzonych badań i sprawdzeń (jeśli dotyczy),</w:t>
      </w:r>
    </w:p>
    <w:p w14:paraId="6A710B43" w14:textId="77777777" w:rsidR="00B307C1" w:rsidRPr="00B307C1" w:rsidRDefault="00B307C1" w:rsidP="00B307C1">
      <w:pPr>
        <w:numPr>
          <w:ilvl w:val="0"/>
          <w:numId w:val="55"/>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zestawienia tabelaryczne sporządzone w oparciu o przedstawione kosztorysy ofertowe obrazujące zakres i wartość wykonanych robót.</w:t>
      </w:r>
    </w:p>
    <w:p w14:paraId="0DCA0AF8" w14:textId="34D5720B" w:rsidR="00B307C1" w:rsidRPr="00B307C1" w:rsidRDefault="00B307C1" w:rsidP="00B307C1">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odbioru końcowego</w:t>
      </w:r>
      <w:r w:rsidR="00E34A2F">
        <w:rPr>
          <w:rFonts w:ascii="Arial" w:eastAsia="Times New Roman" w:hAnsi="Arial" w:cs="Arial"/>
          <w:b/>
          <w:sz w:val="20"/>
          <w:szCs w:val="20"/>
          <w:u w:val="single"/>
          <w:lang w:eastAsia="pl-PL"/>
        </w:rPr>
        <w:t xml:space="preserve"> (II</w:t>
      </w:r>
      <w:r w:rsidR="00451328">
        <w:rPr>
          <w:rFonts w:ascii="Arial" w:eastAsia="Times New Roman" w:hAnsi="Arial" w:cs="Arial"/>
          <w:b/>
          <w:sz w:val="20"/>
          <w:szCs w:val="20"/>
          <w:u w:val="single"/>
          <w:lang w:eastAsia="pl-PL"/>
        </w:rPr>
        <w:t>I</w:t>
      </w:r>
      <w:r w:rsidR="00E34A2F">
        <w:rPr>
          <w:rFonts w:ascii="Arial" w:eastAsia="Times New Roman" w:hAnsi="Arial" w:cs="Arial"/>
          <w:b/>
          <w:sz w:val="20"/>
          <w:szCs w:val="20"/>
          <w:u w:val="single"/>
          <w:lang w:eastAsia="pl-PL"/>
        </w:rPr>
        <w:t xml:space="preserve"> transza)</w:t>
      </w:r>
      <w:r w:rsidRPr="00B307C1">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14:paraId="1B1388B7" w14:textId="77777777"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577085EF" w14:textId="77777777"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bookmarkStart w:id="2" w:name="_Hlk41395296"/>
      <w:r w:rsidRPr="00B307C1">
        <w:rPr>
          <w:rFonts w:ascii="Arial" w:eastAsia="Times New Roman" w:hAnsi="Arial" w:cs="Arial"/>
          <w:sz w:val="20"/>
          <w:szCs w:val="20"/>
          <w:lang w:eastAsia="pl-PL"/>
        </w:rPr>
        <w:t>Dziennik Budowy,</w:t>
      </w:r>
      <w:bookmarkEnd w:id="2"/>
    </w:p>
    <w:p w14:paraId="12CEF72C" w14:textId="77777777"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projekt powykonawczy lub zamienny o ile zajdzie taka potrzeba, wykonany przez autora realizowanego projektu lub z nim uzgodniony,</w:t>
      </w:r>
    </w:p>
    <w:p w14:paraId="28ED0231" w14:textId="77777777"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atesty, deklaracje, aprobaty i certyfikaty na wbudowane materiały i urządzenia,</w:t>
      </w:r>
    </w:p>
    <w:p w14:paraId="2779D5EA" w14:textId="73455CD9"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protokoły z badań sieci energetycznych</w:t>
      </w:r>
      <w:r w:rsidR="00E20A26">
        <w:rPr>
          <w:rFonts w:ascii="Arial" w:eastAsia="Times New Roman" w:hAnsi="Arial" w:cs="Arial"/>
          <w:sz w:val="20"/>
          <w:szCs w:val="20"/>
          <w:lang w:eastAsia="pl-PL"/>
        </w:rPr>
        <w:t xml:space="preserve"> (jeśli dotyczy)</w:t>
      </w:r>
      <w:r w:rsidRPr="00B307C1">
        <w:rPr>
          <w:rFonts w:ascii="Arial" w:eastAsia="Times New Roman" w:hAnsi="Arial" w:cs="Arial"/>
          <w:sz w:val="20"/>
          <w:szCs w:val="20"/>
          <w:lang w:eastAsia="pl-PL"/>
        </w:rPr>
        <w:t>,</w:t>
      </w:r>
    </w:p>
    <w:p w14:paraId="081029C2" w14:textId="77777777"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wymagane SST protokoły, sprawdzenia,</w:t>
      </w:r>
    </w:p>
    <w:p w14:paraId="6F1EB058" w14:textId="77777777" w:rsid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1EAACD0B" w14:textId="36DD42EC" w:rsidR="00E34A2F" w:rsidRPr="00E34A2F" w:rsidRDefault="00E34A2F"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E34A2F">
        <w:rPr>
          <w:rFonts w:ascii="Arial" w:eastAsia="Times New Roman" w:hAnsi="Arial" w:cs="Arial"/>
          <w:sz w:val="20"/>
          <w:szCs w:val="20"/>
          <w:lang w:eastAsia="pl-PL"/>
        </w:rPr>
        <w:t>prawomocne pozwolenie na użytkowanie obiektu</w:t>
      </w:r>
      <w:r>
        <w:rPr>
          <w:rFonts w:ascii="Arial" w:eastAsia="Times New Roman" w:hAnsi="Arial" w:cs="Arial"/>
          <w:sz w:val="20"/>
          <w:szCs w:val="20"/>
          <w:lang w:eastAsia="pl-PL"/>
        </w:rPr>
        <w:t>.</w:t>
      </w:r>
    </w:p>
    <w:p w14:paraId="07601B01" w14:textId="78779266" w:rsidR="00B307C1" w:rsidRPr="00B307C1" w:rsidRDefault="00B307C1" w:rsidP="00B307C1">
      <w:pPr>
        <w:numPr>
          <w:ilvl w:val="0"/>
          <w:numId w:val="7"/>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Podstawę do wystawienia </w:t>
      </w:r>
      <w:r w:rsidRPr="00E34A2F">
        <w:rPr>
          <w:rFonts w:ascii="Arial" w:eastAsia="Times New Roman" w:hAnsi="Arial" w:cs="Arial"/>
          <w:sz w:val="20"/>
          <w:szCs w:val="20"/>
          <w:lang w:eastAsia="pl-PL"/>
        </w:rPr>
        <w:t>faktur częściow</w:t>
      </w:r>
      <w:r w:rsidR="00451328">
        <w:rPr>
          <w:rFonts w:ascii="Arial" w:eastAsia="Times New Roman" w:hAnsi="Arial" w:cs="Arial"/>
          <w:sz w:val="20"/>
          <w:szCs w:val="20"/>
          <w:lang w:eastAsia="pl-PL"/>
        </w:rPr>
        <w:t>ych</w:t>
      </w:r>
      <w:r w:rsidRPr="00E34A2F">
        <w:rPr>
          <w:rFonts w:ascii="Arial" w:eastAsia="Times New Roman" w:hAnsi="Arial" w:cs="Arial"/>
          <w:sz w:val="20"/>
          <w:szCs w:val="20"/>
          <w:lang w:eastAsia="pl-PL"/>
        </w:rPr>
        <w:t xml:space="preserve"> i faktury końcowej b</w:t>
      </w:r>
      <w:r w:rsidRPr="00B307C1">
        <w:rPr>
          <w:rFonts w:ascii="Arial" w:eastAsia="Times New Roman" w:hAnsi="Arial" w:cs="Arial"/>
          <w:sz w:val="20"/>
          <w:szCs w:val="20"/>
          <w:lang w:eastAsia="pl-PL"/>
        </w:rPr>
        <w:t>ędzie stanowił protokół odbioru podpisany przez obie strony.</w:t>
      </w:r>
    </w:p>
    <w:p w14:paraId="0CF8B2BC"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lastRenderedPageBreak/>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3BED80B5" w14:textId="77777777" w:rsidR="00B307C1" w:rsidRPr="00B307C1" w:rsidRDefault="00B307C1" w:rsidP="00B307C1">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odbioru końcowego</w:t>
      </w:r>
      <w:r w:rsidRPr="00B307C1">
        <w:rPr>
          <w:rFonts w:ascii="Arial" w:eastAsia="Times New Roman" w:hAnsi="Arial" w:cs="Arial"/>
          <w:b/>
          <w:sz w:val="20"/>
          <w:szCs w:val="20"/>
          <w:lang w:eastAsia="pl-PL"/>
        </w:rPr>
        <w:t xml:space="preserve"> Wykonawca zobowiązany jest przekazać Zamawiającemu do sprawdzenia dokumenty, które będą stanowić podstawę rozpisania odbioru końcowego, w tym:</w:t>
      </w:r>
    </w:p>
    <w:p w14:paraId="216F7241" w14:textId="65563AEA" w:rsidR="00B307C1" w:rsidRPr="00B307C1" w:rsidRDefault="00E34A2F" w:rsidP="00E34A2F">
      <w:pPr>
        <w:spacing w:before="120" w:after="12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sidR="00B307C1" w:rsidRPr="00B307C1">
        <w:rPr>
          <w:rFonts w:ascii="Arial" w:eastAsia="Times New Roman" w:hAnsi="Arial" w:cs="Arial"/>
          <w:sz w:val="20"/>
          <w:szCs w:val="20"/>
          <w:lang w:eastAsia="pl-PL"/>
        </w:rPr>
        <w:t xml:space="preserve">oświadczenie kierownika budowy, że budowa została wykonana zgodnie z obowiązującymi warunkami technicznymi, </w:t>
      </w:r>
    </w:p>
    <w:p w14:paraId="4B7EDA90" w14:textId="17C477EF" w:rsidR="00B307C1" w:rsidRPr="00B307C1" w:rsidRDefault="00E34A2F" w:rsidP="00E34A2F">
      <w:pPr>
        <w:spacing w:before="120" w:after="12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B307C1" w:rsidRPr="00B307C1">
        <w:rPr>
          <w:rFonts w:ascii="Arial" w:eastAsia="Times New Roman" w:hAnsi="Arial" w:cs="Arial"/>
          <w:sz w:val="20"/>
          <w:szCs w:val="20"/>
          <w:lang w:eastAsia="pl-PL"/>
        </w:rPr>
        <w:t>atesty, deklaracje, aprobaty i certyfikaty na wbudowane materiały i urządzenia,</w:t>
      </w:r>
    </w:p>
    <w:p w14:paraId="5C93B3EE" w14:textId="148DA2A5" w:rsidR="00B307C1" w:rsidRPr="00B307C1" w:rsidRDefault="00E34A2F" w:rsidP="00E34A2F">
      <w:pPr>
        <w:spacing w:before="120" w:after="12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B307C1" w:rsidRPr="00B307C1">
        <w:rPr>
          <w:rFonts w:ascii="Arial" w:eastAsia="Times New Roman" w:hAnsi="Arial" w:cs="Arial"/>
          <w:sz w:val="20"/>
          <w:szCs w:val="20"/>
          <w:lang w:eastAsia="pl-PL"/>
        </w:rPr>
        <w:t>protokoły z badań sieci energetycznych (jeżeli dotyczy),</w:t>
      </w:r>
    </w:p>
    <w:p w14:paraId="296AA7B3" w14:textId="04D9786B" w:rsidR="00B307C1" w:rsidRDefault="00E34A2F" w:rsidP="00E34A2F">
      <w:pPr>
        <w:spacing w:before="120" w:after="12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00B307C1" w:rsidRPr="00E34A2F">
        <w:rPr>
          <w:rFonts w:ascii="Arial" w:eastAsia="Times New Roman" w:hAnsi="Arial" w:cs="Arial"/>
          <w:sz w:val="20"/>
          <w:szCs w:val="20"/>
          <w:lang w:eastAsia="pl-PL"/>
        </w:rPr>
        <w:t>inwentaryzację geodezyjną w 3 egzemplarzach w tym</w:t>
      </w:r>
      <w:r w:rsidR="00B307C1" w:rsidRPr="00B307C1">
        <w:rPr>
          <w:rFonts w:ascii="Arial" w:eastAsia="Times New Roman" w:hAnsi="Arial" w:cs="Arial"/>
          <w:sz w:val="20"/>
          <w:szCs w:val="20"/>
          <w:lang w:eastAsia="pl-PL"/>
        </w:rPr>
        <w:t>: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615D3937" w14:textId="64103C16" w:rsidR="00E34A2F" w:rsidRPr="00B307C1" w:rsidRDefault="00E34A2F" w:rsidP="00E34A2F">
      <w:pPr>
        <w:ind w:left="1080"/>
        <w:rPr>
          <w:rFonts w:ascii="Arial" w:eastAsia="Times New Roman" w:hAnsi="Arial" w:cs="Arial"/>
          <w:sz w:val="20"/>
          <w:szCs w:val="20"/>
          <w:lang w:eastAsia="pl-PL"/>
        </w:rPr>
      </w:pPr>
      <w:r>
        <w:rPr>
          <w:rFonts w:ascii="Arial" w:eastAsia="Times New Roman" w:hAnsi="Arial" w:cs="Arial"/>
          <w:sz w:val="20"/>
          <w:szCs w:val="20"/>
          <w:lang w:eastAsia="pl-PL"/>
        </w:rPr>
        <w:t xml:space="preserve">5) </w:t>
      </w:r>
      <w:r w:rsidRPr="00E34A2F">
        <w:rPr>
          <w:rFonts w:ascii="Arial" w:eastAsia="Times New Roman" w:hAnsi="Arial" w:cs="Arial"/>
          <w:sz w:val="20"/>
          <w:szCs w:val="20"/>
          <w:lang w:eastAsia="pl-PL"/>
        </w:rPr>
        <w:t>prawomocne pozwolenie na użytkowanie obiektu</w:t>
      </w:r>
      <w:r>
        <w:rPr>
          <w:rFonts w:ascii="Arial" w:eastAsia="Times New Roman" w:hAnsi="Arial" w:cs="Arial"/>
          <w:sz w:val="20"/>
          <w:szCs w:val="20"/>
          <w:lang w:eastAsia="pl-PL"/>
        </w:rPr>
        <w:t>.</w:t>
      </w:r>
    </w:p>
    <w:p w14:paraId="7BB049A0" w14:textId="77777777" w:rsidR="00B307C1" w:rsidRPr="00B307C1" w:rsidRDefault="00B307C1" w:rsidP="00B307C1">
      <w:pPr>
        <w:numPr>
          <w:ilvl w:val="0"/>
          <w:numId w:val="7"/>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stanowił protokół odbioru podpisany przez obie strony.</w:t>
      </w:r>
    </w:p>
    <w:p w14:paraId="350589E5"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3087D8F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8.</w:t>
      </w:r>
    </w:p>
    <w:p w14:paraId="669ADC69"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Wynagrodzenie i zapłata wynagrodzenia</w:t>
      </w:r>
    </w:p>
    <w:p w14:paraId="7689F2C3" w14:textId="79B850F4" w:rsidR="00F5720C" w:rsidRPr="00F5720C" w:rsidRDefault="00B307C1" w:rsidP="00F5720C">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F5720C">
        <w:rPr>
          <w:rFonts w:ascii="Arial" w:eastAsia="Times New Roman" w:hAnsi="Arial" w:cs="Arial"/>
          <w:sz w:val="20"/>
          <w:szCs w:val="20"/>
        </w:rPr>
        <w:t>Za należyte wykonanie całości przedmiotu umowy, określonego w §1</w:t>
      </w:r>
      <w:r w:rsidRPr="00F5720C">
        <w:rPr>
          <w:rFonts w:ascii="Arial" w:eastAsia="Times New Roman" w:hAnsi="Arial" w:cs="Arial"/>
          <w:color w:val="FF0000"/>
          <w:sz w:val="20"/>
          <w:szCs w:val="20"/>
        </w:rPr>
        <w:t xml:space="preserve"> </w:t>
      </w:r>
      <w:r w:rsidRPr="00F5720C">
        <w:rPr>
          <w:rFonts w:ascii="Arial" w:eastAsia="Times New Roman" w:hAnsi="Arial" w:cs="Arial"/>
          <w:sz w:val="20"/>
          <w:szCs w:val="20"/>
        </w:rPr>
        <w:t xml:space="preserve">niniejszej umowy, Strony ustalają wynagrodzenie ryczałtowe w wysokości: </w:t>
      </w:r>
      <w:r w:rsidR="00F5720C" w:rsidRPr="00F5720C">
        <w:rPr>
          <w:rFonts w:ascii="Arial" w:eastAsia="Times New Roman" w:hAnsi="Arial" w:cs="Arial"/>
          <w:sz w:val="20"/>
          <w:szCs w:val="20"/>
        </w:rPr>
        <w:t>netto …………………………….. zł (słownie: …………….), podatek VAT w stawce ………..%, łącznie brutto ………………………….. zł (słownie: ……………………………….. złotych).</w:t>
      </w:r>
    </w:p>
    <w:p w14:paraId="1D4F1AAB" w14:textId="16BF3548" w:rsidR="00950BF7" w:rsidRPr="001A5F92"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b/>
          <w:strike/>
          <w:sz w:val="20"/>
          <w:szCs w:val="20"/>
        </w:rPr>
      </w:pPr>
      <w:r w:rsidRPr="001A5F92">
        <w:rPr>
          <w:rFonts w:ascii="Arial" w:eastAsia="Times New Roman" w:hAnsi="Arial" w:cs="Arial"/>
          <w:b/>
          <w:sz w:val="20"/>
          <w:szCs w:val="20"/>
        </w:rPr>
        <w:t xml:space="preserve">Zamawiający przewiduje wypłatę wynagrodzenia, o którym mowa w ust. 1, </w:t>
      </w:r>
      <w:r w:rsidR="00950BF7" w:rsidRPr="001A5F92">
        <w:rPr>
          <w:rFonts w:ascii="Arial" w:eastAsia="Times New Roman" w:hAnsi="Arial" w:cs="Arial"/>
          <w:b/>
          <w:sz w:val="20"/>
          <w:szCs w:val="20"/>
        </w:rPr>
        <w:t xml:space="preserve"> w </w:t>
      </w:r>
      <w:r w:rsidR="004F3ACD">
        <w:rPr>
          <w:rFonts w:ascii="Arial" w:eastAsia="Times New Roman" w:hAnsi="Arial" w:cs="Arial"/>
          <w:b/>
          <w:sz w:val="20"/>
          <w:szCs w:val="20"/>
        </w:rPr>
        <w:t xml:space="preserve">trzech </w:t>
      </w:r>
      <w:r w:rsidR="00950BF7" w:rsidRPr="001A5F92">
        <w:rPr>
          <w:rFonts w:ascii="Arial" w:eastAsia="Times New Roman" w:hAnsi="Arial" w:cs="Arial"/>
          <w:b/>
          <w:sz w:val="20"/>
          <w:szCs w:val="20"/>
        </w:rPr>
        <w:t xml:space="preserve">transzach, tj. </w:t>
      </w:r>
      <w:r w:rsidR="004F3ACD">
        <w:rPr>
          <w:rFonts w:ascii="Arial" w:eastAsia="Times New Roman" w:hAnsi="Arial" w:cs="Arial"/>
          <w:b/>
          <w:sz w:val="20"/>
          <w:szCs w:val="20"/>
        </w:rPr>
        <w:t>dwie transze każdorazowo po zakończeniu wydzielonego etapu prac w ramach realizacji inwestycji, trzecia po zakończeniu realizacji inwestycji</w:t>
      </w:r>
      <w:r w:rsidR="00950BF7" w:rsidRPr="001A5F92">
        <w:rPr>
          <w:rFonts w:ascii="Arial" w:eastAsia="Times New Roman" w:hAnsi="Arial" w:cs="Arial"/>
          <w:b/>
          <w:sz w:val="20"/>
          <w:szCs w:val="20"/>
        </w:rPr>
        <w:t>:</w:t>
      </w:r>
    </w:p>
    <w:p w14:paraId="1B436063" w14:textId="6BE218FB" w:rsidR="00950BF7" w:rsidRDefault="00950BF7" w:rsidP="00F5720C">
      <w:pPr>
        <w:widowControl w:val="0"/>
        <w:autoSpaceDE w:val="0"/>
        <w:autoSpaceDN w:val="0"/>
        <w:adjustRightInd w:val="0"/>
        <w:spacing w:after="120" w:line="240" w:lineRule="auto"/>
        <w:ind w:left="709" w:hanging="349"/>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Pr="001A5F92">
        <w:rPr>
          <w:rFonts w:ascii="Arial" w:eastAsia="Times New Roman" w:hAnsi="Arial" w:cs="Arial"/>
          <w:b/>
          <w:sz w:val="20"/>
          <w:szCs w:val="20"/>
          <w:u w:val="single"/>
        </w:rPr>
        <w:t>pierwsza transza</w:t>
      </w:r>
      <w:r w:rsidRPr="001A5F92">
        <w:rPr>
          <w:rFonts w:ascii="Arial" w:eastAsia="Times New Roman" w:hAnsi="Arial" w:cs="Arial"/>
          <w:b/>
          <w:sz w:val="20"/>
          <w:szCs w:val="20"/>
        </w:rPr>
        <w:t xml:space="preserve"> w wysokości </w:t>
      </w:r>
      <w:r w:rsidRPr="001A5F92">
        <w:rPr>
          <w:rFonts w:ascii="Arial" w:eastAsia="Times New Roman" w:hAnsi="Arial" w:cs="Arial"/>
          <w:b/>
          <w:sz w:val="20"/>
          <w:szCs w:val="20"/>
          <w:u w:val="single"/>
        </w:rPr>
        <w:t xml:space="preserve">nie wyższej niż </w:t>
      </w:r>
      <w:r w:rsidR="005904B3">
        <w:rPr>
          <w:rFonts w:ascii="Arial" w:eastAsia="Times New Roman" w:hAnsi="Arial" w:cs="Arial"/>
          <w:b/>
          <w:sz w:val="20"/>
          <w:szCs w:val="20"/>
          <w:u w:val="single"/>
        </w:rPr>
        <w:t>2</w:t>
      </w:r>
      <w:r w:rsidRPr="001A5F92">
        <w:rPr>
          <w:rFonts w:ascii="Arial" w:eastAsia="Times New Roman" w:hAnsi="Arial" w:cs="Arial"/>
          <w:b/>
          <w:sz w:val="20"/>
          <w:szCs w:val="20"/>
          <w:u w:val="single"/>
        </w:rPr>
        <w:t>0%</w:t>
      </w:r>
      <w:r w:rsidRPr="001A5F92">
        <w:rPr>
          <w:rFonts w:ascii="Arial" w:eastAsia="Times New Roman" w:hAnsi="Arial" w:cs="Arial"/>
          <w:b/>
          <w:sz w:val="20"/>
          <w:szCs w:val="20"/>
        </w:rPr>
        <w:t xml:space="preserve"> wynagrodzenia</w:t>
      </w:r>
      <w:r w:rsidR="00773F91" w:rsidRPr="001A5F92">
        <w:rPr>
          <w:rFonts w:ascii="Arial" w:eastAsia="Times New Roman" w:hAnsi="Arial" w:cs="Arial"/>
          <w:b/>
          <w:sz w:val="20"/>
          <w:szCs w:val="20"/>
        </w:rPr>
        <w:t xml:space="preserve"> – na podstawie harmonogramu rzeczowo-finansowego, o którym mowa w §2 ust. 5</w:t>
      </w:r>
      <w:r w:rsidRPr="001A5F92">
        <w:rPr>
          <w:rFonts w:ascii="Arial" w:eastAsia="Times New Roman" w:hAnsi="Arial" w:cs="Arial"/>
          <w:b/>
          <w:sz w:val="20"/>
          <w:szCs w:val="20"/>
        </w:rPr>
        <w:t>,</w:t>
      </w:r>
    </w:p>
    <w:p w14:paraId="5BE5522A" w14:textId="7D7B6B83" w:rsidR="005904B3" w:rsidRPr="005904B3" w:rsidRDefault="005904B3" w:rsidP="005904B3">
      <w:pPr>
        <w:widowControl w:val="0"/>
        <w:autoSpaceDE w:val="0"/>
        <w:autoSpaceDN w:val="0"/>
        <w:adjustRightInd w:val="0"/>
        <w:spacing w:after="120" w:line="240" w:lineRule="auto"/>
        <w:ind w:left="567" w:hanging="283"/>
        <w:jc w:val="both"/>
        <w:rPr>
          <w:rFonts w:ascii="Arial" w:eastAsia="Times New Roman" w:hAnsi="Arial" w:cs="Arial"/>
          <w:b/>
          <w:sz w:val="20"/>
          <w:szCs w:val="20"/>
        </w:rPr>
      </w:pPr>
      <w:r w:rsidRPr="005904B3">
        <w:rPr>
          <w:rFonts w:ascii="Arial" w:eastAsia="Times New Roman" w:hAnsi="Arial" w:cs="Arial"/>
          <w:b/>
          <w:sz w:val="20"/>
          <w:szCs w:val="20"/>
        </w:rPr>
        <w:t>●</w:t>
      </w:r>
      <w:r>
        <w:rPr>
          <w:rFonts w:ascii="Arial" w:eastAsia="Times New Roman" w:hAnsi="Arial" w:cs="Arial"/>
          <w:b/>
          <w:sz w:val="20"/>
          <w:szCs w:val="20"/>
        </w:rPr>
        <w:t xml:space="preserve"> </w:t>
      </w:r>
      <w:r w:rsidRPr="005904B3">
        <w:rPr>
          <w:rFonts w:ascii="Arial" w:eastAsia="Times New Roman" w:hAnsi="Arial" w:cs="Arial"/>
          <w:b/>
          <w:sz w:val="20"/>
          <w:szCs w:val="20"/>
          <w:u w:val="single"/>
        </w:rPr>
        <w:t>druga transza</w:t>
      </w:r>
      <w:r>
        <w:rPr>
          <w:rFonts w:ascii="Arial" w:eastAsia="Times New Roman" w:hAnsi="Arial" w:cs="Arial"/>
          <w:b/>
          <w:sz w:val="20"/>
          <w:szCs w:val="20"/>
          <w:u w:val="single"/>
        </w:rPr>
        <w:t xml:space="preserve"> </w:t>
      </w:r>
      <w:r w:rsidRPr="005904B3">
        <w:rPr>
          <w:rFonts w:ascii="Arial" w:eastAsia="Times New Roman" w:hAnsi="Arial" w:cs="Arial"/>
          <w:b/>
          <w:sz w:val="20"/>
          <w:szCs w:val="20"/>
          <w:u w:val="single"/>
        </w:rPr>
        <w:t xml:space="preserve">w wysokości nie wyższej niż </w:t>
      </w:r>
      <w:r w:rsidR="00F5720C">
        <w:rPr>
          <w:rFonts w:ascii="Arial" w:eastAsia="Times New Roman" w:hAnsi="Arial" w:cs="Arial"/>
          <w:b/>
          <w:sz w:val="20"/>
          <w:szCs w:val="20"/>
          <w:u w:val="single"/>
        </w:rPr>
        <w:t>3</w:t>
      </w:r>
      <w:r w:rsidRPr="005904B3">
        <w:rPr>
          <w:rFonts w:ascii="Arial" w:eastAsia="Times New Roman" w:hAnsi="Arial" w:cs="Arial"/>
          <w:b/>
          <w:sz w:val="20"/>
          <w:szCs w:val="20"/>
          <w:u w:val="single"/>
        </w:rPr>
        <w:t>0% wynagrodzenia – na podstawie harmonogramu rzeczowo-finansowego, o którym mowa w §2 ust. 5,</w:t>
      </w:r>
    </w:p>
    <w:p w14:paraId="4B4DCBF4" w14:textId="1C25AA6F" w:rsidR="00950BF7" w:rsidRPr="00950BF7" w:rsidRDefault="00950BF7" w:rsidP="00F5720C">
      <w:pPr>
        <w:widowControl w:val="0"/>
        <w:autoSpaceDE w:val="0"/>
        <w:autoSpaceDN w:val="0"/>
        <w:adjustRightInd w:val="0"/>
        <w:spacing w:after="120" w:line="240" w:lineRule="auto"/>
        <w:ind w:left="567" w:hanging="207"/>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00F5720C">
        <w:rPr>
          <w:rFonts w:ascii="Arial" w:eastAsia="Times New Roman" w:hAnsi="Arial" w:cs="Arial"/>
          <w:b/>
          <w:sz w:val="20"/>
          <w:szCs w:val="20"/>
          <w:u w:val="single"/>
        </w:rPr>
        <w:t>trzeci</w:t>
      </w:r>
      <w:r w:rsidRPr="001A5F92">
        <w:rPr>
          <w:rFonts w:ascii="Arial" w:eastAsia="Times New Roman" w:hAnsi="Arial" w:cs="Arial"/>
          <w:b/>
          <w:sz w:val="20"/>
          <w:szCs w:val="20"/>
          <w:u w:val="single"/>
        </w:rPr>
        <w:t>a transza</w:t>
      </w:r>
      <w:r w:rsidRPr="001A5F92">
        <w:rPr>
          <w:rFonts w:ascii="Arial" w:eastAsia="Times New Roman" w:hAnsi="Arial" w:cs="Arial"/>
          <w:b/>
          <w:sz w:val="20"/>
          <w:szCs w:val="20"/>
        </w:rPr>
        <w:t xml:space="preserve"> w wysokości pozostałej do zapłaty kwoty wynagrodzenia</w:t>
      </w:r>
      <w:r w:rsidR="00773F91" w:rsidRPr="001A5F92">
        <w:rPr>
          <w:rFonts w:ascii="Arial" w:eastAsia="Times New Roman" w:hAnsi="Arial" w:cs="Arial"/>
          <w:b/>
          <w:sz w:val="20"/>
          <w:szCs w:val="20"/>
        </w:rPr>
        <w:t xml:space="preserve">, </w:t>
      </w:r>
      <w:r w:rsidR="00F5720C">
        <w:rPr>
          <w:rFonts w:ascii="Arial" w:eastAsia="Times New Roman" w:hAnsi="Arial" w:cs="Arial"/>
          <w:b/>
          <w:sz w:val="20"/>
          <w:szCs w:val="20"/>
        </w:rPr>
        <w:t>z uwzględnieniem sumy wypłaconych wcześniej kwot wynagrodzenia</w:t>
      </w:r>
      <w:r w:rsidRPr="001A5F92">
        <w:rPr>
          <w:rFonts w:ascii="Arial" w:eastAsia="Times New Roman" w:hAnsi="Arial" w:cs="Arial"/>
          <w:b/>
          <w:sz w:val="20"/>
          <w:szCs w:val="20"/>
        </w:rPr>
        <w:t>.</w:t>
      </w:r>
    </w:p>
    <w:p w14:paraId="3C5F5F94"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Przedstawione w ust. 3.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w:t>
      </w:r>
      <w:r w:rsidRPr="00B307C1">
        <w:rPr>
          <w:rFonts w:ascii="Arial" w:eastAsia="Times New Roman" w:hAnsi="Arial" w:cs="Arial"/>
          <w:sz w:val="20"/>
          <w:szCs w:val="20"/>
        </w:rPr>
        <w:lastRenderedPageBreak/>
        <w:t>Umowie, a niezbędnych do należytego wykonania przedmiotu niniejszej Umowy.</w:t>
      </w:r>
    </w:p>
    <w:p w14:paraId="5B50C974"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Niedoszacowanie, pominięcie oraz brak rozpoznania zakresu przedmiotu umowy </w:t>
      </w:r>
      <w:r w:rsidRPr="00B307C1">
        <w:rPr>
          <w:rFonts w:ascii="Arial" w:eastAsia="Times New Roman" w:hAnsi="Arial" w:cs="Arial"/>
          <w:sz w:val="20"/>
          <w:szCs w:val="20"/>
        </w:rPr>
        <w:br/>
        <w:t xml:space="preserve">nie może być podstawą do żądania zmiany wynagrodzenia ryczałtowego określonego </w:t>
      </w:r>
      <w:r w:rsidRPr="00B307C1">
        <w:rPr>
          <w:rFonts w:ascii="Arial" w:eastAsia="Times New Roman" w:hAnsi="Arial" w:cs="Arial"/>
          <w:sz w:val="20"/>
          <w:szCs w:val="20"/>
        </w:rPr>
        <w:br/>
        <w:t>w ust. 1 niniejszego paragrafu.</w:t>
      </w:r>
    </w:p>
    <w:p w14:paraId="454D49BF"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B307C1">
        <w:rPr>
          <w:rFonts w:ascii="Arial" w:eastAsia="Times New Roman" w:hAnsi="Arial" w:cs="Arial"/>
          <w:sz w:val="20"/>
          <w:szCs w:val="20"/>
        </w:rPr>
        <w:t>Rozliczenie pomiędzy stronami za wykonanie przedmiotu umowy nastąpi na podstawie:</w:t>
      </w:r>
    </w:p>
    <w:p w14:paraId="4112FFB9" w14:textId="54437D72" w:rsidR="00B307C1" w:rsidRPr="00E34A2F" w:rsidRDefault="00B307C1" w:rsidP="00B307C1">
      <w:pPr>
        <w:numPr>
          <w:ilvl w:val="0"/>
          <w:numId w:val="45"/>
        </w:numPr>
        <w:spacing w:after="120" w:line="240" w:lineRule="auto"/>
        <w:ind w:left="1418" w:hanging="284"/>
        <w:contextualSpacing/>
        <w:jc w:val="both"/>
        <w:rPr>
          <w:rFonts w:ascii="Arial" w:hAnsi="Arial" w:cs="Arial"/>
          <w:b/>
          <w:sz w:val="20"/>
          <w:szCs w:val="20"/>
        </w:rPr>
      </w:pPr>
      <w:r w:rsidRPr="00E34A2F">
        <w:rPr>
          <w:rFonts w:ascii="Arial" w:hAnsi="Arial" w:cs="Arial"/>
          <w:sz w:val="20"/>
          <w:szCs w:val="20"/>
        </w:rPr>
        <w:t>faktur częściow</w:t>
      </w:r>
      <w:r w:rsidR="00075479">
        <w:rPr>
          <w:rFonts w:ascii="Arial" w:hAnsi="Arial" w:cs="Arial"/>
          <w:sz w:val="20"/>
          <w:szCs w:val="20"/>
        </w:rPr>
        <w:t>ych</w:t>
      </w:r>
      <w:r w:rsidR="00E34A2F" w:rsidRPr="00E34A2F">
        <w:rPr>
          <w:rFonts w:ascii="Arial" w:hAnsi="Arial" w:cs="Arial"/>
          <w:sz w:val="20"/>
          <w:szCs w:val="20"/>
        </w:rPr>
        <w:t xml:space="preserve"> (I </w:t>
      </w:r>
      <w:proofErr w:type="spellStart"/>
      <w:r w:rsidR="00075479">
        <w:rPr>
          <w:rFonts w:ascii="Arial" w:hAnsi="Arial" w:cs="Arial"/>
          <w:sz w:val="20"/>
          <w:szCs w:val="20"/>
        </w:rPr>
        <w:t>i</w:t>
      </w:r>
      <w:proofErr w:type="spellEnd"/>
      <w:r w:rsidR="00075479">
        <w:rPr>
          <w:rFonts w:ascii="Arial" w:hAnsi="Arial" w:cs="Arial"/>
          <w:sz w:val="20"/>
          <w:szCs w:val="20"/>
        </w:rPr>
        <w:t xml:space="preserve"> II </w:t>
      </w:r>
      <w:r w:rsidR="00E34A2F" w:rsidRPr="00E34A2F">
        <w:rPr>
          <w:rFonts w:ascii="Arial" w:hAnsi="Arial" w:cs="Arial"/>
          <w:sz w:val="20"/>
          <w:szCs w:val="20"/>
        </w:rPr>
        <w:t xml:space="preserve">transza) </w:t>
      </w:r>
      <w:r w:rsidRPr="00E34A2F">
        <w:rPr>
          <w:rFonts w:ascii="Arial" w:hAnsi="Arial" w:cs="Arial"/>
          <w:sz w:val="20"/>
          <w:szCs w:val="20"/>
        </w:rPr>
        <w:t>, wystawion</w:t>
      </w:r>
      <w:r w:rsidR="00075479">
        <w:rPr>
          <w:rFonts w:ascii="Arial" w:hAnsi="Arial" w:cs="Arial"/>
          <w:sz w:val="20"/>
          <w:szCs w:val="20"/>
        </w:rPr>
        <w:t>ych</w:t>
      </w:r>
      <w:r w:rsidRPr="00E34A2F">
        <w:rPr>
          <w:rFonts w:ascii="Arial" w:hAnsi="Arial" w:cs="Arial"/>
          <w:sz w:val="20"/>
          <w:szCs w:val="20"/>
        </w:rPr>
        <w:t xml:space="preserve"> po odbior</w:t>
      </w:r>
      <w:r w:rsidR="00075479">
        <w:rPr>
          <w:rFonts w:ascii="Arial" w:hAnsi="Arial" w:cs="Arial"/>
          <w:sz w:val="20"/>
          <w:szCs w:val="20"/>
        </w:rPr>
        <w:t>ach</w:t>
      </w:r>
      <w:r w:rsidRPr="00E34A2F">
        <w:rPr>
          <w:rFonts w:ascii="Arial" w:hAnsi="Arial" w:cs="Arial"/>
          <w:sz w:val="20"/>
          <w:szCs w:val="20"/>
        </w:rPr>
        <w:t xml:space="preserve"> częściowy</w:t>
      </w:r>
      <w:r w:rsidR="00075479">
        <w:rPr>
          <w:rFonts w:ascii="Arial" w:hAnsi="Arial" w:cs="Arial"/>
          <w:sz w:val="20"/>
          <w:szCs w:val="20"/>
        </w:rPr>
        <w:t>ch</w:t>
      </w:r>
      <w:r w:rsidRPr="00E34A2F">
        <w:rPr>
          <w:rFonts w:ascii="Arial" w:hAnsi="Arial" w:cs="Arial"/>
          <w:sz w:val="20"/>
          <w:szCs w:val="20"/>
        </w:rPr>
        <w:t xml:space="preserve"> i podpisaniu protokoł</w:t>
      </w:r>
      <w:r w:rsidR="00950BF7" w:rsidRPr="00E34A2F">
        <w:rPr>
          <w:rFonts w:ascii="Arial" w:hAnsi="Arial" w:cs="Arial"/>
          <w:sz w:val="20"/>
          <w:szCs w:val="20"/>
        </w:rPr>
        <w:t>u</w:t>
      </w:r>
      <w:r w:rsidRPr="00E34A2F">
        <w:rPr>
          <w:rFonts w:ascii="Arial" w:hAnsi="Arial" w:cs="Arial"/>
          <w:sz w:val="20"/>
          <w:szCs w:val="20"/>
        </w:rPr>
        <w:t xml:space="preserve"> odbior</w:t>
      </w:r>
      <w:r w:rsidR="00075479">
        <w:rPr>
          <w:rFonts w:ascii="Arial" w:hAnsi="Arial" w:cs="Arial"/>
          <w:sz w:val="20"/>
          <w:szCs w:val="20"/>
        </w:rPr>
        <w:t>ów</w:t>
      </w:r>
      <w:r w:rsidRPr="00E34A2F">
        <w:rPr>
          <w:rFonts w:ascii="Arial" w:hAnsi="Arial" w:cs="Arial"/>
          <w:sz w:val="20"/>
          <w:szCs w:val="20"/>
        </w:rPr>
        <w:t xml:space="preserve"> częściow</w:t>
      </w:r>
      <w:r w:rsidR="00075479">
        <w:rPr>
          <w:rFonts w:ascii="Arial" w:hAnsi="Arial" w:cs="Arial"/>
          <w:sz w:val="20"/>
          <w:szCs w:val="20"/>
        </w:rPr>
        <w:t>ych</w:t>
      </w:r>
      <w:r w:rsidRPr="00E34A2F">
        <w:rPr>
          <w:rFonts w:ascii="Arial" w:hAnsi="Arial" w:cs="Arial"/>
          <w:sz w:val="20"/>
          <w:szCs w:val="20"/>
        </w:rPr>
        <w:t xml:space="preserve"> robót budowlanych objętych nadzorem.</w:t>
      </w:r>
      <w:r w:rsidRPr="00E34A2F">
        <w:rPr>
          <w:rFonts w:ascii="Arial" w:hAnsi="Arial" w:cs="Arial"/>
          <w:b/>
          <w:sz w:val="20"/>
          <w:szCs w:val="20"/>
        </w:rPr>
        <w:t>,</w:t>
      </w:r>
    </w:p>
    <w:p w14:paraId="10E94629" w14:textId="3C3073D4" w:rsidR="00B307C1" w:rsidRPr="00B307C1" w:rsidRDefault="00B307C1" w:rsidP="00B307C1">
      <w:pPr>
        <w:numPr>
          <w:ilvl w:val="0"/>
          <w:numId w:val="45"/>
        </w:numPr>
        <w:spacing w:after="120" w:line="240" w:lineRule="auto"/>
        <w:ind w:left="1418" w:hanging="284"/>
        <w:contextualSpacing/>
        <w:jc w:val="both"/>
        <w:rPr>
          <w:rFonts w:ascii="Arial" w:hAnsi="Arial" w:cs="Arial"/>
          <w:sz w:val="20"/>
          <w:szCs w:val="20"/>
        </w:rPr>
      </w:pPr>
      <w:r w:rsidRPr="00E34A2F">
        <w:rPr>
          <w:rFonts w:ascii="Arial" w:hAnsi="Arial" w:cs="Arial"/>
          <w:sz w:val="20"/>
          <w:szCs w:val="20"/>
        </w:rPr>
        <w:t>faktury końcowej</w:t>
      </w:r>
      <w:r w:rsidR="00E34A2F" w:rsidRPr="00E34A2F">
        <w:rPr>
          <w:rFonts w:ascii="Arial" w:hAnsi="Arial" w:cs="Arial"/>
          <w:sz w:val="20"/>
          <w:szCs w:val="20"/>
        </w:rPr>
        <w:t xml:space="preserve"> (II</w:t>
      </w:r>
      <w:r w:rsidR="00075479">
        <w:rPr>
          <w:rFonts w:ascii="Arial" w:hAnsi="Arial" w:cs="Arial"/>
          <w:sz w:val="20"/>
          <w:szCs w:val="20"/>
        </w:rPr>
        <w:t>I</w:t>
      </w:r>
      <w:r w:rsidR="00E34A2F" w:rsidRPr="00E34A2F">
        <w:rPr>
          <w:rFonts w:ascii="Arial" w:hAnsi="Arial" w:cs="Arial"/>
          <w:sz w:val="20"/>
          <w:szCs w:val="20"/>
        </w:rPr>
        <w:t xml:space="preserve"> transza</w:t>
      </w:r>
      <w:r w:rsidR="00E34A2F">
        <w:rPr>
          <w:rFonts w:ascii="Arial" w:hAnsi="Arial" w:cs="Arial"/>
          <w:sz w:val="20"/>
          <w:szCs w:val="20"/>
        </w:rPr>
        <w:t>)</w:t>
      </w:r>
      <w:r w:rsidRPr="00B307C1">
        <w:rPr>
          <w:rFonts w:ascii="Arial" w:hAnsi="Arial" w:cs="Arial"/>
          <w:sz w:val="20"/>
          <w:szCs w:val="20"/>
        </w:rPr>
        <w:t>, wystawionej po odbiorze końcowym wykonanych robót, potwierdzonych przez Inspektora Nadzoru Inwestorskiego i podpisaniu protokołu odbioru końcowego robót budowlanych.</w:t>
      </w:r>
    </w:p>
    <w:p w14:paraId="60354039" w14:textId="35F68650" w:rsid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nastąpi w terminie do 3</w:t>
      </w:r>
      <w:r w:rsidR="00075479">
        <w:rPr>
          <w:rFonts w:ascii="Arial" w:eastAsia="Times New Roman" w:hAnsi="Arial" w:cs="Arial"/>
          <w:sz w:val="20"/>
          <w:szCs w:val="20"/>
        </w:rPr>
        <w:t>5</w:t>
      </w:r>
      <w:r w:rsidRPr="00B307C1">
        <w:rPr>
          <w:rFonts w:ascii="Arial" w:eastAsia="Times New Roman" w:hAnsi="Arial" w:cs="Arial"/>
          <w:sz w:val="20"/>
          <w:szCs w:val="20"/>
        </w:rPr>
        <w:t>-tu dni licząc od dnia złożenia faktur częściow</w:t>
      </w:r>
      <w:r w:rsidR="00075479">
        <w:rPr>
          <w:rFonts w:ascii="Arial" w:eastAsia="Times New Roman" w:hAnsi="Arial" w:cs="Arial"/>
          <w:sz w:val="20"/>
          <w:szCs w:val="20"/>
        </w:rPr>
        <w:t>ych</w:t>
      </w:r>
      <w:r w:rsidRPr="00B307C1">
        <w:rPr>
          <w:rFonts w:ascii="Arial" w:eastAsia="Times New Roman" w:hAnsi="Arial" w:cs="Arial"/>
          <w:sz w:val="20"/>
          <w:szCs w:val="20"/>
        </w:rPr>
        <w:br/>
        <w:t xml:space="preserve">i faktury końcowej wraz z odpowiednim protokołem odbioru, stwierdzającym należyte wykonanie zamówienia, z zastrzeżeniem ust. 6. </w:t>
      </w:r>
    </w:p>
    <w:p w14:paraId="75EDC6C9"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77777777" w:rsidR="00B307C1" w:rsidRPr="00B307C1" w:rsidRDefault="00B307C1" w:rsidP="00B307C1">
      <w:pPr>
        <w:numPr>
          <w:ilvl w:val="0"/>
          <w:numId w:val="4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24.</w:t>
      </w:r>
    </w:p>
    <w:p w14:paraId="3C0D22E7"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Dowodem, o którym mowa w ust. 10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B307C1">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13-16.</w:t>
      </w:r>
    </w:p>
    <w:p w14:paraId="3435DB10"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zgłoszenia przez Wykonawcę uwag dot. zasadności bezpośredniej zapłaty wynagrodzenia, w terminie wskazanym w ust. 14, Zamawiający może:</w:t>
      </w:r>
    </w:p>
    <w:p w14:paraId="3CEC5A3C" w14:textId="77777777" w:rsidR="00B307C1" w:rsidRPr="00B307C1" w:rsidRDefault="00B307C1" w:rsidP="00B307C1">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B307C1" w:rsidRDefault="00B307C1" w:rsidP="00B307C1">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7375DD" w14:textId="77777777" w:rsidR="00B307C1" w:rsidRPr="00B307C1" w:rsidRDefault="00B307C1" w:rsidP="00B307C1">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dokonać bezpośredniej zapłaty wynagrodzenia Podwykonawcy lub dalszemu Podwykonawcy, </w:t>
      </w:r>
      <w:r w:rsidRPr="00B307C1">
        <w:rPr>
          <w:rFonts w:ascii="Arial" w:eastAsia="Times New Roman" w:hAnsi="Arial" w:cs="Arial"/>
          <w:sz w:val="20"/>
          <w:szCs w:val="20"/>
        </w:rPr>
        <w:lastRenderedPageBreak/>
        <w:t>jeżeli Podwykonawca lub dalszy Podwykonawca wykaże zasadność takiej zapłaty.</w:t>
      </w:r>
    </w:p>
    <w:p w14:paraId="707D760D"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14:paraId="1826B79A"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Wynagrodzenie zostanie przekazane na rachunek bankowy Wykonawcy w ……………….. nr rachunku ……………………………………………………...</w:t>
      </w:r>
    </w:p>
    <w:p w14:paraId="205E518F"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Spóźnienie w zapłacie należności powoduje obowiązek zapłaty odsetek ustawowych za opóźnienia w transakcjach handlowych.</w:t>
      </w:r>
    </w:p>
    <w:p w14:paraId="5D6BA0C8"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B307C1" w:rsidRDefault="00B307C1" w:rsidP="00B307C1">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B307C1" w:rsidRDefault="00B307C1" w:rsidP="00B307C1">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45CE5B20"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9.</w:t>
      </w:r>
    </w:p>
    <w:p w14:paraId="188AA2B5"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Zabezpieczenie</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należytego</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wykonania</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umowy</w:t>
      </w:r>
      <w:proofErr w:type="spellEnd"/>
    </w:p>
    <w:p w14:paraId="1990C98E"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wnosi zabezpieczenie należytego wykonania umowy w łącznej wysokości </w:t>
      </w:r>
      <w:r w:rsidRPr="00B307C1">
        <w:rPr>
          <w:rFonts w:ascii="Arial" w:eastAsia="Times New Roman" w:hAnsi="Arial" w:cs="Arial"/>
          <w:b/>
          <w:sz w:val="20"/>
          <w:szCs w:val="20"/>
          <w:lang w:eastAsia="pl-PL"/>
        </w:rPr>
        <w:t>5%</w:t>
      </w:r>
      <w:r w:rsidRPr="00B307C1">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B307C1">
        <w:rPr>
          <w:rFonts w:ascii="Arial" w:eastAsia="Times New Roman" w:hAnsi="Arial" w:cs="Arial"/>
          <w:sz w:val="20"/>
          <w:szCs w:val="20"/>
        </w:rPr>
        <w:t xml:space="preserve"> i gwarancji</w:t>
      </w:r>
      <w:r w:rsidRPr="00B307C1">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B307C1" w:rsidRDefault="00B307C1" w:rsidP="00B307C1">
      <w:pPr>
        <w:numPr>
          <w:ilvl w:val="0"/>
          <w:numId w:val="51"/>
        </w:numPr>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rPr>
        <w:lastRenderedPageBreak/>
        <w:t>część zabezpieczenia gwarantująca zgodne z umową wykonanie robót (70% wysokości wniesionego zabezpieczenia) w ciągu 30 dni po protokolarnym stwierdzeniu usunięcia wad stwierdzonych przy odbiorze końcowym,</w:t>
      </w:r>
      <w:r w:rsidRPr="00B307C1">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B307C1" w:rsidRDefault="00B307C1" w:rsidP="00B307C1">
      <w:pPr>
        <w:numPr>
          <w:ilvl w:val="0"/>
          <w:numId w:val="51"/>
        </w:numPr>
        <w:spacing w:after="0" w:line="240" w:lineRule="auto"/>
        <w:jc w:val="both"/>
        <w:rPr>
          <w:rFonts w:ascii="Arial" w:eastAsia="Times New Roman" w:hAnsi="Arial" w:cs="Arial"/>
          <w:sz w:val="20"/>
          <w:szCs w:val="20"/>
        </w:rPr>
      </w:pPr>
      <w:r w:rsidRPr="00B307C1">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B307C1">
        <w:rPr>
          <w:rFonts w:ascii="Arial" w:eastAsia="Times New Roman" w:hAnsi="Arial" w:cs="Arial"/>
          <w:sz w:val="20"/>
          <w:szCs w:val="20"/>
        </w:rPr>
        <w:t xml:space="preserve">450 ust. 1 </w:t>
      </w:r>
      <w:r w:rsidRPr="00B307C1">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B307C1">
        <w:rPr>
          <w:rFonts w:ascii="Arial" w:eastAsia="Times New Roman" w:hAnsi="Arial" w:cs="Arial"/>
          <w:sz w:val="20"/>
          <w:szCs w:val="20"/>
          <w:lang w:eastAsia="pl-PL"/>
        </w:rPr>
        <w:br/>
        <w:t xml:space="preserve">o których mowa w art. 450 ust. 2 ustawy </w:t>
      </w:r>
      <w:proofErr w:type="spellStart"/>
      <w:r w:rsidRPr="00B307C1">
        <w:rPr>
          <w:rFonts w:ascii="Arial" w:eastAsia="Times New Roman" w:hAnsi="Arial" w:cs="Arial"/>
          <w:sz w:val="20"/>
          <w:szCs w:val="20"/>
          <w:lang w:eastAsia="pl-PL"/>
        </w:rPr>
        <w:t>Pzp</w:t>
      </w:r>
      <w:proofErr w:type="spellEnd"/>
      <w:r w:rsidRPr="00B307C1">
        <w:rPr>
          <w:rFonts w:ascii="Arial" w:eastAsia="Times New Roman" w:hAnsi="Arial" w:cs="Arial"/>
          <w:sz w:val="20"/>
          <w:szCs w:val="20"/>
          <w:lang w:eastAsia="pl-PL"/>
        </w:rPr>
        <w:t xml:space="preserve">. Zmiana formy zabezpieczenia musi być dokonana </w:t>
      </w:r>
      <w:r w:rsidRPr="00B307C1">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B307C1" w:rsidRDefault="00B307C1" w:rsidP="00B307C1">
      <w:pPr>
        <w:spacing w:after="120"/>
        <w:jc w:val="center"/>
        <w:rPr>
          <w:rFonts w:ascii="Arial" w:hAnsi="Arial" w:cs="Arial"/>
          <w:b/>
          <w:sz w:val="20"/>
          <w:szCs w:val="20"/>
          <w:lang w:val="en-US"/>
        </w:rPr>
      </w:pPr>
    </w:p>
    <w:p w14:paraId="14BF64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10 .</w:t>
      </w:r>
    </w:p>
    <w:p w14:paraId="0D6C45D2" w14:textId="77777777" w:rsidR="00B307C1" w:rsidRPr="00B307C1"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Podwykonawstwo</w:t>
      </w:r>
    </w:p>
    <w:p w14:paraId="0DBF3965"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B307C1" w:rsidRDefault="00B307C1" w:rsidP="00B307C1">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t>
      </w:r>
      <w:r w:rsidRPr="00B307C1">
        <w:rPr>
          <w:rFonts w:ascii="Arial" w:eastAsia="Times New Roman" w:hAnsi="Arial" w:cs="Arial"/>
          <w:sz w:val="20"/>
          <w:szCs w:val="20"/>
        </w:rPr>
        <w:footnoteReference w:customMarkFollows="1" w:id="1"/>
        <w:sym w:font="Symbol" w:char="F02A"/>
      </w:r>
    </w:p>
    <w:p w14:paraId="18B359B0" w14:textId="77777777" w:rsidR="00B307C1" w:rsidRPr="00B307C1"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dot. Podwykonawcy robót budowlanych realizującego roboty budowlane</w:t>
      </w:r>
    </w:p>
    <w:p w14:paraId="3384724E"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B307C1">
        <w:rPr>
          <w:rFonts w:ascii="Arial" w:eastAsia="Times New Roman" w:hAnsi="Arial" w:cs="Arial"/>
          <w:sz w:val="20"/>
          <w:szCs w:val="20"/>
          <w:lang w:eastAsia="pl-PL"/>
        </w:rPr>
        <w:br/>
        <w:t>z projektem umowy.</w:t>
      </w:r>
    </w:p>
    <w:p w14:paraId="5F4563A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B307C1">
        <w:rPr>
          <w:rFonts w:ascii="Arial" w:eastAsia="Times New Roman" w:hAnsi="Arial" w:cs="Arial"/>
          <w:sz w:val="20"/>
          <w:szCs w:val="20"/>
          <w:lang w:eastAsia="pl-PL"/>
        </w:rPr>
        <w:br/>
      </w:r>
      <w:r w:rsidRPr="00B307C1">
        <w:rPr>
          <w:rFonts w:ascii="Arial" w:eastAsia="Times New Roman" w:hAnsi="Arial" w:cs="Arial"/>
          <w:sz w:val="20"/>
          <w:szCs w:val="20"/>
          <w:lang w:eastAsia="pl-PL"/>
        </w:rPr>
        <w:lastRenderedPageBreak/>
        <w:t xml:space="preserve">o podwykonawstwo, której przedmiotem są roboty budowlane, w terminie 7 dni od jej zawarcia. </w:t>
      </w:r>
    </w:p>
    <w:p w14:paraId="70AB60AD"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B307C1" w:rsidRDefault="00B307C1" w:rsidP="00B307C1">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zakresu robót przewidzianego do wykonania </w:t>
      </w:r>
      <w:r w:rsidRPr="00B307C1">
        <w:rPr>
          <w:rFonts w:ascii="Arial" w:hAnsi="Arial" w:cs="Arial"/>
          <w:sz w:val="20"/>
          <w:szCs w:val="20"/>
        </w:rPr>
        <w:t>(załączyć kosztorys, który stanowić będzie załącznik do umowy z Podwykonawcą)</w:t>
      </w:r>
      <w:r w:rsidRPr="00B307C1">
        <w:rPr>
          <w:rFonts w:ascii="Arial" w:eastAsia="Times New Roman" w:hAnsi="Arial" w:cs="Arial"/>
          <w:sz w:val="20"/>
          <w:szCs w:val="20"/>
        </w:rPr>
        <w:t xml:space="preserve">, </w:t>
      </w:r>
    </w:p>
    <w:p w14:paraId="07965F21" w14:textId="77777777" w:rsidR="00B307C1" w:rsidRPr="00B307C1" w:rsidRDefault="00B307C1" w:rsidP="00B307C1">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terminu wykonania, </w:t>
      </w:r>
    </w:p>
    <w:p w14:paraId="2ECC22FF" w14:textId="77777777" w:rsidR="00B307C1" w:rsidRPr="00B307C1" w:rsidRDefault="00B307C1" w:rsidP="00B307C1">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wynagrodzenia i terminów płatności, </w:t>
      </w:r>
    </w:p>
    <w:p w14:paraId="68675857" w14:textId="77777777" w:rsidR="00B307C1" w:rsidRPr="00B307C1" w:rsidRDefault="00B307C1" w:rsidP="00B307C1">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B307C1" w:rsidRDefault="00B307C1" w:rsidP="00B307C1">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rozwiązania umowy z Podwykonawcą lub dalszym Podwykonawcą w przypadku rozwiązania niniejszej umowy.</w:t>
      </w:r>
    </w:p>
    <w:p w14:paraId="3D191F1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zmian umowy stosuje się odpowiednio uregulowania niniejszego paragrafu.</w:t>
      </w:r>
    </w:p>
    <w:p w14:paraId="07CBCEEB" w14:textId="77777777" w:rsidR="00B307C1" w:rsidRPr="00B307C1" w:rsidRDefault="00B307C1" w:rsidP="00B307C1">
      <w:pPr>
        <w:spacing w:after="120"/>
        <w:jc w:val="center"/>
        <w:rPr>
          <w:rFonts w:ascii="Arial" w:hAnsi="Arial" w:cs="Arial"/>
          <w:b/>
          <w:sz w:val="20"/>
          <w:szCs w:val="20"/>
          <w:lang w:val="en-US"/>
        </w:rPr>
      </w:pPr>
    </w:p>
    <w:p w14:paraId="30CDBB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11.</w:t>
      </w:r>
    </w:p>
    <w:p w14:paraId="5F8BE097"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Kierownik</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budowy</w:t>
      </w:r>
      <w:proofErr w:type="spellEnd"/>
      <w:r w:rsidRPr="00B307C1">
        <w:rPr>
          <w:rFonts w:ascii="Arial" w:hAnsi="Arial" w:cs="Arial"/>
          <w:b/>
          <w:sz w:val="20"/>
          <w:szCs w:val="20"/>
          <w:lang w:val="en-US"/>
        </w:rPr>
        <w:t xml:space="preserve"> / </w:t>
      </w:r>
      <w:proofErr w:type="spellStart"/>
      <w:r w:rsidRPr="00B307C1">
        <w:rPr>
          <w:rFonts w:ascii="Arial" w:hAnsi="Arial" w:cs="Arial"/>
          <w:b/>
          <w:sz w:val="20"/>
          <w:szCs w:val="20"/>
          <w:lang w:val="en-US"/>
        </w:rPr>
        <w:t>robót</w:t>
      </w:r>
      <w:proofErr w:type="spellEnd"/>
    </w:p>
    <w:p w14:paraId="1433E8C9" w14:textId="141BD606" w:rsidR="00B307C1" w:rsidRPr="00B307C1" w:rsidRDefault="00B307C1" w:rsidP="00B307C1">
      <w:pPr>
        <w:numPr>
          <w:ilvl w:val="0"/>
          <w:numId w:val="47"/>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ustanawia Kierownika Budowy branży </w:t>
      </w:r>
      <w:r w:rsidR="00E20A26">
        <w:rPr>
          <w:rFonts w:ascii="Arial" w:eastAsia="Times New Roman" w:hAnsi="Arial" w:cs="Arial"/>
          <w:sz w:val="20"/>
          <w:szCs w:val="20"/>
          <w:lang w:eastAsia="pl-PL"/>
        </w:rPr>
        <w:t>konstrukcyjno-budowlanej</w:t>
      </w:r>
      <w:r w:rsidRPr="00B307C1">
        <w:rPr>
          <w:rFonts w:ascii="Arial" w:eastAsia="Times New Roman" w:hAnsi="Arial" w:cs="Arial"/>
          <w:sz w:val="20"/>
          <w:szCs w:val="20"/>
          <w:lang w:eastAsia="pl-PL"/>
        </w:rPr>
        <w:t xml:space="preserve"> w osobie: …………………………. nr </w:t>
      </w:r>
      <w:proofErr w:type="spellStart"/>
      <w:r w:rsidRPr="00B307C1">
        <w:rPr>
          <w:rFonts w:ascii="Arial" w:eastAsia="Times New Roman" w:hAnsi="Arial" w:cs="Arial"/>
          <w:sz w:val="20"/>
          <w:szCs w:val="20"/>
          <w:lang w:eastAsia="pl-PL"/>
        </w:rPr>
        <w:t>upr</w:t>
      </w:r>
      <w:proofErr w:type="spellEnd"/>
      <w:r w:rsidRPr="00B307C1">
        <w:rPr>
          <w:rFonts w:ascii="Arial" w:eastAsia="Times New Roman" w:hAnsi="Arial" w:cs="Arial"/>
          <w:sz w:val="20"/>
          <w:szCs w:val="20"/>
          <w:lang w:eastAsia="pl-PL"/>
        </w:rPr>
        <w:t>. budowlanych ………</w:t>
      </w:r>
    </w:p>
    <w:p w14:paraId="42CC7732" w14:textId="77777777" w:rsidR="00B307C1" w:rsidRDefault="00B307C1" w:rsidP="00D473D1">
      <w:pPr>
        <w:numPr>
          <w:ilvl w:val="0"/>
          <w:numId w:val="47"/>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Default="00B307C1" w:rsidP="00D473D1">
      <w:pPr>
        <w:numPr>
          <w:ilvl w:val="0"/>
          <w:numId w:val="47"/>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Default="00B307C1" w:rsidP="00D473D1">
      <w:pPr>
        <w:numPr>
          <w:ilvl w:val="0"/>
          <w:numId w:val="47"/>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D473D1" w:rsidRDefault="00B307C1" w:rsidP="00D473D1">
      <w:pPr>
        <w:numPr>
          <w:ilvl w:val="0"/>
          <w:numId w:val="47"/>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B58C44B" w14:textId="77777777" w:rsidR="00E20A26" w:rsidRDefault="00E20A26" w:rsidP="00B307C1">
      <w:pPr>
        <w:spacing w:after="120"/>
        <w:jc w:val="center"/>
        <w:rPr>
          <w:rFonts w:ascii="Arial" w:hAnsi="Arial" w:cs="Arial"/>
          <w:b/>
          <w:sz w:val="20"/>
          <w:szCs w:val="20"/>
          <w:lang w:val="en-US"/>
        </w:rPr>
      </w:pPr>
    </w:p>
    <w:p w14:paraId="7D31098C"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12.</w:t>
      </w:r>
    </w:p>
    <w:p w14:paraId="5D48405C"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Inspektorzy</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nadzoru</w:t>
      </w:r>
      <w:proofErr w:type="spellEnd"/>
    </w:p>
    <w:p w14:paraId="37D9F70B" w14:textId="3CC99591" w:rsidR="00B307C1" w:rsidRP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Zamawiający ustanawia inspektora nadzoru robót branży </w:t>
      </w:r>
      <w:r w:rsidR="00E20A26">
        <w:rPr>
          <w:rFonts w:ascii="Arial" w:eastAsia="Times New Roman" w:hAnsi="Arial" w:cs="Arial"/>
          <w:sz w:val="20"/>
          <w:szCs w:val="20"/>
          <w:lang w:eastAsia="pl-PL"/>
        </w:rPr>
        <w:t>konstrukcyjno-budowlanej</w:t>
      </w:r>
      <w:r w:rsidRPr="00B307C1">
        <w:rPr>
          <w:rFonts w:ascii="Arial" w:eastAsia="Times New Roman" w:hAnsi="Arial" w:cs="Arial"/>
          <w:sz w:val="20"/>
          <w:szCs w:val="20"/>
          <w:lang w:eastAsia="pl-PL"/>
        </w:rPr>
        <w:t xml:space="preserve">, posiadającą uprawnienia budowlane do kierowania robotami budowlanymi w specjalności inżynieryjnej </w:t>
      </w:r>
      <w:r w:rsidR="00E34A2F">
        <w:rPr>
          <w:rFonts w:ascii="Arial" w:eastAsia="Times New Roman" w:hAnsi="Arial" w:cs="Arial"/>
          <w:sz w:val="20"/>
          <w:szCs w:val="20"/>
          <w:lang w:eastAsia="pl-PL"/>
        </w:rPr>
        <w:t xml:space="preserve">konstrukcyjno-budowlanej </w:t>
      </w:r>
      <w:r w:rsidRPr="00B307C1">
        <w:rPr>
          <w:rFonts w:ascii="Arial" w:eastAsia="Times New Roman" w:hAnsi="Arial" w:cs="Arial"/>
          <w:sz w:val="20"/>
          <w:szCs w:val="20"/>
          <w:lang w:eastAsia="pl-PL"/>
        </w:rPr>
        <w:t>bez ograniczeń,  w rozumieniu ustawy z dnia 7 lipca 1994 r. Prawo budowlane w osobie …………..</w:t>
      </w:r>
    </w:p>
    <w:p w14:paraId="01E6B971" w14:textId="77777777" w:rsidR="00B307C1" w:rsidRP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Zamawiający zastrzega sobie prawo do zmiany osoby pełniącej funkcję Inspektora nadzoru inwestorskiego.</w:t>
      </w:r>
    </w:p>
    <w:p w14:paraId="38F78D56" w14:textId="77777777" w:rsidR="00B307C1" w:rsidRP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B307C1" w:rsidRDefault="00B307C1" w:rsidP="00B307C1">
      <w:pPr>
        <w:spacing w:after="120"/>
        <w:jc w:val="center"/>
        <w:rPr>
          <w:rFonts w:ascii="Arial" w:hAnsi="Arial" w:cs="Arial"/>
          <w:b/>
          <w:sz w:val="20"/>
          <w:szCs w:val="20"/>
          <w:lang w:val="en-US"/>
        </w:rPr>
      </w:pPr>
    </w:p>
    <w:p w14:paraId="740DEEE2"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13.</w:t>
      </w:r>
    </w:p>
    <w:p w14:paraId="55924F6F"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Wady</w:t>
      </w:r>
      <w:proofErr w:type="spellEnd"/>
    </w:p>
    <w:p w14:paraId="68FE2E90" w14:textId="77777777" w:rsidR="00B307C1" w:rsidRPr="00B307C1" w:rsidRDefault="00B307C1" w:rsidP="00B307C1">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B307C1" w:rsidRDefault="00B307C1" w:rsidP="00B307C1">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nadają się do usunięcia:</w:t>
      </w:r>
    </w:p>
    <w:p w14:paraId="7E5C47B9" w14:textId="77777777" w:rsidR="00B307C1" w:rsidRPr="00B307C1" w:rsidRDefault="00B307C1" w:rsidP="00B307C1">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B307C1" w:rsidRDefault="00B307C1" w:rsidP="00B307C1">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B307C1" w:rsidRDefault="00B307C1" w:rsidP="00B307C1">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nie nadają się do usunięcia:</w:t>
      </w:r>
    </w:p>
    <w:p w14:paraId="1EF3A966" w14:textId="77777777" w:rsidR="00B307C1" w:rsidRPr="00B307C1" w:rsidRDefault="00B307C1" w:rsidP="00B307C1">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B307C1" w:rsidRDefault="00B307C1" w:rsidP="00B307C1">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4326EB71"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Wady nieusunięte w terminie, o którym mowa w ust. 6 i których Wykonawca nie usunie pomimo pisemnego wezwania</w:t>
      </w:r>
      <w:r w:rsidRPr="00B307C1">
        <w:rPr>
          <w:rFonts w:ascii="Arial" w:eastAsia="Times New Roman" w:hAnsi="Arial" w:cs="Arial"/>
          <w:color w:val="FF0000"/>
          <w:sz w:val="20"/>
          <w:szCs w:val="20"/>
        </w:rPr>
        <w:t xml:space="preserve"> </w:t>
      </w:r>
      <w:r w:rsidRPr="00B307C1">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14.</w:t>
      </w:r>
    </w:p>
    <w:p w14:paraId="41950D67"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Kary umowne</w:t>
      </w:r>
    </w:p>
    <w:p w14:paraId="0E3009AE"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Strony zastrzegają prawo naliczania kar umownych za nieterminowe i nienależyte wykonanie przedmiotu umowy.</w:t>
      </w:r>
    </w:p>
    <w:p w14:paraId="63F002D8"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Wykonawca zapłaci Zamawiającemu kary umowne za:</w:t>
      </w:r>
    </w:p>
    <w:p w14:paraId="09A9FFE0"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wykonaniu przedmiotu zamówienia w wysokości </w:t>
      </w:r>
      <w:r w:rsidRPr="00B307C1">
        <w:rPr>
          <w:rFonts w:ascii="Arial" w:eastAsia="Times New Roman" w:hAnsi="Arial" w:cs="Arial"/>
          <w:b/>
          <w:sz w:val="20"/>
          <w:szCs w:val="20"/>
        </w:rPr>
        <w:t xml:space="preserve">500 zł </w:t>
      </w:r>
      <w:r w:rsidRPr="00B307C1">
        <w:rPr>
          <w:rFonts w:ascii="Arial" w:eastAsia="Times New Roman" w:hAnsi="Arial" w:cs="Arial"/>
          <w:sz w:val="20"/>
          <w:szCs w:val="20"/>
        </w:rPr>
        <w:t>(słownie zł: pięćset 00/100), za każdy rozpoczęty dzień zwłoki, licząc od wymagalnego terminu określonego w § 5 ust. 1 umowy,</w:t>
      </w:r>
    </w:p>
    <w:p w14:paraId="59C9DAF6"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usunięciu wad stwierdzonych przy odbiorze końcowym lub w okresie gwarancji </w:t>
      </w:r>
      <w:r w:rsidRPr="00B307C1">
        <w:rPr>
          <w:rFonts w:ascii="Arial" w:eastAsia="Times New Roman" w:hAnsi="Arial" w:cs="Arial"/>
          <w:sz w:val="20"/>
          <w:szCs w:val="20"/>
        </w:rPr>
        <w:br/>
        <w:t xml:space="preserve">i rękojmi za wady - </w:t>
      </w:r>
      <w:r w:rsidRPr="00B307C1">
        <w:rPr>
          <w:rFonts w:ascii="Arial" w:eastAsia="Times New Roman" w:hAnsi="Arial" w:cs="Arial"/>
          <w:b/>
          <w:sz w:val="20"/>
          <w:szCs w:val="20"/>
        </w:rPr>
        <w:t xml:space="preserve">500 zł </w:t>
      </w:r>
      <w:r w:rsidRPr="00B307C1">
        <w:rPr>
          <w:rFonts w:ascii="Arial" w:eastAsia="Times New Roman" w:hAnsi="Arial" w:cs="Arial"/>
          <w:sz w:val="20"/>
          <w:szCs w:val="20"/>
        </w:rPr>
        <w:t xml:space="preserve">(słownie zł: pięćset 00/100), za każdy rozpoczęty dzień </w:t>
      </w:r>
      <w:r w:rsidRPr="00B307C1">
        <w:rPr>
          <w:rFonts w:ascii="Arial" w:eastAsia="Times New Roman" w:hAnsi="Arial" w:cs="Arial"/>
          <w:b/>
          <w:sz w:val="20"/>
          <w:szCs w:val="20"/>
        </w:rPr>
        <w:t>zwłoki,</w:t>
      </w:r>
      <w:r w:rsidRPr="00B307C1">
        <w:rPr>
          <w:rFonts w:ascii="Arial" w:eastAsia="Times New Roman" w:hAnsi="Arial" w:cs="Arial"/>
          <w:sz w:val="20"/>
          <w:szCs w:val="20"/>
        </w:rPr>
        <w:t xml:space="preserve"> która </w:t>
      </w:r>
      <w:r w:rsidRPr="00B307C1">
        <w:rPr>
          <w:rFonts w:ascii="Arial" w:eastAsia="Times New Roman" w:hAnsi="Arial" w:cs="Arial"/>
          <w:sz w:val="20"/>
          <w:szCs w:val="20"/>
        </w:rPr>
        <w:lastRenderedPageBreak/>
        <w:t xml:space="preserve">naliczana będzie po bezskutecznym upływie terminu wyznaczonego na usunięcie wad i usterek </w:t>
      </w:r>
      <w:r w:rsidRPr="00B307C1">
        <w:rPr>
          <w:rFonts w:ascii="Arial" w:eastAsia="Times New Roman" w:hAnsi="Arial" w:cs="Arial"/>
          <w:sz w:val="20"/>
          <w:szCs w:val="20"/>
        </w:rPr>
        <w:br/>
        <w:t>z przyczyn zależnych od Wykonawcy,</w:t>
      </w:r>
    </w:p>
    <w:p w14:paraId="2FE1FE1D"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odstąpienie od umowy przez Wykonawcę z przyczyn leżących po stronie Wykonawcy </w:t>
      </w:r>
      <w:r w:rsidRPr="00B307C1">
        <w:rPr>
          <w:rFonts w:ascii="Arial" w:eastAsia="Times New Roman" w:hAnsi="Arial" w:cs="Arial"/>
          <w:sz w:val="20"/>
          <w:szCs w:val="20"/>
        </w:rPr>
        <w:br/>
        <w:t>w wysokości 5% (słownie: pięć procent) wynagrodzenia brutto określonego w § 8 ust. 1 umowy,</w:t>
      </w:r>
    </w:p>
    <w:p w14:paraId="0BDE63D9"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odstąpienie od umowy przez Zamawiającego z powodu naruszenia przez Wykonawcę warunków umowy, w wysokości 5% (słownie: pięć procent) wynagrodzenia brutto określonego w § 8 ust. 1 umowy,</w:t>
      </w:r>
    </w:p>
    <w:p w14:paraId="6DA92FFB"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B307C1" w:rsidRDefault="00B307C1" w:rsidP="00B307C1">
      <w:pPr>
        <w:spacing w:after="120"/>
        <w:jc w:val="center"/>
        <w:rPr>
          <w:rFonts w:ascii="Arial" w:eastAsia="Times New Roman" w:hAnsi="Arial" w:cs="Arial"/>
          <w:b/>
          <w:sz w:val="20"/>
          <w:szCs w:val="20"/>
        </w:rPr>
      </w:pPr>
      <w:r w:rsidRPr="00B307C1">
        <w:rPr>
          <w:rFonts w:ascii="Arial" w:eastAsia="Times New Roman" w:hAnsi="Arial" w:cs="Arial"/>
          <w:b/>
          <w:sz w:val="20"/>
          <w:szCs w:val="20"/>
        </w:rPr>
        <w:t xml:space="preserve">Kary dla Wykonawcy z tytułu niewywiązania się z obowiązków względem Podwykonawców </w:t>
      </w:r>
    </w:p>
    <w:p w14:paraId="67516F93" w14:textId="77777777" w:rsidR="00B307C1" w:rsidRPr="00B307C1" w:rsidRDefault="00B307C1" w:rsidP="00B307C1">
      <w:pPr>
        <w:numPr>
          <w:ilvl w:val="0"/>
          <w:numId w:val="24"/>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3A324F97" w14:textId="77777777" w:rsidR="00B307C1" w:rsidRPr="00B307C1" w:rsidRDefault="00B307C1" w:rsidP="00B307C1">
      <w:pPr>
        <w:numPr>
          <w:ilvl w:val="0"/>
          <w:numId w:val="24"/>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do zaakceptowania projektu umowy lub projektu zmiany umowy </w:t>
      </w:r>
      <w:r w:rsidRPr="00B307C1">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B307C1" w:rsidRDefault="00B307C1" w:rsidP="00B307C1">
      <w:pPr>
        <w:numPr>
          <w:ilvl w:val="0"/>
          <w:numId w:val="24"/>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B307C1" w:rsidRDefault="00B307C1" w:rsidP="00B307C1">
      <w:pPr>
        <w:numPr>
          <w:ilvl w:val="0"/>
          <w:numId w:val="24"/>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5CE10AD2"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Zamawiający zapłaci Wykonawcy karę umowną za odstąpienie od umowy przez Wykonawcę </w:t>
      </w:r>
      <w:r w:rsidRPr="00B307C1">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Zamawiający przewiduje łączenie kar, o których mowa w § 14 ust. 2.</w:t>
      </w:r>
    </w:p>
    <w:p w14:paraId="16255643"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B307C1" w:rsidRDefault="00B307C1" w:rsidP="00B307C1">
      <w:pPr>
        <w:numPr>
          <w:ilvl w:val="0"/>
          <w:numId w:val="1"/>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B307C1">
        <w:rPr>
          <w:rFonts w:ascii="Arial" w:eastAsia="Times New Roman" w:hAnsi="Arial" w:cs="Arial"/>
          <w:sz w:val="20"/>
          <w:szCs w:val="20"/>
          <w:vertAlign w:val="superscript"/>
          <w:lang w:eastAsia="pl-PL"/>
        </w:rPr>
        <w:t>1</w:t>
      </w:r>
      <w:r w:rsidRPr="00B307C1">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Łączna wysokość kar umownych, które mogą zostać naliczone Wykonawcy nie może przekroczyć </w:t>
      </w:r>
      <w:r w:rsidRPr="00B307C1">
        <w:rPr>
          <w:rFonts w:ascii="Arial" w:hAnsi="Arial" w:cs="Arial"/>
          <w:sz w:val="20"/>
          <w:szCs w:val="20"/>
        </w:rPr>
        <w:br/>
        <w:t>20 % wynagrodzenia za wykonanie przedmiotu umowy, bez podatku VAT.</w:t>
      </w:r>
    </w:p>
    <w:p w14:paraId="361576D5"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B307C1">
        <w:rPr>
          <w:rFonts w:ascii="Arial" w:eastAsia="Times New Roman" w:hAnsi="Arial" w:cs="Arial"/>
          <w:b/>
          <w:sz w:val="20"/>
          <w:szCs w:val="20"/>
          <w:lang w:val="en-US" w:eastAsia="pl-PL"/>
        </w:rPr>
        <w:t>§ 15.</w:t>
      </w:r>
    </w:p>
    <w:p w14:paraId="707C95A7"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B307C1">
        <w:rPr>
          <w:rFonts w:ascii="Arial" w:eastAsia="Times New Roman" w:hAnsi="Arial" w:cs="Arial"/>
          <w:b/>
          <w:sz w:val="20"/>
          <w:szCs w:val="20"/>
          <w:lang w:val="en-US" w:eastAsia="pl-PL"/>
        </w:rPr>
        <w:t>Gwarancja</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i</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rękojmia</w:t>
      </w:r>
      <w:proofErr w:type="spellEnd"/>
    </w:p>
    <w:p w14:paraId="7686246C"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B307C1">
        <w:rPr>
          <w:rFonts w:ascii="Arial" w:eastAsia="Times New Roman" w:hAnsi="Arial" w:cs="Arial"/>
          <w:b/>
          <w:sz w:val="20"/>
          <w:szCs w:val="20"/>
          <w:lang w:eastAsia="pl-PL"/>
        </w:rPr>
        <w:t>Okres gwarancji wynosi ………….. miesięcy</w:t>
      </w:r>
      <w:r w:rsidRPr="00B307C1">
        <w:rPr>
          <w:rFonts w:ascii="Arial" w:eastAsia="Times New Roman" w:hAnsi="Arial" w:cs="Arial"/>
          <w:sz w:val="20"/>
          <w:szCs w:val="20"/>
          <w:lang w:eastAsia="pl-PL"/>
        </w:rPr>
        <w:t xml:space="preserve">, licząc od daty odbioru końcowego przedmiotu zamówienia, obejmującej roboty zrealizowane, konserwację i </w:t>
      </w:r>
      <w:r w:rsidRPr="00B307C1">
        <w:rPr>
          <w:rFonts w:ascii="Arial" w:eastAsia="Times New Roman" w:hAnsi="Arial" w:cs="Arial"/>
          <w:sz w:val="20"/>
          <w:szCs w:val="20"/>
          <w:lang w:eastAsia="pl-PL"/>
        </w:rPr>
        <w:lastRenderedPageBreak/>
        <w:t>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B307C1">
        <w:rPr>
          <w:rFonts w:ascii="Arial" w:eastAsia="Times New Roman" w:hAnsi="Arial" w:cs="Arial"/>
          <w:color w:val="FF0000"/>
          <w:sz w:val="20"/>
          <w:szCs w:val="20"/>
          <w:lang w:eastAsia="pl-PL"/>
        </w:rPr>
        <w:t xml:space="preserve"> </w:t>
      </w:r>
      <w:r w:rsidRPr="00B307C1">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wad istotnych Zamawiający w zawiadomieniu o wykryciu wad wyznaczy termin </w:t>
      </w:r>
      <w:r w:rsidRPr="00B307C1">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Usunięcie wad powinno być stwierdzone protokolarnie.</w:t>
      </w:r>
    </w:p>
    <w:p w14:paraId="72A7A9D1"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16.</w:t>
      </w:r>
    </w:p>
    <w:p w14:paraId="7D353B9B"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Odstąpienie od Umowy</w:t>
      </w:r>
    </w:p>
    <w:p w14:paraId="7E3C993F"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Zamawiającemu przysługuje prawo odstąpienia od umowy lub jej części:</w:t>
      </w:r>
    </w:p>
    <w:p w14:paraId="75D01479"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innego rażącego naruszenia warunków umowy przez Wykonawcę,</w:t>
      </w:r>
    </w:p>
    <w:p w14:paraId="4EA0886C"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Wykonawcy przysługuje prawo odstąpienia od umowy w przypadku gdy:</w:t>
      </w:r>
    </w:p>
    <w:p w14:paraId="7DD1C725" w14:textId="77777777" w:rsidR="00B307C1" w:rsidRPr="00B307C1" w:rsidRDefault="00B307C1" w:rsidP="00B307C1">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ze względów organizacyjnych, technicznych, finansowych nie jest w stanie wykonać umowy bez </w:t>
      </w:r>
      <w:r w:rsidRPr="00B307C1">
        <w:rPr>
          <w:rFonts w:ascii="Arial" w:eastAsia="Times New Roman" w:hAnsi="Arial" w:cs="Arial"/>
          <w:sz w:val="20"/>
          <w:szCs w:val="20"/>
        </w:rPr>
        <w:lastRenderedPageBreak/>
        <w:t>narażenia na znaczne straty swojej firmy i Zamawiającego,</w:t>
      </w:r>
    </w:p>
    <w:p w14:paraId="73D1E3FA" w14:textId="77777777" w:rsidR="00B307C1" w:rsidRPr="00B307C1" w:rsidRDefault="00B307C1" w:rsidP="00B307C1">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 winy Zamawiającego nie jest możliwa dalsza realizacja umowy.</w:t>
      </w:r>
    </w:p>
    <w:p w14:paraId="5623F2AB"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Oświadczenie o odstąpieniu od umowy może być złożone w terminie nie dłuższym niż 30 dni od wystąpienia okoliczności uzasadniających odstąpienie.</w:t>
      </w:r>
    </w:p>
    <w:p w14:paraId="684F62AD"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 przypadku odstąpienia od umowy Wykonawcę i Zamawiającego obciążają następujące obowiązki szczegółowe:</w:t>
      </w:r>
    </w:p>
    <w:p w14:paraId="4889682E" w14:textId="77777777" w:rsidR="00B307C1" w:rsidRPr="00B307C1" w:rsidRDefault="00B307C1" w:rsidP="00B307C1">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B307C1" w:rsidRDefault="00B307C1" w:rsidP="00B307C1">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B307C1" w:rsidRDefault="00B307C1" w:rsidP="00B307C1">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B307C1" w:rsidRDefault="00B307C1" w:rsidP="00B307C1">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Zamawiający w razie odstąpienia od umowy zobowiązany jest do:</w:t>
      </w:r>
    </w:p>
    <w:p w14:paraId="23372F49" w14:textId="77777777" w:rsidR="00B307C1" w:rsidRPr="00B307C1" w:rsidRDefault="00B307C1" w:rsidP="00B307C1">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B307C1" w:rsidRDefault="00B307C1" w:rsidP="00B307C1">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B307C1">
        <w:rPr>
          <w:rFonts w:ascii="Arial" w:eastAsia="Times New Roman" w:hAnsi="Arial" w:cs="Arial"/>
          <w:sz w:val="20"/>
          <w:szCs w:val="20"/>
        </w:rPr>
        <w:br/>
        <w:t>i urządzeń,</w:t>
      </w:r>
    </w:p>
    <w:p w14:paraId="6F5788E0" w14:textId="77777777" w:rsidR="00B307C1" w:rsidRPr="00B307C1" w:rsidRDefault="00B307C1" w:rsidP="00B307C1">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przejęcia od Wykonawcy pod swój dozór terenu budowy,</w:t>
      </w:r>
    </w:p>
    <w:p w14:paraId="0C2AF828" w14:textId="77777777" w:rsidR="00B307C1" w:rsidRPr="00B307C1" w:rsidRDefault="00B307C1" w:rsidP="00B307C1">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paragraf 7 i paragraf 13 niniejszej umowy stosuje się odpowiednio.</w:t>
      </w:r>
    </w:p>
    <w:p w14:paraId="677ED6E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06EA28"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B307C1">
        <w:rPr>
          <w:rFonts w:ascii="Arial" w:eastAsia="Times New Roman" w:hAnsi="Arial" w:cs="Arial"/>
          <w:b/>
          <w:sz w:val="20"/>
          <w:szCs w:val="20"/>
          <w:lang w:eastAsia="pl-PL"/>
        </w:rPr>
        <w:t>§ 17</w:t>
      </w:r>
      <w:r w:rsidRPr="00B307C1">
        <w:rPr>
          <w:rFonts w:ascii="Arial" w:eastAsia="Times New Roman" w:hAnsi="Arial" w:cs="Arial"/>
          <w:strike/>
          <w:sz w:val="20"/>
          <w:szCs w:val="20"/>
          <w:lang w:eastAsia="pl-PL"/>
        </w:rPr>
        <w:t>.</w:t>
      </w:r>
    </w:p>
    <w:p w14:paraId="0C51C7A4"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 xml:space="preserve">Zmiana postanowień umowy </w:t>
      </w:r>
    </w:p>
    <w:p w14:paraId="3864A084" w14:textId="2F0992A8" w:rsidR="00B307C1" w:rsidRPr="00B307C1" w:rsidRDefault="00B307C1" w:rsidP="00B307C1">
      <w:pPr>
        <w:spacing w:after="120"/>
        <w:jc w:val="both"/>
        <w:rPr>
          <w:rFonts w:ascii="Arial" w:eastAsia="Times New Roman" w:hAnsi="Arial" w:cs="Arial"/>
          <w:b/>
          <w:sz w:val="20"/>
          <w:szCs w:val="20"/>
        </w:rPr>
      </w:pPr>
      <w:r w:rsidRPr="00B307C1">
        <w:rPr>
          <w:rFonts w:ascii="Arial" w:eastAsia="Times New Roman" w:hAnsi="Arial" w:cs="Arial"/>
          <w:sz w:val="20"/>
          <w:szCs w:val="20"/>
        </w:rPr>
        <w:t>Na podstawie art. 455 ustawy Prawo zamówień publicznych (t. j. - Dz. U.  z 20</w:t>
      </w:r>
      <w:r w:rsidR="001A5F92">
        <w:rPr>
          <w:rFonts w:ascii="Arial" w:eastAsia="Times New Roman" w:hAnsi="Arial" w:cs="Arial"/>
          <w:sz w:val="20"/>
          <w:szCs w:val="20"/>
        </w:rPr>
        <w:t>21</w:t>
      </w:r>
      <w:r w:rsidRPr="00B307C1">
        <w:rPr>
          <w:rFonts w:ascii="Arial" w:eastAsia="Times New Roman" w:hAnsi="Arial" w:cs="Arial"/>
          <w:sz w:val="20"/>
          <w:szCs w:val="20"/>
        </w:rPr>
        <w:t xml:space="preserve"> r. poz. </w:t>
      </w:r>
      <w:r w:rsidR="001A5F92">
        <w:rPr>
          <w:rFonts w:ascii="Arial" w:eastAsia="Times New Roman" w:hAnsi="Arial" w:cs="Arial"/>
          <w:sz w:val="20"/>
          <w:szCs w:val="20"/>
        </w:rPr>
        <w:t>1129</w:t>
      </w:r>
      <w:r w:rsidRPr="00B307C1">
        <w:rPr>
          <w:rFonts w:ascii="Arial" w:eastAsia="Times New Roman" w:hAnsi="Arial" w:cs="Arial"/>
          <w:sz w:val="20"/>
          <w:szCs w:val="20"/>
        </w:rPr>
        <w:t xml:space="preserve"> ze zm.) istnieje możliwość dokonania zmiany umowy w formie aneksu pod warunkami:</w:t>
      </w:r>
    </w:p>
    <w:p w14:paraId="076EBBCD" w14:textId="77777777" w:rsidR="00B307C1" w:rsidRPr="00B307C1" w:rsidRDefault="00B307C1" w:rsidP="00B307C1">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B307C1">
        <w:rPr>
          <w:rFonts w:ascii="Arial" w:hAnsi="Arial" w:cs="Arial"/>
          <w:sz w:val="20"/>
          <w:szCs w:val="20"/>
        </w:rPr>
        <w:t xml:space="preserve">Zmiana terminu realizacji zamówienia z przyczyn nie leżących po stronie Wykonawcy, </w:t>
      </w:r>
      <w:r w:rsidRPr="00B307C1">
        <w:rPr>
          <w:rFonts w:ascii="Arial" w:hAnsi="Arial" w:cs="Arial"/>
          <w:sz w:val="20"/>
          <w:szCs w:val="20"/>
        </w:rPr>
        <w:br/>
        <w:t>w przypadku:</w:t>
      </w:r>
    </w:p>
    <w:p w14:paraId="3E2764C4"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 xml:space="preserve">wprowadzenia zmian w zakresie opracowania dokumentacji </w:t>
      </w:r>
      <w:proofErr w:type="spellStart"/>
      <w:r w:rsidRPr="00B307C1">
        <w:rPr>
          <w:rFonts w:ascii="Arial" w:eastAsia="Times New Roman" w:hAnsi="Arial" w:cs="Arial"/>
          <w:sz w:val="20"/>
          <w:szCs w:val="20"/>
        </w:rPr>
        <w:t>techniczno</w:t>
      </w:r>
      <w:proofErr w:type="spellEnd"/>
      <w:r w:rsidRPr="00B307C1">
        <w:rPr>
          <w:rFonts w:ascii="Arial" w:eastAsia="Times New Roman" w:hAnsi="Arial" w:cs="Arial"/>
          <w:sz w:val="20"/>
          <w:szCs w:val="20"/>
        </w:rPr>
        <w:t xml:space="preserve"> – projektowej, co może powodować brak możliwości dotrzymania pierwotnego terminu zakończenia realizacji zawartej umowy,</w:t>
      </w:r>
    </w:p>
    <w:p w14:paraId="08517D03"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przedłużającego się terminu uzyskania uzgodnień i pozwoleń osób trzecich w ramach projektowania,</w:t>
      </w:r>
    </w:p>
    <w:p w14:paraId="39358C58"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przerw w realizacji robót budowlanych powstałych z przyczyn nie leżących po stronie Wykonawcy,</w:t>
      </w:r>
    </w:p>
    <w:p w14:paraId="5655E4E8"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383B896C"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konieczności uzyskania niemożliwych do przewidzenia na etapie planowania inwestycji: danych, zgód lub pozwoleń osób trzecich albo właściwych organów,</w:t>
      </w:r>
    </w:p>
    <w:p w14:paraId="5F13D8B6"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176DAE36"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 xml:space="preserve">wystąpienia opóźnień wynikających z konieczności uzyskania wyroku sądowego lub innego </w:t>
      </w:r>
      <w:r w:rsidRPr="00B307C1">
        <w:rPr>
          <w:rFonts w:ascii="Arial" w:eastAsia="Times New Roman" w:hAnsi="Arial" w:cs="Arial"/>
          <w:sz w:val="20"/>
          <w:szCs w:val="20"/>
        </w:rPr>
        <w:lastRenderedPageBreak/>
        <w:t>orzeczenia sądu, lub organu, którego konieczności nie przewidywano przy zawieraniu umowy,</w:t>
      </w:r>
    </w:p>
    <w:p w14:paraId="65C11D44"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3C8C96C4"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7880A79B"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7AAACD4E"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wstrzymania realizacji prac objętych umową, co uniemożliwia terminowe zakończenie realizacji przedmiotu umowy,</w:t>
      </w:r>
    </w:p>
    <w:p w14:paraId="05932E0A"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7A59DD1E"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okoliczności niezależnych od Wykonawcy i Zamawiającego skutkujących niemożliwością dotrzymania terminu realizacji przedmiotu umowy,</w:t>
      </w:r>
    </w:p>
    <w:p w14:paraId="6484BD89"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zmiany obowiązujących przepisów, jeżeli zgodnie z nimi konieczne będzie dostosowanie treści umowy do aktualnego stanu prawnego,</w:t>
      </w:r>
    </w:p>
    <w:p w14:paraId="53681180"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konieczności wykonania prac archeologicznych na terenie budowy.</w:t>
      </w:r>
    </w:p>
    <w:p w14:paraId="5A744872"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zakresu przedmiotu zamówienia pod warunkiem, że jest korzystna dla Zamawiającego lub zaszły okoliczności, których nie można było przewidzieć w chwili zawarcia umowy.</w:t>
      </w:r>
    </w:p>
    <w:p w14:paraId="3A0C1B4D"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7D80234C"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B307C1">
        <w:rPr>
          <w:rFonts w:ascii="Arial" w:hAnsi="Arial" w:cs="Arial"/>
          <w:sz w:val="20"/>
          <w:szCs w:val="20"/>
        </w:rPr>
        <w:br/>
        <w:t>w projekcie, zgłoszonych przez kierownika budowy lub inspektora nadzoru inwestorskiego.</w:t>
      </w:r>
    </w:p>
    <w:p w14:paraId="37D72201"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14:paraId="534062E5"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zakresu robót i wynagrodzenia w związku z koniecznością wykonania zamówienia dodatkowego.</w:t>
      </w:r>
    </w:p>
    <w:p w14:paraId="681EBF8F"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7EA7BF04" w14:textId="77777777" w:rsidR="00B307C1" w:rsidRPr="00B307C1" w:rsidRDefault="00B307C1" w:rsidP="00B307C1">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Zmiana wysokości wynagrodzenia w przypadku zmiany:</w:t>
      </w:r>
    </w:p>
    <w:p w14:paraId="0457F624" w14:textId="77777777" w:rsidR="00B307C1" w:rsidRPr="00B307C1" w:rsidRDefault="00B307C1" w:rsidP="00B307C1">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stawki podatku od towarów i usług</w:t>
      </w:r>
      <w:r w:rsidRPr="00B307C1">
        <w:rPr>
          <w:rFonts w:ascii="Arial" w:eastAsia="Times New Roman" w:hAnsi="Arial" w:cs="Arial"/>
          <w:sz w:val="20"/>
          <w:szCs w:val="20"/>
        </w:rPr>
        <w:t xml:space="preserve"> oraz podatku akcyzowego</w:t>
      </w:r>
      <w:r w:rsidRPr="00B307C1">
        <w:rPr>
          <w:rFonts w:ascii="Arial" w:eastAsia="Times New Roman" w:hAnsi="Arial" w:cs="Arial"/>
          <w:sz w:val="20"/>
          <w:szCs w:val="20"/>
          <w:lang w:eastAsia="pl-PL"/>
        </w:rPr>
        <w:t xml:space="preserve">, przy czym </w:t>
      </w:r>
      <w:r w:rsidRPr="00B307C1">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3D8A75F4" w14:textId="77777777" w:rsidR="00B307C1" w:rsidRPr="00B307C1" w:rsidRDefault="00B307C1" w:rsidP="00B307C1">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B307C1">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B307C1">
        <w:rPr>
          <w:rFonts w:ascii="Arial" w:eastAsia="Times New Roman" w:hAnsi="Arial" w:cs="Arial"/>
          <w:bCs/>
          <w:sz w:val="20"/>
          <w:szCs w:val="20"/>
          <w:lang w:eastAsia="pl-PL"/>
        </w:rPr>
        <w:t xml:space="preserve">wynagrodzenie Wykonawcy ulegnie zmianie o wartość wzrostu całkowitego kosztu Wykonawcy wynikającą ze zwiększenia wynagrodzeń osób </w:t>
      </w:r>
      <w:r w:rsidRPr="00B307C1">
        <w:rPr>
          <w:rFonts w:ascii="Arial" w:eastAsia="Times New Roman" w:hAnsi="Arial" w:cs="Arial"/>
          <w:bCs/>
          <w:sz w:val="20"/>
          <w:szCs w:val="20"/>
          <w:lang w:eastAsia="pl-PL"/>
        </w:rPr>
        <w:lastRenderedPageBreak/>
        <w:t>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03DBF84C" w14:textId="77777777" w:rsidR="00B307C1" w:rsidRPr="00B307C1" w:rsidRDefault="00B307C1" w:rsidP="00B307C1">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B307C1">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B307C1">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B307C1">
        <w:rPr>
          <w:rFonts w:ascii="Arial" w:eastAsia="Times New Roman" w:hAnsi="Arial" w:cs="Arial"/>
          <w:bCs/>
          <w:sz w:val="20"/>
          <w:szCs w:val="20"/>
          <w:lang w:eastAsia="pl-PL"/>
        </w:rPr>
        <w:t>Zamawiającego, co zostanie przez Wykonawcę uzasadnione w sposób nie budzący wątpliwości,</w:t>
      </w:r>
    </w:p>
    <w:p w14:paraId="28D1293E" w14:textId="77777777" w:rsidR="00B307C1" w:rsidRPr="00B307C1" w:rsidRDefault="00B307C1" w:rsidP="00B307C1">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B307C1">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7B27FAC0" w14:textId="77777777" w:rsidR="00B307C1" w:rsidRDefault="00B307C1" w:rsidP="00B307C1">
      <w:pPr>
        <w:spacing w:after="120"/>
        <w:ind w:left="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jeżeli zmiany te będą miały wpływ na koszty wykonania zamówienia.</w:t>
      </w:r>
    </w:p>
    <w:p w14:paraId="22D86D3C" w14:textId="477DF000" w:rsidR="00C151A8" w:rsidRPr="001A5F92" w:rsidRDefault="00C151A8" w:rsidP="00C151A8">
      <w:pPr>
        <w:spacing w:after="120"/>
        <w:ind w:left="426"/>
        <w:jc w:val="both"/>
        <w:rPr>
          <w:rFonts w:ascii="Arial" w:eastAsia="Times New Roman" w:hAnsi="Arial" w:cs="Arial"/>
          <w:sz w:val="20"/>
          <w:szCs w:val="20"/>
          <w:lang w:eastAsia="pl-PL"/>
        </w:rPr>
      </w:pPr>
      <w:r w:rsidRPr="001A5F92">
        <w:rPr>
          <w:rFonts w:ascii="Arial" w:eastAsia="Times New Roman" w:hAnsi="Arial" w:cs="Arial"/>
          <w:sz w:val="20"/>
          <w:szCs w:val="20"/>
          <w:lang w:eastAsia="pl-PL"/>
        </w:rPr>
        <w:t xml:space="preserve">5) </w:t>
      </w:r>
      <w:r w:rsidRPr="001A5F92">
        <w:rPr>
          <w:rFonts w:ascii="Arial" w:hAnsi="Arial" w:cs="Arial"/>
          <w:sz w:val="20"/>
          <w:szCs w:val="20"/>
        </w:rPr>
        <w:t>Zamawiający dopuszcza możliwość zmiany wynagrodzenia Wykonawcy w przypadku zmiany cen materiałów związanych z realizacją zamówienia (waloryzacja). Zamawiający określa, że:</w:t>
      </w:r>
    </w:p>
    <w:p w14:paraId="63E360AD" w14:textId="77777777" w:rsidR="00C151A8" w:rsidRPr="001A5F92" w:rsidRDefault="00C151A8" w:rsidP="00C151A8">
      <w:pPr>
        <w:ind w:left="851" w:hanging="851"/>
        <w:jc w:val="both"/>
        <w:rPr>
          <w:rFonts w:ascii="Arial" w:hAnsi="Arial" w:cs="Arial"/>
          <w:sz w:val="20"/>
          <w:szCs w:val="20"/>
        </w:rPr>
      </w:pPr>
      <w:r w:rsidRPr="001A5F92">
        <w:rPr>
          <w:rFonts w:ascii="Arial" w:hAnsi="Arial" w:cs="Arial"/>
          <w:b/>
          <w:sz w:val="20"/>
          <w:szCs w:val="20"/>
        </w:rPr>
        <w:tab/>
      </w:r>
      <w:r w:rsidRPr="001A5F92">
        <w:rPr>
          <w:rFonts w:ascii="Arial" w:hAnsi="Arial" w:cs="Arial"/>
          <w:sz w:val="20"/>
          <w:szCs w:val="20"/>
        </w:rPr>
        <w:t>1) wysokość wynagrodzenia Wykonawcy może ulec zmianie w przypadku zmiany następujących cen materiałów: stali konstrukcyjnej, betonu konstrukcyjnego, elektrycznych;</w:t>
      </w:r>
    </w:p>
    <w:p w14:paraId="2500AA6F"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2) wynagrodzenie będzie podlegało waloryzacji po upływie 180 dni od dnia upływu terminu składania ofert w postępowaniu, które doprowadziło do zawarcia m.in. umowy, gdy wartość zmiany cen ww. materiałów w tym okresie przekroczy 30% w stosunku do stawek przyjętych przez Wykonawcę w Kosztorysie (stanowiącym załącznik do umowy) i utrzyma się przez okres 2 kolejnych miesięcy poprzedzających termin początkowy waloryzacji;</w:t>
      </w:r>
    </w:p>
    <w:p w14:paraId="25973925"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5780B98"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4) przez zmianę ceny materiałów rozumie się wprost odpowiednio cen lub kosztów, względem ceny przyjętych w Kosztorysie (ofertowym, sporządzonym w celu ustalenia wynagrodzenia Wykonawcy zawartego w ofercie) Wykonawcy. Wykonawca będzie uprawniony do waloryzacji wynagrodzenia wyłącznie w sytuacji wykazania Zamawiającemu, że na dzień zaistnienia podstaw do waloryzacji, ceny materiałów (o których mowa w pkt 1) w Kosztorysie Wykonawcy są niższe o 30% aniżeli rynkowe ceny tych materiałów;</w:t>
      </w:r>
    </w:p>
    <w:p w14:paraId="5961A72D"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5) następna waloryzacja może nastąpić nie wcześniej niż po upływie kwartału od poprzedniej, wówczas pkt 1-4 stosuje się odpowiednio, przy czym w okresie trwania umowy waloryzacja może nastąpić nie więcej niż dwukrotnie;</w:t>
      </w:r>
    </w:p>
    <w:p w14:paraId="125744D7"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6) wynagrodzenie będzie podlegało waloryzacji maksymalnie do 15% wynagrodzenia, o którym mowa w §8 ust. 1  PPU (zał. Nr 7 do SWZ);</w:t>
      </w:r>
    </w:p>
    <w:p w14:paraId="38F89744"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7) postanowień umownych w zakresie waloryzacji nie stosuje się od chwili osiągnięcia limitu, o którym mowa w pkt 6;</w:t>
      </w:r>
    </w:p>
    <w:p w14:paraId="33CFD728" w14:textId="77777777" w:rsidR="00C151A8" w:rsidRDefault="00C151A8" w:rsidP="00C151A8">
      <w:pPr>
        <w:ind w:left="851"/>
        <w:jc w:val="both"/>
        <w:rPr>
          <w:rFonts w:ascii="Arial" w:hAnsi="Arial" w:cs="Arial"/>
          <w:sz w:val="20"/>
          <w:szCs w:val="20"/>
        </w:rPr>
      </w:pPr>
      <w:r w:rsidRPr="001A5F92">
        <w:rPr>
          <w:rFonts w:ascii="Arial" w:hAnsi="Arial" w:cs="Arial"/>
          <w:sz w:val="20"/>
          <w:szCs w:val="20"/>
        </w:rPr>
        <w:t>8) zmiana wysokości wynagrodzenia opisana w niniejszym ustępie następuje w przypadku ziszczenia się powyższych warunków</w:t>
      </w:r>
    </w:p>
    <w:p w14:paraId="47CB7FAD" w14:textId="0320A704"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Zmiana nazw, siedziby stron umowy, numerów kont bankowych, innych danych identyfikacyjnych. </w:t>
      </w:r>
    </w:p>
    <w:p w14:paraId="64EDE749"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Podwykonawcy lub zakresu zamówienia powierzonego Podwykonawcy, pod warunkiem spełnienia wymagań określonych w § 10 niniejszej umowy.</w:t>
      </w:r>
    </w:p>
    <w:p w14:paraId="15CEDAC0"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lastRenderedPageBreak/>
        <w:t>Zmiana osób odpowiedzialnych za kontakty i nadzór nad przedmiotem umowy.</w:t>
      </w:r>
    </w:p>
    <w:p w14:paraId="3BAABB90"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formy zabezpieczenia należytego wykonania umowy.</w:t>
      </w:r>
    </w:p>
    <w:p w14:paraId="1FEA458D"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97AFB93"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Zmiana sposobu odbioru i rozliczania robót w przypadku wydłużenia terminu wykonania umowy </w:t>
      </w:r>
      <w:r w:rsidRPr="00B307C1">
        <w:rPr>
          <w:rFonts w:ascii="Arial" w:hAnsi="Arial" w:cs="Arial"/>
          <w:sz w:val="20"/>
          <w:szCs w:val="20"/>
        </w:rPr>
        <w:br/>
        <w:t>z przyczyn niezależnych od Wykonawcy.</w:t>
      </w:r>
    </w:p>
    <w:p w14:paraId="7E122FEF"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Zmiana terminu płatności z przyczyn nie leżących po stronie Wykonawcy, w przypadku </w:t>
      </w:r>
      <w:r w:rsidRPr="00B307C1">
        <w:rPr>
          <w:rFonts w:ascii="Arial" w:eastAsia="Times New Roman" w:hAnsi="Arial" w:cs="Arial"/>
          <w:sz w:val="20"/>
          <w:szCs w:val="20"/>
        </w:rPr>
        <w:t>zmiany obowiązujących przepisów, jeżeli zgodnie z nimi konieczne będzie dostosowanie treści umowy do aktualnego stanu prawnego.</w:t>
      </w:r>
    </w:p>
    <w:p w14:paraId="1AC5D5A5"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2A1CB1F"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B307C1">
        <w:rPr>
          <w:rFonts w:ascii="Arial" w:hAnsi="Arial" w:cs="Arial"/>
          <w:sz w:val="20"/>
          <w:szCs w:val="20"/>
        </w:rPr>
        <w:br/>
        <w:t>i wystąpienia z wnioskiem o dokonanie zmian w przedmiotowej umowie.</w:t>
      </w:r>
    </w:p>
    <w:p w14:paraId="03FA363D"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30FF6AB3"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B307C1">
        <w:rPr>
          <w:rFonts w:ascii="Arial" w:hAnsi="Arial" w:cs="Arial"/>
          <w:sz w:val="20"/>
          <w:szCs w:val="20"/>
        </w:rPr>
        <w:br/>
        <w:t>z warunkami zawartymi w umowie. Zmiana umowy może nastąpić w formie pisemnej, pod rygorem nieważności takiego oświadczenia.</w:t>
      </w:r>
    </w:p>
    <w:p w14:paraId="51AD12C4"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77B5DCD0"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18.</w:t>
      </w:r>
    </w:p>
    <w:p w14:paraId="16E5222F" w14:textId="77777777" w:rsidR="00B307C1" w:rsidRPr="00B307C1" w:rsidRDefault="00B307C1" w:rsidP="00B307C1">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zmiana umowy wymaga formy pisemnej pod rygorem nieważności. </w:t>
      </w:r>
    </w:p>
    <w:p w14:paraId="6F5D1A0C"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A849074" w14:textId="77777777" w:rsidR="00A65E70" w:rsidRDefault="00A65E70"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1BD284E"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19.</w:t>
      </w:r>
    </w:p>
    <w:p w14:paraId="30C0328C"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Ochrona danych osobowych</w:t>
      </w:r>
    </w:p>
    <w:p w14:paraId="585FE226" w14:textId="77777777" w:rsidR="00B307C1" w:rsidRPr="00B307C1" w:rsidRDefault="00B307C1" w:rsidP="00B307C1">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B307C1">
        <w:rPr>
          <w:rFonts w:ascii="Arial" w:hAnsi="Arial" w:cs="Arial"/>
          <w:sz w:val="20"/>
          <w:szCs w:val="20"/>
        </w:rPr>
        <w:t>Dz.Urz.UE.L</w:t>
      </w:r>
      <w:proofErr w:type="spellEnd"/>
      <w:r w:rsidRPr="00B307C1">
        <w:rPr>
          <w:rFonts w:ascii="Arial" w:hAnsi="Arial" w:cs="Arial"/>
          <w:sz w:val="20"/>
          <w:szCs w:val="20"/>
        </w:rPr>
        <w:t xml:space="preserve"> Nr 119/1), zwanego „RODO” </w:t>
      </w:r>
    </w:p>
    <w:p w14:paraId="7173BBF8" w14:textId="77777777" w:rsidR="00B307C1" w:rsidRPr="00B307C1" w:rsidRDefault="00B307C1" w:rsidP="00B307C1">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7FFF1612" w14:textId="77777777" w:rsidR="00B307C1" w:rsidRPr="00B307C1" w:rsidRDefault="00B307C1" w:rsidP="00B307C1">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Umowa Powierzenia Przetwarzania Danych Osobowych, o której mowa w ust. 2, określi m.in.: </w:t>
      </w:r>
    </w:p>
    <w:p w14:paraId="77FEAFD7"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administratora danych i podmiot przetwarzający,  </w:t>
      </w:r>
    </w:p>
    <w:p w14:paraId="00ACBC54"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przedmiot i czas trwania przetwarzania danych,  </w:t>
      </w:r>
    </w:p>
    <w:p w14:paraId="7DC1814F"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charakter i cel przetwarzania, </w:t>
      </w:r>
    </w:p>
    <w:p w14:paraId="038AA6A5"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rodzaj danych osobowych oraz kategorie osób, których dane dotyczą, </w:t>
      </w:r>
    </w:p>
    <w:p w14:paraId="7927B904"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Administratora danych, </w:t>
      </w:r>
    </w:p>
    <w:p w14:paraId="03F1CDAF"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Podmiotu Przetwarzającego powierzone dane.  </w:t>
      </w:r>
    </w:p>
    <w:p w14:paraId="6E6C7688" w14:textId="77777777" w:rsidR="00B307C1" w:rsidRPr="00B307C1" w:rsidRDefault="00B307C1" w:rsidP="00B307C1">
      <w:pPr>
        <w:widowControl w:val="0"/>
        <w:autoSpaceDE w:val="0"/>
        <w:autoSpaceDN w:val="0"/>
        <w:adjustRightInd w:val="0"/>
        <w:spacing w:after="0"/>
        <w:jc w:val="both"/>
        <w:rPr>
          <w:rFonts w:ascii="Arial" w:hAnsi="Arial" w:cs="Arial"/>
          <w:sz w:val="20"/>
          <w:szCs w:val="20"/>
          <w:lang w:eastAsia="pl-PL"/>
        </w:rPr>
      </w:pPr>
    </w:p>
    <w:p w14:paraId="520C35F1" w14:textId="77777777" w:rsidR="00B307C1" w:rsidRPr="00B307C1" w:rsidRDefault="00B307C1" w:rsidP="00B307C1">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lastRenderedPageBreak/>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97E462D" w14:textId="77777777" w:rsidR="00B307C1" w:rsidRPr="00B307C1" w:rsidRDefault="00B307C1" w:rsidP="00B307C1">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Wykonawca przyjmuje do wiadomości, że: </w:t>
      </w:r>
    </w:p>
    <w:p w14:paraId="3C570E34"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1) Administratorem Pani/Pana danych osobowych jest Gmina Zblewo reprezentowana przez Wójta Gminy (o ile wskazują na to przepisy szczegółowe)</w:t>
      </w:r>
    </w:p>
    <w:p w14:paraId="72C8C345"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1AF81ADD"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B2B603C"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4) Pani/Pana dane osobowe przechowywane będą w czasie określonym przepisami prawa, zgodnie z instrukcją kancelaryjną</w:t>
      </w:r>
    </w:p>
    <w:p w14:paraId="0A17B05F"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5) posiada Pani/Pan prawo żądania od Administratora:</w:t>
      </w:r>
    </w:p>
    <w:p w14:paraId="49D5E66E"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dostępu do danych osobowych,</w:t>
      </w:r>
    </w:p>
    <w:p w14:paraId="2DF5F376"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ich sprostowania,</w:t>
      </w:r>
    </w:p>
    <w:p w14:paraId="4F89C61D"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usunięcia lub ograniczenia przetwarzania (w przypadkach przewidzianych prawem),</w:t>
      </w:r>
    </w:p>
    <w:p w14:paraId="738234FA"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wniesienia sprzeciwu wobec przetwarzania,</w:t>
      </w:r>
    </w:p>
    <w:p w14:paraId="653750FB"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przenoszenia danych,</w:t>
      </w:r>
    </w:p>
    <w:p w14:paraId="162A9842"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cofnięcia zgody w dowolnym momencie</w:t>
      </w:r>
    </w:p>
    <w:p w14:paraId="7B1FE51A"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6) ma Pani/Pan prawo wniesienia skargi do organu nadzorczego</w:t>
      </w:r>
    </w:p>
    <w:p w14:paraId="11A52171"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7) podanie danych osobowych w zakresie wymaganym ustawodawstwem jest obligatoryjne</w:t>
      </w:r>
    </w:p>
    <w:p w14:paraId="07009D6F"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8) Administrator Danych wyznaczył Inspektora Ochrony Danych, z którym skontaktować można się:</w:t>
      </w:r>
    </w:p>
    <w:p w14:paraId="3DA45356"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drogą elektroniczną: iod@zblewo.pl</w:t>
      </w:r>
    </w:p>
    <w:p w14:paraId="641DE3EE"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telefonicznie: +48 58 588 43 81 w.38</w:t>
      </w:r>
    </w:p>
    <w:p w14:paraId="69BE0B8F"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osobiście w siedzibie Urzędzie Gminy w Zblewie przy ul. Głównej 40, 83-210 Zblewo.</w:t>
      </w:r>
    </w:p>
    <w:p w14:paraId="3ACE4E95" w14:textId="77777777" w:rsidR="00B307C1" w:rsidRPr="00B307C1" w:rsidRDefault="00B307C1" w:rsidP="00B307C1">
      <w:pPr>
        <w:suppressAutoHyphens/>
        <w:spacing w:after="120" w:line="240" w:lineRule="auto"/>
        <w:jc w:val="both"/>
        <w:rPr>
          <w:rFonts w:ascii="Arial" w:hAnsi="Arial" w:cs="Arial"/>
          <w:color w:val="000000"/>
          <w:kern w:val="2"/>
          <w:sz w:val="20"/>
          <w:lang w:eastAsia="ar-SA"/>
        </w:rPr>
      </w:pPr>
    </w:p>
    <w:p w14:paraId="17A9779C" w14:textId="77777777" w:rsidR="00B307C1" w:rsidRPr="00B307C1"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20.</w:t>
      </w:r>
    </w:p>
    <w:p w14:paraId="5B5E481A" w14:textId="77777777" w:rsidR="00B307C1" w:rsidRPr="00B307C1" w:rsidRDefault="00B307C1" w:rsidP="00B307C1">
      <w:pPr>
        <w:autoSpaceDN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Właściwym do rozpoznania sporów wynikłych na tle realizacji niniejszej umowy jest sąd właściwy wg siedziby Zamawiającego.</w:t>
      </w:r>
    </w:p>
    <w:p w14:paraId="4B0102A2" w14:textId="77777777" w:rsidR="00B307C1" w:rsidRPr="00B307C1"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0CEDDFE" w14:textId="77777777" w:rsidR="00B307C1" w:rsidRPr="00B307C1"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21.</w:t>
      </w:r>
    </w:p>
    <w:p w14:paraId="1B270449" w14:textId="77777777" w:rsidR="00B307C1" w:rsidRDefault="00B307C1" w:rsidP="00B307C1">
      <w:pPr>
        <w:shd w:val="clear" w:color="auto" w:fill="FFFFFF"/>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sprawach nieuregulowanych niniejszą Umową stosuje się przepisy Kodeksu Cywilnego, ustawy Prawo zamówień publicznych.</w:t>
      </w:r>
    </w:p>
    <w:p w14:paraId="570BA51E" w14:textId="77777777" w:rsidR="009F51E4" w:rsidRDefault="009F51E4" w:rsidP="00B307C1">
      <w:pPr>
        <w:shd w:val="clear" w:color="auto" w:fill="FFFFFF"/>
        <w:spacing w:after="0"/>
        <w:jc w:val="both"/>
        <w:rPr>
          <w:rFonts w:ascii="Arial" w:eastAsia="Times New Roman" w:hAnsi="Arial" w:cs="Arial"/>
          <w:sz w:val="20"/>
          <w:szCs w:val="20"/>
          <w:lang w:eastAsia="pl-PL"/>
        </w:rPr>
      </w:pPr>
    </w:p>
    <w:p w14:paraId="0E2021E3" w14:textId="77777777" w:rsidR="009F51E4"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DC5BC60" w14:textId="09D481C6" w:rsidR="009F51E4" w:rsidRPr="00A65E70"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A65E70">
        <w:rPr>
          <w:rFonts w:ascii="Arial" w:eastAsia="Times New Roman" w:hAnsi="Arial" w:cs="Arial"/>
          <w:b/>
          <w:sz w:val="20"/>
          <w:szCs w:val="20"/>
          <w:lang w:eastAsia="pl-PL"/>
        </w:rPr>
        <w:t>§ 22.</w:t>
      </w:r>
    </w:p>
    <w:p w14:paraId="74CA5C2B" w14:textId="0E128D33" w:rsidR="009F51E4" w:rsidRPr="009F51E4" w:rsidRDefault="009F51E4" w:rsidP="00B307C1">
      <w:pPr>
        <w:shd w:val="clear" w:color="auto" w:fill="FFFFFF"/>
        <w:spacing w:after="0"/>
        <w:jc w:val="both"/>
        <w:rPr>
          <w:rFonts w:ascii="Arial" w:eastAsia="Times New Roman" w:hAnsi="Arial" w:cs="Arial"/>
          <w:sz w:val="20"/>
          <w:szCs w:val="20"/>
          <w:lang w:eastAsia="pl-PL"/>
        </w:rPr>
      </w:pPr>
      <w:r w:rsidRPr="001A5F92">
        <w:rPr>
          <w:rFonts w:ascii="Arial" w:eastAsia="Times New Roman" w:hAnsi="Arial" w:cs="Arial"/>
          <w:sz w:val="20"/>
          <w:szCs w:val="20"/>
          <w:lang w:eastAsia="pl-PL"/>
        </w:rPr>
        <w:t xml:space="preserve">Zobowiązuje się Strony umowy, przed skierowaniem przedmiotu sporu do sądu powszechnego, do poddania ewentualnych </w:t>
      </w:r>
      <w:r w:rsidR="00DE7A36" w:rsidRPr="001A5F92">
        <w:rPr>
          <w:rFonts w:ascii="Arial" w:eastAsia="Times New Roman" w:hAnsi="Arial" w:cs="Arial"/>
          <w:sz w:val="20"/>
          <w:szCs w:val="20"/>
          <w:lang w:eastAsia="pl-PL"/>
        </w:rPr>
        <w:t>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42DC2209" w14:textId="77777777" w:rsidR="00B307C1"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1C0BEC3" w14:textId="77777777" w:rsidR="009F51E4" w:rsidRPr="00B307C1" w:rsidRDefault="009F51E4"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2129D7C" w14:textId="20A25192" w:rsidR="00B307C1" w:rsidRPr="00B307C1"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lastRenderedPageBreak/>
        <w:t>§ 2</w:t>
      </w:r>
      <w:r w:rsidR="009F51E4">
        <w:rPr>
          <w:rFonts w:ascii="Arial" w:eastAsia="Times New Roman" w:hAnsi="Arial" w:cs="Arial"/>
          <w:b/>
          <w:sz w:val="20"/>
          <w:szCs w:val="20"/>
          <w:lang w:eastAsia="pl-PL"/>
        </w:rPr>
        <w:t>3</w:t>
      </w:r>
      <w:r w:rsidRPr="00B307C1">
        <w:rPr>
          <w:rFonts w:ascii="Arial" w:eastAsia="Times New Roman" w:hAnsi="Arial" w:cs="Arial"/>
          <w:b/>
          <w:sz w:val="20"/>
          <w:szCs w:val="20"/>
          <w:lang w:eastAsia="pl-PL"/>
        </w:rPr>
        <w:t>.</w:t>
      </w:r>
    </w:p>
    <w:p w14:paraId="6F30508C" w14:textId="77777777" w:rsidR="00B307C1" w:rsidRPr="00B307C1" w:rsidRDefault="00B307C1" w:rsidP="00B307C1">
      <w:pPr>
        <w:widowControl w:val="0"/>
        <w:autoSpaceDE w:val="0"/>
        <w:autoSpaceDN w:val="0"/>
        <w:adjustRightInd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Umowę niniejszą sporządza się w czterech jednobrzmiących egzemplarzach: 3 egz. dla Zamawiającego  i 1 egz. dla Wykonawcy.</w:t>
      </w:r>
    </w:p>
    <w:p w14:paraId="2B8EF509" w14:textId="77777777" w:rsidR="00B307C1" w:rsidRPr="00B307C1"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265B1C95" w14:textId="77777777" w:rsidR="00B307C1" w:rsidRPr="00B307C1"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10645075" w14:textId="77777777" w:rsidR="00B307C1" w:rsidRPr="00B307C1"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736F4130" w14:textId="77777777" w:rsidR="00B307C1" w:rsidRPr="00B307C1"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0E24C07B" w14:textId="77777777" w:rsidR="00B307C1" w:rsidRPr="00B307C1" w:rsidRDefault="00B307C1" w:rsidP="00B307C1">
      <w:pPr>
        <w:keepNext/>
        <w:spacing w:after="120"/>
        <w:ind w:left="708" w:firstLine="708"/>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Wykonawca</w:t>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t>Zamawiający</w:t>
      </w:r>
    </w:p>
    <w:p w14:paraId="32F8F3D8" w14:textId="77777777" w:rsidR="00B307C1" w:rsidRPr="00B307C1" w:rsidRDefault="00B307C1" w:rsidP="00B307C1">
      <w:pPr>
        <w:widowControl w:val="0"/>
        <w:autoSpaceDE w:val="0"/>
        <w:autoSpaceDN w:val="0"/>
        <w:adjustRightInd w:val="0"/>
        <w:spacing w:after="120"/>
        <w:ind w:left="363" w:hanging="340"/>
        <w:rPr>
          <w:rFonts w:ascii="Arial" w:eastAsia="Times New Roman" w:hAnsi="Arial" w:cs="Arial"/>
          <w:sz w:val="20"/>
          <w:szCs w:val="20"/>
          <w:lang w:eastAsia="pl-PL"/>
        </w:rPr>
      </w:pPr>
    </w:p>
    <w:p w14:paraId="13AF720C" w14:textId="77777777" w:rsidR="00B307C1" w:rsidRPr="00B307C1" w:rsidRDefault="00B307C1" w:rsidP="00B307C1">
      <w:pPr>
        <w:spacing w:after="120"/>
        <w:rPr>
          <w:rFonts w:ascii="Arial" w:eastAsia="Times New Roman" w:hAnsi="Arial" w:cs="Arial"/>
          <w:sz w:val="20"/>
          <w:szCs w:val="20"/>
          <w:lang w:eastAsia="pl-PL"/>
        </w:rPr>
      </w:pPr>
    </w:p>
    <w:p w14:paraId="265272D7" w14:textId="77777777" w:rsidR="00943C9F" w:rsidRPr="00496BC2" w:rsidRDefault="00943C9F" w:rsidP="00B307C1">
      <w:pPr>
        <w:widowControl w:val="0"/>
        <w:autoSpaceDE w:val="0"/>
        <w:autoSpaceDN w:val="0"/>
        <w:adjustRightInd w:val="0"/>
        <w:spacing w:after="120"/>
        <w:ind w:left="360" w:hanging="340"/>
        <w:jc w:val="center"/>
        <w:rPr>
          <w:rFonts w:ascii="Arial" w:hAnsi="Arial" w:cs="Arial"/>
          <w:sz w:val="20"/>
          <w:szCs w:val="20"/>
        </w:rPr>
      </w:pPr>
    </w:p>
    <w:sectPr w:rsidR="00943C9F" w:rsidRPr="00496BC2"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F0FB5" w14:textId="77777777" w:rsidR="00F44036" w:rsidRDefault="00F44036" w:rsidP="0028607D">
      <w:pPr>
        <w:spacing w:after="0" w:line="240" w:lineRule="auto"/>
      </w:pPr>
      <w:r>
        <w:separator/>
      </w:r>
    </w:p>
  </w:endnote>
  <w:endnote w:type="continuationSeparator" w:id="0">
    <w:p w14:paraId="15D260D9" w14:textId="77777777" w:rsidR="00F44036" w:rsidRDefault="00F44036"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9947DC" w:rsidRDefault="009947DC">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9947DC" w:rsidRDefault="009947DC">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2C74D" w14:textId="77777777" w:rsidR="00F44036" w:rsidRDefault="00F44036" w:rsidP="0028607D">
      <w:pPr>
        <w:spacing w:after="0" w:line="240" w:lineRule="auto"/>
      </w:pPr>
      <w:r>
        <w:separator/>
      </w:r>
    </w:p>
  </w:footnote>
  <w:footnote w:type="continuationSeparator" w:id="0">
    <w:p w14:paraId="78037FD9" w14:textId="77777777" w:rsidR="00F44036" w:rsidRDefault="00F44036" w:rsidP="0028607D">
      <w:pPr>
        <w:spacing w:after="0" w:line="240" w:lineRule="auto"/>
      </w:pPr>
      <w:r>
        <w:continuationSeparator/>
      </w:r>
    </w:p>
  </w:footnote>
  <w:footnote w:id="1">
    <w:p w14:paraId="4CB70243" w14:textId="77777777" w:rsidR="00B307C1" w:rsidRPr="009668DB" w:rsidRDefault="00B307C1"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9947DC" w:rsidRDefault="009947DC">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9947DC" w:rsidRDefault="009947DC">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EAF142F"/>
    <w:multiLevelType w:val="hybridMultilevel"/>
    <w:tmpl w:val="23A4CA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A443B0"/>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6">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D126C7"/>
    <w:multiLevelType w:val="hybridMultilevel"/>
    <w:tmpl w:val="EFCE5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3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7">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50">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0"/>
  </w:num>
  <w:num w:numId="2">
    <w:abstractNumId w:val="0"/>
  </w:num>
  <w:num w:numId="3">
    <w:abstractNumId w:val="6"/>
  </w:num>
  <w:num w:numId="4">
    <w:abstractNumId w:val="55"/>
  </w:num>
  <w:num w:numId="5">
    <w:abstractNumId w:val="18"/>
  </w:num>
  <w:num w:numId="6">
    <w:abstractNumId w:val="24"/>
  </w:num>
  <w:num w:numId="7">
    <w:abstractNumId w:val="58"/>
  </w:num>
  <w:num w:numId="8">
    <w:abstractNumId w:val="29"/>
  </w:num>
  <w:num w:numId="9">
    <w:abstractNumId w:val="25"/>
  </w:num>
  <w:num w:numId="10">
    <w:abstractNumId w:val="16"/>
  </w:num>
  <w:num w:numId="11">
    <w:abstractNumId w:val="38"/>
  </w:num>
  <w:num w:numId="12">
    <w:abstractNumId w:val="27"/>
  </w:num>
  <w:num w:numId="13">
    <w:abstractNumId w:val="54"/>
  </w:num>
  <w:num w:numId="14">
    <w:abstractNumId w:val="10"/>
  </w:num>
  <w:num w:numId="15">
    <w:abstractNumId w:val="59"/>
  </w:num>
  <w:num w:numId="16">
    <w:abstractNumId w:val="5"/>
  </w:num>
  <w:num w:numId="17">
    <w:abstractNumId w:val="1"/>
  </w:num>
  <w:num w:numId="18">
    <w:abstractNumId w:val="44"/>
  </w:num>
  <w:num w:numId="19">
    <w:abstractNumId w:val="34"/>
  </w:num>
  <w:num w:numId="20">
    <w:abstractNumId w:val="26"/>
  </w:num>
  <w:num w:numId="21">
    <w:abstractNumId w:val="43"/>
  </w:num>
  <w:num w:numId="22">
    <w:abstractNumId w:val="8"/>
  </w:num>
  <w:num w:numId="23">
    <w:abstractNumId w:val="15"/>
  </w:num>
  <w:num w:numId="24">
    <w:abstractNumId w:val="17"/>
  </w:num>
  <w:num w:numId="25">
    <w:abstractNumId w:val="47"/>
  </w:num>
  <w:num w:numId="26">
    <w:abstractNumId w:val="14"/>
  </w:num>
  <w:num w:numId="27">
    <w:abstractNumId w:val="41"/>
  </w:num>
  <w:num w:numId="28">
    <w:abstractNumId w:val="21"/>
  </w:num>
  <w:num w:numId="29">
    <w:abstractNumId w:val="37"/>
  </w:num>
  <w:num w:numId="30">
    <w:abstractNumId w:val="13"/>
  </w:num>
  <w:num w:numId="31">
    <w:abstractNumId w:val="48"/>
  </w:num>
  <w:num w:numId="32">
    <w:abstractNumId w:val="60"/>
  </w:num>
  <w:num w:numId="33">
    <w:abstractNumId w:val="3"/>
  </w:num>
  <w:num w:numId="34">
    <w:abstractNumId w:val="50"/>
  </w:num>
  <w:num w:numId="35">
    <w:abstractNumId w:val="32"/>
  </w:num>
  <w:num w:numId="36">
    <w:abstractNumId w:val="46"/>
  </w:num>
  <w:num w:numId="37">
    <w:abstractNumId w:val="35"/>
  </w:num>
  <w:num w:numId="38">
    <w:abstractNumId w:val="23"/>
  </w:num>
  <w:num w:numId="39">
    <w:abstractNumId w:val="51"/>
  </w:num>
  <w:num w:numId="40">
    <w:abstractNumId w:val="42"/>
  </w:num>
  <w:num w:numId="41">
    <w:abstractNumId w:val="45"/>
  </w:num>
  <w:num w:numId="42">
    <w:abstractNumId w:val="53"/>
  </w:num>
  <w:num w:numId="43">
    <w:abstractNumId w:val="39"/>
  </w:num>
  <w:num w:numId="44">
    <w:abstractNumId w:val="40"/>
  </w:num>
  <w:num w:numId="45">
    <w:abstractNumId w:val="49"/>
  </w:num>
  <w:num w:numId="46">
    <w:abstractNumId w:val="30"/>
  </w:num>
  <w:num w:numId="47">
    <w:abstractNumId w:val="2"/>
  </w:num>
  <w:num w:numId="48">
    <w:abstractNumId w:val="52"/>
  </w:num>
  <w:num w:numId="49">
    <w:abstractNumId w:val="31"/>
  </w:num>
  <w:num w:numId="50">
    <w:abstractNumId w:val="22"/>
  </w:num>
  <w:num w:numId="51">
    <w:abstractNumId w:val="28"/>
  </w:num>
  <w:num w:numId="52">
    <w:abstractNumId w:val="9"/>
  </w:num>
  <w:num w:numId="53">
    <w:abstractNumId w:val="36"/>
  </w:num>
  <w:num w:numId="54">
    <w:abstractNumId w:val="11"/>
  </w:num>
  <w:num w:numId="55">
    <w:abstractNumId w:val="57"/>
  </w:num>
  <w:num w:numId="56">
    <w:abstractNumId w:val="12"/>
  </w:num>
  <w:num w:numId="57">
    <w:abstractNumId w:val="33"/>
  </w:num>
  <w:num w:numId="58">
    <w:abstractNumId w:val="56"/>
  </w:num>
  <w:num w:numId="59">
    <w:abstractNumId w:val="19"/>
  </w:num>
  <w:num w:numId="60">
    <w:abstractNumId w:val="7"/>
  </w:num>
  <w:num w:numId="6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4CB8"/>
    <w:rsid w:val="00075479"/>
    <w:rsid w:val="000C2ADD"/>
    <w:rsid w:val="000D5DC6"/>
    <w:rsid w:val="000F5FEF"/>
    <w:rsid w:val="00111B34"/>
    <w:rsid w:val="001176B2"/>
    <w:rsid w:val="001301A4"/>
    <w:rsid w:val="00135208"/>
    <w:rsid w:val="00156431"/>
    <w:rsid w:val="001636B2"/>
    <w:rsid w:val="00176558"/>
    <w:rsid w:val="0018766C"/>
    <w:rsid w:val="00196BD0"/>
    <w:rsid w:val="001A5F92"/>
    <w:rsid w:val="001B1FF8"/>
    <w:rsid w:val="001B260E"/>
    <w:rsid w:val="001B67D8"/>
    <w:rsid w:val="001D1527"/>
    <w:rsid w:val="001F0504"/>
    <w:rsid w:val="00210269"/>
    <w:rsid w:val="00211734"/>
    <w:rsid w:val="002362A5"/>
    <w:rsid w:val="00240361"/>
    <w:rsid w:val="0024796C"/>
    <w:rsid w:val="002504BF"/>
    <w:rsid w:val="002705D9"/>
    <w:rsid w:val="002745E5"/>
    <w:rsid w:val="00283DCF"/>
    <w:rsid w:val="0028607D"/>
    <w:rsid w:val="002A7D02"/>
    <w:rsid w:val="002B0C95"/>
    <w:rsid w:val="002C016B"/>
    <w:rsid w:val="002C0AF7"/>
    <w:rsid w:val="002D1C50"/>
    <w:rsid w:val="002D2F24"/>
    <w:rsid w:val="002D712E"/>
    <w:rsid w:val="003236BF"/>
    <w:rsid w:val="00344807"/>
    <w:rsid w:val="003473C3"/>
    <w:rsid w:val="00361E15"/>
    <w:rsid w:val="00372900"/>
    <w:rsid w:val="00387F2C"/>
    <w:rsid w:val="003A097A"/>
    <w:rsid w:val="003A45FD"/>
    <w:rsid w:val="003B1C34"/>
    <w:rsid w:val="003B7309"/>
    <w:rsid w:val="003C638E"/>
    <w:rsid w:val="003D71B9"/>
    <w:rsid w:val="003E2144"/>
    <w:rsid w:val="003E363C"/>
    <w:rsid w:val="003F48FB"/>
    <w:rsid w:val="0040291D"/>
    <w:rsid w:val="00404F6F"/>
    <w:rsid w:val="004329B5"/>
    <w:rsid w:val="00451328"/>
    <w:rsid w:val="00464055"/>
    <w:rsid w:val="00496BC2"/>
    <w:rsid w:val="004A50EF"/>
    <w:rsid w:val="004C3EFA"/>
    <w:rsid w:val="004D0740"/>
    <w:rsid w:val="004F197F"/>
    <w:rsid w:val="004F3ACD"/>
    <w:rsid w:val="00502238"/>
    <w:rsid w:val="00505F22"/>
    <w:rsid w:val="00523084"/>
    <w:rsid w:val="00554C4F"/>
    <w:rsid w:val="00554E5D"/>
    <w:rsid w:val="00555987"/>
    <w:rsid w:val="00563897"/>
    <w:rsid w:val="00565529"/>
    <w:rsid w:val="00566C21"/>
    <w:rsid w:val="00573051"/>
    <w:rsid w:val="005779F4"/>
    <w:rsid w:val="00582314"/>
    <w:rsid w:val="00583F27"/>
    <w:rsid w:val="005904B3"/>
    <w:rsid w:val="005A4624"/>
    <w:rsid w:val="005A4642"/>
    <w:rsid w:val="005A5D5D"/>
    <w:rsid w:val="005C4DF1"/>
    <w:rsid w:val="005F314E"/>
    <w:rsid w:val="00604295"/>
    <w:rsid w:val="006075D3"/>
    <w:rsid w:val="00611F2C"/>
    <w:rsid w:val="00614B60"/>
    <w:rsid w:val="0062085F"/>
    <w:rsid w:val="006276EE"/>
    <w:rsid w:val="00643956"/>
    <w:rsid w:val="006556C0"/>
    <w:rsid w:val="00661ED8"/>
    <w:rsid w:val="006801A0"/>
    <w:rsid w:val="006829AF"/>
    <w:rsid w:val="0068695D"/>
    <w:rsid w:val="0069737A"/>
    <w:rsid w:val="006A05C1"/>
    <w:rsid w:val="006A7D17"/>
    <w:rsid w:val="006C6F54"/>
    <w:rsid w:val="006D59A7"/>
    <w:rsid w:val="006E0CE7"/>
    <w:rsid w:val="006E7EF7"/>
    <w:rsid w:val="007257D3"/>
    <w:rsid w:val="00764B98"/>
    <w:rsid w:val="00773F91"/>
    <w:rsid w:val="00784AB8"/>
    <w:rsid w:val="00787AB5"/>
    <w:rsid w:val="0079001D"/>
    <w:rsid w:val="00796E60"/>
    <w:rsid w:val="007A2A48"/>
    <w:rsid w:val="007B4B87"/>
    <w:rsid w:val="007E3E51"/>
    <w:rsid w:val="007E694D"/>
    <w:rsid w:val="007F3CE3"/>
    <w:rsid w:val="00813476"/>
    <w:rsid w:val="00814128"/>
    <w:rsid w:val="00824F68"/>
    <w:rsid w:val="00830657"/>
    <w:rsid w:val="00837104"/>
    <w:rsid w:val="0084017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13D01"/>
    <w:rsid w:val="00921273"/>
    <w:rsid w:val="00921CCB"/>
    <w:rsid w:val="00943C9F"/>
    <w:rsid w:val="00945E36"/>
    <w:rsid w:val="00950BF7"/>
    <w:rsid w:val="009665A2"/>
    <w:rsid w:val="00976787"/>
    <w:rsid w:val="009941E6"/>
    <w:rsid w:val="009947DC"/>
    <w:rsid w:val="009954FA"/>
    <w:rsid w:val="00996AF0"/>
    <w:rsid w:val="009B2039"/>
    <w:rsid w:val="009B35F6"/>
    <w:rsid w:val="009C2D1E"/>
    <w:rsid w:val="009D14A1"/>
    <w:rsid w:val="009F1A39"/>
    <w:rsid w:val="009F51E4"/>
    <w:rsid w:val="00A11A1C"/>
    <w:rsid w:val="00A24181"/>
    <w:rsid w:val="00A35AE8"/>
    <w:rsid w:val="00A46C5C"/>
    <w:rsid w:val="00A5410C"/>
    <w:rsid w:val="00A54E13"/>
    <w:rsid w:val="00A65E70"/>
    <w:rsid w:val="00A71076"/>
    <w:rsid w:val="00A73FC6"/>
    <w:rsid w:val="00A77F7F"/>
    <w:rsid w:val="00A846BC"/>
    <w:rsid w:val="00AA1EBF"/>
    <w:rsid w:val="00AB63CD"/>
    <w:rsid w:val="00AF4AE5"/>
    <w:rsid w:val="00AF71ED"/>
    <w:rsid w:val="00AF7B68"/>
    <w:rsid w:val="00B12CDE"/>
    <w:rsid w:val="00B307C1"/>
    <w:rsid w:val="00B31555"/>
    <w:rsid w:val="00B41BBA"/>
    <w:rsid w:val="00B62E70"/>
    <w:rsid w:val="00B70EC5"/>
    <w:rsid w:val="00B81064"/>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51A8"/>
    <w:rsid w:val="00C17C15"/>
    <w:rsid w:val="00C2263D"/>
    <w:rsid w:val="00C268B5"/>
    <w:rsid w:val="00C47E20"/>
    <w:rsid w:val="00C53111"/>
    <w:rsid w:val="00C70D58"/>
    <w:rsid w:val="00C80546"/>
    <w:rsid w:val="00C815EE"/>
    <w:rsid w:val="00C832B7"/>
    <w:rsid w:val="00C97300"/>
    <w:rsid w:val="00CA76DC"/>
    <w:rsid w:val="00CB1ED6"/>
    <w:rsid w:val="00CB64CD"/>
    <w:rsid w:val="00CD2D44"/>
    <w:rsid w:val="00CD4057"/>
    <w:rsid w:val="00CD5430"/>
    <w:rsid w:val="00CF3AB3"/>
    <w:rsid w:val="00D31C4B"/>
    <w:rsid w:val="00D361D9"/>
    <w:rsid w:val="00D473D1"/>
    <w:rsid w:val="00D51BD2"/>
    <w:rsid w:val="00D54223"/>
    <w:rsid w:val="00D61CED"/>
    <w:rsid w:val="00D62A8F"/>
    <w:rsid w:val="00D825C4"/>
    <w:rsid w:val="00D82B71"/>
    <w:rsid w:val="00D842FD"/>
    <w:rsid w:val="00D942B9"/>
    <w:rsid w:val="00DB48BD"/>
    <w:rsid w:val="00DB5A19"/>
    <w:rsid w:val="00DC26C2"/>
    <w:rsid w:val="00DC6BB1"/>
    <w:rsid w:val="00DD3487"/>
    <w:rsid w:val="00DD77B7"/>
    <w:rsid w:val="00DE1540"/>
    <w:rsid w:val="00DE5F8A"/>
    <w:rsid w:val="00DE7A36"/>
    <w:rsid w:val="00DF6BCA"/>
    <w:rsid w:val="00E02E64"/>
    <w:rsid w:val="00E05E26"/>
    <w:rsid w:val="00E20A26"/>
    <w:rsid w:val="00E20E12"/>
    <w:rsid w:val="00E24CE0"/>
    <w:rsid w:val="00E26D00"/>
    <w:rsid w:val="00E31FD5"/>
    <w:rsid w:val="00E34A2F"/>
    <w:rsid w:val="00E36E50"/>
    <w:rsid w:val="00E432B9"/>
    <w:rsid w:val="00E62EFF"/>
    <w:rsid w:val="00E64C9A"/>
    <w:rsid w:val="00E757B4"/>
    <w:rsid w:val="00E80B5D"/>
    <w:rsid w:val="00E82E5D"/>
    <w:rsid w:val="00E87C49"/>
    <w:rsid w:val="00ED7457"/>
    <w:rsid w:val="00EF673B"/>
    <w:rsid w:val="00F3342A"/>
    <w:rsid w:val="00F34067"/>
    <w:rsid w:val="00F44036"/>
    <w:rsid w:val="00F500B2"/>
    <w:rsid w:val="00F5043F"/>
    <w:rsid w:val="00F5720C"/>
    <w:rsid w:val="00F75B06"/>
    <w:rsid w:val="00F974AE"/>
    <w:rsid w:val="00FA2CC1"/>
    <w:rsid w:val="00FB37F1"/>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9196</Words>
  <Characters>55181</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8</cp:revision>
  <cp:lastPrinted>2022-03-25T09:53:00Z</cp:lastPrinted>
  <dcterms:created xsi:type="dcterms:W3CDTF">2022-03-25T09:07:00Z</dcterms:created>
  <dcterms:modified xsi:type="dcterms:W3CDTF">2022-03-25T12:18:00Z</dcterms:modified>
</cp:coreProperties>
</file>