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6C7810" w14:textId="0A3DC045" w:rsidR="00914E45" w:rsidRDefault="00F31368" w:rsidP="00F31368">
      <w:pPr>
        <w:spacing w:line="276" w:lineRule="auto"/>
        <w:ind w:left="4956" w:firstLine="708"/>
        <w:jc w:val="center"/>
        <w:rPr>
          <w:rFonts w:ascii="Segoe UI Light" w:hAnsi="Segoe UI Light" w:cs="Segoe UI Light"/>
          <w:b/>
          <w:bCs/>
          <w:sz w:val="28"/>
          <w:szCs w:val="28"/>
        </w:rPr>
      </w:pPr>
      <w:r>
        <w:rPr>
          <w:rFonts w:ascii="Segoe UI Light" w:hAnsi="Segoe UI Light" w:cs="Segoe UI Light"/>
          <w:b/>
          <w:bCs/>
          <w:sz w:val="20"/>
          <w:szCs w:val="20"/>
        </w:rPr>
        <w:t>ZAŁĄCZNIK</w:t>
      </w:r>
      <w:r>
        <w:rPr>
          <w:rFonts w:ascii="Segoe UI Light" w:hAnsi="Segoe UI Light" w:cs="Segoe UI Light"/>
          <w:b/>
          <w:bCs/>
          <w:sz w:val="20"/>
          <w:szCs w:val="20"/>
        </w:rPr>
        <w:t xml:space="preserve"> nr 1 </w:t>
      </w:r>
      <w:r>
        <w:rPr>
          <w:rFonts w:ascii="Segoe UI Light" w:hAnsi="Segoe UI Light" w:cs="Segoe UI Light"/>
          <w:b/>
          <w:bCs/>
          <w:sz w:val="20"/>
          <w:szCs w:val="20"/>
        </w:rPr>
        <w:t>do OPZ</w:t>
      </w:r>
    </w:p>
    <w:p w14:paraId="6BBE9515" w14:textId="6746A466" w:rsidR="00AB7A2D" w:rsidRPr="00997C9F" w:rsidRDefault="00AB7A2D" w:rsidP="00624D4F">
      <w:pPr>
        <w:spacing w:line="276" w:lineRule="auto"/>
        <w:jc w:val="center"/>
        <w:rPr>
          <w:rFonts w:ascii="Segoe UI Light" w:hAnsi="Segoe UI Light" w:cs="Segoe UI Light"/>
          <w:b/>
          <w:bCs/>
          <w:sz w:val="28"/>
          <w:szCs w:val="28"/>
        </w:rPr>
      </w:pPr>
      <w:r w:rsidRPr="00997C9F">
        <w:rPr>
          <w:rFonts w:ascii="Segoe UI Light" w:hAnsi="Segoe UI Light" w:cs="Segoe UI Light"/>
          <w:b/>
          <w:bCs/>
          <w:sz w:val="28"/>
          <w:szCs w:val="28"/>
        </w:rPr>
        <w:t>SPECYFIKACJA TECHNICZNA</w:t>
      </w:r>
    </w:p>
    <w:p w14:paraId="4A004E03" w14:textId="77777777" w:rsidR="00E853DF" w:rsidRDefault="00E853DF" w:rsidP="00A742E7">
      <w:pPr>
        <w:spacing w:line="276" w:lineRule="auto"/>
        <w:jc w:val="both"/>
        <w:rPr>
          <w:rFonts w:ascii="Segoe UI Light" w:hAnsi="Segoe UI Light" w:cs="Segoe UI Light"/>
          <w:b/>
          <w:bCs/>
          <w:sz w:val="20"/>
          <w:szCs w:val="20"/>
          <w:u w:val="single"/>
        </w:rPr>
      </w:pPr>
      <w:bookmarkStart w:id="0" w:name="_Hlk175577159"/>
      <w:r w:rsidRPr="00E853DF">
        <w:rPr>
          <w:rFonts w:ascii="Segoe UI Light" w:hAnsi="Segoe UI Light" w:cs="Segoe UI Light"/>
          <w:b/>
          <w:bCs/>
          <w:sz w:val="20"/>
          <w:szCs w:val="20"/>
          <w:u w:val="single"/>
        </w:rPr>
        <w:t xml:space="preserve">Zakup samochodu przeznaczonego  do przewozu osób niepełnosprawnych </w:t>
      </w:r>
      <w:bookmarkEnd w:id="0"/>
      <w:r w:rsidRPr="00E853DF">
        <w:rPr>
          <w:rFonts w:ascii="Segoe UI Light" w:hAnsi="Segoe UI Light" w:cs="Segoe UI Light"/>
          <w:b/>
          <w:bCs/>
          <w:sz w:val="20"/>
          <w:szCs w:val="20"/>
          <w:u w:val="single"/>
        </w:rPr>
        <w:t>w ramach Programu wyrównywania różnic między regionami III</w:t>
      </w:r>
    </w:p>
    <w:p w14:paraId="15A581DD" w14:textId="77777777" w:rsidR="00E853DF" w:rsidRDefault="00E853DF" w:rsidP="00E853DF">
      <w:pPr>
        <w:pStyle w:val="Akapitzlist"/>
        <w:spacing w:line="276" w:lineRule="auto"/>
        <w:ind w:left="357"/>
        <w:jc w:val="both"/>
        <w:rPr>
          <w:rFonts w:ascii="Segoe UI Light" w:hAnsi="Segoe UI Light" w:cs="Segoe UI Light"/>
          <w:b/>
          <w:bCs/>
          <w:sz w:val="20"/>
          <w:szCs w:val="20"/>
        </w:rPr>
      </w:pPr>
    </w:p>
    <w:p w14:paraId="34940576" w14:textId="4DB0E09B" w:rsidR="0037454A" w:rsidRPr="00997C9F" w:rsidRDefault="0037454A">
      <w:pPr>
        <w:pStyle w:val="Akapitzlist"/>
        <w:numPr>
          <w:ilvl w:val="0"/>
          <w:numId w:val="1"/>
        </w:numPr>
        <w:spacing w:line="276" w:lineRule="auto"/>
        <w:ind w:left="357" w:hanging="357"/>
        <w:jc w:val="both"/>
        <w:rPr>
          <w:rFonts w:ascii="Segoe UI Light" w:hAnsi="Segoe UI Light" w:cs="Segoe UI Light"/>
          <w:b/>
          <w:bCs/>
          <w:sz w:val="20"/>
          <w:szCs w:val="20"/>
        </w:rPr>
      </w:pPr>
      <w:r w:rsidRPr="00997C9F">
        <w:rPr>
          <w:rFonts w:ascii="Segoe UI Light" w:hAnsi="Segoe UI Light" w:cs="Segoe UI Light"/>
          <w:b/>
          <w:bCs/>
          <w:sz w:val="20"/>
          <w:szCs w:val="20"/>
        </w:rPr>
        <w:t xml:space="preserve">Podstawowe </w:t>
      </w:r>
      <w:r w:rsidR="00624D4F" w:rsidRPr="00997C9F">
        <w:rPr>
          <w:rFonts w:ascii="Segoe UI Light" w:hAnsi="Segoe UI Light" w:cs="Segoe UI Light"/>
          <w:b/>
          <w:bCs/>
          <w:sz w:val="20"/>
          <w:szCs w:val="20"/>
        </w:rPr>
        <w:t>wymagania</w:t>
      </w:r>
      <w:r w:rsidRPr="00997C9F">
        <w:rPr>
          <w:rFonts w:ascii="Segoe UI Light" w:hAnsi="Segoe UI Light" w:cs="Segoe UI Light"/>
          <w:b/>
          <w:bCs/>
          <w:sz w:val="20"/>
          <w:szCs w:val="20"/>
        </w:rPr>
        <w:t>:</w:t>
      </w:r>
    </w:p>
    <w:p w14:paraId="5FD211A4" w14:textId="33463991" w:rsidR="00E853DF" w:rsidRDefault="00E853DF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Segoe UI Light" w:hAnsi="Segoe UI Light" w:cs="Segoe UI Light"/>
          <w:sz w:val="20"/>
          <w:szCs w:val="20"/>
        </w:rPr>
      </w:pPr>
      <w:r w:rsidRPr="00E853DF">
        <w:rPr>
          <w:rFonts w:ascii="Segoe UI Light" w:hAnsi="Segoe UI Light" w:cs="Segoe UI Light"/>
          <w:sz w:val="20"/>
          <w:szCs w:val="20"/>
        </w:rPr>
        <w:t>musi spełniać wymagania przepisów o ruchu drogowym z zgodnie z ustawą z dnia 20 czerwca 1997 r. - Prawo o ruchu drogowym (</w:t>
      </w:r>
      <w:proofErr w:type="spellStart"/>
      <w:r w:rsidRPr="00E853DF">
        <w:rPr>
          <w:rFonts w:ascii="Segoe UI Light" w:hAnsi="Segoe UI Light" w:cs="Segoe UI Light"/>
          <w:sz w:val="20"/>
          <w:szCs w:val="20"/>
        </w:rPr>
        <w:t>t.j</w:t>
      </w:r>
      <w:proofErr w:type="spellEnd"/>
      <w:r w:rsidRPr="00E853DF">
        <w:rPr>
          <w:rFonts w:ascii="Segoe UI Light" w:hAnsi="Segoe UI Light" w:cs="Segoe UI Light"/>
          <w:sz w:val="20"/>
          <w:szCs w:val="20"/>
        </w:rPr>
        <w:t xml:space="preserve">. Dz. U. z 2023 r. poz. 1047 z </w:t>
      </w:r>
      <w:proofErr w:type="spellStart"/>
      <w:r w:rsidRPr="00E853DF">
        <w:rPr>
          <w:rFonts w:ascii="Segoe UI Light" w:hAnsi="Segoe UI Light" w:cs="Segoe UI Light"/>
          <w:sz w:val="20"/>
          <w:szCs w:val="20"/>
        </w:rPr>
        <w:t>późn</w:t>
      </w:r>
      <w:proofErr w:type="spellEnd"/>
      <w:r w:rsidRPr="00E853DF">
        <w:rPr>
          <w:rFonts w:ascii="Segoe UI Light" w:hAnsi="Segoe UI Light" w:cs="Segoe UI Light"/>
          <w:sz w:val="20"/>
          <w:szCs w:val="20"/>
        </w:rPr>
        <w:t>. zm.), (w tym warunki określone art. 58 ww. ustawy)</w:t>
      </w:r>
      <w:r>
        <w:rPr>
          <w:rFonts w:ascii="Segoe UI Light" w:hAnsi="Segoe UI Light" w:cs="Segoe UI Light"/>
          <w:sz w:val="20"/>
          <w:szCs w:val="20"/>
        </w:rPr>
        <w:t>;</w:t>
      </w:r>
    </w:p>
    <w:p w14:paraId="18FB9AB8" w14:textId="3F87FD70" w:rsidR="00E853DF" w:rsidRDefault="00E853DF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Segoe UI Light" w:hAnsi="Segoe UI Light" w:cs="Segoe UI Light"/>
          <w:sz w:val="20"/>
          <w:szCs w:val="20"/>
        </w:rPr>
      </w:pPr>
      <w:r w:rsidRPr="00E853DF">
        <w:rPr>
          <w:rFonts w:ascii="Segoe UI Light" w:hAnsi="Segoe UI Light" w:cs="Segoe UI Light"/>
          <w:sz w:val="20"/>
          <w:szCs w:val="20"/>
        </w:rPr>
        <w:t>musi spełniać wymagania przepisów rozporządzenia Ministra Infrastruktury z dnia 31 grudnia 2002 r. w sprawie warunków technicznych pojazdów oraz zakresu ich niezbędnego wyposażenia (</w:t>
      </w:r>
      <w:proofErr w:type="spellStart"/>
      <w:r w:rsidRPr="00E853DF">
        <w:rPr>
          <w:rFonts w:ascii="Segoe UI Light" w:hAnsi="Segoe UI Light" w:cs="Segoe UI Light"/>
          <w:sz w:val="20"/>
          <w:szCs w:val="20"/>
        </w:rPr>
        <w:t>t.j</w:t>
      </w:r>
      <w:proofErr w:type="spellEnd"/>
      <w:r w:rsidRPr="00E853DF">
        <w:rPr>
          <w:rFonts w:ascii="Segoe UI Light" w:hAnsi="Segoe UI Light" w:cs="Segoe UI Light"/>
          <w:sz w:val="20"/>
          <w:szCs w:val="20"/>
        </w:rPr>
        <w:t>. Dz. U. z 2024 r. poz. 502)</w:t>
      </w:r>
      <w:r>
        <w:rPr>
          <w:rFonts w:ascii="Segoe UI Light" w:hAnsi="Segoe UI Light" w:cs="Segoe UI Light"/>
          <w:sz w:val="20"/>
          <w:szCs w:val="20"/>
        </w:rPr>
        <w:t>;</w:t>
      </w:r>
    </w:p>
    <w:p w14:paraId="076B4C08" w14:textId="77777777" w:rsidR="00E853DF" w:rsidRPr="00E853DF" w:rsidRDefault="00E853DF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Segoe UI Light" w:hAnsi="Segoe UI Light" w:cs="Segoe UI Light"/>
          <w:sz w:val="20"/>
          <w:szCs w:val="20"/>
        </w:rPr>
      </w:pPr>
      <w:r w:rsidRPr="00E853DF">
        <w:rPr>
          <w:rFonts w:ascii="Segoe UI Light" w:hAnsi="Segoe UI Light" w:cs="Segoe UI Light"/>
          <w:sz w:val="20"/>
          <w:szCs w:val="20"/>
        </w:rPr>
        <w:t>musi posiadać aktualną homologację pozwalającą na dopuszczenie do ruchu po drogach publicznych zgodnie z ustawą z dnia 14 kwietnia 2023 r. o systemach homologacji pojazdów oraz ich wyposażenia (Dz. U. poz. 919), w szczególności posiadać homologację pojazdu bazowego na przewóz 9 osób, a także homologacji lub inny dokument potwierdzającą przystosowanie do przewozu osób niepełnosprawnych w tym na wózku inwalidzkim.</w:t>
      </w:r>
    </w:p>
    <w:p w14:paraId="45919494" w14:textId="77777777" w:rsidR="00FC5F63" w:rsidRPr="00997C9F" w:rsidRDefault="00FC5F63" w:rsidP="00624D4F">
      <w:pPr>
        <w:pStyle w:val="Akapitzlist"/>
        <w:spacing w:line="276" w:lineRule="auto"/>
        <w:jc w:val="both"/>
        <w:rPr>
          <w:rFonts w:ascii="Segoe UI Light" w:hAnsi="Segoe UI Light" w:cs="Segoe UI Light"/>
          <w:sz w:val="20"/>
          <w:szCs w:val="20"/>
        </w:rPr>
      </w:pPr>
    </w:p>
    <w:p w14:paraId="6A1B8DBA" w14:textId="30FAE181" w:rsidR="00FC5F63" w:rsidRPr="00616580" w:rsidRDefault="00FC5F63">
      <w:pPr>
        <w:pStyle w:val="Akapitzlist"/>
        <w:numPr>
          <w:ilvl w:val="0"/>
          <w:numId w:val="1"/>
        </w:numPr>
        <w:spacing w:line="276" w:lineRule="auto"/>
        <w:ind w:left="357" w:hanging="357"/>
        <w:jc w:val="both"/>
        <w:rPr>
          <w:rFonts w:ascii="Segoe UI Light" w:hAnsi="Segoe UI Light" w:cs="Segoe UI Light"/>
          <w:b/>
          <w:bCs/>
          <w:sz w:val="20"/>
          <w:szCs w:val="20"/>
        </w:rPr>
      </w:pPr>
      <w:r w:rsidRPr="00616580">
        <w:rPr>
          <w:rFonts w:ascii="Segoe UI Light" w:hAnsi="Segoe UI Light" w:cs="Segoe UI Light"/>
          <w:b/>
          <w:bCs/>
          <w:sz w:val="20"/>
          <w:szCs w:val="20"/>
        </w:rPr>
        <w:t xml:space="preserve">Minimalne parametry techniczne </w:t>
      </w:r>
      <w:r w:rsidR="00E853DF" w:rsidRPr="00616580">
        <w:rPr>
          <w:rFonts w:ascii="Segoe UI Light" w:hAnsi="Segoe UI Light" w:cs="Segoe UI Light"/>
          <w:b/>
          <w:bCs/>
          <w:sz w:val="20"/>
          <w:szCs w:val="20"/>
        </w:rPr>
        <w:t>pojazdu</w:t>
      </w:r>
      <w:r w:rsidRPr="00616580">
        <w:rPr>
          <w:rFonts w:ascii="Segoe UI Light" w:hAnsi="Segoe UI Light" w:cs="Segoe UI Light"/>
          <w:b/>
          <w:bCs/>
          <w:sz w:val="20"/>
          <w:szCs w:val="20"/>
        </w:rPr>
        <w:t>:</w:t>
      </w:r>
    </w:p>
    <w:p w14:paraId="5E088CB4" w14:textId="506FF510" w:rsidR="00E853DF" w:rsidRPr="00616580" w:rsidRDefault="00E853DF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Segoe UI Light" w:hAnsi="Segoe UI Light" w:cs="Segoe UI Light"/>
          <w:spacing w:val="-6"/>
          <w:sz w:val="20"/>
          <w:szCs w:val="20"/>
        </w:rPr>
      </w:pPr>
      <w:r w:rsidRPr="00616580">
        <w:rPr>
          <w:rFonts w:ascii="Segoe UI Light" w:hAnsi="Segoe UI Light" w:cs="Segoe UI Light"/>
          <w:spacing w:val="-6"/>
          <w:sz w:val="20"/>
          <w:szCs w:val="20"/>
        </w:rPr>
        <w:t>Rodzaj silnika: Wysokoprężny;</w:t>
      </w:r>
    </w:p>
    <w:p w14:paraId="090AAAE3" w14:textId="3B3F3893" w:rsidR="00E853DF" w:rsidRPr="00616580" w:rsidRDefault="00E853DF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Segoe UI Light" w:hAnsi="Segoe UI Light" w:cs="Segoe UI Light"/>
          <w:spacing w:val="-6"/>
          <w:sz w:val="20"/>
          <w:szCs w:val="20"/>
        </w:rPr>
      </w:pPr>
      <w:r w:rsidRPr="00616580">
        <w:rPr>
          <w:rFonts w:ascii="Segoe UI Light" w:hAnsi="Segoe UI Light" w:cs="Segoe UI Light"/>
          <w:spacing w:val="-6"/>
          <w:sz w:val="20"/>
          <w:szCs w:val="20"/>
        </w:rPr>
        <w:t>Pojemność skokowa: 1900 cm3;</w:t>
      </w:r>
    </w:p>
    <w:p w14:paraId="794A839A" w14:textId="1E6D2525" w:rsidR="00E853DF" w:rsidRPr="00616580" w:rsidRDefault="00E853DF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Segoe UI Light" w:hAnsi="Segoe UI Light" w:cs="Segoe UI Light"/>
          <w:spacing w:val="-6"/>
          <w:sz w:val="20"/>
          <w:szCs w:val="20"/>
        </w:rPr>
      </w:pPr>
      <w:r w:rsidRPr="00616580">
        <w:rPr>
          <w:rFonts w:ascii="Segoe UI Light" w:hAnsi="Segoe UI Light" w:cs="Segoe UI Light"/>
          <w:spacing w:val="-6"/>
          <w:sz w:val="20"/>
          <w:szCs w:val="20"/>
        </w:rPr>
        <w:t>Moc silnika: 140 KM;</w:t>
      </w:r>
    </w:p>
    <w:p w14:paraId="3AA7B38A" w14:textId="25266753" w:rsidR="00E853DF" w:rsidRPr="00616580" w:rsidRDefault="00E853DF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Segoe UI Light" w:hAnsi="Segoe UI Light" w:cs="Segoe UI Light"/>
          <w:spacing w:val="-6"/>
          <w:sz w:val="20"/>
          <w:szCs w:val="20"/>
        </w:rPr>
      </w:pPr>
      <w:r w:rsidRPr="00616580">
        <w:rPr>
          <w:rFonts w:ascii="Segoe UI Light" w:hAnsi="Segoe UI Light" w:cs="Segoe UI Light"/>
          <w:spacing w:val="-6"/>
          <w:sz w:val="20"/>
          <w:szCs w:val="20"/>
        </w:rPr>
        <w:t>Skrzynia biegów: manualna 5 lub 6 biegów + bieg wsteczny;</w:t>
      </w:r>
    </w:p>
    <w:p w14:paraId="4E9F9411" w14:textId="2124570A" w:rsidR="00E853DF" w:rsidRPr="00616580" w:rsidRDefault="00E853DF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Segoe UI Light" w:hAnsi="Segoe UI Light" w:cs="Segoe UI Light"/>
          <w:spacing w:val="-6"/>
          <w:sz w:val="20"/>
          <w:szCs w:val="20"/>
        </w:rPr>
      </w:pPr>
      <w:r w:rsidRPr="00616580">
        <w:rPr>
          <w:rFonts w:ascii="Segoe UI Light" w:hAnsi="Segoe UI Light" w:cs="Segoe UI Light"/>
          <w:spacing w:val="-6"/>
          <w:sz w:val="20"/>
          <w:szCs w:val="20"/>
        </w:rPr>
        <w:t xml:space="preserve">Dodatkowy komplet opon zimowych; </w:t>
      </w:r>
    </w:p>
    <w:p w14:paraId="5B002F55" w14:textId="50A6428A" w:rsidR="00E853DF" w:rsidRPr="00616580" w:rsidRDefault="00E853DF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Segoe UI Light" w:hAnsi="Segoe UI Light" w:cs="Segoe UI Light"/>
          <w:spacing w:val="-6"/>
          <w:sz w:val="20"/>
          <w:szCs w:val="20"/>
        </w:rPr>
      </w:pPr>
      <w:r w:rsidRPr="00616580">
        <w:rPr>
          <w:rFonts w:ascii="Segoe UI Light" w:hAnsi="Segoe UI Light" w:cs="Segoe UI Light"/>
          <w:spacing w:val="-6"/>
          <w:sz w:val="20"/>
          <w:szCs w:val="20"/>
        </w:rPr>
        <w:t>Pełnowymiarowe koło zapasowe - 1 szt.;</w:t>
      </w:r>
    </w:p>
    <w:p w14:paraId="3124C3F2" w14:textId="58F4AEA1" w:rsidR="00E853DF" w:rsidRPr="00616580" w:rsidRDefault="00E853DF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Segoe UI Light" w:hAnsi="Segoe UI Light" w:cs="Segoe UI Light"/>
          <w:spacing w:val="-6"/>
          <w:sz w:val="20"/>
          <w:szCs w:val="20"/>
        </w:rPr>
      </w:pPr>
      <w:r w:rsidRPr="00616580">
        <w:rPr>
          <w:rFonts w:ascii="Segoe UI Light" w:hAnsi="Segoe UI Light" w:cs="Segoe UI Light"/>
          <w:spacing w:val="-6"/>
          <w:sz w:val="20"/>
          <w:szCs w:val="20"/>
        </w:rPr>
        <w:t>Lusterka boczne ogrzewane;</w:t>
      </w:r>
    </w:p>
    <w:p w14:paraId="6A7DDC40" w14:textId="62760ECD" w:rsidR="00E853DF" w:rsidRPr="00616580" w:rsidRDefault="00E853DF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Segoe UI Light" w:hAnsi="Segoe UI Light" w:cs="Segoe UI Light"/>
          <w:spacing w:val="-6"/>
          <w:sz w:val="20"/>
          <w:szCs w:val="20"/>
        </w:rPr>
      </w:pPr>
      <w:r w:rsidRPr="00616580">
        <w:rPr>
          <w:rFonts w:ascii="Segoe UI Light" w:hAnsi="Segoe UI Light" w:cs="Segoe UI Light"/>
          <w:spacing w:val="-6"/>
          <w:sz w:val="20"/>
          <w:szCs w:val="20"/>
        </w:rPr>
        <w:t>Szyby przednie sterowane elektrycznie;</w:t>
      </w:r>
    </w:p>
    <w:p w14:paraId="79776C12" w14:textId="7FAF5EB2" w:rsidR="00E853DF" w:rsidRPr="00616580" w:rsidRDefault="00E853DF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Segoe UI Light" w:hAnsi="Segoe UI Light" w:cs="Segoe UI Light"/>
          <w:spacing w:val="-6"/>
          <w:sz w:val="20"/>
          <w:szCs w:val="20"/>
        </w:rPr>
      </w:pPr>
      <w:r w:rsidRPr="00616580">
        <w:rPr>
          <w:rFonts w:ascii="Segoe UI Light" w:hAnsi="Segoe UI Light" w:cs="Segoe UI Light"/>
          <w:spacing w:val="-6"/>
          <w:sz w:val="20"/>
          <w:szCs w:val="20"/>
        </w:rPr>
        <w:t>Hamulce tarczowe przód i tył;</w:t>
      </w:r>
    </w:p>
    <w:p w14:paraId="7579F329" w14:textId="29AAE366" w:rsidR="00E853DF" w:rsidRPr="00616580" w:rsidRDefault="00E853DF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Segoe UI Light" w:hAnsi="Segoe UI Light" w:cs="Segoe UI Light"/>
          <w:spacing w:val="-6"/>
          <w:sz w:val="20"/>
          <w:szCs w:val="20"/>
        </w:rPr>
      </w:pPr>
      <w:r w:rsidRPr="00616580">
        <w:rPr>
          <w:rFonts w:ascii="Segoe UI Light" w:hAnsi="Segoe UI Light" w:cs="Segoe UI Light"/>
          <w:spacing w:val="-6"/>
          <w:sz w:val="20"/>
          <w:szCs w:val="20"/>
        </w:rPr>
        <w:t>Systemy: ABS i ESP;</w:t>
      </w:r>
    </w:p>
    <w:p w14:paraId="62725937" w14:textId="0682E354" w:rsidR="00E853DF" w:rsidRPr="00616580" w:rsidRDefault="00E853DF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Segoe UI Light" w:hAnsi="Segoe UI Light" w:cs="Segoe UI Light"/>
          <w:spacing w:val="-6"/>
          <w:sz w:val="20"/>
          <w:szCs w:val="20"/>
        </w:rPr>
      </w:pPr>
      <w:r w:rsidRPr="00616580">
        <w:rPr>
          <w:rFonts w:ascii="Segoe UI Light" w:hAnsi="Segoe UI Light" w:cs="Segoe UI Light"/>
          <w:spacing w:val="-6"/>
          <w:sz w:val="20"/>
          <w:szCs w:val="20"/>
        </w:rPr>
        <w:t>Poduszka powietrzna kierowcy i pasażera;</w:t>
      </w:r>
    </w:p>
    <w:p w14:paraId="57D56D6B" w14:textId="5981AE7D" w:rsidR="00E853DF" w:rsidRPr="00616580" w:rsidRDefault="00E853DF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Segoe UI Light" w:hAnsi="Segoe UI Light" w:cs="Segoe UI Light"/>
          <w:spacing w:val="-6"/>
          <w:sz w:val="20"/>
          <w:szCs w:val="20"/>
        </w:rPr>
      </w:pPr>
      <w:r w:rsidRPr="00616580">
        <w:rPr>
          <w:rFonts w:ascii="Segoe UI Light" w:hAnsi="Segoe UI Light" w:cs="Segoe UI Light"/>
          <w:spacing w:val="-6"/>
          <w:sz w:val="20"/>
          <w:szCs w:val="20"/>
        </w:rPr>
        <w:t>Klimatyzacja;</w:t>
      </w:r>
    </w:p>
    <w:p w14:paraId="31D384ED" w14:textId="7668D5DA" w:rsidR="00E853DF" w:rsidRPr="00616580" w:rsidRDefault="00E853DF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Segoe UI Light" w:hAnsi="Segoe UI Light" w:cs="Segoe UI Light"/>
          <w:spacing w:val="-6"/>
          <w:sz w:val="20"/>
          <w:szCs w:val="20"/>
        </w:rPr>
      </w:pPr>
      <w:r w:rsidRPr="00616580">
        <w:rPr>
          <w:rFonts w:ascii="Segoe UI Light" w:hAnsi="Segoe UI Light" w:cs="Segoe UI Light"/>
          <w:spacing w:val="-6"/>
          <w:sz w:val="20"/>
          <w:szCs w:val="20"/>
        </w:rPr>
        <w:t>Centralny zamek;</w:t>
      </w:r>
    </w:p>
    <w:p w14:paraId="1A9F56E2" w14:textId="57F64DB1" w:rsidR="00E853DF" w:rsidRPr="00616580" w:rsidRDefault="00E853DF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Segoe UI Light" w:hAnsi="Segoe UI Light" w:cs="Segoe UI Light"/>
          <w:spacing w:val="-6"/>
          <w:sz w:val="20"/>
          <w:szCs w:val="20"/>
        </w:rPr>
      </w:pPr>
      <w:r w:rsidRPr="00616580">
        <w:rPr>
          <w:rFonts w:ascii="Segoe UI Light" w:hAnsi="Segoe UI Light" w:cs="Segoe UI Light"/>
          <w:spacing w:val="-6"/>
          <w:sz w:val="20"/>
          <w:szCs w:val="20"/>
        </w:rPr>
        <w:t>Światła przeciwmgłowe z przodu i tyłu;</w:t>
      </w:r>
    </w:p>
    <w:p w14:paraId="6DD4ED52" w14:textId="00625978" w:rsidR="00E853DF" w:rsidRPr="00616580" w:rsidRDefault="00E853DF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Segoe UI Light" w:hAnsi="Segoe UI Light" w:cs="Segoe UI Light"/>
          <w:spacing w:val="-6"/>
          <w:sz w:val="20"/>
          <w:szCs w:val="20"/>
        </w:rPr>
      </w:pPr>
      <w:r w:rsidRPr="00616580">
        <w:rPr>
          <w:rFonts w:ascii="Segoe UI Light" w:hAnsi="Segoe UI Light" w:cs="Segoe UI Light"/>
          <w:spacing w:val="-6"/>
          <w:sz w:val="20"/>
          <w:szCs w:val="20"/>
        </w:rPr>
        <w:t>Czujniki parkowania tył;</w:t>
      </w:r>
    </w:p>
    <w:p w14:paraId="1CA15F19" w14:textId="2EADB98D" w:rsidR="00E853DF" w:rsidRPr="00616580" w:rsidRDefault="00E853DF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Segoe UI Light" w:hAnsi="Segoe UI Light" w:cs="Segoe UI Light"/>
          <w:spacing w:val="-6"/>
          <w:sz w:val="20"/>
          <w:szCs w:val="20"/>
        </w:rPr>
      </w:pPr>
      <w:r w:rsidRPr="00616580">
        <w:rPr>
          <w:rFonts w:ascii="Segoe UI Light" w:hAnsi="Segoe UI Light" w:cs="Segoe UI Light"/>
          <w:spacing w:val="-6"/>
          <w:sz w:val="20"/>
          <w:szCs w:val="20"/>
        </w:rPr>
        <w:t>Pełne przeszklenie pojazdu;</w:t>
      </w:r>
    </w:p>
    <w:p w14:paraId="75CA02BE" w14:textId="3547B103" w:rsidR="00E853DF" w:rsidRPr="00616580" w:rsidRDefault="00E853DF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Segoe UI Light" w:hAnsi="Segoe UI Light" w:cs="Segoe UI Light"/>
          <w:spacing w:val="-6"/>
          <w:sz w:val="20"/>
          <w:szCs w:val="20"/>
        </w:rPr>
      </w:pPr>
      <w:r w:rsidRPr="00616580">
        <w:rPr>
          <w:rFonts w:ascii="Segoe UI Light" w:hAnsi="Segoe UI Light" w:cs="Segoe UI Light"/>
          <w:spacing w:val="-6"/>
          <w:sz w:val="20"/>
          <w:szCs w:val="20"/>
        </w:rPr>
        <w:t>Przystosowanie wnętrza do przewozu osoby niepełnosprawnej na wózku inwalidzkim;</w:t>
      </w:r>
    </w:p>
    <w:p w14:paraId="61D829DC" w14:textId="202330AA" w:rsidR="00E853DF" w:rsidRPr="00616580" w:rsidRDefault="00E853DF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Segoe UI Light" w:hAnsi="Segoe UI Light" w:cs="Segoe UI Light"/>
          <w:spacing w:val="-6"/>
          <w:sz w:val="20"/>
          <w:szCs w:val="20"/>
        </w:rPr>
      </w:pPr>
      <w:r w:rsidRPr="00616580">
        <w:rPr>
          <w:rFonts w:ascii="Segoe UI Light" w:hAnsi="Segoe UI Light" w:cs="Segoe UI Light"/>
          <w:spacing w:val="-6"/>
          <w:sz w:val="20"/>
          <w:szCs w:val="20"/>
        </w:rPr>
        <w:t>Kamizelka odblaskowa - 2szt.;</w:t>
      </w:r>
    </w:p>
    <w:p w14:paraId="3CCABA0F" w14:textId="000FBFF7" w:rsidR="00E853DF" w:rsidRPr="00616580" w:rsidRDefault="00E853DF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Segoe UI Light" w:hAnsi="Segoe UI Light" w:cs="Segoe UI Light"/>
          <w:spacing w:val="-6"/>
          <w:sz w:val="20"/>
          <w:szCs w:val="20"/>
        </w:rPr>
      </w:pPr>
      <w:r w:rsidRPr="00616580">
        <w:rPr>
          <w:rFonts w:ascii="Segoe UI Light" w:hAnsi="Segoe UI Light" w:cs="Segoe UI Light"/>
          <w:spacing w:val="-6"/>
          <w:sz w:val="20"/>
          <w:szCs w:val="20"/>
        </w:rPr>
        <w:t>Gaśnica - 1szt.;</w:t>
      </w:r>
    </w:p>
    <w:p w14:paraId="4850A2D2" w14:textId="4F9FB811" w:rsidR="00E853DF" w:rsidRPr="00616580" w:rsidRDefault="00E853DF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Segoe UI Light" w:hAnsi="Segoe UI Light" w:cs="Segoe UI Light"/>
          <w:spacing w:val="-6"/>
          <w:sz w:val="20"/>
          <w:szCs w:val="20"/>
        </w:rPr>
      </w:pPr>
      <w:r w:rsidRPr="00616580">
        <w:rPr>
          <w:rFonts w:ascii="Segoe UI Light" w:hAnsi="Segoe UI Light" w:cs="Segoe UI Light"/>
          <w:spacing w:val="-6"/>
          <w:sz w:val="20"/>
          <w:szCs w:val="20"/>
        </w:rPr>
        <w:t>Trójkąt ostrzegawczy - 1szt.;</w:t>
      </w:r>
    </w:p>
    <w:p w14:paraId="5883362B" w14:textId="44C5F504" w:rsidR="00E853DF" w:rsidRPr="00616580" w:rsidRDefault="00E853DF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Segoe UI Light" w:hAnsi="Segoe UI Light" w:cs="Segoe UI Light"/>
          <w:spacing w:val="-6"/>
          <w:sz w:val="20"/>
          <w:szCs w:val="20"/>
        </w:rPr>
      </w:pPr>
      <w:r w:rsidRPr="00616580">
        <w:rPr>
          <w:rFonts w:ascii="Segoe UI Light" w:hAnsi="Segoe UI Light" w:cs="Segoe UI Light"/>
          <w:spacing w:val="-6"/>
          <w:sz w:val="20"/>
          <w:szCs w:val="20"/>
        </w:rPr>
        <w:t>Apteczka z podstawowym wyposażeniem - 1szt.;</w:t>
      </w:r>
    </w:p>
    <w:p w14:paraId="3CC1EE55" w14:textId="3627ECA5" w:rsidR="00E853DF" w:rsidRPr="00616580" w:rsidRDefault="00E853DF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Segoe UI Light" w:hAnsi="Segoe UI Light" w:cs="Segoe UI Light"/>
          <w:spacing w:val="-6"/>
          <w:sz w:val="20"/>
          <w:szCs w:val="20"/>
        </w:rPr>
      </w:pPr>
      <w:r w:rsidRPr="00616580">
        <w:rPr>
          <w:rFonts w:ascii="Segoe UI Light" w:hAnsi="Segoe UI Light" w:cs="Segoe UI Light"/>
          <w:spacing w:val="-6"/>
          <w:sz w:val="20"/>
          <w:szCs w:val="20"/>
        </w:rPr>
        <w:t>Oznaczenie dostarczonego pojazdu z przodu i z tyłu tablicami barwy niebieskiej z międzynarodowym symbolem wózka inwalidzkiego barwy białej;</w:t>
      </w:r>
    </w:p>
    <w:p w14:paraId="76E0FD21" w14:textId="4BF25A4A" w:rsidR="00E853DF" w:rsidRPr="00E853DF" w:rsidRDefault="00E853DF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Segoe UI Light" w:hAnsi="Segoe UI Light" w:cs="Segoe UI Light"/>
          <w:spacing w:val="-6"/>
          <w:sz w:val="20"/>
          <w:szCs w:val="20"/>
        </w:rPr>
      </w:pPr>
      <w:r w:rsidRPr="00E853DF">
        <w:rPr>
          <w:rFonts w:ascii="Segoe UI Light" w:hAnsi="Segoe UI Light" w:cs="Segoe UI Light"/>
          <w:spacing w:val="-6"/>
          <w:sz w:val="20"/>
          <w:szCs w:val="20"/>
        </w:rPr>
        <w:t>Termin wykonania zamówienia do 30 dni od dnia podpisania umowy.</w:t>
      </w:r>
    </w:p>
    <w:p w14:paraId="305BDB6B" w14:textId="77777777" w:rsidR="00E853DF" w:rsidRPr="00E853DF" w:rsidRDefault="00E853DF" w:rsidP="00E853DF">
      <w:pPr>
        <w:pStyle w:val="Akapitzlist"/>
        <w:spacing w:line="276" w:lineRule="auto"/>
        <w:ind w:left="714"/>
        <w:jc w:val="both"/>
        <w:rPr>
          <w:rFonts w:ascii="Segoe UI Light" w:hAnsi="Segoe UI Light" w:cs="Segoe UI Light"/>
          <w:spacing w:val="-6"/>
          <w:sz w:val="20"/>
          <w:szCs w:val="20"/>
        </w:rPr>
      </w:pPr>
    </w:p>
    <w:p w14:paraId="4EFD583C" w14:textId="77777777" w:rsidR="00E853DF" w:rsidRPr="00E853DF" w:rsidRDefault="00E853DF" w:rsidP="00E853DF">
      <w:pPr>
        <w:pStyle w:val="Akapitzlist"/>
        <w:spacing w:line="276" w:lineRule="auto"/>
        <w:ind w:left="714"/>
        <w:jc w:val="both"/>
        <w:rPr>
          <w:rFonts w:ascii="Segoe UI Light" w:hAnsi="Segoe UI Light" w:cs="Segoe UI Light"/>
          <w:b/>
          <w:bCs/>
          <w:spacing w:val="-6"/>
          <w:sz w:val="20"/>
          <w:szCs w:val="20"/>
        </w:rPr>
      </w:pPr>
      <w:r w:rsidRPr="00E853DF">
        <w:rPr>
          <w:rFonts w:ascii="Segoe UI Light" w:hAnsi="Segoe UI Light" w:cs="Segoe UI Light"/>
          <w:b/>
          <w:bCs/>
          <w:spacing w:val="-6"/>
          <w:sz w:val="20"/>
          <w:szCs w:val="20"/>
        </w:rPr>
        <w:t>III.</w:t>
      </w:r>
      <w:r w:rsidRPr="00E853DF">
        <w:rPr>
          <w:rFonts w:ascii="Segoe UI Light" w:hAnsi="Segoe UI Light" w:cs="Segoe UI Light"/>
          <w:b/>
          <w:bCs/>
          <w:spacing w:val="-6"/>
          <w:sz w:val="20"/>
          <w:szCs w:val="20"/>
        </w:rPr>
        <w:tab/>
        <w:t>Wraz z dostawą przedmiotu zamówienia, wykonawca zobowiązany jest dostarczyć:</w:t>
      </w:r>
    </w:p>
    <w:p w14:paraId="02CA28B5" w14:textId="77777777" w:rsidR="00E853DF" w:rsidRDefault="00E853DF" w:rsidP="00E853DF">
      <w:pPr>
        <w:pStyle w:val="Akapitzlist"/>
        <w:spacing w:line="276" w:lineRule="auto"/>
        <w:ind w:left="714"/>
        <w:jc w:val="both"/>
        <w:rPr>
          <w:rFonts w:ascii="Segoe UI Light" w:hAnsi="Segoe UI Light" w:cs="Segoe UI Light"/>
          <w:spacing w:val="-6"/>
          <w:sz w:val="20"/>
          <w:szCs w:val="20"/>
        </w:rPr>
      </w:pPr>
    </w:p>
    <w:p w14:paraId="682ED0C2" w14:textId="3A525219" w:rsidR="00E853DF" w:rsidRDefault="00E853DF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Segoe UI Light" w:hAnsi="Segoe UI Light" w:cs="Segoe UI Light"/>
          <w:spacing w:val="-6"/>
          <w:sz w:val="20"/>
          <w:szCs w:val="20"/>
        </w:rPr>
      </w:pPr>
      <w:r w:rsidRPr="00E853DF">
        <w:rPr>
          <w:rFonts w:ascii="Segoe UI Light" w:hAnsi="Segoe UI Light" w:cs="Segoe UI Light"/>
          <w:spacing w:val="-6"/>
          <w:sz w:val="20"/>
          <w:szCs w:val="20"/>
        </w:rPr>
        <w:t>Komplet dokumentów niezbędnych do dokonania rejestracji pojazdu</w:t>
      </w:r>
      <w:r>
        <w:rPr>
          <w:rFonts w:ascii="Segoe UI Light" w:hAnsi="Segoe UI Light" w:cs="Segoe UI Light"/>
          <w:spacing w:val="-6"/>
          <w:sz w:val="20"/>
          <w:szCs w:val="20"/>
        </w:rPr>
        <w:t>;</w:t>
      </w:r>
    </w:p>
    <w:p w14:paraId="670B8FF2" w14:textId="61F558B8" w:rsidR="00E853DF" w:rsidRDefault="00E853DF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Segoe UI Light" w:hAnsi="Segoe UI Light" w:cs="Segoe UI Light"/>
          <w:spacing w:val="-6"/>
          <w:sz w:val="20"/>
          <w:szCs w:val="20"/>
        </w:rPr>
      </w:pPr>
      <w:r w:rsidRPr="00E853DF">
        <w:rPr>
          <w:rFonts w:ascii="Segoe UI Light" w:hAnsi="Segoe UI Light" w:cs="Segoe UI Light"/>
          <w:spacing w:val="-6"/>
          <w:sz w:val="20"/>
          <w:szCs w:val="20"/>
        </w:rPr>
        <w:t>Dwa komplety kluczyków</w:t>
      </w:r>
      <w:r>
        <w:rPr>
          <w:rFonts w:ascii="Segoe UI Light" w:hAnsi="Segoe UI Light" w:cs="Segoe UI Light"/>
          <w:spacing w:val="-6"/>
          <w:sz w:val="20"/>
          <w:szCs w:val="20"/>
        </w:rPr>
        <w:t>;</w:t>
      </w:r>
    </w:p>
    <w:p w14:paraId="419E1F37" w14:textId="72EFC3A3" w:rsidR="00E853DF" w:rsidRDefault="00E853DF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Segoe UI Light" w:hAnsi="Segoe UI Light" w:cs="Segoe UI Light"/>
          <w:spacing w:val="-6"/>
          <w:sz w:val="20"/>
          <w:szCs w:val="20"/>
        </w:rPr>
      </w:pPr>
      <w:r w:rsidRPr="00E853DF">
        <w:rPr>
          <w:rFonts w:ascii="Segoe UI Light" w:hAnsi="Segoe UI Light" w:cs="Segoe UI Light"/>
          <w:spacing w:val="-6"/>
          <w:sz w:val="20"/>
          <w:szCs w:val="20"/>
        </w:rPr>
        <w:t>Gwarancję</w:t>
      </w:r>
      <w:r>
        <w:rPr>
          <w:rFonts w:ascii="Segoe UI Light" w:hAnsi="Segoe UI Light" w:cs="Segoe UI Light"/>
          <w:spacing w:val="-6"/>
          <w:sz w:val="20"/>
          <w:szCs w:val="20"/>
        </w:rPr>
        <w:t>;</w:t>
      </w:r>
    </w:p>
    <w:p w14:paraId="6A2054D3" w14:textId="684F1F2D" w:rsidR="00E853DF" w:rsidRDefault="00E853DF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Segoe UI Light" w:hAnsi="Segoe UI Light" w:cs="Segoe UI Light"/>
          <w:spacing w:val="-6"/>
          <w:sz w:val="20"/>
          <w:szCs w:val="20"/>
        </w:rPr>
      </w:pPr>
      <w:r w:rsidRPr="00E853DF">
        <w:rPr>
          <w:rFonts w:ascii="Segoe UI Light" w:hAnsi="Segoe UI Light" w:cs="Segoe UI Light"/>
          <w:spacing w:val="-6"/>
          <w:sz w:val="20"/>
          <w:szCs w:val="20"/>
        </w:rPr>
        <w:t>Książkę serwisową w języku polskim</w:t>
      </w:r>
      <w:r>
        <w:rPr>
          <w:rFonts w:ascii="Segoe UI Light" w:hAnsi="Segoe UI Light" w:cs="Segoe UI Light"/>
          <w:spacing w:val="-6"/>
          <w:sz w:val="20"/>
          <w:szCs w:val="20"/>
        </w:rPr>
        <w:t>;</w:t>
      </w:r>
    </w:p>
    <w:p w14:paraId="7563064E" w14:textId="588FD7A8" w:rsidR="00E853DF" w:rsidRDefault="00E853DF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Segoe UI Light" w:hAnsi="Segoe UI Light" w:cs="Segoe UI Light"/>
          <w:spacing w:val="-6"/>
          <w:sz w:val="20"/>
          <w:szCs w:val="20"/>
        </w:rPr>
      </w:pPr>
      <w:r w:rsidRPr="00E853DF">
        <w:rPr>
          <w:rFonts w:ascii="Segoe UI Light" w:hAnsi="Segoe UI Light" w:cs="Segoe UI Light"/>
          <w:spacing w:val="-6"/>
          <w:sz w:val="20"/>
          <w:szCs w:val="20"/>
        </w:rPr>
        <w:t>Instrukcję obsługi w języku polskim</w:t>
      </w:r>
      <w:r>
        <w:rPr>
          <w:rFonts w:ascii="Segoe UI Light" w:hAnsi="Segoe UI Light" w:cs="Segoe UI Light"/>
          <w:spacing w:val="-6"/>
          <w:sz w:val="20"/>
          <w:szCs w:val="20"/>
        </w:rPr>
        <w:t>;</w:t>
      </w:r>
    </w:p>
    <w:p w14:paraId="72F5CE80" w14:textId="7050AF92" w:rsidR="00E853DF" w:rsidRPr="00E853DF" w:rsidRDefault="00E853DF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Segoe UI Light" w:hAnsi="Segoe UI Light" w:cs="Segoe UI Light"/>
          <w:spacing w:val="-6"/>
          <w:sz w:val="20"/>
          <w:szCs w:val="20"/>
        </w:rPr>
      </w:pPr>
      <w:r w:rsidRPr="00E853DF">
        <w:rPr>
          <w:rFonts w:ascii="Segoe UI Light" w:hAnsi="Segoe UI Light" w:cs="Segoe UI Light"/>
          <w:spacing w:val="-6"/>
          <w:sz w:val="20"/>
          <w:szCs w:val="20"/>
        </w:rPr>
        <w:t>Inną dokumentację wydaną dla użytkownika pojazdu.</w:t>
      </w:r>
    </w:p>
    <w:p w14:paraId="5B00018E" w14:textId="77777777" w:rsidR="00E853DF" w:rsidRPr="00E853DF" w:rsidRDefault="00E853DF" w:rsidP="00E853DF">
      <w:pPr>
        <w:pStyle w:val="Akapitzlist"/>
        <w:spacing w:line="276" w:lineRule="auto"/>
        <w:ind w:left="714"/>
        <w:jc w:val="both"/>
        <w:rPr>
          <w:rFonts w:ascii="Segoe UI Light" w:hAnsi="Segoe UI Light" w:cs="Segoe UI Light"/>
          <w:spacing w:val="-6"/>
          <w:sz w:val="20"/>
          <w:szCs w:val="20"/>
        </w:rPr>
      </w:pPr>
    </w:p>
    <w:p w14:paraId="2A488492" w14:textId="77777777" w:rsidR="00E853DF" w:rsidRDefault="00E853DF" w:rsidP="00E853DF">
      <w:pPr>
        <w:pStyle w:val="Akapitzlist"/>
        <w:spacing w:line="276" w:lineRule="auto"/>
        <w:ind w:left="714"/>
        <w:jc w:val="both"/>
        <w:rPr>
          <w:rFonts w:ascii="Segoe UI Light" w:hAnsi="Segoe UI Light" w:cs="Segoe UI Light"/>
          <w:b/>
          <w:bCs/>
          <w:spacing w:val="-6"/>
          <w:sz w:val="20"/>
          <w:szCs w:val="20"/>
        </w:rPr>
      </w:pPr>
      <w:r w:rsidRPr="00E853DF">
        <w:rPr>
          <w:rFonts w:ascii="Segoe UI Light" w:hAnsi="Segoe UI Light" w:cs="Segoe UI Light"/>
          <w:b/>
          <w:bCs/>
          <w:spacing w:val="-6"/>
          <w:sz w:val="20"/>
          <w:szCs w:val="20"/>
        </w:rPr>
        <w:t>IV.</w:t>
      </w:r>
      <w:r w:rsidRPr="00E853DF">
        <w:rPr>
          <w:rFonts w:ascii="Segoe UI Light" w:hAnsi="Segoe UI Light" w:cs="Segoe UI Light"/>
          <w:b/>
          <w:bCs/>
          <w:spacing w:val="-6"/>
          <w:sz w:val="20"/>
          <w:szCs w:val="20"/>
        </w:rPr>
        <w:tab/>
        <w:t>Wykonawca w ramach zaoferowanej ceny za przedmiot zamówienia, zobowiązany jest do:</w:t>
      </w:r>
    </w:p>
    <w:p w14:paraId="7AD37E4D" w14:textId="57EF12EC" w:rsidR="006A3794" w:rsidRPr="00E853DF" w:rsidRDefault="00E853DF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Segoe UI Light" w:hAnsi="Segoe UI Light" w:cs="Segoe UI Light"/>
          <w:spacing w:val="-6"/>
          <w:sz w:val="20"/>
          <w:szCs w:val="20"/>
        </w:rPr>
      </w:pPr>
      <w:r w:rsidRPr="00E853DF">
        <w:rPr>
          <w:rFonts w:ascii="Segoe UI Light" w:hAnsi="Segoe UI Light" w:cs="Segoe UI Light"/>
          <w:spacing w:val="-6"/>
          <w:sz w:val="20"/>
          <w:szCs w:val="20"/>
        </w:rPr>
        <w:t>Przeszkolenia dwóch pracowników Zamawiającego w zakresie obsługi pojazdu</w:t>
      </w:r>
      <w:r>
        <w:rPr>
          <w:rFonts w:ascii="Segoe UI Light" w:hAnsi="Segoe UI Light" w:cs="Segoe UI Light"/>
          <w:spacing w:val="-6"/>
          <w:sz w:val="20"/>
          <w:szCs w:val="20"/>
        </w:rPr>
        <w:t>.</w:t>
      </w:r>
    </w:p>
    <w:sectPr w:rsidR="006A3794" w:rsidRPr="00E853DF" w:rsidSect="00A742E7">
      <w:footerReference w:type="default" r:id="rId7"/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9980D3" w14:textId="77777777" w:rsidR="00932E61" w:rsidRDefault="00932E61" w:rsidP="00200D8F">
      <w:pPr>
        <w:spacing w:after="0" w:line="240" w:lineRule="auto"/>
      </w:pPr>
      <w:r>
        <w:separator/>
      </w:r>
    </w:p>
  </w:endnote>
  <w:endnote w:type="continuationSeparator" w:id="0">
    <w:p w14:paraId="59C3586F" w14:textId="77777777" w:rsidR="00932E61" w:rsidRDefault="00932E61" w:rsidP="00200D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30429404"/>
      <w:docPartObj>
        <w:docPartGallery w:val="Page Numbers (Bottom of Page)"/>
        <w:docPartUnique/>
      </w:docPartObj>
    </w:sdtPr>
    <w:sdtEndPr>
      <w:rPr>
        <w:rFonts w:ascii="Segoe UI Light" w:hAnsi="Segoe UI Light" w:cs="Segoe UI Light"/>
        <w:sz w:val="18"/>
        <w:szCs w:val="18"/>
      </w:rPr>
    </w:sdtEndPr>
    <w:sdtContent>
      <w:p w14:paraId="2F3ACE11" w14:textId="1B3557E8" w:rsidR="00200D8F" w:rsidRPr="00200D8F" w:rsidRDefault="00200D8F">
        <w:pPr>
          <w:pStyle w:val="Stopka"/>
          <w:jc w:val="right"/>
          <w:rPr>
            <w:rFonts w:ascii="Segoe UI Light" w:hAnsi="Segoe UI Light" w:cs="Segoe UI Light"/>
            <w:sz w:val="18"/>
            <w:szCs w:val="18"/>
          </w:rPr>
        </w:pPr>
        <w:r w:rsidRPr="00200D8F">
          <w:rPr>
            <w:rFonts w:ascii="Segoe UI Light" w:hAnsi="Segoe UI Light" w:cs="Segoe UI Light"/>
            <w:sz w:val="18"/>
            <w:szCs w:val="18"/>
          </w:rPr>
          <w:fldChar w:fldCharType="begin"/>
        </w:r>
        <w:r w:rsidRPr="00200D8F">
          <w:rPr>
            <w:rFonts w:ascii="Segoe UI Light" w:hAnsi="Segoe UI Light" w:cs="Segoe UI Light"/>
            <w:sz w:val="18"/>
            <w:szCs w:val="18"/>
          </w:rPr>
          <w:instrText>PAGE   \* MERGEFORMAT</w:instrText>
        </w:r>
        <w:r w:rsidRPr="00200D8F">
          <w:rPr>
            <w:rFonts w:ascii="Segoe UI Light" w:hAnsi="Segoe UI Light" w:cs="Segoe UI Light"/>
            <w:sz w:val="18"/>
            <w:szCs w:val="18"/>
          </w:rPr>
          <w:fldChar w:fldCharType="separate"/>
        </w:r>
        <w:r w:rsidRPr="00200D8F">
          <w:rPr>
            <w:rFonts w:ascii="Segoe UI Light" w:hAnsi="Segoe UI Light" w:cs="Segoe UI Light"/>
            <w:sz w:val="18"/>
            <w:szCs w:val="18"/>
          </w:rPr>
          <w:t>2</w:t>
        </w:r>
        <w:r w:rsidRPr="00200D8F">
          <w:rPr>
            <w:rFonts w:ascii="Segoe UI Light" w:hAnsi="Segoe UI Light" w:cs="Segoe UI Light"/>
            <w:sz w:val="18"/>
            <w:szCs w:val="18"/>
          </w:rPr>
          <w:fldChar w:fldCharType="end"/>
        </w:r>
      </w:p>
    </w:sdtContent>
  </w:sdt>
  <w:p w14:paraId="0930F4FD" w14:textId="77777777" w:rsidR="00200D8F" w:rsidRDefault="00200D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469D00" w14:textId="77777777" w:rsidR="00932E61" w:rsidRDefault="00932E61" w:rsidP="00200D8F">
      <w:pPr>
        <w:spacing w:after="0" w:line="240" w:lineRule="auto"/>
      </w:pPr>
      <w:r>
        <w:separator/>
      </w:r>
    </w:p>
  </w:footnote>
  <w:footnote w:type="continuationSeparator" w:id="0">
    <w:p w14:paraId="6AC65178" w14:textId="77777777" w:rsidR="00932E61" w:rsidRDefault="00932E61" w:rsidP="00200D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837DF5"/>
    <w:multiLevelType w:val="hybridMultilevel"/>
    <w:tmpl w:val="D69244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F319FB"/>
    <w:multiLevelType w:val="hybridMultilevel"/>
    <w:tmpl w:val="87A2D520"/>
    <w:lvl w:ilvl="0" w:tplc="04150013">
      <w:start w:val="1"/>
      <w:numFmt w:val="upperRoman"/>
      <w:lvlText w:val="%1."/>
      <w:lvlJc w:val="right"/>
      <w:pPr>
        <w:ind w:left="180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3EC266CF"/>
    <w:multiLevelType w:val="hybridMultilevel"/>
    <w:tmpl w:val="BD88B8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95208C"/>
    <w:multiLevelType w:val="hybridMultilevel"/>
    <w:tmpl w:val="A746D610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77A66A16"/>
    <w:multiLevelType w:val="hybridMultilevel"/>
    <w:tmpl w:val="4038EF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0590996">
    <w:abstractNumId w:val="1"/>
  </w:num>
  <w:num w:numId="2" w16cid:durableId="1434858905">
    <w:abstractNumId w:val="4"/>
  </w:num>
  <w:num w:numId="3" w16cid:durableId="631791763">
    <w:abstractNumId w:val="2"/>
  </w:num>
  <w:num w:numId="4" w16cid:durableId="2082369158">
    <w:abstractNumId w:val="3"/>
  </w:num>
  <w:num w:numId="5" w16cid:durableId="1177769199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A88"/>
    <w:rsid w:val="000853AA"/>
    <w:rsid w:val="000B03A9"/>
    <w:rsid w:val="000D4359"/>
    <w:rsid w:val="00183ACA"/>
    <w:rsid w:val="001F0EFD"/>
    <w:rsid w:val="00200D8F"/>
    <w:rsid w:val="002747FF"/>
    <w:rsid w:val="0029310B"/>
    <w:rsid w:val="002A761F"/>
    <w:rsid w:val="002C4416"/>
    <w:rsid w:val="002E4AB8"/>
    <w:rsid w:val="002F3661"/>
    <w:rsid w:val="003033AC"/>
    <w:rsid w:val="00336041"/>
    <w:rsid w:val="00355DEA"/>
    <w:rsid w:val="00357D75"/>
    <w:rsid w:val="0037454A"/>
    <w:rsid w:val="00375C39"/>
    <w:rsid w:val="0040794D"/>
    <w:rsid w:val="00415542"/>
    <w:rsid w:val="004165FC"/>
    <w:rsid w:val="00444DA3"/>
    <w:rsid w:val="00487D99"/>
    <w:rsid w:val="00493967"/>
    <w:rsid w:val="004D7A70"/>
    <w:rsid w:val="00535436"/>
    <w:rsid w:val="00545706"/>
    <w:rsid w:val="0056020F"/>
    <w:rsid w:val="00597FF2"/>
    <w:rsid w:val="005F6FFC"/>
    <w:rsid w:val="006111C9"/>
    <w:rsid w:val="00616580"/>
    <w:rsid w:val="00624D4F"/>
    <w:rsid w:val="00626886"/>
    <w:rsid w:val="0069511A"/>
    <w:rsid w:val="006A3794"/>
    <w:rsid w:val="006C3E2F"/>
    <w:rsid w:val="006D3906"/>
    <w:rsid w:val="007054C7"/>
    <w:rsid w:val="00707BD9"/>
    <w:rsid w:val="0076304A"/>
    <w:rsid w:val="00765265"/>
    <w:rsid w:val="0077660F"/>
    <w:rsid w:val="007A4400"/>
    <w:rsid w:val="007B02C0"/>
    <w:rsid w:val="007E4110"/>
    <w:rsid w:val="008206FC"/>
    <w:rsid w:val="00834622"/>
    <w:rsid w:val="00886CDA"/>
    <w:rsid w:val="00887F80"/>
    <w:rsid w:val="008909D5"/>
    <w:rsid w:val="008D5EB3"/>
    <w:rsid w:val="00914E45"/>
    <w:rsid w:val="00921085"/>
    <w:rsid w:val="00932E61"/>
    <w:rsid w:val="00961E18"/>
    <w:rsid w:val="00997C9F"/>
    <w:rsid w:val="009A2CEF"/>
    <w:rsid w:val="009D4524"/>
    <w:rsid w:val="009E0112"/>
    <w:rsid w:val="00A067A0"/>
    <w:rsid w:val="00A12580"/>
    <w:rsid w:val="00A14807"/>
    <w:rsid w:val="00A57573"/>
    <w:rsid w:val="00A67A88"/>
    <w:rsid w:val="00A742E7"/>
    <w:rsid w:val="00AA687C"/>
    <w:rsid w:val="00AB6BEF"/>
    <w:rsid w:val="00AB7A2D"/>
    <w:rsid w:val="00AE49BE"/>
    <w:rsid w:val="00AF1EEE"/>
    <w:rsid w:val="00B45E7B"/>
    <w:rsid w:val="00B46A0A"/>
    <w:rsid w:val="00B47082"/>
    <w:rsid w:val="00B62811"/>
    <w:rsid w:val="00B63D1E"/>
    <w:rsid w:val="00BB1E98"/>
    <w:rsid w:val="00C53BBE"/>
    <w:rsid w:val="00CD3295"/>
    <w:rsid w:val="00CE31E1"/>
    <w:rsid w:val="00CF238B"/>
    <w:rsid w:val="00D119B1"/>
    <w:rsid w:val="00D51FE6"/>
    <w:rsid w:val="00D572D9"/>
    <w:rsid w:val="00D745D3"/>
    <w:rsid w:val="00DA2B7C"/>
    <w:rsid w:val="00DB2F18"/>
    <w:rsid w:val="00E547BA"/>
    <w:rsid w:val="00E853DF"/>
    <w:rsid w:val="00EB63B9"/>
    <w:rsid w:val="00F00C62"/>
    <w:rsid w:val="00F31368"/>
    <w:rsid w:val="00F6273A"/>
    <w:rsid w:val="00F679D6"/>
    <w:rsid w:val="00F70680"/>
    <w:rsid w:val="00F8422C"/>
    <w:rsid w:val="00FA794E"/>
    <w:rsid w:val="00FC26AC"/>
    <w:rsid w:val="00FC5F63"/>
    <w:rsid w:val="00FF4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D7ECA"/>
  <w15:chartTrackingRefBased/>
  <w15:docId w15:val="{35BC5890-BBE1-4C6F-B669-3C68F86FC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7A88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Akapit z listą3,Akapit z listą31,Odstavec,Numerowanie,List Paragraph,normalny tekst,Asia 2  Akapit z listą,tekst normalny,Obiekt,BulletC,NOWY,Akapit z listą32,Akapit z listą2,Akapit z listą BS,sw tekst,Kolorowa lista — akcent 11"/>
    <w:basedOn w:val="Normalny"/>
    <w:link w:val="AkapitzlistZnak"/>
    <w:uiPriority w:val="34"/>
    <w:qFormat/>
    <w:rsid w:val="0037454A"/>
    <w:pPr>
      <w:ind w:left="720"/>
      <w:contextualSpacing/>
    </w:pPr>
  </w:style>
  <w:style w:type="character" w:customStyle="1" w:styleId="AkapitzlistZnak">
    <w:name w:val="Akapit z listą Znak"/>
    <w:aliases w:val="CW_Lista Znak,Akapit z listą3 Znak,Akapit z listą31 Znak,Odstavec Znak,Numerowanie Znak,List Paragraph Znak,normalny tekst Znak,Asia 2  Akapit z listą Znak,tekst normalny Znak,Obiekt Znak,BulletC Znak,NOWY Znak,Akapit z listą32 Znak"/>
    <w:link w:val="Akapitzlist"/>
    <w:uiPriority w:val="34"/>
    <w:qFormat/>
    <w:rsid w:val="00A742E7"/>
    <w:rPr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200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0D8F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00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0D8F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99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349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SobierajS</dc:creator>
  <cp:keywords/>
  <dc:description/>
  <cp:lastModifiedBy>Gmina Osiek</cp:lastModifiedBy>
  <cp:revision>9</cp:revision>
  <cp:lastPrinted>2024-05-24T08:20:00Z</cp:lastPrinted>
  <dcterms:created xsi:type="dcterms:W3CDTF">2024-08-19T11:49:00Z</dcterms:created>
  <dcterms:modified xsi:type="dcterms:W3CDTF">2024-08-27T07:34:00Z</dcterms:modified>
</cp:coreProperties>
</file>