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F026" w14:textId="77777777" w:rsidR="008363D4" w:rsidRPr="00A837A3" w:rsidRDefault="008363D4" w:rsidP="00A837A3">
      <w:pPr>
        <w:pStyle w:val="Nagwek3"/>
        <w:spacing w:before="0" w:after="0" w:line="312" w:lineRule="auto"/>
        <w:rPr>
          <w:smallCaps/>
          <w:sz w:val="20"/>
          <w:szCs w:val="20"/>
        </w:rPr>
      </w:pPr>
    </w:p>
    <w:p w14:paraId="59CA56EF" w14:textId="77777777" w:rsidR="004E471E" w:rsidRPr="00A837A3" w:rsidRDefault="004E471E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>Załącznik nr 7 do SWZ</w:t>
      </w:r>
    </w:p>
    <w:p w14:paraId="49DE2ACC" w14:textId="59D2C3F4" w:rsidR="004E471E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NR. </w:t>
      </w:r>
      <w:r w:rsidRPr="004B4A76">
        <w:rPr>
          <w:rFonts w:ascii="Arial" w:hAnsi="Arial" w:cs="Arial"/>
          <w:b/>
          <w:sz w:val="20"/>
          <w:szCs w:val="20"/>
        </w:rPr>
        <w:t xml:space="preserve">POSTĘPOWANIA </w:t>
      </w:r>
      <w:r w:rsidR="003B200D">
        <w:rPr>
          <w:rFonts w:ascii="Arial" w:hAnsi="Arial" w:cs="Arial"/>
          <w:b/>
          <w:sz w:val="20"/>
          <w:szCs w:val="20"/>
        </w:rPr>
        <w:t>32</w:t>
      </w:r>
      <w:r w:rsidR="00094933">
        <w:rPr>
          <w:rFonts w:ascii="Arial" w:hAnsi="Arial" w:cs="Arial"/>
          <w:b/>
          <w:sz w:val="20"/>
          <w:szCs w:val="20"/>
        </w:rPr>
        <w:t xml:space="preserve">/ FOTOWOLT / </w:t>
      </w:r>
      <w:r w:rsidRPr="004B4A76">
        <w:rPr>
          <w:rFonts w:ascii="Arial" w:hAnsi="Arial" w:cs="Arial"/>
          <w:b/>
          <w:sz w:val="20"/>
          <w:szCs w:val="20"/>
        </w:rPr>
        <w:t>202</w:t>
      </w:r>
      <w:r w:rsidR="00CB551F">
        <w:rPr>
          <w:rFonts w:ascii="Arial" w:hAnsi="Arial" w:cs="Arial"/>
          <w:b/>
          <w:sz w:val="20"/>
          <w:szCs w:val="20"/>
        </w:rPr>
        <w:t>4</w:t>
      </w:r>
    </w:p>
    <w:p w14:paraId="4288E32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5A6A459B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9FD3A94" w14:textId="19AB64B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6A08127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6E4C8858" w14:textId="77777777" w:rsidR="003B200D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B83F55" w14:textId="05B43B1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(adres, w zależności od podmiotu: NIP/PESEL, KRS/</w:t>
      </w:r>
      <w:proofErr w:type="spellStart"/>
      <w:r w:rsidRPr="00A837A3">
        <w:rPr>
          <w:rFonts w:ascii="Arial" w:hAnsi="Arial" w:cs="Arial"/>
          <w:sz w:val="20"/>
          <w:szCs w:val="20"/>
        </w:rPr>
        <w:t>CEiDG</w:t>
      </w:r>
      <w:proofErr w:type="spellEnd"/>
      <w:r w:rsidRPr="00A837A3">
        <w:rPr>
          <w:rFonts w:ascii="Arial" w:hAnsi="Arial" w:cs="Arial"/>
          <w:sz w:val="20"/>
          <w:szCs w:val="20"/>
        </w:rPr>
        <w:t>)</w:t>
      </w:r>
    </w:p>
    <w:p w14:paraId="0162884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C12006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3239272B" w14:textId="0743A84D" w:rsidR="00FD0BE2" w:rsidRPr="00FF1103" w:rsidRDefault="004E471E" w:rsidP="00FD0BE2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i/>
          <w:sz w:val="20"/>
          <w:szCs w:val="20"/>
        </w:rPr>
      </w:pPr>
      <w:bookmarkStart w:id="0" w:name="_Hlk82427176"/>
      <w:r w:rsidRPr="00FF110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FF1103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FF1103">
        <w:rPr>
          <w:rFonts w:ascii="Arial" w:eastAsia="Calibri" w:hAnsi="Arial" w:cs="Arial"/>
          <w:iCs/>
          <w:sz w:val="20"/>
          <w:szCs w:val="20"/>
        </w:rPr>
        <w:t xml:space="preserve"> na</w:t>
      </w:r>
      <w:r w:rsidRPr="00FF1103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Roboty budowlane (w systemie zaprojektuj i wybuduj) na budowę instalacji</w:t>
      </w:r>
      <w:r w:rsidR="003B200D" w:rsidRPr="007A4665">
        <w:rPr>
          <w:rFonts w:ascii="Arial" w:hAnsi="Arial" w:cs="Arial"/>
          <w:color w:val="131111"/>
          <w:spacing w:val="-14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fotowoltaicznej o</w:t>
      </w:r>
      <w:r w:rsidR="003B200D"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mocy</w:t>
      </w:r>
      <w:r w:rsidR="003B200D" w:rsidRPr="007A4665">
        <w:rPr>
          <w:rFonts w:ascii="Arial" w:hAnsi="Arial" w:cs="Arial"/>
          <w:color w:val="131111"/>
          <w:spacing w:val="-11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do</w:t>
      </w:r>
      <w:r w:rsidR="003B200D" w:rsidRPr="007A4665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 xml:space="preserve"> </w:t>
      </w:r>
      <w:r w:rsidR="003B200D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>12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kW</w:t>
      </w:r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+/- 0,5 </w:t>
      </w:r>
      <w:proofErr w:type="spellStart"/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>kWp</w:t>
      </w:r>
      <w:proofErr w:type="spellEnd"/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na</w:t>
      </w:r>
      <w:r w:rsidR="003B200D"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dach</w:t>
      </w:r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>u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garażu w Krzeszowicach przy ul. Legionów Polskich 6, działka nr 1328 obręb nr 1 </w:t>
      </w:r>
      <w:r w:rsidR="003B200D" w:rsidRPr="007A4665">
        <w:rPr>
          <w:rFonts w:ascii="Arial" w:hAnsi="Arial" w:cs="Arial"/>
          <w:sz w:val="20"/>
          <w:szCs w:val="20"/>
          <w:u w:val="single"/>
        </w:rPr>
        <w:t>wraz z likwidacją skutków naruszenia stanu technicznego budynku</w:t>
      </w:r>
      <w:r w:rsidR="00FD0BE2" w:rsidRPr="00FF1103">
        <w:rPr>
          <w:rFonts w:ascii="Arial" w:hAnsi="Arial" w:cs="Arial"/>
          <w:i/>
          <w:sz w:val="20"/>
          <w:szCs w:val="20"/>
        </w:rPr>
        <w:t>,</w:t>
      </w:r>
      <w:r w:rsidR="00094933" w:rsidRPr="00FF1103">
        <w:rPr>
          <w:rFonts w:ascii="Arial" w:hAnsi="Arial" w:cs="Arial"/>
          <w:i/>
          <w:sz w:val="20"/>
          <w:szCs w:val="20"/>
        </w:rPr>
        <w:t xml:space="preserve"> </w:t>
      </w:r>
      <w:r w:rsidRPr="00FF1103">
        <w:rPr>
          <w:rFonts w:ascii="Arial" w:eastAsia="Calibri" w:hAnsi="Arial" w:cs="Arial"/>
          <w:iCs/>
          <w:sz w:val="20"/>
          <w:szCs w:val="20"/>
        </w:rPr>
        <w:t>prowadzonego przez</w:t>
      </w:r>
      <w:r w:rsidRPr="00FF1103">
        <w:rPr>
          <w:rFonts w:ascii="Arial" w:eastAsia="Calibri" w:hAnsi="Arial" w:cs="Arial"/>
          <w:sz w:val="20"/>
          <w:szCs w:val="20"/>
        </w:rPr>
        <w:t xml:space="preserve"> </w:t>
      </w:r>
      <w:r w:rsidR="00A837A3" w:rsidRPr="00FF1103">
        <w:rPr>
          <w:rFonts w:ascii="Arial" w:eastAsia="Calibri" w:hAnsi="Arial" w:cs="Arial"/>
          <w:sz w:val="20"/>
          <w:szCs w:val="20"/>
        </w:rPr>
        <w:t xml:space="preserve">Krakowskie Pogotowie Ratunkowe </w:t>
      </w:r>
      <w:r w:rsidRPr="00FF1103">
        <w:rPr>
          <w:rFonts w:ascii="Arial" w:eastAsia="Calibri" w:hAnsi="Arial" w:cs="Arial"/>
          <w:sz w:val="20"/>
          <w:szCs w:val="20"/>
        </w:rPr>
        <w:t xml:space="preserve">(zwanego dalej Zamawiającym”) </w:t>
      </w:r>
      <w:bookmarkEnd w:id="0"/>
      <w:r w:rsidRPr="00FF1103">
        <w:rPr>
          <w:rFonts w:ascii="Arial" w:hAnsi="Arial" w:cs="Arial"/>
          <w:b/>
          <w:sz w:val="20"/>
          <w:szCs w:val="20"/>
        </w:rPr>
        <w:t>przedstawiam(y), wykaz wykonanych usług</w:t>
      </w:r>
      <w:r w:rsidR="00FD0BE2" w:rsidRPr="00FF1103">
        <w:rPr>
          <w:rFonts w:ascii="Arial" w:hAnsi="Arial" w:cs="Arial"/>
          <w:sz w:val="20"/>
          <w:szCs w:val="20"/>
        </w:rPr>
        <w:t>:</w:t>
      </w:r>
    </w:p>
    <w:p w14:paraId="6044AA41" w14:textId="37669C89" w:rsidR="00094933" w:rsidRDefault="0021781D" w:rsidP="00A837A3">
      <w:pPr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sz w:val="20"/>
          <w:szCs w:val="20"/>
        </w:rPr>
      </w:pPr>
      <w:r w:rsidRPr="00623231">
        <w:rPr>
          <w:rFonts w:ascii="Arial" w:hAnsi="Arial" w:cs="Arial"/>
          <w:b/>
          <w:sz w:val="20"/>
          <w:szCs w:val="20"/>
        </w:rPr>
        <w:t xml:space="preserve">Wykonawca, w okresie ostatnich pięciu lat przed upływem terminu składania ofert a jeżeli okres prowadzenia działalności jest krótszy – w tym okresie, wykonał co </w:t>
      </w:r>
      <w:r w:rsidRPr="00623231">
        <w:rPr>
          <w:rFonts w:ascii="Arial" w:hAnsi="Arial" w:cs="Arial"/>
          <w:b/>
          <w:bCs/>
          <w:sz w:val="20"/>
          <w:szCs w:val="20"/>
          <w:u w:val="single"/>
        </w:rPr>
        <w:t>najmniej 3 zamówienia</w:t>
      </w:r>
      <w:r w:rsidRPr="00623231">
        <w:rPr>
          <w:rFonts w:ascii="Arial" w:hAnsi="Arial" w:cs="Arial"/>
          <w:b/>
          <w:sz w:val="20"/>
          <w:szCs w:val="20"/>
        </w:rPr>
        <w:t>, polegające na zaprojektowaniu oraz dostawie i montażu instalacji fotowoltaicznych o mocy nie mniejszej niż 20 kW</w:t>
      </w:r>
    </w:p>
    <w:p w14:paraId="56947D80" w14:textId="77777777" w:rsidR="00FD0BE2" w:rsidRDefault="00FD0BE2" w:rsidP="00A837A3">
      <w:pPr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p w14:paraId="72FA73D2" w14:textId="50EAB0FB" w:rsidR="009A168B" w:rsidRPr="00A837A3" w:rsidRDefault="009A168B" w:rsidP="00A837A3">
      <w:pPr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C91A7A">
        <w:rPr>
          <w:rFonts w:ascii="Arial" w:hAnsi="Arial" w:cs="Arial"/>
          <w:sz w:val="20"/>
          <w:szCs w:val="20"/>
          <w:u w:val="single"/>
        </w:rPr>
        <w:t xml:space="preserve">Zamawiający „odrębny kontrakt” rozumie jako jedną, pisemną umowę odpłatną – </w:t>
      </w:r>
      <w:r w:rsidRPr="00C91A7A">
        <w:rPr>
          <w:rFonts w:ascii="Arial" w:hAnsi="Arial" w:cs="Arial"/>
          <w:sz w:val="20"/>
          <w:szCs w:val="20"/>
          <w:u w:val="single"/>
        </w:rPr>
        <w:br/>
      </w:r>
      <w:r w:rsidRPr="00A837A3">
        <w:rPr>
          <w:rFonts w:ascii="Arial" w:hAnsi="Arial" w:cs="Arial"/>
          <w:sz w:val="20"/>
          <w:szCs w:val="20"/>
        </w:rPr>
        <w:t xml:space="preserve">a nie sumę pojedynczych ustnych bądź pisemnych zleceń realizowanych na rzecz tego samego podmiotu. </w:t>
      </w:r>
    </w:p>
    <w:p w14:paraId="2F8DC178" w14:textId="7525E06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A837A3" w14:paraId="7157C2A2" w14:textId="77777777" w:rsidTr="00FD0BE2">
        <w:tc>
          <w:tcPr>
            <w:tcW w:w="510" w:type="dxa"/>
            <w:shd w:val="clear" w:color="auto" w:fill="D9D9D9"/>
          </w:tcPr>
          <w:p w14:paraId="3828B2A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2426201"/>
          </w:p>
          <w:p w14:paraId="0C5BAF4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37A3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47" w:type="dxa"/>
            <w:shd w:val="clear" w:color="auto" w:fill="D9D9D9"/>
          </w:tcPr>
          <w:p w14:paraId="345F15A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/>
          </w:tcPr>
          <w:p w14:paraId="61F0C2D2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836F88" w:rsidRPr="00A837A3" w14:paraId="4E3FB1D1" w14:textId="77777777" w:rsidTr="00FD0BE2">
        <w:tc>
          <w:tcPr>
            <w:tcW w:w="510" w:type="dxa"/>
            <w:vMerge w:val="restart"/>
            <w:shd w:val="clear" w:color="auto" w:fill="auto"/>
          </w:tcPr>
          <w:p w14:paraId="71DB32EF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4047" w:type="dxa"/>
            <w:shd w:val="clear" w:color="auto" w:fill="auto"/>
          </w:tcPr>
          <w:p w14:paraId="013DE64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CE0FC6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A837A3" w14:paraId="1EFB3C5D" w14:textId="77777777" w:rsidTr="00FD0BE2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C89116A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16DC5FC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B510A0B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EF53B10" w14:textId="77777777" w:rsidTr="00FD0BE2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CC3152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630F199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566889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D493FD4" w14:textId="77777777" w:rsidTr="00FD0BE2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984C4F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584CAC4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26379E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7BB67FF" w14:textId="77777777" w:rsidTr="00FD0BE2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F8E614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39F7796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A50DCD1" w14:textId="77777777" w:rsidTr="00FD0BE2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3EDAF0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C65D95E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6BF257F5" w14:textId="77777777" w:rsidTr="00B30452">
        <w:tc>
          <w:tcPr>
            <w:tcW w:w="510" w:type="dxa"/>
            <w:vMerge w:val="restart"/>
            <w:shd w:val="clear" w:color="auto" w:fill="auto"/>
          </w:tcPr>
          <w:p w14:paraId="6CDC39A5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2</w:t>
            </w:r>
          </w:p>
        </w:tc>
        <w:tc>
          <w:tcPr>
            <w:tcW w:w="4047" w:type="dxa"/>
            <w:shd w:val="clear" w:color="auto" w:fill="auto"/>
          </w:tcPr>
          <w:p w14:paraId="579C62DB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25894566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E382BBB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094933" w:rsidRPr="00A837A3" w14:paraId="53A31897" w14:textId="77777777" w:rsidTr="00B30452">
        <w:tc>
          <w:tcPr>
            <w:tcW w:w="510" w:type="dxa"/>
            <w:vMerge/>
            <w:shd w:val="clear" w:color="auto" w:fill="auto"/>
          </w:tcPr>
          <w:p w14:paraId="4B254698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01200F8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7DBC1C6E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349BAF5B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0DA8E616" w14:textId="77777777" w:rsidTr="00B30452">
        <w:tc>
          <w:tcPr>
            <w:tcW w:w="510" w:type="dxa"/>
            <w:vMerge/>
            <w:shd w:val="clear" w:color="auto" w:fill="auto"/>
          </w:tcPr>
          <w:p w14:paraId="32F32D3A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61AD1C7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3DEE929D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47B6A47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107076E3" w14:textId="77777777" w:rsidTr="00B30452">
        <w:tc>
          <w:tcPr>
            <w:tcW w:w="510" w:type="dxa"/>
            <w:vMerge/>
            <w:shd w:val="clear" w:color="auto" w:fill="auto"/>
          </w:tcPr>
          <w:p w14:paraId="238F87A0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5452D05A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080FF4A0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7284F20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40655B30" w14:textId="77777777" w:rsidTr="00B30452">
        <w:tc>
          <w:tcPr>
            <w:tcW w:w="510" w:type="dxa"/>
            <w:vMerge/>
            <w:shd w:val="clear" w:color="auto" w:fill="auto"/>
          </w:tcPr>
          <w:p w14:paraId="458DAA65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6CECCEA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26982040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3519F8AA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933" w:rsidRPr="00A837A3" w14:paraId="01C7B125" w14:textId="77777777" w:rsidTr="00B30452">
        <w:tc>
          <w:tcPr>
            <w:tcW w:w="510" w:type="dxa"/>
            <w:vMerge/>
            <w:shd w:val="clear" w:color="auto" w:fill="auto"/>
          </w:tcPr>
          <w:p w14:paraId="0B681A94" w14:textId="77777777" w:rsidR="00094933" w:rsidRPr="00A837A3" w:rsidRDefault="00094933" w:rsidP="00B30452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3D066F3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5D0A412E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D7377CC" w14:textId="77777777" w:rsidR="00094933" w:rsidRPr="00A837A3" w:rsidRDefault="00094933" w:rsidP="00B30452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1CB4C27E" w14:textId="77777777" w:rsidTr="00FD0BE2">
        <w:tc>
          <w:tcPr>
            <w:tcW w:w="510" w:type="dxa"/>
            <w:vMerge w:val="restart"/>
            <w:shd w:val="clear" w:color="auto" w:fill="auto"/>
          </w:tcPr>
          <w:p w14:paraId="4ED2AC60" w14:textId="149092C5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949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32BAB88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D602CEA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DA7E2CE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13BED" w:rsidRPr="00A837A3" w14:paraId="43C79760" w14:textId="77777777" w:rsidTr="00FD0BE2">
        <w:tc>
          <w:tcPr>
            <w:tcW w:w="510" w:type="dxa"/>
            <w:vMerge/>
            <w:shd w:val="clear" w:color="auto" w:fill="auto"/>
          </w:tcPr>
          <w:p w14:paraId="5D962474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4015752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227FD52F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1D22313C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52CD177" w14:textId="77777777" w:rsidTr="00FD0BE2">
        <w:tc>
          <w:tcPr>
            <w:tcW w:w="510" w:type="dxa"/>
            <w:vMerge/>
            <w:shd w:val="clear" w:color="auto" w:fill="auto"/>
          </w:tcPr>
          <w:p w14:paraId="5B0709C7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380EF13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304856E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23A647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5614009B" w14:textId="77777777" w:rsidTr="00FD0BE2">
        <w:tc>
          <w:tcPr>
            <w:tcW w:w="510" w:type="dxa"/>
            <w:vMerge/>
            <w:shd w:val="clear" w:color="auto" w:fill="auto"/>
          </w:tcPr>
          <w:p w14:paraId="536CB0D3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BC86C6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2F2F4B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DA3201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77EB7927" w14:textId="77777777" w:rsidTr="00FD0BE2">
        <w:tc>
          <w:tcPr>
            <w:tcW w:w="510" w:type="dxa"/>
            <w:vMerge/>
            <w:shd w:val="clear" w:color="auto" w:fill="auto"/>
          </w:tcPr>
          <w:p w14:paraId="58680EC0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2B0AD0CA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58F8A495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CEC1BE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BED" w:rsidRPr="00A837A3" w14:paraId="05CFE7CC" w14:textId="77777777" w:rsidTr="00FD0BE2">
        <w:tc>
          <w:tcPr>
            <w:tcW w:w="510" w:type="dxa"/>
            <w:vMerge/>
            <w:shd w:val="clear" w:color="auto" w:fill="auto"/>
          </w:tcPr>
          <w:p w14:paraId="1F93B2EC" w14:textId="77777777" w:rsidR="004E471E" w:rsidRPr="00A837A3" w:rsidRDefault="004E471E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043D4F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454EABCD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621B2A9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A93817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A837A3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A837A3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A837A3">
        <w:rPr>
          <w:rFonts w:ascii="Arial" w:hAnsi="Arial" w:cs="Arial"/>
          <w:sz w:val="20"/>
          <w:szCs w:val="20"/>
        </w:rPr>
        <w:t xml:space="preserve"> tj. w szczególności informacji o tym czy usługi  zostały wykonane lub są wykonywane należycie, przy czym dowodami, o których mowa, są referencje bądź inne dokumenty wystawione przez podmiot, na rzecz którego usługi były wykonywane, a w przypadku świadczeń okresowych lub ciągłych są wykonywane. </w:t>
      </w:r>
    </w:p>
    <w:p w14:paraId="6003E7EE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Jeżeli z uzasadnionej przyczyny o obiektywnym charakterze wykonawca nie jest w stanie uzyskać tych dokumentów – oświadczenie wykonawcy.</w:t>
      </w:r>
    </w:p>
    <w:p w14:paraId="10E58974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ofert; </w:t>
      </w:r>
    </w:p>
    <w:p w14:paraId="50D6E18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A837A3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069B72D2" w:rsidR="004E471E" w:rsidRPr="00A837A3" w:rsidRDefault="004E471E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p w14:paraId="5DCC75F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9C388CF" w14:textId="77777777" w:rsidR="00D45493" w:rsidRPr="00A837A3" w:rsidRDefault="00D4549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6CF6918" w14:textId="2A8B69AF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1621892" w14:textId="6B556324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5C94E92" w14:textId="56D7FF7E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771776A" w14:textId="16FEF3E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DDFA8F4" w14:textId="18616FC9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D0A2F02" w14:textId="3ABA5A6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A2A48C8" w14:textId="6336D8B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A244622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4A89FD9" w14:textId="76CA49A0" w:rsidR="00A837A3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 w:rsidRPr="00A837A3">
        <w:rPr>
          <w:rFonts w:ascii="Arial" w:hAnsi="Arial" w:cs="Arial"/>
          <w:b/>
          <w:sz w:val="20"/>
          <w:szCs w:val="20"/>
        </w:rPr>
        <w:t xml:space="preserve"> do SWZ</w:t>
      </w:r>
    </w:p>
    <w:p w14:paraId="1409299E" w14:textId="07B53201" w:rsidR="00A837A3" w:rsidRPr="00B306B5" w:rsidRDefault="00A837A3" w:rsidP="00B306B5">
      <w:pPr>
        <w:shd w:val="clear" w:color="auto" w:fill="D9D9D9" w:themeFill="background1" w:themeFillShade="D9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B306B5">
        <w:rPr>
          <w:rFonts w:ascii="Arial" w:hAnsi="Arial" w:cs="Arial"/>
          <w:b/>
          <w:sz w:val="20"/>
          <w:szCs w:val="20"/>
        </w:rPr>
        <w:t>NR. POSTĘPOWANIA</w:t>
      </w:r>
      <w:r w:rsidR="00CB551F">
        <w:rPr>
          <w:rFonts w:ascii="Arial" w:hAnsi="Arial" w:cs="Arial"/>
          <w:b/>
          <w:sz w:val="20"/>
          <w:szCs w:val="20"/>
        </w:rPr>
        <w:t xml:space="preserve"> </w:t>
      </w:r>
      <w:r w:rsidR="003B200D">
        <w:rPr>
          <w:rFonts w:ascii="Arial" w:hAnsi="Arial" w:cs="Arial"/>
          <w:b/>
          <w:sz w:val="20"/>
          <w:szCs w:val="20"/>
        </w:rPr>
        <w:t xml:space="preserve">32 </w:t>
      </w:r>
      <w:r w:rsidR="00094933">
        <w:rPr>
          <w:rFonts w:ascii="Arial" w:hAnsi="Arial" w:cs="Arial"/>
          <w:b/>
          <w:sz w:val="20"/>
          <w:szCs w:val="20"/>
        </w:rPr>
        <w:t xml:space="preserve">/ FOTOWOLT </w:t>
      </w:r>
      <w:r w:rsidR="00094933" w:rsidRPr="00B306B5">
        <w:rPr>
          <w:rFonts w:ascii="Arial" w:hAnsi="Arial" w:cs="Arial"/>
          <w:b/>
          <w:sz w:val="20"/>
          <w:szCs w:val="20"/>
        </w:rPr>
        <w:t xml:space="preserve"> </w:t>
      </w:r>
      <w:r w:rsidRPr="00B306B5">
        <w:rPr>
          <w:rFonts w:ascii="Arial" w:hAnsi="Arial" w:cs="Arial"/>
          <w:b/>
          <w:sz w:val="20"/>
          <w:szCs w:val="20"/>
        </w:rPr>
        <w:t>/</w:t>
      </w:r>
      <w:r w:rsidR="003B200D">
        <w:rPr>
          <w:rFonts w:ascii="Arial" w:hAnsi="Arial" w:cs="Arial"/>
          <w:b/>
          <w:sz w:val="20"/>
          <w:szCs w:val="20"/>
        </w:rPr>
        <w:t xml:space="preserve"> </w:t>
      </w:r>
      <w:r w:rsidRPr="00B306B5">
        <w:rPr>
          <w:rFonts w:ascii="Arial" w:hAnsi="Arial" w:cs="Arial"/>
          <w:b/>
          <w:sz w:val="20"/>
          <w:szCs w:val="20"/>
        </w:rPr>
        <w:t>202</w:t>
      </w:r>
      <w:r w:rsidR="00CB551F">
        <w:rPr>
          <w:rFonts w:ascii="Arial" w:hAnsi="Arial" w:cs="Arial"/>
          <w:b/>
          <w:sz w:val="20"/>
          <w:szCs w:val="20"/>
        </w:rPr>
        <w:t>4</w:t>
      </w:r>
    </w:p>
    <w:p w14:paraId="27C6D13E" w14:textId="77777777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8BC8551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78EC520D" w14:textId="5F90C9AA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 xml:space="preserve">WYKAZ OSÓB </w:t>
      </w:r>
    </w:p>
    <w:p w14:paraId="2A20398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314B339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6C3E28A6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7AA464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71194CA6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........................................................................................................................................(adres, w zależności od podmiotu: NIP/PESEL, KRS/</w:t>
      </w:r>
      <w:proofErr w:type="spellStart"/>
      <w:r w:rsidRPr="00A837A3">
        <w:rPr>
          <w:rFonts w:ascii="Arial" w:hAnsi="Arial" w:cs="Arial"/>
          <w:sz w:val="20"/>
          <w:szCs w:val="20"/>
        </w:rPr>
        <w:t>CEiDG</w:t>
      </w:r>
      <w:proofErr w:type="spellEnd"/>
      <w:r w:rsidRPr="00A837A3">
        <w:rPr>
          <w:rFonts w:ascii="Arial" w:hAnsi="Arial" w:cs="Arial"/>
          <w:sz w:val="20"/>
          <w:szCs w:val="20"/>
        </w:rPr>
        <w:t>)</w:t>
      </w:r>
    </w:p>
    <w:p w14:paraId="453817A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2AF5A5EE" w14:textId="78A67BFD" w:rsidR="00E234DC" w:rsidRDefault="00E234DC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bCs/>
          <w:sz w:val="20"/>
          <w:szCs w:val="20"/>
        </w:rPr>
      </w:pPr>
      <w:r w:rsidRPr="0021781D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21781D">
        <w:rPr>
          <w:rFonts w:ascii="Arial" w:eastAsia="Calibri" w:hAnsi="Arial" w:cs="Arial"/>
          <w:iCs/>
          <w:sz w:val="20"/>
          <w:szCs w:val="20"/>
        </w:rPr>
        <w:t xml:space="preserve">Wykonawcy na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Roboty budowlane (w systemie zaprojektuj i wybuduj) na budowę instalacji</w:t>
      </w:r>
      <w:r w:rsidR="003B200D" w:rsidRPr="007A4665">
        <w:rPr>
          <w:rFonts w:ascii="Arial" w:hAnsi="Arial" w:cs="Arial"/>
          <w:color w:val="131111"/>
          <w:spacing w:val="-14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fotowoltaicznej o</w:t>
      </w:r>
      <w:r w:rsidR="003B200D"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mocy</w:t>
      </w:r>
      <w:r w:rsidR="003B200D" w:rsidRPr="007A4665">
        <w:rPr>
          <w:rFonts w:ascii="Arial" w:hAnsi="Arial" w:cs="Arial"/>
          <w:color w:val="131111"/>
          <w:spacing w:val="-11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do</w:t>
      </w:r>
      <w:r w:rsidR="003B200D" w:rsidRPr="007A4665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 xml:space="preserve"> </w:t>
      </w:r>
      <w:r w:rsidR="003B200D">
        <w:rPr>
          <w:rFonts w:ascii="Arial" w:hAnsi="Arial" w:cs="Arial"/>
          <w:color w:val="131111"/>
          <w:spacing w:val="-2"/>
          <w:w w:val="105"/>
          <w:sz w:val="20"/>
          <w:szCs w:val="20"/>
          <w:u w:val="single"/>
        </w:rPr>
        <w:t>12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kW</w:t>
      </w:r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+/- 0,5 </w:t>
      </w:r>
      <w:proofErr w:type="spellStart"/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>kWp</w:t>
      </w:r>
      <w:proofErr w:type="spellEnd"/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na</w:t>
      </w:r>
      <w:r w:rsidR="003B200D" w:rsidRPr="007A4665">
        <w:rPr>
          <w:rFonts w:ascii="Arial" w:hAnsi="Arial" w:cs="Arial"/>
          <w:color w:val="131111"/>
          <w:spacing w:val="-5"/>
          <w:w w:val="105"/>
          <w:sz w:val="20"/>
          <w:szCs w:val="20"/>
          <w:u w:val="single"/>
        </w:rPr>
        <w:t xml:space="preserve"> 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>dach</w:t>
      </w:r>
      <w:r w:rsidR="003B200D">
        <w:rPr>
          <w:rFonts w:ascii="Arial" w:hAnsi="Arial" w:cs="Arial"/>
          <w:color w:val="131111"/>
          <w:w w:val="105"/>
          <w:sz w:val="20"/>
          <w:szCs w:val="20"/>
          <w:u w:val="single"/>
        </w:rPr>
        <w:t>u</w:t>
      </w:r>
      <w:r w:rsidR="003B200D" w:rsidRPr="007A4665">
        <w:rPr>
          <w:rFonts w:ascii="Arial" w:hAnsi="Arial" w:cs="Arial"/>
          <w:color w:val="131111"/>
          <w:w w:val="105"/>
          <w:sz w:val="20"/>
          <w:szCs w:val="20"/>
          <w:u w:val="single"/>
        </w:rPr>
        <w:t xml:space="preserve"> garażu w Krzeszowicach przy ul. Legionów Polskich 6, działka nr 1328 obręb nr 1 </w:t>
      </w:r>
      <w:r w:rsidR="003B200D" w:rsidRPr="007A4665">
        <w:rPr>
          <w:rFonts w:ascii="Arial" w:hAnsi="Arial" w:cs="Arial"/>
          <w:sz w:val="20"/>
          <w:szCs w:val="20"/>
          <w:u w:val="single"/>
        </w:rPr>
        <w:t>wraz z likwidacją skutków naruszenia stanu technicznego budynku</w:t>
      </w:r>
      <w:r w:rsidRPr="0021781D">
        <w:rPr>
          <w:rFonts w:ascii="Arial" w:hAnsi="Arial" w:cs="Arial"/>
          <w:b/>
          <w:sz w:val="20"/>
          <w:szCs w:val="20"/>
        </w:rPr>
        <w:t>, wykaz osób</w:t>
      </w:r>
      <w:r w:rsidRPr="0021781D">
        <w:rPr>
          <w:rFonts w:ascii="Arial" w:hAnsi="Arial" w:cs="Arial"/>
          <w:bCs/>
          <w:sz w:val="20"/>
          <w:szCs w:val="20"/>
        </w:rPr>
        <w:t xml:space="preserve"> skierowanych do realizacji zamówienia</w:t>
      </w:r>
      <w:r w:rsidR="00377F2D" w:rsidRPr="0021781D">
        <w:rPr>
          <w:rFonts w:ascii="Arial" w:hAnsi="Arial" w:cs="Arial"/>
          <w:bCs/>
          <w:sz w:val="20"/>
          <w:szCs w:val="20"/>
        </w:rPr>
        <w:t xml:space="preserve"> publicznego</w:t>
      </w:r>
      <w:r w:rsidR="00C4128E" w:rsidRPr="0021781D">
        <w:rPr>
          <w:rFonts w:ascii="Arial" w:hAnsi="Arial" w:cs="Arial"/>
          <w:bCs/>
          <w:sz w:val="20"/>
          <w:szCs w:val="20"/>
        </w:rPr>
        <w:t>.</w:t>
      </w:r>
    </w:p>
    <w:p w14:paraId="305C59BA" w14:textId="77777777" w:rsidR="00C4128E" w:rsidRDefault="00C4128E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bCs/>
          <w:sz w:val="20"/>
          <w:szCs w:val="20"/>
        </w:rPr>
      </w:pPr>
    </w:p>
    <w:p w14:paraId="72421E3B" w14:textId="2AE1B7FE" w:rsidR="00C4128E" w:rsidRDefault="00C4128E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warunkami udziału w postępowaniu w zakresie </w:t>
      </w:r>
      <w:r>
        <w:rPr>
          <w:rFonts w:ascii="Arial" w:hAnsi="Arial" w:cs="Arial"/>
          <w:b/>
          <w:sz w:val="20"/>
          <w:szCs w:val="20"/>
        </w:rPr>
        <w:t xml:space="preserve">zdolności technicznej lub zawodowej  </w:t>
      </w:r>
    </w:p>
    <w:p w14:paraId="70C7B580" w14:textId="2E21C0AC" w:rsidR="00C4128E" w:rsidRPr="00181FED" w:rsidRDefault="00C4128E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181FED">
        <w:rPr>
          <w:rFonts w:ascii="Arial" w:hAnsi="Arial" w:cs="Arial"/>
          <w:b/>
          <w:sz w:val="20"/>
          <w:szCs w:val="20"/>
          <w:u w:val="single"/>
        </w:rPr>
        <w:t xml:space="preserve">Wykonawca wykazuje, że dysponuje odpowiednim personelem: </w:t>
      </w:r>
    </w:p>
    <w:p w14:paraId="1A23125A" w14:textId="48B49CEA" w:rsidR="0021781D" w:rsidRPr="00623231" w:rsidRDefault="0021781D" w:rsidP="0021781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3231">
        <w:rPr>
          <w:rFonts w:ascii="Arial" w:hAnsi="Arial" w:cs="Arial"/>
          <w:b/>
          <w:bCs/>
          <w:sz w:val="20"/>
          <w:szCs w:val="20"/>
        </w:rPr>
        <w:t xml:space="preserve">kierownika robót branży </w:t>
      </w:r>
      <w:proofErr w:type="spellStart"/>
      <w:r w:rsidRPr="00623231">
        <w:rPr>
          <w:rFonts w:ascii="Arial" w:hAnsi="Arial" w:cs="Arial"/>
          <w:b/>
          <w:bCs/>
          <w:sz w:val="20"/>
          <w:szCs w:val="20"/>
        </w:rPr>
        <w:t>konstrukcyjno</w:t>
      </w:r>
      <w:proofErr w:type="spellEnd"/>
      <w:r w:rsidRPr="00623231">
        <w:rPr>
          <w:rFonts w:ascii="Arial" w:hAnsi="Arial" w:cs="Arial"/>
          <w:b/>
          <w:bCs/>
          <w:sz w:val="20"/>
          <w:szCs w:val="20"/>
        </w:rPr>
        <w:t xml:space="preserve">–budowlanych </w:t>
      </w:r>
      <w:r w:rsidRPr="00623231">
        <w:rPr>
          <w:rFonts w:ascii="Arial" w:hAnsi="Arial" w:cs="Arial"/>
          <w:sz w:val="20"/>
          <w:szCs w:val="20"/>
        </w:rPr>
        <w:t>– min. jedną osobę posiadającą uprawnienia budowlane do kierowania robotami w specjalności konstrukcyjnobudowlanej lub ważne uprawnienia budowlane, które zostały wydane na podstawie wcześniej obowiązujących przepisów – w zakresie wystarczającym do kierowania robotami w zakresie przedmiotu zamówienia</w:t>
      </w:r>
    </w:p>
    <w:p w14:paraId="4E83B7B3" w14:textId="77777777" w:rsidR="0021781D" w:rsidRPr="00623231" w:rsidRDefault="0021781D" w:rsidP="0021781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3231">
        <w:rPr>
          <w:rFonts w:ascii="Arial" w:hAnsi="Arial" w:cs="Arial"/>
          <w:b/>
          <w:bCs/>
          <w:sz w:val="20"/>
          <w:szCs w:val="20"/>
        </w:rPr>
        <w:t xml:space="preserve">kierownika budowy branży elektrycznej </w:t>
      </w:r>
      <w:r w:rsidRPr="00623231">
        <w:rPr>
          <w:rFonts w:ascii="Arial" w:hAnsi="Arial" w:cs="Arial"/>
          <w:sz w:val="20"/>
          <w:szCs w:val="20"/>
        </w:rPr>
        <w:t>– min. jedną osobę posiadającą uprawnienia budowlane do kierowania robotami w specjalności instalacyjnej w zakresie sieci, instalacji i urządzeń elektrycznych i elektroenergetycznych z co najmniej 3 letnim doświadczeniem w kierowaniu lub nadzorowaniu robot budowlanych lub ważne uprawnienia budowlane, które zostały wydane na podstawie wcześniej obowiązujących przepisów – w zakresie wystarczającym do kierowania robotami dla ww. przedmiotu zamówienia.</w:t>
      </w:r>
    </w:p>
    <w:p w14:paraId="2E2B1FED" w14:textId="77777777" w:rsidR="0021781D" w:rsidRPr="00181FED" w:rsidRDefault="0021781D" w:rsidP="0021781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3231">
        <w:rPr>
          <w:rFonts w:ascii="Arial" w:hAnsi="Arial" w:cs="Arial"/>
          <w:b/>
          <w:bCs/>
          <w:sz w:val="20"/>
          <w:szCs w:val="20"/>
        </w:rPr>
        <w:t xml:space="preserve">Instalatora OZE </w:t>
      </w:r>
      <w:r w:rsidRPr="00623231">
        <w:rPr>
          <w:rFonts w:ascii="Arial" w:hAnsi="Arial" w:cs="Arial"/>
          <w:sz w:val="20"/>
          <w:szCs w:val="20"/>
        </w:rPr>
        <w:t>– min. jedną osobę posiadającą certyfikat potwierdzający kwalifikacje do instalowania odnawialnych źródeł energii o którym mowa w Ustawie z dnia 20 lutego 2015 r. o odnawialnych źródłach energii (Dz.U. 2023 poz. 1436 ze zm.) lub świadectwo kwalifikacyjne uprawniające do zajmowania się eksploatacją urządzeń́, instalacji i sieci lub uprawnienia budowlane w specjalności instalacyjnej w zakresie sieci, instalacji i urządzeń elektrycznych i  elektroenergetycznych do kierowania robotami budowlanymi bez ograniczeń́.</w:t>
      </w:r>
    </w:p>
    <w:p w14:paraId="66E0F7C8" w14:textId="78987002" w:rsidR="00181FED" w:rsidRPr="00623231" w:rsidRDefault="00181FED" w:rsidP="0021781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0402">
        <w:rPr>
          <w:rFonts w:ascii="Arial" w:hAnsi="Arial" w:cs="Arial"/>
          <w:sz w:val="20"/>
          <w:szCs w:val="20"/>
        </w:rPr>
        <w:t>1 osoba posiadające uprawnienia do projektowania w specjalności instalacyjnej w zakresie sieci, instalacji i urządzeń elektrycznych i elektroenergetycznych</w:t>
      </w:r>
    </w:p>
    <w:p w14:paraId="7A738904" w14:textId="47748F07" w:rsidR="00C4128E" w:rsidRPr="0094181B" w:rsidRDefault="00C4128E" w:rsidP="00C4128E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5C66C0" w14:textId="096C05A6" w:rsidR="00C4128E" w:rsidRPr="0094181B" w:rsidRDefault="00C4128E" w:rsidP="00C4128E">
      <w:pPr>
        <w:autoSpaceDE w:val="0"/>
        <w:autoSpaceDN w:val="0"/>
        <w:adjustRightInd w:val="0"/>
        <w:spacing w:line="288" w:lineRule="auto"/>
        <w:ind w:left="993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181FED">
        <w:rPr>
          <w:rFonts w:ascii="Arial" w:hAnsi="Arial" w:cs="Arial"/>
          <w:i/>
          <w:sz w:val="20"/>
          <w:szCs w:val="20"/>
          <w:u w:val="single"/>
        </w:rPr>
        <w:t xml:space="preserve">W przypadku osób wskazanych w pkt </w:t>
      </w:r>
      <w:r w:rsidR="00181FED" w:rsidRPr="00181FED">
        <w:rPr>
          <w:rFonts w:ascii="Arial" w:hAnsi="Arial" w:cs="Arial"/>
          <w:i/>
          <w:sz w:val="20"/>
          <w:szCs w:val="20"/>
          <w:u w:val="single"/>
        </w:rPr>
        <w:t>b i c</w:t>
      </w:r>
      <w:r w:rsidR="0021781D" w:rsidRPr="00181FE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181FED">
        <w:rPr>
          <w:rFonts w:ascii="Arial" w:hAnsi="Arial" w:cs="Arial"/>
          <w:i/>
          <w:sz w:val="20"/>
          <w:szCs w:val="20"/>
          <w:u w:val="single"/>
        </w:rPr>
        <w:t xml:space="preserve"> powyżej Zamawiający uzna warunek za spełniony również w przypadku łącznego posiadania przez wskazaną/e osobę/y więcej niż jednego z ww. uprawnień.</w:t>
      </w:r>
      <w:r w:rsidRPr="0094181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 </w:t>
      </w:r>
    </w:p>
    <w:p w14:paraId="16C24618" w14:textId="77777777" w:rsidR="00C4128E" w:rsidRPr="00C4128E" w:rsidRDefault="00C4128E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0C05E7C" w14:textId="77777777" w:rsidR="00377F2D" w:rsidRDefault="00377F2D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p w14:paraId="0CDA7A44" w14:textId="77777777" w:rsidR="00C4128E" w:rsidRDefault="00C4128E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p w14:paraId="4311A649" w14:textId="77777777" w:rsidR="00C4128E" w:rsidRPr="00A837A3" w:rsidRDefault="00C4128E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182" w:tblpY="1"/>
        <w:tblOverlap w:val="never"/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3544"/>
        <w:gridCol w:w="1984"/>
        <w:gridCol w:w="1944"/>
      </w:tblGrid>
      <w:tr w:rsidR="00FD0BE2" w:rsidRPr="00C4128E" w14:paraId="488E02A9" w14:textId="77777777" w:rsidTr="004C16BE">
        <w:trPr>
          <w:trHeight w:val="1118"/>
        </w:trPr>
        <w:tc>
          <w:tcPr>
            <w:tcW w:w="637" w:type="dxa"/>
          </w:tcPr>
          <w:p w14:paraId="23FCEE7C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955D2C1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2C83096F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val="en-US" w:bidi="en-US"/>
              </w:rPr>
              <w:t>L. p.</w:t>
            </w:r>
          </w:p>
        </w:tc>
        <w:tc>
          <w:tcPr>
            <w:tcW w:w="1418" w:type="dxa"/>
          </w:tcPr>
          <w:p w14:paraId="3A0DC091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3CA13AF7" w14:textId="627C2252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>Osoba</w:t>
            </w:r>
            <w:r w:rsidR="00137046">
              <w:rPr>
                <w:rFonts w:ascii="Arial" w:hAnsi="Arial" w:cs="Arial"/>
                <w:sz w:val="20"/>
                <w:szCs w:val="20"/>
                <w:lang w:bidi="en-US"/>
              </w:rPr>
              <w:t>/y</w:t>
            </w:r>
          </w:p>
          <w:p w14:paraId="105FE9BA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 xml:space="preserve">(wpisać imię </w:t>
            </w: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br/>
              <w:t>i nazwisko)</w:t>
            </w:r>
          </w:p>
          <w:p w14:paraId="4A964FCC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03802D0A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44" w:type="dxa"/>
          </w:tcPr>
          <w:p w14:paraId="674C89A2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7E49041C" w14:textId="77777777" w:rsidR="00FD0BE2" w:rsidRPr="00C4128E" w:rsidRDefault="00FD0BE2" w:rsidP="004C16BE">
            <w:pPr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>Funkcja</w:t>
            </w:r>
          </w:p>
          <w:p w14:paraId="522F9477" w14:textId="77777777" w:rsidR="00FD0BE2" w:rsidRPr="00C4128E" w:rsidRDefault="00FD0BE2" w:rsidP="004C16BE">
            <w:pPr>
              <w:ind w:hanging="7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>(zakres wykonywanych czynności)</w:t>
            </w:r>
          </w:p>
        </w:tc>
        <w:tc>
          <w:tcPr>
            <w:tcW w:w="1984" w:type="dxa"/>
          </w:tcPr>
          <w:p w14:paraId="065F8176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14:paraId="18F63262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 xml:space="preserve">Opis posiadanych kwalifikacji zawodowych, uprawnień, </w:t>
            </w:r>
          </w:p>
          <w:p w14:paraId="17E861FE" w14:textId="77777777" w:rsidR="009052AC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 xml:space="preserve"> i wykształcenia</w:t>
            </w:r>
            <w:r w:rsidR="00181FE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37F79B04" w14:textId="2DAB18EF" w:rsidR="00FD0BE2" w:rsidRPr="009052AC" w:rsidRDefault="00181FED" w:rsidP="004C16BE">
            <w:pP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  <w:r w:rsidRPr="009052AC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(i doświadczenia dot. poz. 2) </w:t>
            </w:r>
          </w:p>
          <w:p w14:paraId="3102B1E2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4F6F053D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Informacja </w:t>
            </w:r>
            <w:r w:rsidRPr="00C4128E"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br/>
              <w:t>o podstawie do dysponowania osobami</w:t>
            </w: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 xml:space="preserve"> :</w:t>
            </w: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br/>
              <w:t>(wpisać „</w:t>
            </w:r>
            <w:r w:rsidRPr="00C4128E">
              <w:rPr>
                <w:rFonts w:ascii="Arial" w:hAnsi="Arial" w:cs="Arial"/>
                <w:b/>
                <w:sz w:val="20"/>
                <w:szCs w:val="20"/>
                <w:lang w:bidi="en-US"/>
              </w:rPr>
              <w:t>dysponuję”</w:t>
            </w: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14:paraId="7128E2B4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>lub „</w:t>
            </w:r>
            <w:r w:rsidRPr="00C4128E">
              <w:rPr>
                <w:rFonts w:ascii="Arial" w:hAnsi="Arial" w:cs="Arial"/>
                <w:b/>
                <w:sz w:val="20"/>
                <w:szCs w:val="20"/>
                <w:lang w:bidi="en-US"/>
              </w:rPr>
              <w:t>polegam</w:t>
            </w: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C4128E">
              <w:rPr>
                <w:rFonts w:ascii="Arial" w:hAnsi="Arial" w:cs="Arial"/>
                <w:b/>
                <w:sz w:val="20"/>
                <w:szCs w:val="20"/>
                <w:lang w:bidi="en-US"/>
              </w:rPr>
              <w:t>na zasobach innych podmiotów „</w:t>
            </w: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>)</w:t>
            </w:r>
          </w:p>
        </w:tc>
      </w:tr>
      <w:tr w:rsidR="00FD0BE2" w:rsidRPr="00C4128E" w14:paraId="7772FCFF" w14:textId="77777777" w:rsidTr="004C16BE">
        <w:trPr>
          <w:trHeight w:val="1436"/>
        </w:trPr>
        <w:tc>
          <w:tcPr>
            <w:tcW w:w="637" w:type="dxa"/>
          </w:tcPr>
          <w:p w14:paraId="0B08DD32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1418" w:type="dxa"/>
          </w:tcPr>
          <w:p w14:paraId="6E1A8BCC" w14:textId="77777777" w:rsidR="00FD0BE2" w:rsidRPr="00CB551F" w:rsidRDefault="00FD0BE2" w:rsidP="004C16BE">
            <w:pPr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544" w:type="dxa"/>
          </w:tcPr>
          <w:p w14:paraId="64F45F1B" w14:textId="4726404E" w:rsidR="00FD0BE2" w:rsidRPr="0021781D" w:rsidRDefault="0021781D" w:rsidP="009052A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17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kierownika robót branży </w:t>
            </w:r>
            <w:proofErr w:type="spellStart"/>
            <w:r w:rsidRPr="0021781D">
              <w:rPr>
                <w:rFonts w:ascii="Arial" w:hAnsi="Arial" w:cs="Arial"/>
                <w:b/>
                <w:bCs/>
                <w:sz w:val="20"/>
                <w:szCs w:val="20"/>
              </w:rPr>
              <w:t>konstrukcyjno</w:t>
            </w:r>
            <w:proofErr w:type="spellEnd"/>
            <w:r w:rsidRPr="00217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–budowlanych </w:t>
            </w:r>
            <w:r w:rsidRPr="0021781D">
              <w:rPr>
                <w:rFonts w:ascii="Arial" w:hAnsi="Arial" w:cs="Arial"/>
                <w:sz w:val="20"/>
                <w:szCs w:val="20"/>
              </w:rPr>
              <w:t>– min. jedną osobę posiadającą uprawnienia budowlane do kierowania robotami w specjalności konstrukcyjnobudowlanej lub ważne uprawnienia budowlane, które zostały wydane na podstawie wcześniej obowiązujących przepisów – w zakresie wystarczającym do kierowania robotami w zakresie przedmiotu zamówienia</w:t>
            </w:r>
          </w:p>
        </w:tc>
        <w:tc>
          <w:tcPr>
            <w:tcW w:w="1984" w:type="dxa"/>
          </w:tcPr>
          <w:p w14:paraId="0DF17BFC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042E189D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C4128E" w:rsidRPr="00C4128E" w14:paraId="7F75FCF6" w14:textId="77777777" w:rsidTr="004C16BE">
        <w:trPr>
          <w:trHeight w:val="1272"/>
        </w:trPr>
        <w:tc>
          <w:tcPr>
            <w:tcW w:w="637" w:type="dxa"/>
          </w:tcPr>
          <w:p w14:paraId="1160CB29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4128E">
              <w:rPr>
                <w:rFonts w:ascii="Arial" w:hAnsi="Arial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1418" w:type="dxa"/>
          </w:tcPr>
          <w:p w14:paraId="495E9592" w14:textId="77777777" w:rsidR="00FD0BE2" w:rsidRPr="00CB551F" w:rsidRDefault="00FD0BE2" w:rsidP="004C16BE">
            <w:pPr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544" w:type="dxa"/>
          </w:tcPr>
          <w:p w14:paraId="136DE398" w14:textId="56161762" w:rsidR="00FD0BE2" w:rsidRPr="00CB551F" w:rsidRDefault="0021781D" w:rsidP="009052AC">
            <w:pPr>
              <w:ind w:left="72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232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kierownika budowy branży elektrycznej </w:t>
            </w:r>
            <w:r w:rsidRPr="00623231">
              <w:rPr>
                <w:rFonts w:ascii="Arial" w:hAnsi="Arial" w:cs="Arial"/>
                <w:sz w:val="20"/>
                <w:szCs w:val="20"/>
              </w:rPr>
              <w:t xml:space="preserve">– min. jedną osobę posiadającą uprawnienia budowlane do kierowania robotami w specjalności instalacyjnej w zakresie sieci, instalacji i urządzeń elektrycznych i elektroenergetycznych z co najmniej </w:t>
            </w:r>
            <w:r w:rsidRPr="00181FED">
              <w:rPr>
                <w:rFonts w:ascii="Arial" w:hAnsi="Arial" w:cs="Arial"/>
                <w:sz w:val="20"/>
                <w:szCs w:val="20"/>
                <w:u w:val="single"/>
              </w:rPr>
              <w:t xml:space="preserve">3 letnim doświadczeniem w kierowaniu lub nadzorowaniu robot budowlanych lub ważne uprawnienia budowlane, które zostały wydane na podstawie wcześniej obowiązujących przepisów – </w:t>
            </w:r>
            <w:r w:rsidRPr="00623231">
              <w:rPr>
                <w:rFonts w:ascii="Arial" w:hAnsi="Arial" w:cs="Arial"/>
                <w:sz w:val="20"/>
                <w:szCs w:val="20"/>
              </w:rPr>
              <w:t>w zakresie wystarczającym do kierowania robotami dla ww. przedmiotu zamówie</w:t>
            </w:r>
            <w:r w:rsidR="00D8451F">
              <w:rPr>
                <w:rFonts w:ascii="Arial" w:hAnsi="Arial" w:cs="Arial"/>
                <w:sz w:val="20"/>
                <w:szCs w:val="20"/>
              </w:rPr>
              <w:t>nia</w:t>
            </w:r>
          </w:p>
        </w:tc>
        <w:tc>
          <w:tcPr>
            <w:tcW w:w="1984" w:type="dxa"/>
          </w:tcPr>
          <w:p w14:paraId="79C0EB66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79139632" w14:textId="77777777" w:rsidR="00FD0BE2" w:rsidRPr="00C4128E" w:rsidRDefault="00FD0BE2" w:rsidP="004C16BE">
            <w:pP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9E7E5D" w:rsidRPr="00C4128E" w14:paraId="59B9ECF1" w14:textId="77777777" w:rsidTr="004C16BE">
        <w:trPr>
          <w:trHeight w:val="1272"/>
        </w:trPr>
        <w:tc>
          <w:tcPr>
            <w:tcW w:w="637" w:type="dxa"/>
          </w:tcPr>
          <w:p w14:paraId="4617E10A" w14:textId="64202A96" w:rsidR="009E7E5D" w:rsidRPr="00C4128E" w:rsidRDefault="009E7E5D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3</w:t>
            </w:r>
          </w:p>
        </w:tc>
        <w:tc>
          <w:tcPr>
            <w:tcW w:w="1418" w:type="dxa"/>
          </w:tcPr>
          <w:p w14:paraId="1D2115BA" w14:textId="77777777" w:rsidR="009E7E5D" w:rsidRPr="00CB551F" w:rsidRDefault="009E7E5D" w:rsidP="004C16BE">
            <w:pPr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544" w:type="dxa"/>
          </w:tcPr>
          <w:p w14:paraId="3B81B348" w14:textId="79C7AED0" w:rsidR="009E7E5D" w:rsidRDefault="009E7E5D" w:rsidP="009052AC">
            <w:pPr>
              <w:ind w:left="7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8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Instalatora OZE </w:t>
            </w:r>
            <w:r w:rsidRPr="0021781D">
              <w:rPr>
                <w:rFonts w:ascii="Arial" w:hAnsi="Arial" w:cs="Arial"/>
                <w:sz w:val="20"/>
                <w:szCs w:val="20"/>
              </w:rPr>
              <w:t>– min. jedną osobę posiadającą certyfikat potwierdzający kwalifikacje do instalowania odnawialnych źródeł energii o którym mowa w Ustawie z dnia 20 lutego 2015 r. o odnawialnych źródłach energii (Dz.U. 2023 poz. 1436 ze zm.) lub świadectwo kwalifikacyjne uprawniające do zajmowania się eksploatacją urządzeń́, instalacji i sieci lub uprawnienia budowlane w specjalności instalacyjnej w zakresie sieci, instalacji i urządzeń elektrycznych i  elektroenergetycznych do kierowania robotami budowlanymi bez ograniczeń́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4B32ED" w14:textId="77777777" w:rsidR="009E7E5D" w:rsidRPr="00623231" w:rsidRDefault="009E7E5D" w:rsidP="009052AC">
            <w:pPr>
              <w:ind w:left="7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D63F8" w14:textId="77777777" w:rsidR="009E7E5D" w:rsidRPr="00C4128E" w:rsidRDefault="009E7E5D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522111EF" w14:textId="77777777" w:rsidR="009E7E5D" w:rsidRPr="00C4128E" w:rsidRDefault="009E7E5D" w:rsidP="004C16BE">
            <w:pP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  <w:tr w:rsidR="00C4128E" w:rsidRPr="00C4128E" w14:paraId="3E0FC705" w14:textId="77777777" w:rsidTr="004C16BE">
        <w:trPr>
          <w:trHeight w:val="1272"/>
        </w:trPr>
        <w:tc>
          <w:tcPr>
            <w:tcW w:w="637" w:type="dxa"/>
          </w:tcPr>
          <w:p w14:paraId="29B21DE6" w14:textId="69D7B376" w:rsidR="00C4128E" w:rsidRPr="00C4128E" w:rsidRDefault="009E7E5D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4</w:t>
            </w:r>
          </w:p>
        </w:tc>
        <w:tc>
          <w:tcPr>
            <w:tcW w:w="1418" w:type="dxa"/>
          </w:tcPr>
          <w:p w14:paraId="3131C198" w14:textId="77777777" w:rsidR="00C4128E" w:rsidRPr="00CB551F" w:rsidRDefault="00C4128E" w:rsidP="004C16BE">
            <w:pPr>
              <w:rPr>
                <w:rFonts w:ascii="Arial" w:hAnsi="Arial" w:cs="Arial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3544" w:type="dxa"/>
          </w:tcPr>
          <w:p w14:paraId="5CDCB12B" w14:textId="20AD459B" w:rsidR="009E7E5D" w:rsidRPr="009E7E5D" w:rsidRDefault="009E7E5D" w:rsidP="009E7E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80402">
              <w:rPr>
                <w:rFonts w:ascii="Arial" w:hAnsi="Arial" w:cs="Arial"/>
                <w:sz w:val="20"/>
                <w:szCs w:val="20"/>
              </w:rPr>
              <w:t>1 osoba posiadające uprawnienia do projektowania w specjalności instalacyjnej w zakresie sieci, instalacji i urządzeń elektrycznych i elektroenergetycznych</w:t>
            </w:r>
          </w:p>
        </w:tc>
        <w:tc>
          <w:tcPr>
            <w:tcW w:w="1984" w:type="dxa"/>
          </w:tcPr>
          <w:p w14:paraId="1985AD5E" w14:textId="77777777" w:rsidR="00C4128E" w:rsidRPr="00C4128E" w:rsidRDefault="00C4128E" w:rsidP="004C16BE">
            <w:pPr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44" w:type="dxa"/>
          </w:tcPr>
          <w:p w14:paraId="3858B475" w14:textId="77777777" w:rsidR="00C4128E" w:rsidRPr="00C4128E" w:rsidRDefault="00C4128E" w:rsidP="004C16BE">
            <w:pP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</w:pPr>
          </w:p>
        </w:tc>
      </w:tr>
    </w:tbl>
    <w:p w14:paraId="378EEE71" w14:textId="77777777" w:rsidR="00FD0BE2" w:rsidRDefault="00FD0BE2" w:rsidP="00A837A3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0C862EF4" w14:textId="318EC0EF" w:rsidR="00CC721A" w:rsidRPr="00137046" w:rsidRDefault="00137046" w:rsidP="00137046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137046">
        <w:rPr>
          <w:rFonts w:ascii="Arial" w:hAnsi="Arial" w:cs="Arial"/>
          <w:bCs/>
          <w:i/>
          <w:sz w:val="20"/>
          <w:szCs w:val="20"/>
        </w:rPr>
        <w:t>Wykonawca tabelę powyżej może modyfikować zwiększając zmniejszając ilość wierszy. W przypadku wskazywania różnych osób posiadających różne lub wspólne Funkcje co do kwalifikacji zawodowych i uprawnień i wykształcenia  zaleca się ich rozpisani</w:t>
      </w:r>
      <w:r>
        <w:rPr>
          <w:rFonts w:ascii="Arial" w:hAnsi="Arial" w:cs="Arial"/>
          <w:bCs/>
          <w:iCs/>
          <w:sz w:val="20"/>
          <w:szCs w:val="20"/>
        </w:rPr>
        <w:t xml:space="preserve">e. </w:t>
      </w:r>
      <w:r w:rsidRPr="00137046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14937FE6" w14:textId="77777777" w:rsidR="00137046" w:rsidRPr="00137046" w:rsidRDefault="00137046" w:rsidP="00137046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14:paraId="37F1DCB9" w14:textId="50CABB74" w:rsidR="00D45493" w:rsidRPr="00A837A3" w:rsidRDefault="007B363F" w:rsidP="007B363F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sectPr w:rsidR="00D45493" w:rsidRPr="00A837A3" w:rsidSect="007B363F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5F21" w14:textId="77777777" w:rsidR="006E0D19" w:rsidRDefault="006E0D19" w:rsidP="00C91065">
      <w:r>
        <w:separator/>
      </w:r>
    </w:p>
  </w:endnote>
  <w:endnote w:type="continuationSeparator" w:id="0">
    <w:p w14:paraId="44F93837" w14:textId="77777777" w:rsidR="006E0D19" w:rsidRDefault="006E0D1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CB551F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CB551F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CB551F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CB551F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CB551F" w:rsidRDefault="00CB55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CA04" w14:textId="4A598857" w:rsidR="00CB551F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 w:rsidR="00FA0AD3">
      <w:rPr>
        <w:bCs/>
        <w:noProof/>
        <w:sz w:val="20"/>
      </w:rPr>
      <w:t>5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 w:rsidR="00FA0AD3">
      <w:rPr>
        <w:bCs/>
        <w:noProof/>
        <w:sz w:val="20"/>
      </w:rPr>
      <w:t>5</w:t>
    </w:r>
    <w:r w:rsidRPr="00982B43">
      <w:rPr>
        <w:bCs/>
        <w:sz w:val="20"/>
      </w:rPr>
      <w:fldChar w:fldCharType="end"/>
    </w:r>
  </w:p>
  <w:p w14:paraId="2207FCC8" w14:textId="2E9D46B1" w:rsidR="00CB551F" w:rsidRPr="00A837A3" w:rsidRDefault="00CB551F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4FD3" w14:textId="77777777" w:rsidR="006E0D19" w:rsidRDefault="006E0D19" w:rsidP="00C91065">
      <w:r>
        <w:separator/>
      </w:r>
    </w:p>
  </w:footnote>
  <w:footnote w:type="continuationSeparator" w:id="0">
    <w:p w14:paraId="2B953D96" w14:textId="77777777" w:rsidR="006E0D19" w:rsidRDefault="006E0D1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3F01D1"/>
    <w:multiLevelType w:val="hybridMultilevel"/>
    <w:tmpl w:val="2CAE7F30"/>
    <w:lvl w:ilvl="0" w:tplc="097AF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C4A4352"/>
    <w:multiLevelType w:val="hybridMultilevel"/>
    <w:tmpl w:val="2CAE7F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A61999"/>
    <w:multiLevelType w:val="hybridMultilevel"/>
    <w:tmpl w:val="2CAE7F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1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43331026">
    <w:abstractNumId w:val="38"/>
  </w:num>
  <w:num w:numId="2" w16cid:durableId="6642927">
    <w:abstractNumId w:val="9"/>
  </w:num>
  <w:num w:numId="3" w16cid:durableId="709886790">
    <w:abstractNumId w:val="8"/>
  </w:num>
  <w:num w:numId="4" w16cid:durableId="1244294576">
    <w:abstractNumId w:val="22"/>
  </w:num>
  <w:num w:numId="5" w16cid:durableId="515115248">
    <w:abstractNumId w:val="24"/>
  </w:num>
  <w:num w:numId="6" w16cid:durableId="246621081">
    <w:abstractNumId w:val="1"/>
    <w:lvlOverride w:ilvl="0">
      <w:startOverride w:val="1"/>
    </w:lvlOverride>
  </w:num>
  <w:num w:numId="7" w16cid:durableId="1981035738">
    <w:abstractNumId w:val="1"/>
    <w:lvlOverride w:ilvl="0">
      <w:startOverride w:val="1"/>
    </w:lvlOverride>
  </w:num>
  <w:num w:numId="8" w16cid:durableId="485979904">
    <w:abstractNumId w:val="7"/>
  </w:num>
  <w:num w:numId="9" w16cid:durableId="1829709680">
    <w:abstractNumId w:val="6"/>
  </w:num>
  <w:num w:numId="10" w16cid:durableId="1260597963">
    <w:abstractNumId w:val="40"/>
  </w:num>
  <w:num w:numId="11" w16cid:durableId="13720019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9300316">
    <w:abstractNumId w:val="25"/>
  </w:num>
  <w:num w:numId="13" w16cid:durableId="1419474624">
    <w:abstractNumId w:val="19"/>
  </w:num>
  <w:num w:numId="14" w16cid:durableId="1936329344">
    <w:abstractNumId w:val="33"/>
  </w:num>
  <w:num w:numId="15" w16cid:durableId="287860376">
    <w:abstractNumId w:val="18"/>
  </w:num>
  <w:num w:numId="16" w16cid:durableId="479074444">
    <w:abstractNumId w:val="44"/>
  </w:num>
  <w:num w:numId="17" w16cid:durableId="1430278846">
    <w:abstractNumId w:val="39"/>
  </w:num>
  <w:num w:numId="18" w16cid:durableId="1339382013">
    <w:abstractNumId w:val="3"/>
  </w:num>
  <w:num w:numId="19" w16cid:durableId="1643727560">
    <w:abstractNumId w:val="45"/>
  </w:num>
  <w:num w:numId="20" w16cid:durableId="857887491">
    <w:abstractNumId w:val="5"/>
  </w:num>
  <w:num w:numId="21" w16cid:durableId="918825198">
    <w:abstractNumId w:val="30"/>
  </w:num>
  <w:num w:numId="22" w16cid:durableId="100614527">
    <w:abstractNumId w:val="28"/>
  </w:num>
  <w:num w:numId="23" w16cid:durableId="1145195367">
    <w:abstractNumId w:val="14"/>
  </w:num>
  <w:num w:numId="24" w16cid:durableId="1755348310">
    <w:abstractNumId w:val="26"/>
  </w:num>
  <w:num w:numId="25" w16cid:durableId="1654602918">
    <w:abstractNumId w:val="42"/>
  </w:num>
  <w:num w:numId="26" w16cid:durableId="1541623813">
    <w:abstractNumId w:val="16"/>
  </w:num>
  <w:num w:numId="27" w16cid:durableId="538444304">
    <w:abstractNumId w:val="31"/>
  </w:num>
  <w:num w:numId="28" w16cid:durableId="30149522">
    <w:abstractNumId w:val="1"/>
  </w:num>
  <w:num w:numId="29" w16cid:durableId="2779848">
    <w:abstractNumId w:val="1"/>
    <w:lvlOverride w:ilvl="0">
      <w:startOverride w:val="1"/>
    </w:lvlOverride>
  </w:num>
  <w:num w:numId="30" w16cid:durableId="562256796">
    <w:abstractNumId w:val="46"/>
  </w:num>
  <w:num w:numId="31" w16cid:durableId="851803732">
    <w:abstractNumId w:val="32"/>
  </w:num>
  <w:num w:numId="32" w16cid:durableId="164784686">
    <w:abstractNumId w:val="2"/>
  </w:num>
  <w:num w:numId="33" w16cid:durableId="126896400">
    <w:abstractNumId w:val="35"/>
  </w:num>
  <w:num w:numId="34" w16cid:durableId="1373457869">
    <w:abstractNumId w:val="12"/>
  </w:num>
  <w:num w:numId="35" w16cid:durableId="153836891">
    <w:abstractNumId w:val="10"/>
  </w:num>
  <w:num w:numId="36" w16cid:durableId="1329946320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92836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2973799">
    <w:abstractNumId w:val="23"/>
  </w:num>
  <w:num w:numId="39" w16cid:durableId="563758408">
    <w:abstractNumId w:val="15"/>
  </w:num>
  <w:num w:numId="40" w16cid:durableId="993996596">
    <w:abstractNumId w:val="20"/>
  </w:num>
  <w:num w:numId="41" w16cid:durableId="576984679">
    <w:abstractNumId w:val="41"/>
  </w:num>
  <w:num w:numId="42" w16cid:durableId="441069740">
    <w:abstractNumId w:val="29"/>
  </w:num>
  <w:num w:numId="43" w16cid:durableId="588125726">
    <w:abstractNumId w:val="4"/>
  </w:num>
  <w:num w:numId="44" w16cid:durableId="1887830980">
    <w:abstractNumId w:val="43"/>
  </w:num>
  <w:num w:numId="45" w16cid:durableId="1140152096">
    <w:abstractNumId w:val="0"/>
  </w:num>
  <w:num w:numId="46" w16cid:durableId="765535841">
    <w:abstractNumId w:val="11"/>
  </w:num>
  <w:num w:numId="47" w16cid:durableId="1003510627">
    <w:abstractNumId w:val="21"/>
  </w:num>
  <w:num w:numId="48" w16cid:durableId="1519348136">
    <w:abstractNumId w:val="27"/>
  </w:num>
  <w:num w:numId="49" w16cid:durableId="242842193">
    <w:abstractNumId w:val="36"/>
  </w:num>
  <w:num w:numId="50" w16cid:durableId="59876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3E1"/>
    <w:rsid w:val="00007BAC"/>
    <w:rsid w:val="000132C1"/>
    <w:rsid w:val="000171B4"/>
    <w:rsid w:val="00094933"/>
    <w:rsid w:val="000C45A4"/>
    <w:rsid w:val="000C6E81"/>
    <w:rsid w:val="000D5D5E"/>
    <w:rsid w:val="000D7FE4"/>
    <w:rsid w:val="000E4C81"/>
    <w:rsid w:val="00103482"/>
    <w:rsid w:val="00130208"/>
    <w:rsid w:val="00137046"/>
    <w:rsid w:val="00142090"/>
    <w:rsid w:val="0015740C"/>
    <w:rsid w:val="001619A7"/>
    <w:rsid w:val="001671D6"/>
    <w:rsid w:val="00171E36"/>
    <w:rsid w:val="001776C7"/>
    <w:rsid w:val="00181FED"/>
    <w:rsid w:val="00184B58"/>
    <w:rsid w:val="0018564E"/>
    <w:rsid w:val="001D791D"/>
    <w:rsid w:val="002033A7"/>
    <w:rsid w:val="00212ADE"/>
    <w:rsid w:val="0021781D"/>
    <w:rsid w:val="002253E1"/>
    <w:rsid w:val="00251EB6"/>
    <w:rsid w:val="002533DA"/>
    <w:rsid w:val="0025785D"/>
    <w:rsid w:val="00271722"/>
    <w:rsid w:val="00271ADD"/>
    <w:rsid w:val="002918D5"/>
    <w:rsid w:val="00294920"/>
    <w:rsid w:val="002E4B9D"/>
    <w:rsid w:val="002E6AE1"/>
    <w:rsid w:val="002F5188"/>
    <w:rsid w:val="00312CC4"/>
    <w:rsid w:val="00313BED"/>
    <w:rsid w:val="00323693"/>
    <w:rsid w:val="003361BB"/>
    <w:rsid w:val="003520CC"/>
    <w:rsid w:val="003525B4"/>
    <w:rsid w:val="00377F2D"/>
    <w:rsid w:val="0038017F"/>
    <w:rsid w:val="00395645"/>
    <w:rsid w:val="003A6539"/>
    <w:rsid w:val="003B200D"/>
    <w:rsid w:val="003B291A"/>
    <w:rsid w:val="003D1261"/>
    <w:rsid w:val="003D4447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52285B"/>
    <w:rsid w:val="00534E19"/>
    <w:rsid w:val="00547165"/>
    <w:rsid w:val="00564C5D"/>
    <w:rsid w:val="005758FF"/>
    <w:rsid w:val="00575B21"/>
    <w:rsid w:val="0057601C"/>
    <w:rsid w:val="005906E2"/>
    <w:rsid w:val="00597E6A"/>
    <w:rsid w:val="005A322B"/>
    <w:rsid w:val="005B2B55"/>
    <w:rsid w:val="005B40C0"/>
    <w:rsid w:val="005B5350"/>
    <w:rsid w:val="005B66FF"/>
    <w:rsid w:val="005D7BAE"/>
    <w:rsid w:val="005E05A7"/>
    <w:rsid w:val="005E34AE"/>
    <w:rsid w:val="005E654A"/>
    <w:rsid w:val="006065C1"/>
    <w:rsid w:val="00611649"/>
    <w:rsid w:val="0062329C"/>
    <w:rsid w:val="0063356A"/>
    <w:rsid w:val="00661F34"/>
    <w:rsid w:val="00672651"/>
    <w:rsid w:val="00685284"/>
    <w:rsid w:val="006B1F46"/>
    <w:rsid w:val="006C02E5"/>
    <w:rsid w:val="006D0C14"/>
    <w:rsid w:val="006E0D19"/>
    <w:rsid w:val="006F6D13"/>
    <w:rsid w:val="00700427"/>
    <w:rsid w:val="00700E82"/>
    <w:rsid w:val="00711C29"/>
    <w:rsid w:val="00717BD0"/>
    <w:rsid w:val="00722DC0"/>
    <w:rsid w:val="007317F6"/>
    <w:rsid w:val="00745C24"/>
    <w:rsid w:val="00757FDD"/>
    <w:rsid w:val="00774143"/>
    <w:rsid w:val="007A7A3E"/>
    <w:rsid w:val="007B363F"/>
    <w:rsid w:val="007C5555"/>
    <w:rsid w:val="007E581A"/>
    <w:rsid w:val="007E5976"/>
    <w:rsid w:val="00800A3B"/>
    <w:rsid w:val="008047E1"/>
    <w:rsid w:val="00821749"/>
    <w:rsid w:val="00823CD1"/>
    <w:rsid w:val="008363D4"/>
    <w:rsid w:val="00836F88"/>
    <w:rsid w:val="00844D6A"/>
    <w:rsid w:val="0084666E"/>
    <w:rsid w:val="00853772"/>
    <w:rsid w:val="008825E5"/>
    <w:rsid w:val="008A14EF"/>
    <w:rsid w:val="008A4BB3"/>
    <w:rsid w:val="008C1C19"/>
    <w:rsid w:val="008C67CE"/>
    <w:rsid w:val="008E332C"/>
    <w:rsid w:val="008F113E"/>
    <w:rsid w:val="009052AC"/>
    <w:rsid w:val="00907B5E"/>
    <w:rsid w:val="00934B1E"/>
    <w:rsid w:val="009442DD"/>
    <w:rsid w:val="00963C94"/>
    <w:rsid w:val="00964D92"/>
    <w:rsid w:val="00975289"/>
    <w:rsid w:val="00986075"/>
    <w:rsid w:val="009A168B"/>
    <w:rsid w:val="009B0E72"/>
    <w:rsid w:val="009C111C"/>
    <w:rsid w:val="009C7228"/>
    <w:rsid w:val="009D130F"/>
    <w:rsid w:val="009E07ED"/>
    <w:rsid w:val="009E7E5D"/>
    <w:rsid w:val="00A30D62"/>
    <w:rsid w:val="00A331FC"/>
    <w:rsid w:val="00A54976"/>
    <w:rsid w:val="00A71403"/>
    <w:rsid w:val="00A72F25"/>
    <w:rsid w:val="00A837A3"/>
    <w:rsid w:val="00AA4236"/>
    <w:rsid w:val="00AA5728"/>
    <w:rsid w:val="00AA6696"/>
    <w:rsid w:val="00AB6628"/>
    <w:rsid w:val="00B15B86"/>
    <w:rsid w:val="00B306B5"/>
    <w:rsid w:val="00B45405"/>
    <w:rsid w:val="00B52F73"/>
    <w:rsid w:val="00B612A1"/>
    <w:rsid w:val="00B648AC"/>
    <w:rsid w:val="00B76573"/>
    <w:rsid w:val="00B857C8"/>
    <w:rsid w:val="00BA7373"/>
    <w:rsid w:val="00BB4656"/>
    <w:rsid w:val="00BE7940"/>
    <w:rsid w:val="00C128EF"/>
    <w:rsid w:val="00C15BE6"/>
    <w:rsid w:val="00C3728E"/>
    <w:rsid w:val="00C37FF7"/>
    <w:rsid w:val="00C4128E"/>
    <w:rsid w:val="00C416E4"/>
    <w:rsid w:val="00C45A1D"/>
    <w:rsid w:val="00C74DF3"/>
    <w:rsid w:val="00C91065"/>
    <w:rsid w:val="00C91A7A"/>
    <w:rsid w:val="00C9313C"/>
    <w:rsid w:val="00CB551F"/>
    <w:rsid w:val="00CC3232"/>
    <w:rsid w:val="00CC6360"/>
    <w:rsid w:val="00CC721A"/>
    <w:rsid w:val="00CD4C0C"/>
    <w:rsid w:val="00CD7330"/>
    <w:rsid w:val="00CE002A"/>
    <w:rsid w:val="00CE6703"/>
    <w:rsid w:val="00D0772D"/>
    <w:rsid w:val="00D11A1B"/>
    <w:rsid w:val="00D16032"/>
    <w:rsid w:val="00D45493"/>
    <w:rsid w:val="00D8451F"/>
    <w:rsid w:val="00D902A3"/>
    <w:rsid w:val="00DC492B"/>
    <w:rsid w:val="00DC53CA"/>
    <w:rsid w:val="00DC663A"/>
    <w:rsid w:val="00DE289C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B475F"/>
    <w:rsid w:val="00EC1B0F"/>
    <w:rsid w:val="00ED1226"/>
    <w:rsid w:val="00ED1CD1"/>
    <w:rsid w:val="00EE4D21"/>
    <w:rsid w:val="00EF0B35"/>
    <w:rsid w:val="00F2087D"/>
    <w:rsid w:val="00F249DD"/>
    <w:rsid w:val="00F262C6"/>
    <w:rsid w:val="00F36EA5"/>
    <w:rsid w:val="00F61753"/>
    <w:rsid w:val="00F75AFD"/>
    <w:rsid w:val="00F842B4"/>
    <w:rsid w:val="00FA0AD3"/>
    <w:rsid w:val="00FB6659"/>
    <w:rsid w:val="00FC1A07"/>
    <w:rsid w:val="00FD0BE2"/>
    <w:rsid w:val="00FD0F6E"/>
    <w:rsid w:val="00FD51C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docId w15:val="{D81A9250-D7DF-4071-A588-9F485631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BE2"/>
    <w:pPr>
      <w:widowControl/>
      <w:suppressAutoHyphens w:val="0"/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9B95-2188-4BB7-9F90-A8E5087D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Paweł Rzepczyński</cp:lastModifiedBy>
  <cp:revision>51</cp:revision>
  <dcterms:created xsi:type="dcterms:W3CDTF">2022-05-26T05:39:00Z</dcterms:created>
  <dcterms:modified xsi:type="dcterms:W3CDTF">2024-09-25T09:34:00Z</dcterms:modified>
</cp:coreProperties>
</file>