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21A7" w14:textId="77777777" w:rsidR="004A39A1" w:rsidRDefault="004A39A1">
      <w:pPr>
        <w:pStyle w:val="Tekstpodstawowy"/>
        <w:ind w:left="0" w:firstLine="0"/>
        <w:jc w:val="left"/>
        <w:rPr>
          <w:rFonts w:ascii="Times New Roman"/>
        </w:rPr>
      </w:pPr>
    </w:p>
    <w:p w14:paraId="1CC2F902" w14:textId="77777777" w:rsidR="004A39A1" w:rsidRDefault="004A39A1">
      <w:pPr>
        <w:pStyle w:val="Tekstpodstawowy"/>
        <w:spacing w:before="4"/>
        <w:ind w:left="0" w:firstLine="0"/>
        <w:jc w:val="left"/>
        <w:rPr>
          <w:rFonts w:ascii="Times New Roman"/>
          <w:sz w:val="30"/>
        </w:rPr>
      </w:pPr>
    </w:p>
    <w:p w14:paraId="7ED78695" w14:textId="77777777" w:rsidR="004A39A1" w:rsidRDefault="00E2009A">
      <w:pPr>
        <w:jc w:val="right"/>
        <w:rPr>
          <w:b/>
          <w:sz w:val="24"/>
        </w:rPr>
      </w:pPr>
      <w:r>
        <w:rPr>
          <w:b/>
          <w:spacing w:val="-2"/>
          <w:sz w:val="24"/>
        </w:rPr>
        <w:t>UMOWA</w:t>
      </w:r>
    </w:p>
    <w:p w14:paraId="2D52FF8F" w14:textId="77777777" w:rsidR="004A39A1" w:rsidRDefault="00E2009A">
      <w:pPr>
        <w:spacing w:before="37"/>
        <w:ind w:left="2693"/>
        <w:rPr>
          <w:b/>
          <w:sz w:val="24"/>
        </w:rPr>
      </w:pPr>
      <w:r>
        <w:br w:type="column"/>
      </w: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6422ED7C" w14:textId="77777777" w:rsidR="004A39A1" w:rsidRDefault="00E2009A">
      <w:pPr>
        <w:ind w:right="111"/>
        <w:jc w:val="right"/>
        <w:rPr>
          <w:b/>
          <w:sz w:val="24"/>
        </w:rPr>
      </w:pPr>
      <w:r>
        <w:rPr>
          <w:b/>
          <w:spacing w:val="-4"/>
          <w:sz w:val="24"/>
        </w:rPr>
        <w:t>WZÓR</w:t>
      </w:r>
    </w:p>
    <w:p w14:paraId="2AFD9467" w14:textId="77777777" w:rsidR="004A39A1" w:rsidRDefault="004A39A1">
      <w:pPr>
        <w:jc w:val="right"/>
        <w:rPr>
          <w:sz w:val="24"/>
        </w:rPr>
        <w:sectPr w:rsidR="004A39A1">
          <w:footerReference w:type="default" r:id="rId7"/>
          <w:type w:val="continuous"/>
          <w:pgSz w:w="11910" w:h="16840"/>
          <w:pgMar w:top="1360" w:right="1300" w:bottom="1160" w:left="1300" w:header="0" w:footer="964" w:gutter="0"/>
          <w:pgNumType w:start="1"/>
          <w:cols w:num="2" w:space="708" w:equalWidth="0">
            <w:col w:w="5098" w:space="40"/>
            <w:col w:w="4172"/>
          </w:cols>
        </w:sectPr>
      </w:pPr>
    </w:p>
    <w:p w14:paraId="5D32EB8A" w14:textId="77777777" w:rsidR="004A39A1" w:rsidRDefault="004A39A1">
      <w:pPr>
        <w:pStyle w:val="Tekstpodstawowy"/>
        <w:spacing w:before="9"/>
        <w:ind w:left="0" w:firstLine="0"/>
        <w:jc w:val="left"/>
        <w:rPr>
          <w:b/>
          <w:sz w:val="19"/>
        </w:rPr>
      </w:pPr>
    </w:p>
    <w:p w14:paraId="0582E8D9" w14:textId="28EB1187" w:rsidR="004A39A1" w:rsidRDefault="00E2009A">
      <w:pPr>
        <w:pStyle w:val="Tekstpodstawowy"/>
        <w:tabs>
          <w:tab w:val="left" w:leader="dot" w:pos="4144"/>
        </w:tabs>
        <w:spacing w:before="52"/>
        <w:ind w:left="116" w:firstLine="0"/>
        <w:jc w:val="left"/>
      </w:pPr>
      <w:r>
        <w:t>zawarta w</w:t>
      </w:r>
      <w:r>
        <w:rPr>
          <w:spacing w:val="-3"/>
        </w:rPr>
        <w:t xml:space="preserve"> </w:t>
      </w:r>
      <w:r>
        <w:rPr>
          <w:spacing w:val="-4"/>
        </w:rPr>
        <w:t>dniu</w:t>
      </w:r>
      <w:r>
        <w:tab/>
      </w:r>
      <w:r w:rsidR="0060053D">
        <w:rPr>
          <w:b/>
        </w:rPr>
        <w:t>.....................</w:t>
      </w:r>
      <w:r>
        <w:rPr>
          <w:b/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 w:rsidR="0060053D">
        <w:t>...................</w:t>
      </w:r>
      <w:r>
        <w:rPr>
          <w:spacing w:val="-1"/>
        </w:rPr>
        <w:t xml:space="preserve"> </w:t>
      </w:r>
      <w:r>
        <w:rPr>
          <w:spacing w:val="-2"/>
        </w:rPr>
        <w:t>pomiędzy:</w:t>
      </w:r>
    </w:p>
    <w:p w14:paraId="7E88D311" w14:textId="77777777" w:rsidR="006077A3" w:rsidRPr="006077A3" w:rsidRDefault="006077A3" w:rsidP="006077A3">
      <w:pPr>
        <w:pStyle w:val="Bezodstpw1"/>
        <w:ind w:left="142"/>
        <w:jc w:val="both"/>
        <w:rPr>
          <w:rFonts w:asciiTheme="minorHAnsi" w:hAnsiTheme="minorHAnsi" w:cstheme="minorHAnsi"/>
        </w:rPr>
      </w:pPr>
      <w:r w:rsidRPr="006077A3">
        <w:rPr>
          <w:rFonts w:asciiTheme="minorHAnsi" w:hAnsiTheme="minorHAnsi" w:cstheme="minorHAnsi"/>
          <w:b/>
          <w:bCs/>
          <w:sz w:val="24"/>
          <w:szCs w:val="24"/>
        </w:rPr>
        <w:t xml:space="preserve">Wojewódzkim Szpitalem Specjalistycznym nr 5 im. św. Barbary w Sosnowcu, </w:t>
      </w:r>
      <w:r w:rsidRPr="006077A3">
        <w:rPr>
          <w:rFonts w:asciiTheme="minorHAnsi" w:hAnsiTheme="minorHAnsi" w:cstheme="minorHAnsi"/>
          <w:sz w:val="24"/>
          <w:szCs w:val="24"/>
        </w:rPr>
        <w:t>Plac Medyków 1, 41-200, Sosnowiec, zarejestrowanym w Sądzie Rejonowym Katowice-Wschód w Katowicach, VIII Wydział Gospodarczy Krajowego Rejestru Sądowego, pod nr KRS 0000003544, REGON 000296495, NIP 6442876726, reprezentowanym przez:</w:t>
      </w:r>
    </w:p>
    <w:p w14:paraId="62162D62" w14:textId="77777777" w:rsidR="006077A3" w:rsidRPr="005B6E71" w:rsidRDefault="006077A3" w:rsidP="006077A3">
      <w:pPr>
        <w:pStyle w:val="Bezodstpw1"/>
        <w:ind w:left="142"/>
        <w:jc w:val="both"/>
        <w:rPr>
          <w:b/>
          <w:bCs/>
        </w:rPr>
      </w:pPr>
      <w:r w:rsidRPr="006077A3">
        <w:rPr>
          <w:rFonts w:asciiTheme="minorHAnsi" w:hAnsiTheme="minorHAnsi" w:cstheme="minorHAnsi"/>
          <w:b/>
          <w:bCs/>
          <w:sz w:val="24"/>
          <w:szCs w:val="24"/>
        </w:rPr>
        <w:t>p.o. Dyrektora - Bartosza Straszaka</w:t>
      </w:r>
      <w:r w:rsidRPr="005B6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652E2F" w14:textId="6568BF89" w:rsidR="004A39A1" w:rsidRDefault="00E2009A">
      <w:pPr>
        <w:pStyle w:val="Tekstpodstawowy"/>
        <w:spacing w:before="1"/>
        <w:ind w:left="116" w:right="2401" w:firstLine="0"/>
        <w:jc w:val="left"/>
        <w:rPr>
          <w:b/>
        </w:rPr>
      </w:pPr>
      <w:r>
        <w:t xml:space="preserve">zwanym dalej </w:t>
      </w:r>
      <w:r>
        <w:rPr>
          <w:b/>
        </w:rPr>
        <w:t>„Zamawiającym”</w:t>
      </w:r>
    </w:p>
    <w:p w14:paraId="01A9AA6D" w14:textId="77777777" w:rsidR="004A39A1" w:rsidRDefault="00E2009A">
      <w:pPr>
        <w:pStyle w:val="Tekstpodstawowy"/>
        <w:spacing w:line="293" w:lineRule="exact"/>
        <w:ind w:left="116" w:firstLine="0"/>
        <w:jc w:val="left"/>
      </w:pPr>
      <w:r>
        <w:t>a</w:t>
      </w:r>
    </w:p>
    <w:p w14:paraId="64FBD9E8" w14:textId="77777777" w:rsidR="004A39A1" w:rsidRDefault="00E2009A">
      <w:pPr>
        <w:pStyle w:val="Nagwek1"/>
        <w:tabs>
          <w:tab w:val="left" w:leader="dot" w:pos="9124"/>
        </w:tabs>
        <w:ind w:left="116" w:right="0"/>
        <w:jc w:val="left"/>
        <w:rPr>
          <w:b w:val="0"/>
        </w:rPr>
      </w:pPr>
      <w:r>
        <w:rPr>
          <w:spacing w:val="-2"/>
        </w:rPr>
        <w:t>.....................................................</w:t>
      </w:r>
      <w:r>
        <w:rPr>
          <w:spacing w:val="39"/>
        </w:rPr>
        <w:t xml:space="preserve"> </w:t>
      </w:r>
      <w:r>
        <w:rPr>
          <w:b w:val="0"/>
          <w:spacing w:val="-2"/>
        </w:rPr>
        <w:t>z</w:t>
      </w:r>
      <w:r>
        <w:rPr>
          <w:b w:val="0"/>
          <w:spacing w:val="26"/>
        </w:rPr>
        <w:t xml:space="preserve"> </w:t>
      </w:r>
      <w:r>
        <w:rPr>
          <w:b w:val="0"/>
          <w:spacing w:val="-2"/>
        </w:rPr>
        <w:t>siedzibą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10"/>
        </w:rPr>
        <w:t>,</w:t>
      </w:r>
    </w:p>
    <w:p w14:paraId="2CE38FF8" w14:textId="77777777" w:rsidR="004A39A1" w:rsidRDefault="00E2009A">
      <w:pPr>
        <w:pStyle w:val="Tekstpodstawowy"/>
        <w:tabs>
          <w:tab w:val="left" w:leader="dot" w:pos="5910"/>
        </w:tabs>
        <w:ind w:left="116" w:right="120" w:firstLine="0"/>
        <w:jc w:val="left"/>
      </w:pPr>
      <w:r>
        <w:t>wpisanym do Centralnej Ewidencji i Informacji o Działalności Gospodarczej Rzeczypospolitej Polskiej, NIP: …………………………, REGON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14:paraId="3116F79C" w14:textId="77777777" w:rsidR="004A39A1" w:rsidRDefault="00E2009A">
      <w:pPr>
        <w:pStyle w:val="Tekstpodstawowy"/>
        <w:spacing w:line="293" w:lineRule="exact"/>
        <w:ind w:left="116" w:firstLine="0"/>
        <w:jc w:val="left"/>
      </w:pPr>
      <w:r>
        <w:t>reprezentowanym</w:t>
      </w:r>
      <w:r>
        <w:rPr>
          <w:spacing w:val="-8"/>
        </w:rPr>
        <w:t xml:space="preserve"> </w:t>
      </w:r>
      <w:r>
        <w:rPr>
          <w:spacing w:val="-2"/>
        </w:rPr>
        <w:t>przez:</w:t>
      </w:r>
    </w:p>
    <w:p w14:paraId="5925DF55" w14:textId="77777777" w:rsidR="004A39A1" w:rsidRDefault="00E2009A">
      <w:pPr>
        <w:ind w:left="116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</w:t>
      </w:r>
    </w:p>
    <w:p w14:paraId="1CF59A8B" w14:textId="77777777" w:rsidR="004A39A1" w:rsidRDefault="00E2009A">
      <w:pPr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…………………………………………………………………..</w:t>
      </w:r>
    </w:p>
    <w:p w14:paraId="15369819" w14:textId="77777777" w:rsidR="004A39A1" w:rsidRDefault="00E2009A">
      <w:pPr>
        <w:ind w:left="116"/>
        <w:rPr>
          <w:i/>
          <w:sz w:val="24"/>
        </w:rPr>
      </w:pPr>
      <w:r>
        <w:rPr>
          <w:i/>
          <w:sz w:val="24"/>
          <w:u w:val="single"/>
        </w:rPr>
        <w:t>(w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przypadku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przedsiębiorcy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wpisanego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KRS)</w:t>
      </w:r>
    </w:p>
    <w:p w14:paraId="6A75A323" w14:textId="77777777" w:rsidR="004A39A1" w:rsidRDefault="00E2009A">
      <w:pPr>
        <w:ind w:left="116"/>
        <w:rPr>
          <w:sz w:val="24"/>
        </w:rPr>
      </w:pPr>
      <w:r>
        <w:rPr>
          <w:b/>
          <w:spacing w:val="-2"/>
          <w:sz w:val="24"/>
        </w:rPr>
        <w:t>..................................................</w:t>
      </w:r>
      <w:r>
        <w:rPr>
          <w:b/>
          <w:spacing w:val="25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siedzibą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</w:t>
      </w:r>
    </w:p>
    <w:p w14:paraId="3E006E6D" w14:textId="77777777" w:rsidR="004A39A1" w:rsidRDefault="00E2009A">
      <w:pPr>
        <w:pStyle w:val="Tekstpodstawowy"/>
        <w:tabs>
          <w:tab w:val="left" w:leader="dot" w:pos="9122"/>
        </w:tabs>
        <w:ind w:left="116" w:right="121" w:firstLine="0"/>
        <w:jc w:val="left"/>
      </w:pPr>
      <w:r>
        <w:t>wpisanym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rejestru</w:t>
      </w:r>
      <w:r>
        <w:rPr>
          <w:spacing w:val="-13"/>
        </w:rPr>
        <w:t xml:space="preserve"> </w:t>
      </w:r>
      <w:r>
        <w:t>prowadzonego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Sąd</w:t>
      </w:r>
      <w:r>
        <w:rPr>
          <w:spacing w:val="-14"/>
        </w:rPr>
        <w:t xml:space="preserve"> </w:t>
      </w:r>
      <w:r>
        <w:t>Rejonowy</w:t>
      </w:r>
      <w:r>
        <w:rPr>
          <w:spacing w:val="-13"/>
        </w:rPr>
        <w:t xml:space="preserve"> </w:t>
      </w:r>
      <w:r>
        <w:t>......................................................... Wydział</w:t>
      </w:r>
      <w:r>
        <w:rPr>
          <w:spacing w:val="-12"/>
        </w:rPr>
        <w:t xml:space="preserve"> </w:t>
      </w:r>
      <w:r>
        <w:t>Gospodarczy</w:t>
      </w:r>
      <w:r>
        <w:rPr>
          <w:spacing w:val="-14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Rejestru</w:t>
      </w:r>
      <w:r>
        <w:rPr>
          <w:spacing w:val="-12"/>
        </w:rPr>
        <w:t xml:space="preserve"> </w:t>
      </w:r>
      <w:r>
        <w:t>Sądowego</w:t>
      </w:r>
      <w:r>
        <w:rPr>
          <w:spacing w:val="-11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numerem</w:t>
      </w:r>
      <w:r>
        <w:rPr>
          <w:spacing w:val="-11"/>
        </w:rPr>
        <w:t xml:space="preserve"> </w:t>
      </w:r>
      <w:r>
        <w:rPr>
          <w:spacing w:val="-4"/>
        </w:rPr>
        <w:t>KRS: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14:paraId="319916FA" w14:textId="77777777" w:rsidR="004A39A1" w:rsidRDefault="00E2009A">
      <w:pPr>
        <w:pStyle w:val="Tekstpodstawowy"/>
        <w:tabs>
          <w:tab w:val="left" w:leader="dot" w:pos="8296"/>
        </w:tabs>
        <w:spacing w:line="293" w:lineRule="exact"/>
        <w:ind w:left="116" w:firstLine="0"/>
        <w:jc w:val="left"/>
      </w:pPr>
      <w:r>
        <w:t>NIP:</w:t>
      </w:r>
      <w:r>
        <w:rPr>
          <w:spacing w:val="-14"/>
        </w:rPr>
        <w:t xml:space="preserve"> </w:t>
      </w:r>
      <w:r>
        <w:t>............................................................,</w:t>
      </w:r>
      <w:r>
        <w:rPr>
          <w:spacing w:val="22"/>
        </w:rPr>
        <w:t xml:space="preserve"> </w:t>
      </w:r>
      <w:r>
        <w:rPr>
          <w:spacing w:val="-2"/>
        </w:rPr>
        <w:t>REGON</w:t>
      </w:r>
      <w:r>
        <w:tab/>
      </w:r>
      <w:r>
        <w:rPr>
          <w:spacing w:val="-10"/>
        </w:rPr>
        <w:t>,</w:t>
      </w:r>
    </w:p>
    <w:p w14:paraId="59134451" w14:textId="77777777" w:rsidR="004A39A1" w:rsidRDefault="00E2009A">
      <w:pPr>
        <w:pStyle w:val="Tekstpodstawowy"/>
        <w:ind w:left="116" w:firstLine="0"/>
        <w:jc w:val="left"/>
      </w:pPr>
      <w:r>
        <w:t>reprezentowanym</w:t>
      </w:r>
      <w:r>
        <w:rPr>
          <w:spacing w:val="-8"/>
        </w:rPr>
        <w:t xml:space="preserve"> </w:t>
      </w:r>
      <w:r>
        <w:rPr>
          <w:spacing w:val="-2"/>
        </w:rPr>
        <w:t>przez:</w:t>
      </w:r>
    </w:p>
    <w:p w14:paraId="5330CCEA" w14:textId="77777777" w:rsidR="004A39A1" w:rsidRDefault="00E2009A">
      <w:pPr>
        <w:spacing w:before="1"/>
        <w:ind w:left="116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</w:t>
      </w:r>
    </w:p>
    <w:p w14:paraId="1231FFA8" w14:textId="77777777" w:rsidR="004A39A1" w:rsidRDefault="00E2009A">
      <w:pPr>
        <w:spacing w:before="1"/>
        <w:ind w:left="116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</w:t>
      </w:r>
    </w:p>
    <w:p w14:paraId="232990EC" w14:textId="77777777" w:rsidR="004A39A1" w:rsidRDefault="00E2009A">
      <w:pPr>
        <w:ind w:left="116"/>
        <w:rPr>
          <w:b/>
          <w:sz w:val="24"/>
        </w:rPr>
      </w:pPr>
      <w:r>
        <w:rPr>
          <w:sz w:val="24"/>
        </w:rPr>
        <w:t>zwanym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„Wykonawcą”</w:t>
      </w:r>
    </w:p>
    <w:p w14:paraId="0CA96CC1" w14:textId="77777777" w:rsidR="004A39A1" w:rsidRDefault="00E2009A">
      <w:pPr>
        <w:pStyle w:val="Tekstpodstawowy"/>
        <w:ind w:left="116" w:firstLine="0"/>
        <w:jc w:val="left"/>
      </w:pPr>
      <w:r>
        <w:t>została</w:t>
      </w:r>
      <w:r>
        <w:rPr>
          <w:spacing w:val="-4"/>
        </w:rPr>
        <w:t xml:space="preserve"> </w:t>
      </w:r>
      <w:r>
        <w:t>zawarta</w:t>
      </w:r>
      <w:r>
        <w:rPr>
          <w:spacing w:val="-5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następującej</w:t>
      </w:r>
      <w:r>
        <w:rPr>
          <w:spacing w:val="-5"/>
        </w:rPr>
        <w:t xml:space="preserve"> </w:t>
      </w:r>
      <w:r>
        <w:rPr>
          <w:spacing w:val="-2"/>
        </w:rPr>
        <w:t>treści:</w:t>
      </w:r>
    </w:p>
    <w:p w14:paraId="5ABDD25F" w14:textId="77777777" w:rsidR="004A39A1" w:rsidRDefault="004A39A1">
      <w:pPr>
        <w:pStyle w:val="Tekstpodstawowy"/>
        <w:spacing w:before="11"/>
        <w:ind w:left="0" w:firstLine="0"/>
        <w:jc w:val="left"/>
        <w:rPr>
          <w:sz w:val="23"/>
        </w:rPr>
      </w:pPr>
    </w:p>
    <w:p w14:paraId="6B3AF49B" w14:textId="77777777" w:rsidR="004A39A1" w:rsidRDefault="004A39A1">
      <w:pPr>
        <w:pStyle w:val="Tekstpodstawowy"/>
        <w:spacing w:before="11"/>
        <w:ind w:left="0" w:firstLine="0"/>
        <w:jc w:val="left"/>
        <w:rPr>
          <w:i/>
          <w:sz w:val="23"/>
        </w:rPr>
      </w:pPr>
    </w:p>
    <w:p w14:paraId="4FC6DB97" w14:textId="77777777" w:rsidR="004A39A1" w:rsidRDefault="00E2009A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1</w:t>
      </w:r>
    </w:p>
    <w:p w14:paraId="1AE2FE4F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1C95DD42" w14:textId="3D36C6D3" w:rsidR="004A39A1" w:rsidRDefault="00E2009A" w:rsidP="008626D3">
      <w:pPr>
        <w:pStyle w:val="Tekstpodstawowy"/>
        <w:ind w:left="116" w:right="112" w:firstLine="0"/>
      </w:pPr>
      <w:r>
        <w:t>Przedmiotem</w:t>
      </w:r>
      <w:r>
        <w:rPr>
          <w:spacing w:val="-10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usługa</w:t>
      </w:r>
      <w:r>
        <w:rPr>
          <w:spacing w:val="-11"/>
        </w:rPr>
        <w:t xml:space="preserve"> </w:t>
      </w:r>
      <w:r>
        <w:t>przeprowadzenia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 w:rsidR="0060053D">
        <w:t>audytu</w:t>
      </w:r>
      <w:r>
        <w:rPr>
          <w:spacing w:val="-7"/>
        </w:rPr>
        <w:t xml:space="preserve"> </w:t>
      </w:r>
      <w:proofErr w:type="spellStart"/>
      <w:proofErr w:type="gramStart"/>
      <w:r w:rsidR="00855A95">
        <w:rPr>
          <w:spacing w:val="-7"/>
        </w:rPr>
        <w:t>re</w:t>
      </w:r>
      <w:r>
        <w:t>certyfikacji</w:t>
      </w:r>
      <w:proofErr w:type="spellEnd"/>
      <w:r>
        <w:t xml:space="preserve">  wraz</w:t>
      </w:r>
      <w:proofErr w:type="gramEnd"/>
      <w:r>
        <w:t xml:space="preserve"> ze sporządzeniem i dostarczeniem Zamawiającemu raportu z audytu, wydanie</w:t>
      </w:r>
      <w:r>
        <w:rPr>
          <w:spacing w:val="-2"/>
        </w:rPr>
        <w:t xml:space="preserve"> </w:t>
      </w:r>
      <w:r>
        <w:t>certyfikatów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ISO/IEC</w:t>
      </w:r>
      <w:r>
        <w:rPr>
          <w:spacing w:val="-3"/>
        </w:rPr>
        <w:t xml:space="preserve"> </w:t>
      </w:r>
      <w:r>
        <w:t>27001:2017</w:t>
      </w:r>
      <w:r>
        <w:rPr>
          <w:spacing w:val="-2"/>
        </w:rPr>
        <w:t xml:space="preserve"> </w:t>
      </w:r>
      <w:r>
        <w:t>na okres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lat,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także</w:t>
      </w:r>
      <w:r>
        <w:rPr>
          <w:spacing w:val="80"/>
          <w:w w:val="150"/>
        </w:rPr>
        <w:t xml:space="preserve"> </w:t>
      </w:r>
      <w:r>
        <w:t>przeprowadzenia</w:t>
      </w:r>
      <w:r>
        <w:rPr>
          <w:spacing w:val="32"/>
        </w:rPr>
        <w:t xml:space="preserve">  </w:t>
      </w:r>
      <w:r>
        <w:t>2</w:t>
      </w:r>
      <w:r>
        <w:rPr>
          <w:spacing w:val="80"/>
          <w:w w:val="150"/>
        </w:rPr>
        <w:t xml:space="preserve"> </w:t>
      </w:r>
      <w:r w:rsidR="0060053D">
        <w:t>audytów</w:t>
      </w:r>
      <w:r>
        <w:rPr>
          <w:spacing w:val="80"/>
          <w:w w:val="150"/>
        </w:rPr>
        <w:t xml:space="preserve"> </w:t>
      </w:r>
      <w:r>
        <w:t>nadzoru</w:t>
      </w:r>
      <w:r>
        <w:rPr>
          <w:spacing w:val="80"/>
          <w:w w:val="150"/>
        </w:rPr>
        <w:t xml:space="preserve"> </w:t>
      </w:r>
      <w:r>
        <w:t>wraz</w:t>
      </w:r>
      <w:r>
        <w:rPr>
          <w:spacing w:val="80"/>
          <w:w w:val="150"/>
        </w:rPr>
        <w:t xml:space="preserve"> </w:t>
      </w:r>
      <w:r>
        <w:t>ze</w:t>
      </w:r>
      <w:r>
        <w:rPr>
          <w:spacing w:val="80"/>
          <w:w w:val="150"/>
        </w:rPr>
        <w:t xml:space="preserve"> </w:t>
      </w:r>
      <w:r>
        <w:t>sporządzeniem</w:t>
      </w:r>
      <w:r>
        <w:rPr>
          <w:spacing w:val="80"/>
        </w:rPr>
        <w:t xml:space="preserve"> </w:t>
      </w:r>
      <w:r>
        <w:t>i</w:t>
      </w:r>
      <w:r>
        <w:rPr>
          <w:spacing w:val="76"/>
          <w:w w:val="150"/>
        </w:rPr>
        <w:t xml:space="preserve"> </w:t>
      </w:r>
      <w:r>
        <w:t>dostarczeniem</w:t>
      </w:r>
      <w:r>
        <w:rPr>
          <w:spacing w:val="76"/>
          <w:w w:val="150"/>
        </w:rPr>
        <w:t xml:space="preserve"> </w:t>
      </w:r>
      <w:r>
        <w:t>Zamawiającemu</w:t>
      </w:r>
      <w:r>
        <w:rPr>
          <w:spacing w:val="77"/>
          <w:w w:val="150"/>
        </w:rPr>
        <w:t xml:space="preserve"> </w:t>
      </w:r>
      <w:r>
        <w:t>raportów</w:t>
      </w:r>
      <w:r>
        <w:rPr>
          <w:spacing w:val="75"/>
          <w:w w:val="150"/>
        </w:rPr>
        <w:t xml:space="preserve"> </w:t>
      </w:r>
      <w:r>
        <w:t>z</w:t>
      </w:r>
      <w:r>
        <w:rPr>
          <w:spacing w:val="74"/>
          <w:w w:val="150"/>
        </w:rPr>
        <w:t xml:space="preserve"> </w:t>
      </w:r>
      <w:r w:rsidR="0060053D">
        <w:t>audytów</w:t>
      </w:r>
      <w:r>
        <w:rPr>
          <w:spacing w:val="75"/>
          <w:w w:val="150"/>
        </w:rPr>
        <w:t xml:space="preserve"> </w:t>
      </w:r>
      <w:r>
        <w:t>zgodnie</w:t>
      </w:r>
      <w:r>
        <w:rPr>
          <w:spacing w:val="74"/>
          <w:w w:val="150"/>
        </w:rPr>
        <w:t xml:space="preserve"> </w:t>
      </w:r>
      <w:r>
        <w:t>z</w:t>
      </w:r>
      <w:r>
        <w:rPr>
          <w:spacing w:val="74"/>
          <w:w w:val="150"/>
        </w:rPr>
        <w:t xml:space="preserve"> </w:t>
      </w:r>
      <w:r>
        <w:t>wymaganiami</w:t>
      </w:r>
      <w:r>
        <w:rPr>
          <w:spacing w:val="76"/>
          <w:w w:val="150"/>
        </w:rPr>
        <w:t xml:space="preserve"> </w:t>
      </w:r>
      <w:r>
        <w:t>norm i obowiązujących przepisów dla system</w:t>
      </w:r>
      <w:r w:rsidR="008626D3">
        <w:t xml:space="preserve">u </w:t>
      </w:r>
      <w:r>
        <w:t>Zarządzania</w:t>
      </w:r>
      <w:r>
        <w:rPr>
          <w:spacing w:val="-5"/>
        </w:rPr>
        <w:t xml:space="preserve"> </w:t>
      </w:r>
      <w:r>
        <w:t>Bezpieczeństwem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(PN-EN</w:t>
      </w:r>
      <w:r>
        <w:rPr>
          <w:spacing w:val="-5"/>
        </w:rPr>
        <w:t xml:space="preserve"> </w:t>
      </w:r>
      <w:r>
        <w:t>ISO/IEC</w:t>
      </w:r>
      <w:r>
        <w:rPr>
          <w:spacing w:val="-3"/>
        </w:rPr>
        <w:t xml:space="preserve"> </w:t>
      </w:r>
      <w:r>
        <w:rPr>
          <w:spacing w:val="-2"/>
        </w:rPr>
        <w:t>27001:2017).</w:t>
      </w:r>
    </w:p>
    <w:p w14:paraId="3C55F6EE" w14:textId="77777777" w:rsidR="004A39A1" w:rsidRDefault="004A39A1">
      <w:pPr>
        <w:jc w:val="both"/>
        <w:rPr>
          <w:sz w:val="24"/>
        </w:rPr>
        <w:sectPr w:rsidR="004A39A1">
          <w:type w:val="continuous"/>
          <w:pgSz w:w="11910" w:h="16840"/>
          <w:pgMar w:top="1360" w:right="1300" w:bottom="1160" w:left="1300" w:header="0" w:footer="964" w:gutter="0"/>
          <w:cols w:space="708"/>
        </w:sectPr>
      </w:pPr>
    </w:p>
    <w:p w14:paraId="48EEED04" w14:textId="77777777" w:rsidR="004A39A1" w:rsidRDefault="00E2009A" w:rsidP="006077A3">
      <w:pPr>
        <w:pStyle w:val="Nagwek1"/>
        <w:spacing w:before="37"/>
        <w:jc w:val="left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2</w:t>
      </w:r>
    </w:p>
    <w:p w14:paraId="11078327" w14:textId="77777777" w:rsidR="004A39A1" w:rsidRDefault="004A39A1">
      <w:pPr>
        <w:pStyle w:val="Tekstpodstawowy"/>
        <w:spacing w:before="2"/>
        <w:ind w:left="0" w:firstLine="0"/>
        <w:jc w:val="left"/>
        <w:rPr>
          <w:b/>
        </w:rPr>
      </w:pPr>
    </w:p>
    <w:p w14:paraId="683F3AB2" w14:textId="77777777" w:rsidR="004A39A1" w:rsidRDefault="00E2009A">
      <w:pPr>
        <w:pStyle w:val="Akapitzlist"/>
        <w:numPr>
          <w:ilvl w:val="0"/>
          <w:numId w:val="15"/>
        </w:numPr>
        <w:tabs>
          <w:tab w:val="left" w:pos="400"/>
        </w:tabs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obejmuje:</w:t>
      </w:r>
    </w:p>
    <w:p w14:paraId="5CBB9C19" w14:textId="18C9D5B5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ind w:right="110"/>
        <w:rPr>
          <w:sz w:val="24"/>
        </w:rPr>
      </w:pPr>
      <w:r>
        <w:rPr>
          <w:sz w:val="24"/>
        </w:rPr>
        <w:t xml:space="preserve">przeprowadzenie jednego </w:t>
      </w:r>
      <w:r w:rsidR="0060053D">
        <w:rPr>
          <w:sz w:val="24"/>
        </w:rPr>
        <w:t>audytu</w:t>
      </w:r>
      <w:r>
        <w:rPr>
          <w:sz w:val="24"/>
        </w:rPr>
        <w:t xml:space="preserve"> recertyfikującego Systemu Zarządzania Bezpieczeństwem Informacji (PN-EN ISO/IEC 27001:2017);</w:t>
      </w:r>
    </w:p>
    <w:p w14:paraId="1F2961EA" w14:textId="77777777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>przeprowadzenie dwóch audytów nadzoru Systemu Zarządzania Bezpieczeństwem Informacji (PN-EN ISO/IEC 27001:2017);</w:t>
      </w:r>
    </w:p>
    <w:p w14:paraId="119E07DB" w14:textId="49D395F2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ind w:right="112"/>
        <w:rPr>
          <w:sz w:val="24"/>
        </w:rPr>
      </w:pPr>
      <w:r>
        <w:rPr>
          <w:sz w:val="24"/>
        </w:rPr>
        <w:t>dostarczenie</w:t>
      </w:r>
      <w:r>
        <w:rPr>
          <w:spacing w:val="77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7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76"/>
          <w:sz w:val="24"/>
        </w:rPr>
        <w:t xml:space="preserve"> </w:t>
      </w:r>
      <w:r>
        <w:rPr>
          <w:sz w:val="24"/>
        </w:rPr>
        <w:t>raportów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sz w:val="24"/>
        </w:rPr>
        <w:t xml:space="preserve"> </w:t>
      </w:r>
      <w:r w:rsidR="0060053D">
        <w:rPr>
          <w:sz w:val="24"/>
        </w:rPr>
        <w:t>audytów</w:t>
      </w:r>
      <w:r w:rsidR="008626D3">
        <w:rPr>
          <w:spacing w:val="76"/>
          <w:sz w:val="24"/>
        </w:rPr>
        <w:t xml:space="preserve"> </w:t>
      </w:r>
      <w:r>
        <w:rPr>
          <w:sz w:val="24"/>
        </w:rPr>
        <w:t xml:space="preserve">(recertyfikującego i nadzoru) w terminie miesiąca od </w:t>
      </w:r>
      <w:r w:rsidR="008626D3">
        <w:rPr>
          <w:sz w:val="24"/>
        </w:rPr>
        <w:t xml:space="preserve">dnia przeprowadzenia </w:t>
      </w:r>
      <w:r>
        <w:rPr>
          <w:sz w:val="24"/>
        </w:rPr>
        <w:t xml:space="preserve">ostatniego </w:t>
      </w:r>
      <w:r w:rsidR="0060053D">
        <w:rPr>
          <w:sz w:val="24"/>
        </w:rPr>
        <w:t>audytu</w:t>
      </w:r>
      <w:r>
        <w:rPr>
          <w:sz w:val="24"/>
        </w:rPr>
        <w:t>;</w:t>
      </w:r>
    </w:p>
    <w:p w14:paraId="76A018B9" w14:textId="77777777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spacing w:line="293" w:lineRule="exact"/>
        <w:rPr>
          <w:sz w:val="24"/>
        </w:rPr>
      </w:pPr>
      <w:r>
        <w:rPr>
          <w:sz w:val="24"/>
        </w:rPr>
        <w:t>wydanie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4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certyfikacyjnych,</w:t>
      </w:r>
    </w:p>
    <w:p w14:paraId="76E16BF0" w14:textId="3AFB5DF1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ind w:right="119"/>
        <w:rPr>
          <w:sz w:val="24"/>
        </w:rPr>
      </w:pPr>
      <w:r>
        <w:rPr>
          <w:sz w:val="24"/>
        </w:rPr>
        <w:t>sprawowanie</w:t>
      </w:r>
      <w:r>
        <w:rPr>
          <w:spacing w:val="-7"/>
          <w:sz w:val="24"/>
        </w:rPr>
        <w:t xml:space="preserve"> </w:t>
      </w:r>
      <w:r>
        <w:rPr>
          <w:sz w:val="24"/>
        </w:rPr>
        <w:t>nadzoru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 w:rsidR="0039512B">
        <w:rPr>
          <w:sz w:val="24"/>
        </w:rPr>
        <w:t>a</w:t>
      </w:r>
      <w:r>
        <w:rPr>
          <w:sz w:val="24"/>
        </w:rPr>
        <w:t>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systemu zarządzania </w:t>
      </w:r>
      <w:r w:rsidR="008626D3">
        <w:rPr>
          <w:sz w:val="24"/>
        </w:rPr>
        <w:t xml:space="preserve">bezpieczeństwem informacji </w:t>
      </w:r>
      <w:r>
        <w:rPr>
          <w:sz w:val="24"/>
        </w:rPr>
        <w:t>w okresie ważności certyfikacji,</w:t>
      </w:r>
    </w:p>
    <w:p w14:paraId="40F6C468" w14:textId="35E881D0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rPr>
          <w:sz w:val="24"/>
        </w:rPr>
      </w:pPr>
      <w:r>
        <w:rPr>
          <w:sz w:val="24"/>
        </w:rPr>
        <w:t>przeprowadzanie</w:t>
      </w:r>
      <w:r>
        <w:rPr>
          <w:spacing w:val="-7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5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-6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(korygujących),</w:t>
      </w:r>
    </w:p>
    <w:p w14:paraId="55D9AB1D" w14:textId="712577B8" w:rsidR="004A39A1" w:rsidRDefault="00E2009A">
      <w:pPr>
        <w:pStyle w:val="Akapitzlist"/>
        <w:numPr>
          <w:ilvl w:val="1"/>
          <w:numId w:val="15"/>
        </w:numPr>
        <w:tabs>
          <w:tab w:val="left" w:pos="683"/>
        </w:tabs>
        <w:spacing w:before="1"/>
        <w:rPr>
          <w:sz w:val="24"/>
        </w:rPr>
      </w:pPr>
      <w:r>
        <w:rPr>
          <w:sz w:val="24"/>
        </w:rPr>
        <w:t>wydanie</w:t>
      </w:r>
      <w:r>
        <w:rPr>
          <w:spacing w:val="-4"/>
          <w:sz w:val="24"/>
        </w:rPr>
        <w:t xml:space="preserve"> </w:t>
      </w:r>
      <w:r>
        <w:rPr>
          <w:sz w:val="24"/>
        </w:rPr>
        <w:t>certyfikatów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z w:val="24"/>
        </w:rPr>
        <w:t>polskim,</w:t>
      </w:r>
      <w:r>
        <w:rPr>
          <w:spacing w:val="-1"/>
          <w:sz w:val="24"/>
        </w:rPr>
        <w:t xml:space="preserve"> </w:t>
      </w:r>
      <w:r>
        <w:rPr>
          <w:sz w:val="24"/>
        </w:rPr>
        <w:t>angielskim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egzemplarzu.</w:t>
      </w:r>
    </w:p>
    <w:p w14:paraId="1A864F81" w14:textId="77777777" w:rsidR="004A39A1" w:rsidRDefault="00E2009A">
      <w:pPr>
        <w:pStyle w:val="Akapitzlist"/>
        <w:numPr>
          <w:ilvl w:val="0"/>
          <w:numId w:val="15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W zakres przedmiotu umowy wchodzą także wszystkie te czynności, które nie zostały wprost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umowie,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niezbędne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 i które Wykonawca w oparciu o dotychczasowe doświadczenie powinien był przewidzieć, podejmując się wykonania przedmiotu umowy.</w:t>
      </w:r>
    </w:p>
    <w:p w14:paraId="2DA4C4C8" w14:textId="77777777" w:rsidR="004A39A1" w:rsidRDefault="004A39A1">
      <w:pPr>
        <w:pStyle w:val="Tekstpodstawowy"/>
        <w:spacing w:before="11"/>
        <w:ind w:left="0" w:firstLine="0"/>
        <w:jc w:val="left"/>
        <w:rPr>
          <w:sz w:val="23"/>
        </w:rPr>
      </w:pPr>
    </w:p>
    <w:p w14:paraId="251DF9FC" w14:textId="77777777" w:rsidR="004A39A1" w:rsidRDefault="00E2009A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3</w:t>
      </w:r>
    </w:p>
    <w:p w14:paraId="0A0BFD69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090555DA" w14:textId="36D7A6C4" w:rsidR="004A39A1" w:rsidRDefault="00E2009A" w:rsidP="008626D3">
      <w:pPr>
        <w:pStyle w:val="Tekstpodstawowy"/>
        <w:ind w:left="116" w:right="111" w:firstLine="0"/>
      </w:pPr>
      <w:r>
        <w:t>Podstawą</w:t>
      </w:r>
      <w:r>
        <w:rPr>
          <w:spacing w:val="-8"/>
        </w:rPr>
        <w:t xml:space="preserve"> </w:t>
      </w:r>
      <w:r>
        <w:t>wydania</w:t>
      </w:r>
      <w:r>
        <w:rPr>
          <w:spacing w:val="-9"/>
        </w:rPr>
        <w:t xml:space="preserve"> </w:t>
      </w:r>
      <w:r>
        <w:t>Zamawiającemu</w:t>
      </w:r>
      <w:r>
        <w:rPr>
          <w:spacing w:val="-8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certyfikacyjnych,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ust. 1</w:t>
      </w:r>
      <w:r>
        <w:rPr>
          <w:spacing w:val="-9"/>
        </w:rPr>
        <w:t xml:space="preserve"> </w:t>
      </w:r>
      <w:r>
        <w:t>pkt</w:t>
      </w:r>
      <w:r>
        <w:rPr>
          <w:spacing w:val="-9"/>
        </w:rPr>
        <w:t xml:space="preserve"> </w:t>
      </w:r>
      <w:r w:rsidR="008626D3">
        <w:t>7)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spełnienie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wymagań</w:t>
      </w:r>
      <w:r>
        <w:rPr>
          <w:spacing w:val="-9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normie</w:t>
      </w:r>
      <w:r>
        <w:rPr>
          <w:spacing w:val="-9"/>
        </w:rPr>
        <w:t xml:space="preserve"> </w:t>
      </w:r>
      <w:r>
        <w:t xml:space="preserve">zastosowanej </w:t>
      </w:r>
      <w:r>
        <w:rPr>
          <w:spacing w:val="-2"/>
        </w:rPr>
        <w:t>certyfikacji.</w:t>
      </w:r>
    </w:p>
    <w:p w14:paraId="2CBB4238" w14:textId="77777777" w:rsidR="004A39A1" w:rsidRDefault="00E2009A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6E836C3" w14:textId="77777777" w:rsidR="004A39A1" w:rsidRDefault="004A39A1">
      <w:pPr>
        <w:pStyle w:val="Tekstpodstawowy"/>
        <w:ind w:left="0" w:firstLine="0"/>
        <w:jc w:val="left"/>
        <w:rPr>
          <w:b/>
        </w:rPr>
      </w:pPr>
    </w:p>
    <w:p w14:paraId="35899734" w14:textId="77777777" w:rsidR="004A39A1" w:rsidRDefault="00E2009A">
      <w:pPr>
        <w:pStyle w:val="Akapitzlist"/>
        <w:numPr>
          <w:ilvl w:val="0"/>
          <w:numId w:val="14"/>
        </w:numPr>
        <w:tabs>
          <w:tab w:val="left" w:pos="40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7A7A80DA" w14:textId="2F3B978E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before="2"/>
        <w:ind w:right="113"/>
        <w:rPr>
          <w:sz w:val="24"/>
        </w:rPr>
      </w:pPr>
      <w:r>
        <w:rPr>
          <w:sz w:val="24"/>
        </w:rPr>
        <w:t>umożliwienia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6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-7"/>
          <w:sz w:val="24"/>
        </w:rPr>
        <w:t xml:space="preserve"> </w:t>
      </w:r>
      <w:r>
        <w:rPr>
          <w:sz w:val="24"/>
        </w:rPr>
        <w:t>recertyfikujących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 w:rsidR="008626D3">
        <w:rPr>
          <w:spacing w:val="-8"/>
          <w:sz w:val="24"/>
        </w:rPr>
        <w:t xml:space="preserve"> normy </w:t>
      </w:r>
      <w:r>
        <w:rPr>
          <w:sz w:val="24"/>
        </w:rPr>
        <w:t>PN-EN ISO/IEC 27001:2017;</w:t>
      </w:r>
    </w:p>
    <w:p w14:paraId="48AE18AA" w14:textId="7D0C7CB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line="293" w:lineRule="exact"/>
        <w:rPr>
          <w:sz w:val="24"/>
        </w:rPr>
      </w:pPr>
      <w:r>
        <w:rPr>
          <w:sz w:val="24"/>
        </w:rPr>
        <w:t>umożliwienia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4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nadzoru;</w:t>
      </w:r>
    </w:p>
    <w:p w14:paraId="59F51A22" w14:textId="615798D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 xml:space="preserve">umożliwienia Wykonawcy przeprowadzenia </w:t>
      </w:r>
      <w:r w:rsidR="0060053D">
        <w:rPr>
          <w:sz w:val="24"/>
        </w:rPr>
        <w:t>audytów</w:t>
      </w:r>
      <w:r>
        <w:rPr>
          <w:sz w:val="24"/>
        </w:rPr>
        <w:t xml:space="preserve"> specjalnych, w przypadku powstania</w:t>
      </w:r>
      <w:r>
        <w:rPr>
          <w:spacing w:val="-10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11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4"/>
          <w:sz w:val="24"/>
        </w:rPr>
        <w:t xml:space="preserve"> </w:t>
      </w:r>
      <w:r>
        <w:rPr>
          <w:sz w:val="24"/>
        </w:rPr>
        <w:t>lub w przypadku rozszerzenia zakresu certyfikacji na wniosek Zamawiającego;</w:t>
      </w:r>
    </w:p>
    <w:p w14:paraId="2AF8652B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line="292" w:lineRule="exact"/>
        <w:rPr>
          <w:sz w:val="24"/>
        </w:rPr>
      </w:pPr>
      <w:r>
        <w:rPr>
          <w:sz w:val="24"/>
        </w:rPr>
        <w:t>zapewnienia</w:t>
      </w:r>
      <w:r>
        <w:rPr>
          <w:spacing w:val="-9"/>
          <w:sz w:val="24"/>
        </w:rPr>
        <w:t xml:space="preserve"> </w:t>
      </w:r>
      <w:r>
        <w:rPr>
          <w:sz w:val="24"/>
        </w:rPr>
        <w:t>auditorom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audytów;</w:t>
      </w:r>
    </w:p>
    <w:p w14:paraId="164DDBCB" w14:textId="3169FD28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 xml:space="preserve">umożliwienia udziału przedstawicieli Wykonawcy w </w:t>
      </w:r>
      <w:r w:rsidR="0060053D">
        <w:rPr>
          <w:sz w:val="24"/>
        </w:rPr>
        <w:t>audytach</w:t>
      </w:r>
      <w:r>
        <w:rPr>
          <w:sz w:val="24"/>
        </w:rPr>
        <w:t xml:space="preserve"> wewnętrznych prowadzonych u Zamawiającego;</w:t>
      </w:r>
    </w:p>
    <w:p w14:paraId="43F5C4ED" w14:textId="719D6FBF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utrzymania Systemu Zarządzania Bezpieczeństwem 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zgodnego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wymaganiami</w:t>
      </w:r>
      <w:r>
        <w:rPr>
          <w:spacing w:val="40"/>
          <w:sz w:val="24"/>
        </w:rPr>
        <w:t xml:space="preserve"> </w:t>
      </w:r>
      <w:r>
        <w:rPr>
          <w:sz w:val="24"/>
        </w:rPr>
        <w:t>norm</w:t>
      </w:r>
      <w:r w:rsidR="00166A69"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innymi</w:t>
      </w:r>
      <w:r>
        <w:rPr>
          <w:spacing w:val="40"/>
          <w:sz w:val="24"/>
        </w:rPr>
        <w:t xml:space="preserve"> </w:t>
      </w:r>
      <w:r>
        <w:rPr>
          <w:sz w:val="24"/>
        </w:rPr>
        <w:t>wymaganiami,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zgodność z którymi zostały wydane certyfikaty;</w:t>
      </w:r>
    </w:p>
    <w:p w14:paraId="46908B31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20"/>
        <w:rPr>
          <w:sz w:val="24"/>
        </w:rPr>
      </w:pPr>
      <w:r>
        <w:rPr>
          <w:sz w:val="24"/>
        </w:rPr>
        <w:t>systematycznego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rejestracji</w:t>
      </w:r>
      <w:r>
        <w:rPr>
          <w:spacing w:val="40"/>
          <w:sz w:val="24"/>
        </w:rPr>
        <w:t xml:space="preserve"> </w:t>
      </w:r>
      <w:r>
        <w:rPr>
          <w:sz w:val="24"/>
        </w:rPr>
        <w:t>wszelkich</w:t>
      </w:r>
      <w:r>
        <w:rPr>
          <w:spacing w:val="40"/>
          <w:sz w:val="24"/>
        </w:rPr>
        <w:t xml:space="preserve"> </w:t>
      </w:r>
      <w:r>
        <w:rPr>
          <w:sz w:val="24"/>
        </w:rPr>
        <w:t>reklamacji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80"/>
          <w:sz w:val="24"/>
        </w:rPr>
        <w:t xml:space="preserve"> </w:t>
      </w:r>
      <w:r>
        <w:rPr>
          <w:sz w:val="24"/>
        </w:rPr>
        <w:t>w tym zakresie korekcji i/lub działań korygujących;</w:t>
      </w:r>
    </w:p>
    <w:p w14:paraId="3238C180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before="2"/>
        <w:ind w:right="113"/>
        <w:rPr>
          <w:sz w:val="24"/>
        </w:rPr>
      </w:pPr>
      <w:r>
        <w:rPr>
          <w:sz w:val="24"/>
        </w:rPr>
        <w:t>powiadamiania Wykonawcy o wszelkich zmianach, które mogą wpłynąć na zgodność Systemu Zarządzania, w tym:</w:t>
      </w:r>
    </w:p>
    <w:p w14:paraId="46641827" w14:textId="77777777" w:rsidR="004A39A1" w:rsidRDefault="00E2009A">
      <w:pPr>
        <w:pStyle w:val="Akapitzlist"/>
        <w:numPr>
          <w:ilvl w:val="2"/>
          <w:numId w:val="14"/>
        </w:numPr>
        <w:tabs>
          <w:tab w:val="left" w:pos="969"/>
        </w:tabs>
        <w:spacing w:line="293" w:lineRule="exact"/>
        <w:ind w:hanging="287"/>
        <w:rPr>
          <w:sz w:val="24"/>
        </w:rPr>
      </w:pPr>
      <w:r>
        <w:rPr>
          <w:sz w:val="24"/>
        </w:rPr>
        <w:t>statusu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prawnego,</w:t>
      </w:r>
    </w:p>
    <w:p w14:paraId="08FF630B" w14:textId="77777777" w:rsidR="004A39A1" w:rsidRDefault="004A39A1">
      <w:pPr>
        <w:spacing w:line="293" w:lineRule="exact"/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48874C6D" w14:textId="77777777" w:rsidR="004A39A1" w:rsidRDefault="00E2009A">
      <w:pPr>
        <w:pStyle w:val="Akapitzlist"/>
        <w:numPr>
          <w:ilvl w:val="2"/>
          <w:numId w:val="14"/>
        </w:numPr>
        <w:tabs>
          <w:tab w:val="left" w:pos="969"/>
        </w:tabs>
        <w:spacing w:before="77"/>
        <w:ind w:hanging="287"/>
        <w:jc w:val="left"/>
        <w:rPr>
          <w:sz w:val="24"/>
        </w:rPr>
      </w:pPr>
      <w:r>
        <w:rPr>
          <w:sz w:val="24"/>
        </w:rPr>
        <w:lastRenderedPageBreak/>
        <w:t>struktury</w:t>
      </w:r>
      <w:r>
        <w:rPr>
          <w:spacing w:val="-4"/>
          <w:sz w:val="24"/>
        </w:rPr>
        <w:t xml:space="preserve"> </w:t>
      </w:r>
      <w:r>
        <w:rPr>
          <w:sz w:val="24"/>
        </w:rPr>
        <w:t>organizacyjnej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zarządzania,</w:t>
      </w:r>
    </w:p>
    <w:p w14:paraId="098BCA9E" w14:textId="77777777" w:rsidR="004A39A1" w:rsidRDefault="00E2009A">
      <w:pPr>
        <w:pStyle w:val="Akapitzlist"/>
        <w:numPr>
          <w:ilvl w:val="2"/>
          <w:numId w:val="14"/>
        </w:numPr>
        <w:tabs>
          <w:tab w:val="left" w:pos="969"/>
        </w:tabs>
        <w:spacing w:line="242" w:lineRule="auto"/>
        <w:ind w:right="119"/>
        <w:jc w:val="left"/>
        <w:rPr>
          <w:sz w:val="24"/>
        </w:rPr>
      </w:pPr>
      <w:r>
        <w:rPr>
          <w:sz w:val="24"/>
        </w:rPr>
        <w:t>zakresu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objętego</w:t>
      </w:r>
      <w:r>
        <w:rPr>
          <w:spacing w:val="80"/>
          <w:sz w:val="24"/>
        </w:rPr>
        <w:t xml:space="preserve"> </w:t>
      </w:r>
      <w:r>
        <w:rPr>
          <w:sz w:val="24"/>
        </w:rPr>
        <w:t>certyfikowanym</w:t>
      </w:r>
      <w:r>
        <w:rPr>
          <w:spacing w:val="80"/>
          <w:sz w:val="24"/>
        </w:rPr>
        <w:t xml:space="preserve"> </w:t>
      </w:r>
      <w:r>
        <w:rPr>
          <w:sz w:val="24"/>
        </w:rPr>
        <w:t>systemem</w:t>
      </w:r>
      <w:r>
        <w:rPr>
          <w:spacing w:val="80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miejscem prowadzenia działalności,</w:t>
      </w:r>
    </w:p>
    <w:p w14:paraId="52E8BAC8" w14:textId="77777777" w:rsidR="004A39A1" w:rsidRDefault="00E2009A">
      <w:pPr>
        <w:pStyle w:val="Akapitzlist"/>
        <w:numPr>
          <w:ilvl w:val="2"/>
          <w:numId w:val="14"/>
        </w:numPr>
        <w:tabs>
          <w:tab w:val="left" w:pos="969"/>
        </w:tabs>
        <w:spacing w:line="289" w:lineRule="exact"/>
        <w:ind w:hanging="287"/>
        <w:jc w:val="left"/>
        <w:rPr>
          <w:sz w:val="24"/>
        </w:rPr>
      </w:pPr>
      <w:r>
        <w:rPr>
          <w:sz w:val="24"/>
        </w:rPr>
        <w:t>głównych</w:t>
      </w:r>
      <w:r>
        <w:rPr>
          <w:spacing w:val="-2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systemie,</w:t>
      </w:r>
    </w:p>
    <w:p w14:paraId="45526B04" w14:textId="77777777" w:rsidR="004A39A1" w:rsidRDefault="00E2009A">
      <w:pPr>
        <w:pStyle w:val="Akapitzlist"/>
        <w:numPr>
          <w:ilvl w:val="2"/>
          <w:numId w:val="14"/>
        </w:numPr>
        <w:tabs>
          <w:tab w:val="left" w:pos="969"/>
        </w:tabs>
        <w:ind w:hanging="287"/>
        <w:jc w:val="left"/>
        <w:rPr>
          <w:sz w:val="24"/>
        </w:rPr>
      </w:pPr>
      <w:r>
        <w:rPr>
          <w:sz w:val="24"/>
        </w:rPr>
        <w:t>adresów</w:t>
      </w:r>
      <w:r>
        <w:rPr>
          <w:spacing w:val="-2"/>
          <w:sz w:val="24"/>
        </w:rPr>
        <w:t xml:space="preserve"> kontaktowych;</w:t>
      </w:r>
    </w:p>
    <w:p w14:paraId="05E04290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>stosowania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decyzji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podjętych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związku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zmianą</w:t>
      </w:r>
      <w:r>
        <w:rPr>
          <w:spacing w:val="-11"/>
          <w:sz w:val="24"/>
        </w:rPr>
        <w:t xml:space="preserve"> </w:t>
      </w:r>
      <w:r>
        <w:rPr>
          <w:sz w:val="24"/>
        </w:rPr>
        <w:t>wymagań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procesu </w:t>
      </w:r>
      <w:r>
        <w:rPr>
          <w:spacing w:val="-2"/>
          <w:sz w:val="24"/>
        </w:rPr>
        <w:t>certyfikacji;</w:t>
      </w:r>
    </w:p>
    <w:p w14:paraId="07663415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>powoływania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przyznaną</w:t>
      </w:r>
      <w:r>
        <w:rPr>
          <w:spacing w:val="-6"/>
          <w:sz w:val="24"/>
        </w:rPr>
        <w:t xml:space="preserve"> </w:t>
      </w:r>
      <w:r>
        <w:rPr>
          <w:sz w:val="24"/>
        </w:rPr>
        <w:t>certyfikację</w:t>
      </w:r>
      <w:r>
        <w:rPr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zakresu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okresie jej ważności, z uwzględnieniem zawieszenia certyfikacji, ograniczenia zakresu </w:t>
      </w:r>
      <w:r>
        <w:rPr>
          <w:spacing w:val="-2"/>
          <w:sz w:val="24"/>
        </w:rPr>
        <w:t>certyfikacji;</w:t>
      </w:r>
    </w:p>
    <w:p w14:paraId="76E8ABB8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line="292" w:lineRule="exact"/>
        <w:rPr>
          <w:sz w:val="24"/>
        </w:rPr>
      </w:pPr>
      <w:r>
        <w:rPr>
          <w:sz w:val="24"/>
        </w:rPr>
        <w:t>nieodstępowania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osobom</w:t>
      </w:r>
      <w:r>
        <w:rPr>
          <w:spacing w:val="-4"/>
          <w:sz w:val="24"/>
        </w:rPr>
        <w:t xml:space="preserve"> </w:t>
      </w:r>
      <w:r>
        <w:rPr>
          <w:sz w:val="24"/>
        </w:rPr>
        <w:t>trzecim</w:t>
      </w:r>
      <w:r>
        <w:rPr>
          <w:spacing w:val="-6"/>
          <w:sz w:val="24"/>
        </w:rPr>
        <w:t xml:space="preserve"> </w:t>
      </w:r>
      <w:r>
        <w:rPr>
          <w:sz w:val="24"/>
        </w:rPr>
        <w:t>przyznanego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certyfikatu;</w:t>
      </w:r>
    </w:p>
    <w:p w14:paraId="5710A47C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9"/>
        <w:rPr>
          <w:sz w:val="24"/>
        </w:rPr>
      </w:pPr>
      <w:r>
        <w:rPr>
          <w:sz w:val="24"/>
        </w:rPr>
        <w:t>stosowania znaków certyfikacji tylko w celu promowania zakresu działalności przedstawionej na certyfikację oraz niestosowania znaku w sposób sugerujący, że to usługa jest certyfikowana;</w:t>
      </w:r>
    </w:p>
    <w:p w14:paraId="3482FF97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>terminowego wnoszenia opłat, o których mowa w § 12 na podstawie faktur wystawionych przez Wykonawcę.</w:t>
      </w:r>
    </w:p>
    <w:p w14:paraId="209415D4" w14:textId="77777777" w:rsidR="004A39A1" w:rsidRDefault="00E2009A">
      <w:pPr>
        <w:pStyle w:val="Akapitzlist"/>
        <w:numPr>
          <w:ilvl w:val="0"/>
          <w:numId w:val="14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1634EA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należytego</w:t>
      </w:r>
      <w:r>
        <w:rPr>
          <w:spacing w:val="2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26"/>
          <w:sz w:val="24"/>
        </w:rPr>
        <w:t xml:space="preserve"> </w:t>
      </w:r>
      <w:r>
        <w:rPr>
          <w:sz w:val="24"/>
        </w:rPr>
        <w:t>czynności,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których</w:t>
      </w:r>
      <w:r>
        <w:rPr>
          <w:spacing w:val="22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§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terminach</w:t>
      </w:r>
      <w:r>
        <w:rPr>
          <w:spacing w:val="26"/>
          <w:sz w:val="24"/>
        </w:rPr>
        <w:t xml:space="preserve"> </w:t>
      </w:r>
      <w:r>
        <w:rPr>
          <w:sz w:val="24"/>
        </w:rPr>
        <w:t>wskazanych w § 5 umowy i poniżej oraz sporządzenia raportów,</w:t>
      </w:r>
    </w:p>
    <w:p w14:paraId="2AF8D91D" w14:textId="149784DD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przeprowadzania</w:t>
      </w:r>
      <w:r>
        <w:rPr>
          <w:spacing w:val="40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40"/>
          <w:sz w:val="24"/>
        </w:rPr>
        <w:t xml:space="preserve"> </w:t>
      </w:r>
      <w:r w:rsidR="0060053D">
        <w:rPr>
          <w:sz w:val="24"/>
        </w:rPr>
        <w:t>certyfikacji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nadzoru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normy</w:t>
      </w:r>
      <w:r>
        <w:rPr>
          <w:spacing w:val="40"/>
          <w:sz w:val="24"/>
        </w:rPr>
        <w:t xml:space="preserve"> </w:t>
      </w:r>
      <w:r>
        <w:rPr>
          <w:sz w:val="24"/>
        </w:rPr>
        <w:t>PN-EN ISO/IEC 27001:2017 łącznie w takim samym terminie,</w:t>
      </w:r>
    </w:p>
    <w:p w14:paraId="27ADFACA" w14:textId="228CD512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corocznego</w:t>
      </w:r>
      <w:r>
        <w:rPr>
          <w:spacing w:val="-11"/>
          <w:sz w:val="24"/>
        </w:rPr>
        <w:t xml:space="preserve"> </w:t>
      </w:r>
      <w:r>
        <w:rPr>
          <w:sz w:val="24"/>
        </w:rPr>
        <w:t>uzgadniania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7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8"/>
          <w:sz w:val="24"/>
        </w:rPr>
        <w:t xml:space="preserve"> </w:t>
      </w:r>
      <w:r>
        <w:rPr>
          <w:sz w:val="24"/>
        </w:rPr>
        <w:t>terminów</w:t>
      </w:r>
      <w:r>
        <w:rPr>
          <w:spacing w:val="-8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-7"/>
          <w:sz w:val="24"/>
        </w:rPr>
        <w:t xml:space="preserve"> </w:t>
      </w:r>
      <w:r w:rsidR="0060053D">
        <w:rPr>
          <w:sz w:val="24"/>
        </w:rPr>
        <w:t>certyfikacji</w:t>
      </w:r>
      <w:r>
        <w:rPr>
          <w:sz w:val="24"/>
        </w:rPr>
        <w:t xml:space="preserve"> i</w:t>
      </w:r>
      <w:r>
        <w:rPr>
          <w:spacing w:val="-10"/>
          <w:sz w:val="24"/>
        </w:rPr>
        <w:t xml:space="preserve"> </w:t>
      </w:r>
      <w:r>
        <w:rPr>
          <w:sz w:val="24"/>
        </w:rPr>
        <w:t>nadzoru</w:t>
      </w:r>
      <w:r>
        <w:rPr>
          <w:spacing w:val="-11"/>
          <w:sz w:val="24"/>
        </w:rPr>
        <w:t xml:space="preserve"> </w:t>
      </w:r>
      <w:r>
        <w:rPr>
          <w:sz w:val="24"/>
        </w:rPr>
        <w:t>norm</w:t>
      </w:r>
      <w:r w:rsidR="00166A69">
        <w:rPr>
          <w:spacing w:val="-9"/>
          <w:sz w:val="24"/>
        </w:rPr>
        <w:t xml:space="preserve">y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in.:</w:t>
      </w:r>
      <w:r>
        <w:rPr>
          <w:spacing w:val="-1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9"/>
          <w:sz w:val="24"/>
        </w:rPr>
        <w:t xml:space="preserve"> </w:t>
      </w:r>
      <w:r>
        <w:rPr>
          <w:sz w:val="24"/>
        </w:rPr>
        <w:t>etapy</w:t>
      </w:r>
      <w:r>
        <w:rPr>
          <w:spacing w:val="-12"/>
          <w:sz w:val="24"/>
        </w:rPr>
        <w:t xml:space="preserve"> </w:t>
      </w:r>
      <w:r>
        <w:rPr>
          <w:sz w:val="24"/>
        </w:rPr>
        <w:t>procesu</w:t>
      </w:r>
      <w:r>
        <w:rPr>
          <w:spacing w:val="-7"/>
          <w:sz w:val="24"/>
        </w:rPr>
        <w:t xml:space="preserve"> </w:t>
      </w:r>
      <w:r w:rsidR="0060053D">
        <w:rPr>
          <w:sz w:val="24"/>
        </w:rPr>
        <w:t>certyfikacji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czas wizyt auditorów, skład zespołów </w:t>
      </w:r>
      <w:r w:rsidR="0060053D">
        <w:rPr>
          <w:sz w:val="24"/>
        </w:rPr>
        <w:t>audytujących</w:t>
      </w:r>
      <w:r>
        <w:rPr>
          <w:sz w:val="24"/>
        </w:rPr>
        <w:t xml:space="preserve"> i każdorazowego przedkładania harmonogramów poszczególnych </w:t>
      </w:r>
      <w:r w:rsidR="0060053D">
        <w:rPr>
          <w:sz w:val="24"/>
        </w:rPr>
        <w:t>audytów</w:t>
      </w:r>
      <w:r>
        <w:rPr>
          <w:sz w:val="24"/>
        </w:rPr>
        <w:t>,</w:t>
      </w:r>
    </w:p>
    <w:p w14:paraId="587AD546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informowania Zamawiającego o wszelkich zmianach wprowadzanych w procesie certyfikacji, nadzoru i ponownej certyfikacji,</w:t>
      </w:r>
    </w:p>
    <w:p w14:paraId="7B54B99D" w14:textId="20C761D5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rPr>
          <w:sz w:val="24"/>
        </w:rPr>
      </w:pPr>
      <w:r>
        <w:rPr>
          <w:sz w:val="24"/>
        </w:rPr>
        <w:t>uzgadniania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specjalnych,</w:t>
      </w:r>
    </w:p>
    <w:p w14:paraId="7C61BE68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16"/>
        <w:rPr>
          <w:sz w:val="24"/>
        </w:rPr>
      </w:pPr>
      <w:r>
        <w:rPr>
          <w:sz w:val="24"/>
        </w:rPr>
        <w:t xml:space="preserve">zachowania w poufności wszelkich informacji związanych z oceną systemów </w:t>
      </w:r>
      <w:r>
        <w:rPr>
          <w:spacing w:val="-2"/>
          <w:sz w:val="24"/>
        </w:rPr>
        <w:t>Zamawiającego,</w:t>
      </w:r>
    </w:p>
    <w:p w14:paraId="4CD29E15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spacing w:before="1"/>
        <w:ind w:right="112"/>
        <w:rPr>
          <w:sz w:val="24"/>
        </w:rPr>
      </w:pPr>
      <w:r>
        <w:rPr>
          <w:sz w:val="24"/>
        </w:rPr>
        <w:t xml:space="preserve">informowania Zamawiającego z wyprzedzeniem o informacjach, jakie ma zamiar publicznie rozpowszechniać w związku z przeprowadzonym u Zamawiającego </w:t>
      </w:r>
      <w:proofErr w:type="spellStart"/>
      <w:r>
        <w:rPr>
          <w:sz w:val="24"/>
        </w:rPr>
        <w:t>auditem</w:t>
      </w:r>
      <w:proofErr w:type="spellEnd"/>
      <w:r>
        <w:rPr>
          <w:sz w:val="24"/>
        </w:rPr>
        <w:t>. Wszystkie informacje, z wyłączeniem informacji publicznie udostępnianych przez Zamawiającego, są uważane za poufne,</w:t>
      </w:r>
    </w:p>
    <w:p w14:paraId="470760AC" w14:textId="77777777" w:rsidR="004A39A1" w:rsidRDefault="00E2009A">
      <w:pPr>
        <w:pStyle w:val="Akapitzlist"/>
        <w:numPr>
          <w:ilvl w:val="1"/>
          <w:numId w:val="14"/>
        </w:numPr>
        <w:tabs>
          <w:tab w:val="left" w:pos="683"/>
        </w:tabs>
        <w:ind w:right="122"/>
        <w:rPr>
          <w:sz w:val="24"/>
        </w:rPr>
      </w:pPr>
      <w:r>
        <w:rPr>
          <w:sz w:val="24"/>
        </w:rPr>
        <w:t>dołożenia należytej staranności w realizacji postanowień niniejszej umowy oraz rzetelności i bezstronności oceny.</w:t>
      </w:r>
    </w:p>
    <w:p w14:paraId="0114868C" w14:textId="07E2F717" w:rsidR="004A39A1" w:rsidRDefault="00E2009A">
      <w:pPr>
        <w:pStyle w:val="Akapitzlist"/>
        <w:numPr>
          <w:ilvl w:val="0"/>
          <w:numId w:val="14"/>
        </w:numPr>
        <w:tabs>
          <w:tab w:val="left" w:pos="400"/>
        </w:tabs>
        <w:ind w:right="111"/>
        <w:rPr>
          <w:sz w:val="24"/>
        </w:rPr>
      </w:pPr>
      <w:r>
        <w:rPr>
          <w:sz w:val="24"/>
        </w:rPr>
        <w:t>Wykonawca oświadcza, że jest jednostką certyfikującą oraz posiada wymagane w tym zakresie uprawnienia i akredytacje oraz dysponuje wiedzą i doświadczeniem niezbędnymi do wykonania przedmiotu umowy. W szczególności Wykonawca zapewnia, iż w toku przeprowadzania procesów certyfikacji dla norm</w:t>
      </w:r>
      <w:r w:rsidR="008626D3">
        <w:rPr>
          <w:sz w:val="24"/>
        </w:rPr>
        <w:t>y</w:t>
      </w:r>
      <w:r>
        <w:rPr>
          <w:sz w:val="24"/>
        </w:rPr>
        <w:t xml:space="preserve"> PN-EN ISO/IEC 27001:2017 będzie posiadał ważne akredytacje wystawione przez uprawniony podmiot, których kserokopie stanowią Załącznik nr 3 do niniejszej umowy.</w:t>
      </w:r>
    </w:p>
    <w:p w14:paraId="0B7A5718" w14:textId="77777777" w:rsidR="004A39A1" w:rsidRDefault="004A39A1">
      <w:pPr>
        <w:pStyle w:val="Tekstpodstawowy"/>
        <w:spacing w:before="10"/>
        <w:ind w:left="0" w:firstLine="0"/>
        <w:jc w:val="left"/>
        <w:rPr>
          <w:sz w:val="23"/>
        </w:rPr>
      </w:pPr>
    </w:p>
    <w:p w14:paraId="6F6BE9F7" w14:textId="77777777" w:rsidR="004A39A1" w:rsidRDefault="00E2009A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65718758" w14:textId="77777777" w:rsidR="004A39A1" w:rsidRDefault="00E2009A">
      <w:pPr>
        <w:pStyle w:val="Akapitzlist"/>
        <w:numPr>
          <w:ilvl w:val="0"/>
          <w:numId w:val="13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Prace,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4"/>
          <w:sz w:val="24"/>
        </w:rPr>
        <w:t xml:space="preserve"> </w:t>
      </w:r>
      <w:r>
        <w:rPr>
          <w:sz w:val="24"/>
        </w:rPr>
        <w:t>przedmiot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wykonane:</w:t>
      </w:r>
    </w:p>
    <w:p w14:paraId="4F62351A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20" w:right="1300" w:bottom="1160" w:left="1300" w:header="0" w:footer="964" w:gutter="0"/>
          <w:cols w:space="708"/>
        </w:sectPr>
      </w:pPr>
    </w:p>
    <w:p w14:paraId="5225E40D" w14:textId="2C1FC104" w:rsidR="001E60D8" w:rsidRPr="001E60D8" w:rsidRDefault="0060053D" w:rsidP="001E60D8">
      <w:pPr>
        <w:pStyle w:val="Akapitzlist"/>
        <w:numPr>
          <w:ilvl w:val="1"/>
          <w:numId w:val="13"/>
        </w:numPr>
        <w:tabs>
          <w:tab w:val="left" w:pos="683"/>
        </w:tabs>
        <w:spacing w:before="37"/>
        <w:ind w:right="113"/>
        <w:rPr>
          <w:b/>
          <w:sz w:val="24"/>
        </w:rPr>
      </w:pPr>
      <w:r>
        <w:rPr>
          <w:sz w:val="24"/>
        </w:rPr>
        <w:lastRenderedPageBreak/>
        <w:t>audyt</w:t>
      </w:r>
      <w:r>
        <w:rPr>
          <w:spacing w:val="40"/>
          <w:sz w:val="24"/>
        </w:rPr>
        <w:t xml:space="preserve"> </w:t>
      </w:r>
      <w:proofErr w:type="spellStart"/>
      <w:r w:rsidR="001E60D8">
        <w:rPr>
          <w:spacing w:val="40"/>
          <w:sz w:val="24"/>
        </w:rPr>
        <w:t>re</w:t>
      </w:r>
      <w:r>
        <w:rPr>
          <w:sz w:val="24"/>
        </w:rPr>
        <w:t>certyfikacji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38"/>
          <w:sz w:val="24"/>
        </w:rPr>
        <w:t xml:space="preserve"> </w:t>
      </w:r>
      <w:r>
        <w:rPr>
          <w:sz w:val="24"/>
        </w:rPr>
        <w:t>norm</w:t>
      </w:r>
      <w:r>
        <w:rPr>
          <w:spacing w:val="40"/>
          <w:sz w:val="24"/>
        </w:rPr>
        <w:t xml:space="preserve"> </w:t>
      </w:r>
      <w:r>
        <w:rPr>
          <w:sz w:val="24"/>
        </w:rPr>
        <w:t>PN-EN</w:t>
      </w:r>
      <w:r>
        <w:rPr>
          <w:spacing w:val="40"/>
          <w:sz w:val="24"/>
        </w:rPr>
        <w:t xml:space="preserve"> </w:t>
      </w:r>
      <w:r>
        <w:rPr>
          <w:sz w:val="24"/>
        </w:rPr>
        <w:t>ISO/IEC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27001:2017 nie później niż do dnia </w:t>
      </w:r>
      <w:r w:rsidR="008626D3">
        <w:rPr>
          <w:b/>
          <w:sz w:val="24"/>
        </w:rPr>
        <w:t>30.06.2023 r</w:t>
      </w:r>
      <w:r w:rsidR="001E60D8">
        <w:rPr>
          <w:b/>
          <w:sz w:val="24"/>
        </w:rPr>
        <w:t xml:space="preserve">. </w:t>
      </w:r>
      <w:r w:rsidR="001E60D8" w:rsidRPr="001E60D8">
        <w:rPr>
          <w:spacing w:val="-2"/>
          <w:sz w:val="24"/>
        </w:rPr>
        <w:t xml:space="preserve"> celem zachowania ciągłości certyfikatu,</w:t>
      </w:r>
    </w:p>
    <w:p w14:paraId="4D30FD47" w14:textId="581AEAEF" w:rsidR="004A39A1" w:rsidRDefault="00E2009A">
      <w:pPr>
        <w:pStyle w:val="Akapitzlist"/>
        <w:numPr>
          <w:ilvl w:val="1"/>
          <w:numId w:val="13"/>
        </w:numPr>
        <w:tabs>
          <w:tab w:val="left" w:pos="683"/>
        </w:tabs>
        <w:spacing w:before="2"/>
        <w:ind w:right="113"/>
        <w:rPr>
          <w:b/>
          <w:sz w:val="24"/>
        </w:rPr>
      </w:pPr>
      <w:r>
        <w:rPr>
          <w:sz w:val="24"/>
        </w:rPr>
        <w:t xml:space="preserve">pierwszy </w:t>
      </w:r>
      <w:r w:rsidR="0060053D">
        <w:rPr>
          <w:sz w:val="24"/>
        </w:rPr>
        <w:t>audyt</w:t>
      </w:r>
      <w:r>
        <w:rPr>
          <w:sz w:val="24"/>
        </w:rPr>
        <w:t xml:space="preserve"> nadzoru Systemu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(PN-EN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ISO/IEC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27001:2017) nie </w:t>
      </w:r>
      <w:r w:rsidR="0060053D">
        <w:rPr>
          <w:sz w:val="24"/>
        </w:rPr>
        <w:t>później</w:t>
      </w:r>
      <w:r>
        <w:rPr>
          <w:sz w:val="24"/>
        </w:rPr>
        <w:t xml:space="preserve"> niż do dnia </w:t>
      </w:r>
      <w:r w:rsidR="008626D3">
        <w:rPr>
          <w:b/>
          <w:sz w:val="24"/>
        </w:rPr>
        <w:t>30.06.2024 r.</w:t>
      </w:r>
    </w:p>
    <w:p w14:paraId="6B716308" w14:textId="4774CFE3" w:rsidR="004A39A1" w:rsidRDefault="00E2009A">
      <w:pPr>
        <w:pStyle w:val="Akapitzlist"/>
        <w:numPr>
          <w:ilvl w:val="1"/>
          <w:numId w:val="13"/>
        </w:numPr>
        <w:tabs>
          <w:tab w:val="left" w:pos="683"/>
        </w:tabs>
        <w:ind w:right="113"/>
        <w:rPr>
          <w:b/>
          <w:sz w:val="24"/>
        </w:rPr>
      </w:pPr>
      <w:r>
        <w:rPr>
          <w:sz w:val="24"/>
        </w:rPr>
        <w:t>drugi</w:t>
      </w:r>
      <w:r>
        <w:rPr>
          <w:spacing w:val="-11"/>
          <w:sz w:val="24"/>
        </w:rPr>
        <w:t xml:space="preserve"> </w:t>
      </w:r>
      <w:r>
        <w:rPr>
          <w:sz w:val="24"/>
        </w:rPr>
        <w:t>audyt</w:t>
      </w:r>
      <w:r>
        <w:rPr>
          <w:spacing w:val="-10"/>
          <w:sz w:val="24"/>
        </w:rPr>
        <w:t xml:space="preserve"> </w:t>
      </w:r>
      <w:r>
        <w:rPr>
          <w:sz w:val="24"/>
        </w:rPr>
        <w:t>nadzoru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Systemu Zarządzania Bezpieczeństwem Informacji (PN-EN ISO/IEC 27001:2017) </w:t>
      </w:r>
      <w:r w:rsidR="0060053D">
        <w:rPr>
          <w:sz w:val="24"/>
        </w:rPr>
        <w:t>później</w:t>
      </w:r>
      <w:r>
        <w:rPr>
          <w:sz w:val="24"/>
        </w:rPr>
        <w:t xml:space="preserve"> niż do dnia </w:t>
      </w:r>
      <w:r w:rsidR="008626D3">
        <w:rPr>
          <w:b/>
          <w:sz w:val="24"/>
        </w:rPr>
        <w:t>30.06.2025 r.</w:t>
      </w:r>
    </w:p>
    <w:p w14:paraId="77F12CBA" w14:textId="637F17D1" w:rsidR="004A39A1" w:rsidRDefault="0060053D">
      <w:pPr>
        <w:pStyle w:val="Akapitzlist"/>
        <w:numPr>
          <w:ilvl w:val="0"/>
          <w:numId w:val="13"/>
        </w:numPr>
        <w:tabs>
          <w:tab w:val="left" w:pos="400"/>
        </w:tabs>
        <w:ind w:right="111"/>
        <w:rPr>
          <w:sz w:val="24"/>
        </w:rPr>
      </w:pPr>
      <w:r>
        <w:rPr>
          <w:sz w:val="24"/>
        </w:rPr>
        <w:t>Audyt</w:t>
      </w:r>
      <w:r>
        <w:rPr>
          <w:spacing w:val="40"/>
          <w:sz w:val="24"/>
        </w:rPr>
        <w:t xml:space="preserve"> </w:t>
      </w:r>
      <w:r>
        <w:rPr>
          <w:sz w:val="24"/>
        </w:rPr>
        <w:t>odnowienia,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lit.</w:t>
      </w:r>
      <w:r>
        <w:rPr>
          <w:spacing w:val="40"/>
          <w:sz w:val="24"/>
        </w:rPr>
        <w:t xml:space="preserve"> </w:t>
      </w:r>
      <w:r>
        <w:rPr>
          <w:sz w:val="24"/>
        </w:rPr>
        <w:t>a)</w:t>
      </w:r>
      <w:r>
        <w:rPr>
          <w:spacing w:val="40"/>
          <w:sz w:val="24"/>
        </w:rPr>
        <w:t xml:space="preserve"> </w:t>
      </w:r>
      <w:r>
        <w:rPr>
          <w:sz w:val="24"/>
        </w:rPr>
        <w:t>powyżej,</w:t>
      </w:r>
      <w:r>
        <w:rPr>
          <w:spacing w:val="40"/>
          <w:sz w:val="24"/>
        </w:rPr>
        <w:t xml:space="preserve"> </w:t>
      </w:r>
      <w:r>
        <w:rPr>
          <w:sz w:val="24"/>
        </w:rPr>
        <w:t>zostanie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przeprowadzony w terminie, zapewniającym Z</w:t>
      </w:r>
      <w:r w:rsidR="0039512B">
        <w:rPr>
          <w:sz w:val="24"/>
        </w:rPr>
        <w:t>a</w:t>
      </w:r>
      <w:r>
        <w:rPr>
          <w:sz w:val="24"/>
        </w:rPr>
        <w:t xml:space="preserve">mawiającemu odpowiedni czas na usunięcie ewentualnych </w:t>
      </w:r>
      <w:r>
        <w:rPr>
          <w:spacing w:val="-2"/>
          <w:sz w:val="24"/>
        </w:rPr>
        <w:t>niezgodności.</w:t>
      </w:r>
    </w:p>
    <w:p w14:paraId="7A4DE177" w14:textId="77777777" w:rsidR="004A39A1" w:rsidRDefault="00E2009A">
      <w:pPr>
        <w:pStyle w:val="Akapitzlist"/>
        <w:numPr>
          <w:ilvl w:val="0"/>
          <w:numId w:val="13"/>
        </w:numPr>
        <w:tabs>
          <w:tab w:val="left" w:pos="400"/>
        </w:tabs>
        <w:ind w:right="122"/>
        <w:rPr>
          <w:sz w:val="24"/>
        </w:rPr>
      </w:pPr>
      <w:r>
        <w:rPr>
          <w:sz w:val="24"/>
        </w:rPr>
        <w:t>Strony zgodnie postanawiają, że zmiana umownego terminu wykonania przedmiotu niniejszej umowy jest możliwa w formie pisemnego aneksu pod rygorem nieważności:</w:t>
      </w:r>
    </w:p>
    <w:p w14:paraId="18CF82DA" w14:textId="77777777" w:rsidR="004A39A1" w:rsidRDefault="00E2009A">
      <w:pPr>
        <w:pStyle w:val="Akapitzlist"/>
        <w:numPr>
          <w:ilvl w:val="0"/>
          <w:numId w:val="12"/>
        </w:numPr>
        <w:tabs>
          <w:tab w:val="left" w:pos="683"/>
        </w:tabs>
        <w:spacing w:line="293" w:lineRule="exact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przyczyn</w:t>
      </w:r>
      <w:r>
        <w:rPr>
          <w:spacing w:val="-4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takich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siły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wyższej;</w:t>
      </w:r>
    </w:p>
    <w:p w14:paraId="6BDB98F8" w14:textId="77777777" w:rsidR="004A39A1" w:rsidRDefault="00E2009A">
      <w:pPr>
        <w:pStyle w:val="Akapitzlist"/>
        <w:numPr>
          <w:ilvl w:val="0"/>
          <w:numId w:val="12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>z przyczyn zewnętrznych niezależnych od Zamawiającego oraz Wykonawcy, skutkujących niemożliwością prowadzenia prac, w tym związanych z wystąpieniem wirusa</w:t>
      </w:r>
      <w:r>
        <w:rPr>
          <w:spacing w:val="80"/>
          <w:sz w:val="24"/>
        </w:rPr>
        <w:t xml:space="preserve"> </w:t>
      </w:r>
      <w:r>
        <w:rPr>
          <w:sz w:val="24"/>
        </w:rPr>
        <w:t>SARS-CoV-2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choroby</w:t>
      </w:r>
      <w:r>
        <w:rPr>
          <w:spacing w:val="80"/>
          <w:sz w:val="24"/>
        </w:rPr>
        <w:t xml:space="preserve"> </w:t>
      </w:r>
      <w:r>
        <w:rPr>
          <w:sz w:val="24"/>
        </w:rPr>
        <w:t>wywołanej</w:t>
      </w:r>
      <w:r>
        <w:rPr>
          <w:spacing w:val="80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sz w:val="24"/>
        </w:rPr>
        <w:t xml:space="preserve"> </w:t>
      </w:r>
      <w:r>
        <w:rPr>
          <w:sz w:val="24"/>
        </w:rPr>
        <w:t>wirusem</w:t>
      </w:r>
      <w:r>
        <w:rPr>
          <w:spacing w:val="80"/>
          <w:sz w:val="24"/>
        </w:rPr>
        <w:t xml:space="preserve"> </w:t>
      </w:r>
      <w:r>
        <w:rPr>
          <w:sz w:val="24"/>
        </w:rPr>
        <w:t>(COVID-19),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 w szczególności:</w:t>
      </w:r>
    </w:p>
    <w:p w14:paraId="62884FA3" w14:textId="77777777" w:rsidR="004A39A1" w:rsidRDefault="00E2009A">
      <w:pPr>
        <w:pStyle w:val="Akapitzlist"/>
        <w:numPr>
          <w:ilvl w:val="1"/>
          <w:numId w:val="12"/>
        </w:numPr>
        <w:tabs>
          <w:tab w:val="left" w:pos="969"/>
        </w:tabs>
        <w:spacing w:before="1"/>
        <w:ind w:right="116"/>
        <w:rPr>
          <w:sz w:val="24"/>
        </w:rPr>
      </w:pPr>
      <w:r>
        <w:rPr>
          <w:sz w:val="24"/>
        </w:rPr>
        <w:t>nieobecności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świadczących</w:t>
      </w:r>
      <w:r>
        <w:rPr>
          <w:spacing w:val="-13"/>
          <w:sz w:val="24"/>
        </w:rPr>
        <w:t xml:space="preserve"> </w:t>
      </w:r>
      <w:r>
        <w:rPr>
          <w:sz w:val="24"/>
        </w:rPr>
        <w:t>pracę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innej 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stosunek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mogłyby</w:t>
      </w:r>
      <w:r>
        <w:rPr>
          <w:spacing w:val="-13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 przedmiotu umowy,</w:t>
      </w:r>
    </w:p>
    <w:p w14:paraId="22640FA3" w14:textId="77777777" w:rsidR="004A39A1" w:rsidRDefault="00E2009A">
      <w:pPr>
        <w:pStyle w:val="Akapitzlist"/>
        <w:numPr>
          <w:ilvl w:val="1"/>
          <w:numId w:val="12"/>
        </w:numPr>
        <w:tabs>
          <w:tab w:val="left" w:pos="969"/>
        </w:tabs>
        <w:ind w:right="114"/>
        <w:rPr>
          <w:sz w:val="24"/>
        </w:rPr>
      </w:pPr>
      <w:r>
        <w:rPr>
          <w:sz w:val="24"/>
        </w:rPr>
        <w:t>decyzji wydanych przez Głównego Inspektora Sanitarnego lub działającego z jego upoważnienia</w:t>
      </w:r>
      <w:r>
        <w:rPr>
          <w:spacing w:val="72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73"/>
          <w:sz w:val="24"/>
        </w:rPr>
        <w:t xml:space="preserve"> </w:t>
      </w:r>
      <w:r>
        <w:rPr>
          <w:sz w:val="24"/>
        </w:rPr>
        <w:t>wojewódzkiego</w:t>
      </w:r>
      <w:r>
        <w:rPr>
          <w:spacing w:val="73"/>
          <w:sz w:val="24"/>
        </w:rPr>
        <w:t xml:space="preserve"> </w:t>
      </w:r>
      <w:r>
        <w:rPr>
          <w:sz w:val="24"/>
        </w:rPr>
        <w:t>inspektora</w:t>
      </w:r>
      <w:r>
        <w:rPr>
          <w:spacing w:val="72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69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związku z przeciwdziałaniem COVID-19, nakładających na Wykonawcę obowiązek podjęcia określonych czynności zapobiegawczych lub kontrolnych,</w:t>
      </w:r>
    </w:p>
    <w:p w14:paraId="73B89782" w14:textId="77777777" w:rsidR="004A39A1" w:rsidRDefault="00E2009A">
      <w:pPr>
        <w:pStyle w:val="Akapitzlist"/>
        <w:numPr>
          <w:ilvl w:val="1"/>
          <w:numId w:val="12"/>
        </w:numPr>
        <w:tabs>
          <w:tab w:val="left" w:pos="969"/>
        </w:tabs>
        <w:ind w:right="114"/>
        <w:rPr>
          <w:sz w:val="24"/>
        </w:rPr>
      </w:pPr>
      <w:r>
        <w:rPr>
          <w:sz w:val="24"/>
        </w:rPr>
        <w:t>poleceń wydanych przez wojewodów lub decyzji wydanych przez Prezesa Rady Ministrów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przeciwdziałaniem COVID-19,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</w:p>
    <w:p w14:paraId="0B995861" w14:textId="0BE6F999" w:rsidR="004A39A1" w:rsidRDefault="00E2009A">
      <w:pPr>
        <w:pStyle w:val="Tekstpodstawowy"/>
        <w:ind w:left="968" w:right="114" w:firstLine="0"/>
      </w:pPr>
      <w:r>
        <w:t>1</w:t>
      </w:r>
      <w:r>
        <w:rPr>
          <w:spacing w:val="68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z</w:t>
      </w:r>
      <w:r>
        <w:rPr>
          <w:spacing w:val="66"/>
        </w:rPr>
        <w:t xml:space="preserve"> </w:t>
      </w:r>
      <w:r>
        <w:t>dnia</w:t>
      </w:r>
      <w:r>
        <w:rPr>
          <w:spacing w:val="63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2020</w:t>
      </w:r>
      <w:r w:rsidR="0039512B">
        <w:t xml:space="preserve"> </w:t>
      </w:r>
      <w:r>
        <w:t>r.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szczególnych</w:t>
      </w:r>
      <w:r>
        <w:rPr>
          <w:spacing w:val="66"/>
        </w:rPr>
        <w:t xml:space="preserve"> </w:t>
      </w:r>
      <w:r>
        <w:t>rozwiązaniach</w:t>
      </w:r>
      <w:r>
        <w:rPr>
          <w:spacing w:val="64"/>
        </w:rPr>
        <w:t xml:space="preserve"> </w:t>
      </w:r>
      <w:r>
        <w:t>związanych z zapobieganiem, przeciwdziałaniem i zwalczaniem COVID-19, innych chorób zakaźnych oraz wywołanych nimi sytuacji kryzysowych,</w:t>
      </w:r>
    </w:p>
    <w:p w14:paraId="14E04859" w14:textId="77777777" w:rsidR="004A39A1" w:rsidRDefault="00E2009A">
      <w:pPr>
        <w:pStyle w:val="Akapitzlist"/>
        <w:numPr>
          <w:ilvl w:val="1"/>
          <w:numId w:val="12"/>
        </w:numPr>
        <w:tabs>
          <w:tab w:val="left" w:pos="969"/>
        </w:tabs>
        <w:spacing w:before="1"/>
        <w:ind w:right="120"/>
        <w:rPr>
          <w:sz w:val="24"/>
        </w:rPr>
      </w:pPr>
      <w:r>
        <w:rPr>
          <w:sz w:val="24"/>
        </w:rPr>
        <w:t>innych okoliczności, które uniemożliwiają bądź w istotnym stopniu ograniczają możliwość wykonania umowy zgodnie z jej treścią.</w:t>
      </w:r>
    </w:p>
    <w:p w14:paraId="7B444044" w14:textId="77777777" w:rsidR="004A39A1" w:rsidRDefault="00E2009A">
      <w:pPr>
        <w:pStyle w:val="Akapitzlist"/>
        <w:numPr>
          <w:ilvl w:val="0"/>
          <w:numId w:val="13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O zaistnieniu okoliczności, o których mowa w ust. 3 powyżej, Wykonawca winien zawiadomić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4"/>
          <w:sz w:val="24"/>
        </w:rPr>
        <w:t xml:space="preserve"> </w:t>
      </w:r>
      <w:r>
        <w:rPr>
          <w:sz w:val="24"/>
        </w:rPr>
        <w:t>pisemnie.</w:t>
      </w:r>
      <w:r>
        <w:rPr>
          <w:spacing w:val="-13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4"/>
          <w:sz w:val="24"/>
        </w:rPr>
        <w:t xml:space="preserve"> </w:t>
      </w:r>
      <w:r>
        <w:rPr>
          <w:sz w:val="24"/>
        </w:rPr>
        <w:t>ta</w:t>
      </w:r>
      <w:r>
        <w:rPr>
          <w:spacing w:val="-13"/>
          <w:sz w:val="24"/>
        </w:rPr>
        <w:t xml:space="preserve"> </w:t>
      </w:r>
      <w:r>
        <w:rPr>
          <w:sz w:val="24"/>
        </w:rPr>
        <w:t>okoliczność</w:t>
      </w:r>
      <w:r>
        <w:rPr>
          <w:spacing w:val="-14"/>
          <w:sz w:val="24"/>
        </w:rPr>
        <w:t xml:space="preserve"> </w:t>
      </w:r>
      <w:r>
        <w:rPr>
          <w:sz w:val="24"/>
        </w:rPr>
        <w:t>powinna</w:t>
      </w:r>
      <w:r>
        <w:rPr>
          <w:spacing w:val="-13"/>
          <w:sz w:val="24"/>
        </w:rPr>
        <w:t xml:space="preserve"> </w:t>
      </w:r>
      <w:r>
        <w:rPr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z w:val="24"/>
        </w:rPr>
        <w:t>potwierdzona notatką służbową podpisaną przez obie Strony. W takim przypadku, Strony ustalają nowy termin wykonania zamówienia w formie aneksu do umowy.</w:t>
      </w:r>
    </w:p>
    <w:p w14:paraId="04626AEA" w14:textId="77777777" w:rsidR="004A39A1" w:rsidRDefault="004A39A1">
      <w:pPr>
        <w:pStyle w:val="Tekstpodstawowy"/>
        <w:spacing w:before="10"/>
        <w:ind w:left="0" w:firstLine="0"/>
        <w:jc w:val="left"/>
        <w:rPr>
          <w:sz w:val="23"/>
        </w:rPr>
      </w:pPr>
    </w:p>
    <w:p w14:paraId="4EAC5060" w14:textId="77777777" w:rsidR="004A39A1" w:rsidRDefault="00E2009A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14:paraId="439443A6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29F409CD" w14:textId="579B3BF9" w:rsidR="004A39A1" w:rsidRDefault="00E2009A">
      <w:pPr>
        <w:pStyle w:val="Tekstpodstawowy"/>
        <w:spacing w:before="1"/>
        <w:ind w:left="116" w:right="113" w:firstLine="0"/>
      </w:pPr>
      <w:r>
        <w:t>Certyfikacja zachowuje ważność w czasie trzyletniego cyklu certyfikacji dla Systemu Zarządzania Bezpieczeństwem Informacji pod następującymi warunkami:</w:t>
      </w:r>
    </w:p>
    <w:p w14:paraId="1228D6CA" w14:textId="34BE17FF" w:rsidR="004A39A1" w:rsidRDefault="00E2009A">
      <w:pPr>
        <w:pStyle w:val="Akapitzlist"/>
        <w:numPr>
          <w:ilvl w:val="0"/>
          <w:numId w:val="11"/>
        </w:numPr>
        <w:tabs>
          <w:tab w:val="left" w:pos="400"/>
        </w:tabs>
        <w:ind w:right="117"/>
        <w:rPr>
          <w:sz w:val="24"/>
        </w:rPr>
      </w:pPr>
      <w:r>
        <w:rPr>
          <w:sz w:val="24"/>
        </w:rPr>
        <w:t xml:space="preserve">Przeprowadzenia u Zamawiającego </w:t>
      </w:r>
      <w:r w:rsidR="0060053D">
        <w:rPr>
          <w:sz w:val="24"/>
        </w:rPr>
        <w:t>audytu</w:t>
      </w:r>
      <w:r>
        <w:rPr>
          <w:sz w:val="24"/>
        </w:rPr>
        <w:t xml:space="preserve"> w nadzorze raz w roku w nieprzekraczalnych terminach ustalonych w dokumentach certyfikacyjnych;</w:t>
      </w:r>
    </w:p>
    <w:p w14:paraId="43C4CAA4" w14:textId="77777777" w:rsidR="004A39A1" w:rsidRDefault="00E2009A">
      <w:pPr>
        <w:pStyle w:val="Akapitzlist"/>
        <w:numPr>
          <w:ilvl w:val="0"/>
          <w:numId w:val="11"/>
        </w:numPr>
        <w:tabs>
          <w:tab w:val="left" w:pos="400"/>
        </w:tabs>
        <w:spacing w:before="2"/>
        <w:ind w:right="116"/>
        <w:rPr>
          <w:sz w:val="24"/>
        </w:rPr>
      </w:pPr>
      <w:r>
        <w:rPr>
          <w:sz w:val="24"/>
        </w:rPr>
        <w:t>Niezawieszania</w:t>
      </w:r>
      <w:r>
        <w:rPr>
          <w:spacing w:val="-7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cofnięcia</w:t>
      </w:r>
      <w:r>
        <w:rPr>
          <w:spacing w:val="-5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wymienione w § 7 i § 9.</w:t>
      </w:r>
    </w:p>
    <w:p w14:paraId="6F9EC573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3909BEBE" w14:textId="77777777" w:rsidR="004A39A1" w:rsidRDefault="00E2009A">
      <w:pPr>
        <w:pStyle w:val="Nagwek1"/>
        <w:spacing w:before="37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7</w:t>
      </w:r>
    </w:p>
    <w:p w14:paraId="45E76381" w14:textId="77777777" w:rsidR="004A39A1" w:rsidRDefault="004A39A1">
      <w:pPr>
        <w:pStyle w:val="Tekstpodstawowy"/>
        <w:spacing w:before="2"/>
        <w:ind w:left="0" w:firstLine="0"/>
        <w:jc w:val="left"/>
        <w:rPr>
          <w:b/>
        </w:rPr>
      </w:pPr>
    </w:p>
    <w:p w14:paraId="58E11597" w14:textId="77777777" w:rsidR="004A39A1" w:rsidRDefault="00E2009A">
      <w:pPr>
        <w:pStyle w:val="Akapitzlist"/>
        <w:numPr>
          <w:ilvl w:val="0"/>
          <w:numId w:val="10"/>
        </w:numPr>
        <w:tabs>
          <w:tab w:val="left" w:pos="400"/>
        </w:tabs>
        <w:rPr>
          <w:sz w:val="24"/>
        </w:rPr>
      </w:pPr>
      <w:r>
        <w:rPr>
          <w:sz w:val="24"/>
        </w:rPr>
        <w:t>Zawieszenie</w:t>
      </w:r>
      <w:r>
        <w:rPr>
          <w:spacing w:val="-9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przypadkach:</w:t>
      </w:r>
    </w:p>
    <w:p w14:paraId="4E0637DE" w14:textId="77777777" w:rsidR="004A39A1" w:rsidRDefault="00E2009A">
      <w:pPr>
        <w:pStyle w:val="Akapitzlist"/>
        <w:numPr>
          <w:ilvl w:val="1"/>
          <w:numId w:val="10"/>
        </w:numPr>
        <w:tabs>
          <w:tab w:val="left" w:pos="683"/>
        </w:tabs>
        <w:rPr>
          <w:sz w:val="24"/>
        </w:rPr>
      </w:pPr>
      <w:r>
        <w:rPr>
          <w:sz w:val="24"/>
        </w:rPr>
        <w:t>czasowej</w:t>
      </w:r>
      <w:r>
        <w:rPr>
          <w:spacing w:val="-3"/>
          <w:sz w:val="24"/>
        </w:rPr>
        <w:t xml:space="preserve"> </w:t>
      </w:r>
      <w:r>
        <w:rPr>
          <w:sz w:val="24"/>
        </w:rPr>
        <w:t>rezygnacji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certyfikacji,</w:t>
      </w:r>
    </w:p>
    <w:p w14:paraId="5F9A1CB5" w14:textId="79BFDF11" w:rsidR="004A39A1" w:rsidRDefault="00E2009A">
      <w:pPr>
        <w:pStyle w:val="Akapitzlist"/>
        <w:numPr>
          <w:ilvl w:val="1"/>
          <w:numId w:val="10"/>
        </w:numPr>
        <w:tabs>
          <w:tab w:val="left" w:pos="683"/>
        </w:tabs>
        <w:ind w:right="115"/>
        <w:rPr>
          <w:sz w:val="24"/>
        </w:rPr>
      </w:pPr>
      <w:r>
        <w:rPr>
          <w:sz w:val="24"/>
        </w:rPr>
        <w:t>niedopuszczenia</w:t>
      </w:r>
      <w:r>
        <w:rPr>
          <w:spacing w:val="37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37"/>
          <w:sz w:val="24"/>
        </w:rPr>
        <w:t xml:space="preserve"> </w:t>
      </w:r>
      <w:r w:rsidR="0060053D">
        <w:rPr>
          <w:sz w:val="24"/>
        </w:rPr>
        <w:t>audytów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nadzorze</w:t>
      </w:r>
      <w:r>
        <w:rPr>
          <w:spacing w:val="37"/>
          <w:sz w:val="24"/>
        </w:rPr>
        <w:t xml:space="preserve"> </w:t>
      </w:r>
      <w:r>
        <w:rPr>
          <w:sz w:val="24"/>
        </w:rPr>
        <w:t>lub ponownej certyfikacji,</w:t>
      </w:r>
    </w:p>
    <w:p w14:paraId="364C3C86" w14:textId="77777777" w:rsidR="004A39A1" w:rsidRDefault="00E2009A">
      <w:pPr>
        <w:pStyle w:val="Akapitzlist"/>
        <w:numPr>
          <w:ilvl w:val="1"/>
          <w:numId w:val="10"/>
        </w:numPr>
        <w:tabs>
          <w:tab w:val="left" w:pos="683"/>
          <w:tab w:val="left" w:pos="1961"/>
          <w:tab w:val="left" w:pos="3467"/>
          <w:tab w:val="left" w:pos="4624"/>
          <w:tab w:val="left" w:pos="6416"/>
          <w:tab w:val="left" w:pos="7153"/>
          <w:tab w:val="left" w:pos="8052"/>
        </w:tabs>
        <w:ind w:right="112"/>
        <w:rPr>
          <w:sz w:val="24"/>
        </w:rPr>
      </w:pPr>
      <w:r>
        <w:rPr>
          <w:spacing w:val="-2"/>
          <w:sz w:val="24"/>
        </w:rPr>
        <w:t>czasowego</w:t>
      </w:r>
      <w:r>
        <w:rPr>
          <w:sz w:val="24"/>
        </w:rPr>
        <w:tab/>
      </w:r>
      <w:r>
        <w:rPr>
          <w:spacing w:val="-2"/>
          <w:sz w:val="24"/>
        </w:rPr>
        <w:t>niespełniania</w:t>
      </w:r>
      <w:r>
        <w:rPr>
          <w:sz w:val="24"/>
        </w:rPr>
        <w:tab/>
      </w:r>
      <w:r>
        <w:rPr>
          <w:spacing w:val="-2"/>
          <w:sz w:val="24"/>
        </w:rPr>
        <w:t>wymagań</w:t>
      </w:r>
      <w:r>
        <w:rPr>
          <w:sz w:val="24"/>
        </w:rPr>
        <w:tab/>
      </w:r>
      <w:r>
        <w:rPr>
          <w:spacing w:val="-2"/>
          <w:sz w:val="24"/>
        </w:rPr>
        <w:t>certyfikacyjnych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system</w:t>
      </w:r>
      <w:r>
        <w:rPr>
          <w:sz w:val="24"/>
        </w:rPr>
        <w:tab/>
      </w:r>
      <w:r>
        <w:rPr>
          <w:spacing w:val="-2"/>
          <w:sz w:val="24"/>
        </w:rPr>
        <w:t>zarządzania bezpieczeństwem,</w:t>
      </w:r>
    </w:p>
    <w:p w14:paraId="25BAA252" w14:textId="77777777" w:rsidR="004A39A1" w:rsidRDefault="00E2009A">
      <w:pPr>
        <w:pStyle w:val="Akapitzlist"/>
        <w:numPr>
          <w:ilvl w:val="1"/>
          <w:numId w:val="10"/>
        </w:numPr>
        <w:tabs>
          <w:tab w:val="left" w:pos="683"/>
        </w:tabs>
        <w:spacing w:line="293" w:lineRule="exact"/>
        <w:rPr>
          <w:sz w:val="24"/>
        </w:rPr>
      </w:pPr>
      <w:r>
        <w:rPr>
          <w:sz w:val="24"/>
        </w:rPr>
        <w:t>nieprzeprowadzenia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6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korekcji</w:t>
      </w:r>
      <w:r>
        <w:rPr>
          <w:spacing w:val="-4"/>
          <w:sz w:val="24"/>
        </w:rPr>
        <w:t xml:space="preserve"> </w:t>
      </w:r>
      <w:r>
        <w:rPr>
          <w:sz w:val="24"/>
        </w:rPr>
        <w:t>i/lub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korygujących,</w:t>
      </w:r>
    </w:p>
    <w:p w14:paraId="03F1DBC4" w14:textId="77777777" w:rsidR="004A39A1" w:rsidRDefault="00E2009A">
      <w:pPr>
        <w:pStyle w:val="Akapitzlist"/>
        <w:numPr>
          <w:ilvl w:val="1"/>
          <w:numId w:val="10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 xml:space="preserve">naruszeń w wywiązywaniu się ze zobowiązań Zamawiającego, wynikających z niniejszej </w:t>
      </w:r>
      <w:r>
        <w:rPr>
          <w:spacing w:val="-2"/>
          <w:sz w:val="24"/>
        </w:rPr>
        <w:t>umowy.</w:t>
      </w:r>
    </w:p>
    <w:p w14:paraId="7088959D" w14:textId="77777777" w:rsidR="004A39A1" w:rsidRDefault="00E2009A">
      <w:pPr>
        <w:pStyle w:val="Akapitzlist"/>
        <w:numPr>
          <w:ilvl w:val="0"/>
          <w:numId w:val="10"/>
        </w:numPr>
        <w:tabs>
          <w:tab w:val="left" w:pos="400"/>
        </w:tabs>
        <w:spacing w:line="293" w:lineRule="exact"/>
        <w:rPr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zawieszenia</w:t>
      </w:r>
      <w:r>
        <w:rPr>
          <w:spacing w:val="-4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miesięcy.</w:t>
      </w:r>
    </w:p>
    <w:p w14:paraId="42E096B4" w14:textId="77777777" w:rsidR="004A39A1" w:rsidRDefault="00E2009A">
      <w:pPr>
        <w:pStyle w:val="Akapitzlist"/>
        <w:numPr>
          <w:ilvl w:val="0"/>
          <w:numId w:val="10"/>
        </w:numPr>
        <w:tabs>
          <w:tab w:val="left" w:pos="400"/>
        </w:tabs>
        <w:ind w:right="112"/>
        <w:rPr>
          <w:sz w:val="24"/>
        </w:rPr>
      </w:pPr>
      <w:r>
        <w:rPr>
          <w:sz w:val="24"/>
        </w:rPr>
        <w:t>O terminie zawieszenia certyfikacji Wykonawca zawiadomi pisemnie Zamawiającego z 30- dniowym wyprzedzeniem.</w:t>
      </w:r>
    </w:p>
    <w:p w14:paraId="3D025C2B" w14:textId="77777777" w:rsidR="004A39A1" w:rsidRDefault="00E2009A">
      <w:pPr>
        <w:pStyle w:val="Nagwek1"/>
        <w:ind w:left="4428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8</w:t>
      </w:r>
    </w:p>
    <w:p w14:paraId="1E96C33A" w14:textId="77777777" w:rsidR="004A39A1" w:rsidRDefault="004A39A1">
      <w:pPr>
        <w:pStyle w:val="Tekstpodstawowy"/>
        <w:spacing w:before="2"/>
        <w:ind w:left="0" w:firstLine="0"/>
        <w:jc w:val="left"/>
        <w:rPr>
          <w:b/>
        </w:rPr>
      </w:pPr>
    </w:p>
    <w:p w14:paraId="18CC473D" w14:textId="77777777" w:rsidR="004A39A1" w:rsidRDefault="00E2009A">
      <w:pPr>
        <w:pStyle w:val="Akapitzlist"/>
        <w:numPr>
          <w:ilvl w:val="0"/>
          <w:numId w:val="9"/>
        </w:numPr>
        <w:tabs>
          <w:tab w:val="left" w:pos="400"/>
        </w:tabs>
        <w:rPr>
          <w:sz w:val="24"/>
        </w:rPr>
      </w:pPr>
      <w:r>
        <w:rPr>
          <w:sz w:val="24"/>
        </w:rPr>
        <w:t>Ograniczenie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przypadkach:</w:t>
      </w:r>
    </w:p>
    <w:p w14:paraId="6FD5A75B" w14:textId="77777777" w:rsidR="004A39A1" w:rsidRDefault="00E2009A">
      <w:pPr>
        <w:pStyle w:val="Akapitzlist"/>
        <w:numPr>
          <w:ilvl w:val="1"/>
          <w:numId w:val="9"/>
        </w:numPr>
        <w:tabs>
          <w:tab w:val="left" w:pos="683"/>
        </w:tabs>
        <w:rPr>
          <w:sz w:val="24"/>
        </w:rPr>
      </w:pP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prośby</w:t>
      </w:r>
      <w:r>
        <w:rPr>
          <w:spacing w:val="-2"/>
          <w:sz w:val="24"/>
        </w:rPr>
        <w:t xml:space="preserve"> Zamawiającego,</w:t>
      </w:r>
    </w:p>
    <w:p w14:paraId="728230BD" w14:textId="77777777" w:rsidR="004A39A1" w:rsidRDefault="00E2009A">
      <w:pPr>
        <w:pStyle w:val="Akapitzlist"/>
        <w:numPr>
          <w:ilvl w:val="1"/>
          <w:numId w:val="9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>wykluczenia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części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systemu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w poważnym stopniu nie spełniają wymagań certyfikacji.</w:t>
      </w:r>
    </w:p>
    <w:p w14:paraId="0794A50B" w14:textId="77777777" w:rsidR="004A39A1" w:rsidRDefault="00E2009A">
      <w:pPr>
        <w:pStyle w:val="Akapitzlist"/>
        <w:numPr>
          <w:ilvl w:val="0"/>
          <w:numId w:val="9"/>
        </w:numPr>
        <w:tabs>
          <w:tab w:val="left" w:pos="400"/>
        </w:tabs>
        <w:ind w:right="112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terminie</w:t>
      </w:r>
      <w:r>
        <w:rPr>
          <w:spacing w:val="-8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8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zawiadomi</w:t>
      </w:r>
      <w:r>
        <w:rPr>
          <w:spacing w:val="-8"/>
          <w:sz w:val="24"/>
        </w:rPr>
        <w:t xml:space="preserve"> </w:t>
      </w:r>
      <w:r>
        <w:rPr>
          <w:sz w:val="24"/>
        </w:rPr>
        <w:t>pisemnie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30- dniowym wyprzedzeniem.</w:t>
      </w:r>
    </w:p>
    <w:p w14:paraId="6C8C5D80" w14:textId="77777777" w:rsidR="004A39A1" w:rsidRDefault="00E2009A">
      <w:pPr>
        <w:pStyle w:val="Nagwek1"/>
        <w:spacing w:line="292" w:lineRule="exact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14:paraId="5FEBF4C7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7A1A6B1A" w14:textId="77777777" w:rsidR="004A39A1" w:rsidRDefault="00E2009A">
      <w:pPr>
        <w:pStyle w:val="Akapitzlist"/>
        <w:numPr>
          <w:ilvl w:val="0"/>
          <w:numId w:val="8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Cofnięcie</w:t>
      </w:r>
      <w:r>
        <w:rPr>
          <w:spacing w:val="-5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przypadku:</w:t>
      </w:r>
    </w:p>
    <w:p w14:paraId="628BCB77" w14:textId="77777777" w:rsidR="004A39A1" w:rsidRDefault="00E2009A">
      <w:pPr>
        <w:pStyle w:val="Akapitzlist"/>
        <w:numPr>
          <w:ilvl w:val="1"/>
          <w:numId w:val="8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niespełnienia w ustalonym terminie warunków postawionych przez</w:t>
      </w:r>
      <w:r>
        <w:rPr>
          <w:spacing w:val="26"/>
          <w:sz w:val="24"/>
        </w:rPr>
        <w:t xml:space="preserve"> </w:t>
      </w:r>
      <w:r>
        <w:rPr>
          <w:sz w:val="24"/>
        </w:rPr>
        <w:t>Wykonawcę przy zawieszeniu certyfikacji,</w:t>
      </w:r>
    </w:p>
    <w:p w14:paraId="28097A5C" w14:textId="77777777" w:rsidR="004A39A1" w:rsidRDefault="00E2009A">
      <w:pPr>
        <w:pStyle w:val="Akapitzlist"/>
        <w:numPr>
          <w:ilvl w:val="1"/>
          <w:numId w:val="8"/>
        </w:numPr>
        <w:tabs>
          <w:tab w:val="left" w:pos="683"/>
          <w:tab w:val="left" w:pos="2923"/>
          <w:tab w:val="left" w:pos="3350"/>
          <w:tab w:val="left" w:pos="4928"/>
          <w:tab w:val="left" w:pos="5764"/>
          <w:tab w:val="left" w:pos="6711"/>
          <w:tab w:val="left" w:pos="8304"/>
        </w:tabs>
        <w:ind w:right="116"/>
        <w:rPr>
          <w:sz w:val="24"/>
        </w:rPr>
      </w:pPr>
      <w:r>
        <w:rPr>
          <w:spacing w:val="-2"/>
          <w:sz w:val="24"/>
        </w:rPr>
        <w:t>nieprzeprowadzenia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uzgodnionym</w:t>
      </w:r>
      <w:r>
        <w:rPr>
          <w:sz w:val="24"/>
        </w:rPr>
        <w:tab/>
      </w:r>
      <w:r>
        <w:rPr>
          <w:spacing w:val="-2"/>
          <w:sz w:val="24"/>
        </w:rPr>
        <w:t>czasie</w:t>
      </w:r>
      <w:r>
        <w:rPr>
          <w:sz w:val="24"/>
        </w:rPr>
        <w:tab/>
      </w:r>
      <w:r>
        <w:rPr>
          <w:spacing w:val="-2"/>
          <w:sz w:val="24"/>
        </w:rPr>
        <w:t>działań</w:t>
      </w:r>
      <w:r>
        <w:rPr>
          <w:sz w:val="24"/>
        </w:rPr>
        <w:tab/>
      </w:r>
      <w:r>
        <w:rPr>
          <w:spacing w:val="-2"/>
          <w:sz w:val="24"/>
        </w:rPr>
        <w:t>korygujących,</w:t>
      </w:r>
      <w:r>
        <w:rPr>
          <w:sz w:val="24"/>
        </w:rPr>
        <w:tab/>
      </w:r>
      <w:r>
        <w:rPr>
          <w:spacing w:val="-2"/>
          <w:sz w:val="24"/>
        </w:rPr>
        <w:t xml:space="preserve">naruszeń </w:t>
      </w:r>
      <w:r>
        <w:rPr>
          <w:sz w:val="24"/>
        </w:rPr>
        <w:t>w wywiązywaniu się z zobowiązań Zamawiającego, wynikających z niniejszej umowy,</w:t>
      </w:r>
    </w:p>
    <w:p w14:paraId="0EA7E501" w14:textId="77777777" w:rsidR="004A39A1" w:rsidRDefault="00E2009A">
      <w:pPr>
        <w:pStyle w:val="Akapitzlist"/>
        <w:numPr>
          <w:ilvl w:val="1"/>
          <w:numId w:val="8"/>
        </w:numPr>
        <w:tabs>
          <w:tab w:val="left" w:pos="683"/>
        </w:tabs>
        <w:spacing w:line="293" w:lineRule="exact"/>
        <w:rPr>
          <w:sz w:val="24"/>
        </w:rPr>
      </w:pPr>
      <w:r>
        <w:rPr>
          <w:sz w:val="24"/>
        </w:rPr>
        <w:t>wypowiedzenia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Zamawiającego.</w:t>
      </w:r>
    </w:p>
    <w:p w14:paraId="5A091913" w14:textId="77777777" w:rsidR="004A39A1" w:rsidRDefault="00E2009A">
      <w:pPr>
        <w:pStyle w:val="Akapitzlist"/>
        <w:numPr>
          <w:ilvl w:val="0"/>
          <w:numId w:val="8"/>
        </w:numPr>
        <w:tabs>
          <w:tab w:val="left" w:pos="400"/>
        </w:tabs>
        <w:spacing w:before="2"/>
        <w:ind w:right="112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4"/>
          <w:sz w:val="24"/>
        </w:rPr>
        <w:t xml:space="preserve"> </w:t>
      </w:r>
      <w:r>
        <w:rPr>
          <w:sz w:val="24"/>
        </w:rPr>
        <w:t>cofnięcia</w:t>
      </w:r>
      <w:r>
        <w:rPr>
          <w:spacing w:val="33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33"/>
          <w:sz w:val="24"/>
        </w:rPr>
        <w:t xml:space="preserve"> </w:t>
      </w:r>
      <w:r>
        <w:rPr>
          <w:sz w:val="24"/>
        </w:rPr>
        <w:t>Wykonawca</w:t>
      </w:r>
      <w:r>
        <w:rPr>
          <w:spacing w:val="33"/>
          <w:sz w:val="24"/>
        </w:rPr>
        <w:t xml:space="preserve"> </w:t>
      </w:r>
      <w:r>
        <w:rPr>
          <w:sz w:val="24"/>
        </w:rPr>
        <w:t>zawiadomi</w:t>
      </w:r>
      <w:r>
        <w:rPr>
          <w:spacing w:val="33"/>
          <w:sz w:val="24"/>
        </w:rPr>
        <w:t xml:space="preserve"> </w:t>
      </w:r>
      <w:r>
        <w:rPr>
          <w:sz w:val="24"/>
        </w:rPr>
        <w:t>pisemnie</w:t>
      </w:r>
      <w:r>
        <w:rPr>
          <w:spacing w:val="3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30- dniowym wyprzedzeniem.</w:t>
      </w:r>
    </w:p>
    <w:p w14:paraId="2A13D335" w14:textId="77777777" w:rsidR="004A39A1" w:rsidRDefault="00E2009A">
      <w:pPr>
        <w:pStyle w:val="Nagwek1"/>
        <w:spacing w:line="293" w:lineRule="exact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559A61E8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1EAAF054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right="113"/>
        <w:rPr>
          <w:sz w:val="24"/>
        </w:rPr>
      </w:pPr>
      <w:r>
        <w:rPr>
          <w:sz w:val="24"/>
        </w:rPr>
        <w:t xml:space="preserve">Niniejsza umowa obowiązuje Strony od dnia jej zawarcia do upływu okresu ważności </w:t>
      </w:r>
      <w:r>
        <w:rPr>
          <w:spacing w:val="-2"/>
          <w:sz w:val="24"/>
        </w:rPr>
        <w:t>certyfikatów.</w:t>
      </w:r>
    </w:p>
    <w:p w14:paraId="1ED28156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Umowa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9"/>
          <w:sz w:val="24"/>
        </w:rPr>
        <w:t xml:space="preserve"> </w:t>
      </w:r>
      <w:r>
        <w:rPr>
          <w:sz w:val="24"/>
        </w:rPr>
        <w:t>1-miesięcznego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okresu </w:t>
      </w:r>
      <w:r>
        <w:rPr>
          <w:spacing w:val="-2"/>
          <w:sz w:val="24"/>
        </w:rPr>
        <w:t>wypowiedzenia.</w:t>
      </w:r>
    </w:p>
    <w:p w14:paraId="0CB88A46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ind w:right="122"/>
        <w:rPr>
          <w:sz w:val="24"/>
        </w:rPr>
      </w:pPr>
      <w:r>
        <w:rPr>
          <w:sz w:val="24"/>
        </w:rPr>
        <w:t xml:space="preserve">Rozwiązanie umowy lub jej zmiany są dokonywane w formie pisemnej pod rygorem </w:t>
      </w:r>
      <w:r>
        <w:rPr>
          <w:spacing w:val="-2"/>
          <w:sz w:val="24"/>
        </w:rPr>
        <w:t>nieważności.</w:t>
      </w:r>
    </w:p>
    <w:p w14:paraId="1E9D6497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ind w:right="117"/>
        <w:rPr>
          <w:sz w:val="24"/>
        </w:rPr>
      </w:pPr>
      <w:r>
        <w:rPr>
          <w:sz w:val="24"/>
        </w:rPr>
        <w:t xml:space="preserve">Rozwiązanie umowy nie pociąga skutków w postaci zwrotu opłat poniesionych przez </w:t>
      </w:r>
      <w:r>
        <w:rPr>
          <w:spacing w:val="-2"/>
          <w:sz w:val="24"/>
        </w:rPr>
        <w:t>Zamawiającego.</w:t>
      </w:r>
    </w:p>
    <w:p w14:paraId="1728C16F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W ciągu 10 dni od otrzymania przez Stronę wypowiedzenia umowy, Strony komisyjnie sporządzą protokół, ustalający zaawansowanie realizacji przedmiotu umowy oraz poniesione przez Wykonawcę niezbędne i udokumentowane koszty. Niniejszy protokół będzie stanowić podstawę do wystawienia przez Wykonawcę faktury za prace wykonane do chwili ich przerwania.</w:t>
      </w:r>
    </w:p>
    <w:p w14:paraId="11918B3B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179709FD" w14:textId="0A8CFB24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spacing w:before="37"/>
        <w:ind w:right="118"/>
        <w:rPr>
          <w:sz w:val="24"/>
        </w:rPr>
      </w:pPr>
      <w:r>
        <w:rPr>
          <w:sz w:val="24"/>
        </w:rPr>
        <w:lastRenderedPageBreak/>
        <w:t xml:space="preserve">W przypadku wypowiedzenia umowy, Wykonawca otrzyma wynagrodzenie w wysokości ustalonej w ust. 5 powyżej, płatne w terminie </w:t>
      </w:r>
      <w:r w:rsidR="00153F6F">
        <w:rPr>
          <w:sz w:val="24"/>
        </w:rPr>
        <w:t>30</w:t>
      </w:r>
      <w:r>
        <w:rPr>
          <w:sz w:val="24"/>
        </w:rPr>
        <w:t xml:space="preserve"> dni od daty otrzymana prawidłowej faktury VAT.</w:t>
      </w:r>
    </w:p>
    <w:p w14:paraId="1866E131" w14:textId="77777777" w:rsidR="004A39A1" w:rsidRDefault="00E2009A">
      <w:pPr>
        <w:pStyle w:val="Akapitzlist"/>
        <w:numPr>
          <w:ilvl w:val="0"/>
          <w:numId w:val="7"/>
        </w:numPr>
        <w:tabs>
          <w:tab w:val="left" w:pos="400"/>
        </w:tabs>
        <w:spacing w:before="2"/>
        <w:ind w:right="119"/>
        <w:rPr>
          <w:sz w:val="24"/>
        </w:rPr>
      </w:pPr>
      <w:r>
        <w:rPr>
          <w:sz w:val="24"/>
        </w:rPr>
        <w:t>Zamawiający ma prawo odstąpić od umowy w terminie 30 dni od powzięcia wiadomości</w:t>
      </w:r>
      <w:r>
        <w:rPr>
          <w:spacing w:val="80"/>
          <w:sz w:val="24"/>
        </w:rPr>
        <w:t xml:space="preserve"> </w:t>
      </w:r>
      <w:r>
        <w:rPr>
          <w:sz w:val="24"/>
        </w:rPr>
        <w:t>o następujących okolicznościach:</w:t>
      </w:r>
    </w:p>
    <w:p w14:paraId="3DD9C3B5" w14:textId="77777777" w:rsidR="004A39A1" w:rsidRDefault="00E2009A">
      <w:pPr>
        <w:pStyle w:val="Akapitzlist"/>
        <w:numPr>
          <w:ilvl w:val="1"/>
          <w:numId w:val="7"/>
        </w:numPr>
        <w:tabs>
          <w:tab w:val="left" w:pos="683"/>
        </w:tabs>
        <w:ind w:right="111"/>
        <w:rPr>
          <w:sz w:val="24"/>
        </w:rPr>
      </w:pPr>
      <w:r>
        <w:rPr>
          <w:sz w:val="24"/>
        </w:rPr>
        <w:t>utraty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3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ważnych</w:t>
      </w:r>
      <w:r>
        <w:rPr>
          <w:spacing w:val="-14"/>
          <w:sz w:val="24"/>
        </w:rPr>
        <w:t xml:space="preserve"> </w:t>
      </w:r>
      <w:r>
        <w:rPr>
          <w:sz w:val="24"/>
        </w:rPr>
        <w:t>akredytacji,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ust. 3 umowy;</w:t>
      </w:r>
    </w:p>
    <w:p w14:paraId="6635C55A" w14:textId="77777777" w:rsidR="004A39A1" w:rsidRDefault="00E2009A">
      <w:pPr>
        <w:pStyle w:val="Akapitzlist"/>
        <w:numPr>
          <w:ilvl w:val="1"/>
          <w:numId w:val="7"/>
        </w:numPr>
        <w:tabs>
          <w:tab w:val="left" w:pos="683"/>
        </w:tabs>
        <w:ind w:right="112"/>
        <w:rPr>
          <w:sz w:val="24"/>
        </w:rPr>
      </w:pPr>
      <w:r>
        <w:rPr>
          <w:sz w:val="24"/>
        </w:rPr>
        <w:t xml:space="preserve">łączna wartość kar umownych przekroczy 20% łącznego ryczałtowego wynagrodzenia brutto należnego Wykonawcy z tytułu realizacji umowy, o którym mowa w § 12 ust. 1 </w:t>
      </w:r>
      <w:r>
        <w:rPr>
          <w:spacing w:val="-2"/>
          <w:sz w:val="24"/>
        </w:rPr>
        <w:t>umowy.</w:t>
      </w:r>
    </w:p>
    <w:p w14:paraId="37E0FC4A" w14:textId="77777777" w:rsidR="004A39A1" w:rsidRDefault="00E2009A">
      <w:pPr>
        <w:pStyle w:val="Nagwek1"/>
        <w:spacing w:line="292" w:lineRule="exact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11</w:t>
      </w:r>
    </w:p>
    <w:p w14:paraId="4D3B809E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75C27DD4" w14:textId="2B128AF1" w:rsidR="004A39A1" w:rsidRPr="00153F6F" w:rsidRDefault="00E2009A" w:rsidP="006077A3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12"/>
        <w:rPr>
          <w:sz w:val="24"/>
        </w:rPr>
      </w:pPr>
      <w:r>
        <w:rPr>
          <w:sz w:val="24"/>
        </w:rPr>
        <w:t>Osobami</w:t>
      </w:r>
      <w:r>
        <w:rPr>
          <w:spacing w:val="40"/>
          <w:sz w:val="24"/>
        </w:rPr>
        <w:t xml:space="preserve"> </w:t>
      </w:r>
      <w:r>
        <w:rPr>
          <w:sz w:val="24"/>
        </w:rPr>
        <w:t>wyznaczonymi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40"/>
          <w:sz w:val="24"/>
        </w:rPr>
        <w:t xml:space="preserve"> </w:t>
      </w:r>
      <w:r>
        <w:rPr>
          <w:sz w:val="24"/>
        </w:rPr>
        <w:t>go</w:t>
      </w:r>
      <w:r>
        <w:rPr>
          <w:spacing w:val="80"/>
          <w:sz w:val="24"/>
        </w:rPr>
        <w:t xml:space="preserve"> </w:t>
      </w:r>
      <w:r>
        <w:rPr>
          <w:sz w:val="24"/>
        </w:rPr>
        <w:t>w kontaktach roboczych z Wykonawcą są</w:t>
      </w:r>
      <w:r w:rsidR="006077A3">
        <w:rPr>
          <w:b/>
          <w:sz w:val="24"/>
          <w:lang w:val="en-US"/>
        </w:rPr>
        <w:t xml:space="preserve"> Iwona Nowak</w:t>
      </w:r>
      <w:r w:rsidR="0060053D" w:rsidRPr="00153F6F">
        <w:rPr>
          <w:b/>
          <w:spacing w:val="-1"/>
          <w:sz w:val="24"/>
          <w:lang w:val="en-US"/>
        </w:rPr>
        <w:t xml:space="preserve"> </w:t>
      </w:r>
      <w:r w:rsidR="0060053D" w:rsidRPr="00153F6F">
        <w:rPr>
          <w:b/>
          <w:sz w:val="24"/>
          <w:lang w:val="en-US"/>
        </w:rPr>
        <w:t>tel.:</w:t>
      </w:r>
      <w:r w:rsidR="0060053D" w:rsidRPr="00153F6F">
        <w:rPr>
          <w:b/>
          <w:spacing w:val="-2"/>
          <w:sz w:val="24"/>
          <w:lang w:val="en-US"/>
        </w:rPr>
        <w:t xml:space="preserve"> </w:t>
      </w:r>
      <w:r w:rsidR="006077A3">
        <w:rPr>
          <w:b/>
          <w:sz w:val="24"/>
          <w:lang w:val="en-US"/>
        </w:rPr>
        <w:t xml:space="preserve">32 368 20 </w:t>
      </w:r>
      <w:proofErr w:type="gramStart"/>
      <w:r w:rsidR="006077A3">
        <w:rPr>
          <w:b/>
          <w:sz w:val="24"/>
          <w:lang w:val="en-US"/>
        </w:rPr>
        <w:t xml:space="preserve">11 </w:t>
      </w:r>
      <w:r w:rsidR="0060053D" w:rsidRPr="00153F6F">
        <w:rPr>
          <w:b/>
          <w:spacing w:val="-4"/>
          <w:sz w:val="24"/>
          <w:lang w:val="en-US"/>
        </w:rPr>
        <w:t xml:space="preserve"> </w:t>
      </w:r>
      <w:r w:rsidR="0060053D" w:rsidRPr="00153F6F">
        <w:rPr>
          <w:b/>
          <w:sz w:val="24"/>
          <w:lang w:val="en-US"/>
        </w:rPr>
        <w:t>e-mail</w:t>
      </w:r>
      <w:proofErr w:type="gramEnd"/>
      <w:r w:rsidR="0060053D" w:rsidRPr="00153F6F">
        <w:rPr>
          <w:b/>
          <w:sz w:val="24"/>
          <w:lang w:val="en-US"/>
        </w:rPr>
        <w:t xml:space="preserve">: </w:t>
      </w:r>
      <w:hyperlink r:id="rId8" w:history="1">
        <w:r w:rsidR="006077A3" w:rsidRPr="00545399">
          <w:rPr>
            <w:rStyle w:val="Hipercze"/>
            <w:b/>
            <w:sz w:val="24"/>
            <w:lang w:val="en-US"/>
          </w:rPr>
          <w:t>inowak@wss5.pl</w:t>
        </w:r>
      </w:hyperlink>
      <w:r w:rsidR="006077A3">
        <w:rPr>
          <w:b/>
          <w:sz w:val="24"/>
          <w:lang w:val="en-US"/>
        </w:rPr>
        <w:t xml:space="preserve"> </w:t>
      </w:r>
    </w:p>
    <w:p w14:paraId="41622FDE" w14:textId="77777777" w:rsidR="004A39A1" w:rsidRDefault="00E2009A">
      <w:pPr>
        <w:pStyle w:val="Akapitzlist"/>
        <w:numPr>
          <w:ilvl w:val="0"/>
          <w:numId w:val="6"/>
        </w:numPr>
        <w:tabs>
          <w:tab w:val="left" w:pos="400"/>
          <w:tab w:val="left" w:pos="1512"/>
          <w:tab w:val="left" w:pos="3175"/>
          <w:tab w:val="left" w:pos="3937"/>
          <w:tab w:val="left" w:pos="5372"/>
          <w:tab w:val="left" w:pos="7031"/>
          <w:tab w:val="left" w:pos="7525"/>
        </w:tabs>
        <w:ind w:right="114"/>
        <w:rPr>
          <w:sz w:val="24"/>
        </w:rPr>
      </w:pPr>
      <w:r>
        <w:rPr>
          <w:spacing w:val="-2"/>
          <w:sz w:val="24"/>
        </w:rPr>
        <w:t>Osobami</w:t>
      </w:r>
      <w:r>
        <w:rPr>
          <w:sz w:val="24"/>
        </w:rPr>
        <w:tab/>
      </w:r>
      <w:r>
        <w:rPr>
          <w:spacing w:val="-2"/>
          <w:sz w:val="24"/>
        </w:rPr>
        <w:t>wyznaczonymi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Wykonawcę</w:t>
      </w:r>
      <w:r>
        <w:rPr>
          <w:sz w:val="24"/>
        </w:rPr>
        <w:tab/>
      </w:r>
      <w:r>
        <w:rPr>
          <w:spacing w:val="-2"/>
          <w:sz w:val="24"/>
        </w:rPr>
        <w:t>uprawnionymi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 xml:space="preserve">reprezentowania </w:t>
      </w:r>
      <w:r>
        <w:rPr>
          <w:sz w:val="24"/>
        </w:rPr>
        <w:t>go w kontaktach roboczych z Zamawiającym są:</w:t>
      </w:r>
    </w:p>
    <w:p w14:paraId="6ED3293E" w14:textId="77777777" w:rsidR="004A39A1" w:rsidRDefault="00E2009A">
      <w:pPr>
        <w:pStyle w:val="Akapitzlist"/>
        <w:numPr>
          <w:ilvl w:val="1"/>
          <w:numId w:val="6"/>
        </w:numPr>
        <w:tabs>
          <w:tab w:val="left" w:pos="593"/>
          <w:tab w:val="left" w:leader="dot" w:pos="5877"/>
        </w:tabs>
        <w:spacing w:line="293" w:lineRule="exact"/>
        <w:ind w:left="593" w:hanging="195"/>
        <w:rPr>
          <w:b/>
          <w:sz w:val="24"/>
        </w:rPr>
      </w:pPr>
      <w:r>
        <w:rPr>
          <w:b/>
          <w:sz w:val="24"/>
        </w:rPr>
        <w:tab/>
      </w:r>
      <w:r>
        <w:rPr>
          <w:b/>
          <w:spacing w:val="-10"/>
          <w:sz w:val="24"/>
        </w:rPr>
        <w:t>,</w:t>
      </w:r>
    </w:p>
    <w:p w14:paraId="35E2284F" w14:textId="77777777" w:rsidR="004A39A1" w:rsidRDefault="00E2009A">
      <w:pPr>
        <w:pStyle w:val="Akapitzlist"/>
        <w:numPr>
          <w:ilvl w:val="1"/>
          <w:numId w:val="6"/>
        </w:numPr>
        <w:tabs>
          <w:tab w:val="left" w:pos="683"/>
        </w:tabs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</w:t>
      </w:r>
    </w:p>
    <w:p w14:paraId="4031310C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3A3364BD" w14:textId="77777777" w:rsidR="004A39A1" w:rsidRDefault="00E2009A">
      <w:pPr>
        <w:pStyle w:val="Nagwek1"/>
        <w:spacing w:before="1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12</w:t>
      </w:r>
    </w:p>
    <w:p w14:paraId="60AC7628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533DD205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  <w:tab w:val="left" w:leader="dot" w:pos="6707"/>
        </w:tabs>
        <w:ind w:right="115"/>
        <w:rPr>
          <w:sz w:val="24"/>
        </w:rPr>
      </w:pPr>
      <w:r>
        <w:rPr>
          <w:sz w:val="24"/>
        </w:rPr>
        <w:t>Łączne</w:t>
      </w:r>
      <w:r>
        <w:rPr>
          <w:spacing w:val="-4"/>
          <w:sz w:val="24"/>
        </w:rPr>
        <w:t xml:space="preserve"> </w:t>
      </w:r>
      <w:r>
        <w:rPr>
          <w:sz w:val="24"/>
        </w:rPr>
        <w:t>ryczałtowe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..................... zł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słownie</w:t>
      </w:r>
      <w:r>
        <w:rPr>
          <w:spacing w:val="-2"/>
          <w:sz w:val="24"/>
        </w:rPr>
        <w:t xml:space="preserve"> brutto</w:t>
      </w:r>
      <w:r>
        <w:rPr>
          <w:sz w:val="24"/>
        </w:rPr>
        <w:tab/>
      </w:r>
      <w:r>
        <w:rPr>
          <w:b/>
          <w:sz w:val="24"/>
        </w:rPr>
        <w:t>/100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złotych),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VAT</w:t>
      </w:r>
    </w:p>
    <w:p w14:paraId="05AEDC77" w14:textId="77777777" w:rsidR="004A39A1" w:rsidRDefault="00E2009A">
      <w:pPr>
        <w:pStyle w:val="Tekstpodstawowy"/>
        <w:spacing w:line="293" w:lineRule="exact"/>
        <w:ind w:firstLine="0"/>
      </w:pPr>
      <w:r>
        <w:t>w</w:t>
      </w:r>
      <w:r>
        <w:rPr>
          <w:spacing w:val="-2"/>
        </w:rPr>
        <w:t xml:space="preserve"> </w:t>
      </w:r>
      <w:r>
        <w:t>stawce</w:t>
      </w:r>
      <w:r>
        <w:rPr>
          <w:spacing w:val="63"/>
        </w:rPr>
        <w:t xml:space="preserve">   </w:t>
      </w:r>
      <w:r>
        <w:rPr>
          <w:b/>
        </w:rPr>
        <w:t>%,</w:t>
      </w:r>
      <w:r>
        <w:rPr>
          <w:b/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tym:</w:t>
      </w:r>
    </w:p>
    <w:p w14:paraId="204C821F" w14:textId="3BEC31C9" w:rsidR="004A39A1" w:rsidRDefault="0060053D">
      <w:pPr>
        <w:pStyle w:val="Akapitzlist"/>
        <w:numPr>
          <w:ilvl w:val="1"/>
          <w:numId w:val="5"/>
        </w:numPr>
        <w:tabs>
          <w:tab w:val="left" w:pos="683"/>
          <w:tab w:val="left" w:leader="dot" w:pos="9026"/>
        </w:tabs>
        <w:spacing w:before="1"/>
        <w:rPr>
          <w:sz w:val="24"/>
        </w:rPr>
      </w:pPr>
      <w:r>
        <w:rPr>
          <w:sz w:val="24"/>
        </w:rPr>
        <w:t>audyt</w:t>
      </w:r>
      <w:r>
        <w:rPr>
          <w:spacing w:val="-10"/>
          <w:sz w:val="24"/>
        </w:rPr>
        <w:t xml:space="preserve"> </w:t>
      </w:r>
      <w:r>
        <w:rPr>
          <w:sz w:val="24"/>
        </w:rPr>
        <w:t>recertyfikujący</w:t>
      </w:r>
      <w:r>
        <w:rPr>
          <w:spacing w:val="-10"/>
          <w:sz w:val="24"/>
        </w:rPr>
        <w:t xml:space="preserve"> </w:t>
      </w:r>
      <w:r>
        <w:rPr>
          <w:sz w:val="24"/>
        </w:rPr>
        <w:t>ISO</w:t>
      </w:r>
      <w:r>
        <w:rPr>
          <w:spacing w:val="-9"/>
          <w:sz w:val="24"/>
        </w:rPr>
        <w:t xml:space="preserve"> </w:t>
      </w:r>
      <w:r>
        <w:rPr>
          <w:sz w:val="24"/>
        </w:rPr>
        <w:t>27001:2017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kwotę</w:t>
      </w:r>
      <w:r>
        <w:rPr>
          <w:rFonts w:ascii="Times New Roman" w:hAnsi="Times New Roman"/>
          <w:sz w:val="24"/>
        </w:rPr>
        <w:tab/>
      </w:r>
      <w:r>
        <w:rPr>
          <w:b/>
          <w:spacing w:val="-5"/>
          <w:sz w:val="24"/>
        </w:rPr>
        <w:t>zł</w:t>
      </w:r>
    </w:p>
    <w:p w14:paraId="32289E47" w14:textId="77777777" w:rsidR="004A39A1" w:rsidRDefault="00E2009A">
      <w:pPr>
        <w:tabs>
          <w:tab w:val="left" w:leader="dot" w:pos="6762"/>
        </w:tabs>
        <w:ind w:left="682"/>
        <w:jc w:val="both"/>
        <w:rPr>
          <w:b/>
          <w:sz w:val="24"/>
        </w:rPr>
      </w:pPr>
      <w:r>
        <w:rPr>
          <w:b/>
          <w:sz w:val="24"/>
        </w:rPr>
        <w:t>brutto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słownie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brutto</w:t>
      </w:r>
      <w:r>
        <w:rPr>
          <w:sz w:val="24"/>
        </w:rPr>
        <w:tab/>
      </w:r>
      <w:r>
        <w:rPr>
          <w:b/>
          <w:sz w:val="24"/>
        </w:rPr>
        <w:t>/100</w:t>
      </w:r>
      <w:r>
        <w:rPr>
          <w:b/>
          <w:spacing w:val="-2"/>
          <w:sz w:val="24"/>
        </w:rPr>
        <w:t xml:space="preserve"> złotych),</w:t>
      </w:r>
    </w:p>
    <w:p w14:paraId="5B4CDA6A" w14:textId="6F3EAE07" w:rsidR="004A39A1" w:rsidRDefault="00E2009A">
      <w:pPr>
        <w:pStyle w:val="Akapitzlist"/>
        <w:numPr>
          <w:ilvl w:val="1"/>
          <w:numId w:val="5"/>
        </w:numPr>
        <w:tabs>
          <w:tab w:val="left" w:pos="683"/>
          <w:tab w:val="left" w:leader="dot" w:pos="9033"/>
        </w:tabs>
        <w:rPr>
          <w:sz w:val="24"/>
        </w:rPr>
      </w:pPr>
      <w:r>
        <w:rPr>
          <w:sz w:val="24"/>
        </w:rPr>
        <w:t>pierwszy</w:t>
      </w:r>
      <w:r>
        <w:rPr>
          <w:spacing w:val="-11"/>
          <w:sz w:val="24"/>
        </w:rPr>
        <w:t xml:space="preserve"> </w:t>
      </w:r>
      <w:r w:rsidR="0060053D">
        <w:rPr>
          <w:sz w:val="24"/>
        </w:rPr>
        <w:t>audyt</w:t>
      </w:r>
      <w:r>
        <w:rPr>
          <w:spacing w:val="-8"/>
          <w:sz w:val="24"/>
        </w:rPr>
        <w:t xml:space="preserve"> </w:t>
      </w:r>
      <w:r>
        <w:rPr>
          <w:sz w:val="24"/>
        </w:rPr>
        <w:t>nadzoru</w:t>
      </w:r>
      <w:r>
        <w:rPr>
          <w:spacing w:val="-8"/>
          <w:sz w:val="24"/>
        </w:rPr>
        <w:t xml:space="preserve"> </w:t>
      </w:r>
      <w:r>
        <w:rPr>
          <w:sz w:val="24"/>
        </w:rPr>
        <w:t>ISO</w:t>
      </w:r>
      <w:r>
        <w:rPr>
          <w:spacing w:val="-9"/>
          <w:sz w:val="24"/>
        </w:rPr>
        <w:t xml:space="preserve"> </w:t>
      </w:r>
      <w:r>
        <w:rPr>
          <w:sz w:val="24"/>
        </w:rPr>
        <w:t>27001:2017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kwotę</w:t>
      </w:r>
      <w:r>
        <w:rPr>
          <w:rFonts w:ascii="Times New Roman" w:hAnsi="Times New Roman"/>
          <w:sz w:val="24"/>
        </w:rPr>
        <w:tab/>
      </w:r>
      <w:r>
        <w:rPr>
          <w:b/>
          <w:spacing w:val="-5"/>
          <w:sz w:val="24"/>
        </w:rPr>
        <w:t>zł</w:t>
      </w:r>
    </w:p>
    <w:p w14:paraId="2E63FF6F" w14:textId="77777777" w:rsidR="004A39A1" w:rsidRDefault="00E2009A">
      <w:pPr>
        <w:tabs>
          <w:tab w:val="left" w:leader="dot" w:pos="6762"/>
        </w:tabs>
        <w:spacing w:before="2"/>
        <w:ind w:left="682"/>
        <w:jc w:val="both"/>
        <w:rPr>
          <w:b/>
          <w:sz w:val="24"/>
        </w:rPr>
      </w:pPr>
      <w:r>
        <w:rPr>
          <w:b/>
          <w:sz w:val="24"/>
        </w:rPr>
        <w:t>brutto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słownie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brutto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/100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złotych),</w:t>
      </w:r>
    </w:p>
    <w:p w14:paraId="4D4B0084" w14:textId="52A743B8" w:rsidR="004A39A1" w:rsidRDefault="00E2009A">
      <w:pPr>
        <w:pStyle w:val="Akapitzlist"/>
        <w:numPr>
          <w:ilvl w:val="1"/>
          <w:numId w:val="5"/>
        </w:numPr>
        <w:tabs>
          <w:tab w:val="left" w:pos="683"/>
          <w:tab w:val="left" w:leader="dot" w:pos="9025"/>
        </w:tabs>
        <w:rPr>
          <w:b/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 w:rsidR="0060053D">
        <w:rPr>
          <w:sz w:val="24"/>
        </w:rPr>
        <w:t>audyt</w:t>
      </w:r>
      <w:r>
        <w:rPr>
          <w:sz w:val="24"/>
        </w:rPr>
        <w:t xml:space="preserve"> nadzoru</w:t>
      </w:r>
      <w:r>
        <w:rPr>
          <w:spacing w:val="2"/>
          <w:sz w:val="24"/>
        </w:rPr>
        <w:t xml:space="preserve"> </w:t>
      </w:r>
      <w:r>
        <w:rPr>
          <w:sz w:val="24"/>
        </w:rPr>
        <w:t>ISO</w:t>
      </w:r>
      <w:r>
        <w:rPr>
          <w:spacing w:val="1"/>
          <w:sz w:val="24"/>
        </w:rPr>
        <w:t xml:space="preserve"> </w:t>
      </w:r>
      <w:r>
        <w:rPr>
          <w:sz w:val="24"/>
        </w:rPr>
        <w:t>27001:2017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kwotę</w:t>
      </w:r>
      <w:r>
        <w:rPr>
          <w:rFonts w:ascii="Times New Roman" w:hAnsi="Times New Roman"/>
          <w:sz w:val="24"/>
        </w:rPr>
        <w:tab/>
      </w:r>
      <w:r>
        <w:rPr>
          <w:b/>
          <w:spacing w:val="-5"/>
          <w:sz w:val="24"/>
        </w:rPr>
        <w:t>zł</w:t>
      </w:r>
    </w:p>
    <w:p w14:paraId="515FB4D3" w14:textId="77777777" w:rsidR="004A39A1" w:rsidRDefault="00E2009A">
      <w:pPr>
        <w:tabs>
          <w:tab w:val="left" w:leader="dot" w:pos="6762"/>
        </w:tabs>
        <w:ind w:left="682"/>
        <w:jc w:val="both"/>
        <w:rPr>
          <w:b/>
          <w:sz w:val="24"/>
        </w:rPr>
      </w:pPr>
      <w:r>
        <w:rPr>
          <w:b/>
          <w:sz w:val="24"/>
        </w:rPr>
        <w:t>brutto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słownie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brutto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/100</w:t>
      </w:r>
      <w:r>
        <w:rPr>
          <w:b/>
          <w:spacing w:val="-2"/>
          <w:sz w:val="24"/>
        </w:rPr>
        <w:t xml:space="preserve"> złotych).</w:t>
      </w:r>
    </w:p>
    <w:p w14:paraId="5FA8D991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Wynagrodzenie, o którym mowa w ust. 1 powyżej obejmuje wszelkie koszty, jakie Wykonawca</w:t>
      </w:r>
      <w:r>
        <w:rPr>
          <w:spacing w:val="-14"/>
          <w:sz w:val="24"/>
        </w:rPr>
        <w:t xml:space="preserve"> </w:t>
      </w:r>
      <w:r>
        <w:rPr>
          <w:sz w:val="24"/>
        </w:rPr>
        <w:t>musi</w:t>
      </w:r>
      <w:r>
        <w:rPr>
          <w:spacing w:val="-14"/>
          <w:sz w:val="24"/>
        </w:rPr>
        <w:t xml:space="preserve"> </w:t>
      </w:r>
      <w:r>
        <w:rPr>
          <w:sz w:val="24"/>
        </w:rPr>
        <w:t>ponieść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związku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14"/>
          <w:sz w:val="24"/>
        </w:rPr>
        <w:t xml:space="preserve"> </w:t>
      </w:r>
      <w:r>
        <w:rPr>
          <w:sz w:val="24"/>
        </w:rPr>
        <w:t>koszty</w:t>
      </w:r>
      <w:r>
        <w:rPr>
          <w:spacing w:val="-13"/>
          <w:sz w:val="24"/>
        </w:rPr>
        <w:t xml:space="preserve"> </w:t>
      </w:r>
      <w:r>
        <w:rPr>
          <w:sz w:val="24"/>
        </w:rPr>
        <w:t>stałej rocznej</w:t>
      </w:r>
      <w:r>
        <w:rPr>
          <w:spacing w:val="-5"/>
          <w:sz w:val="24"/>
        </w:rPr>
        <w:t xml:space="preserve"> </w:t>
      </w:r>
      <w:r>
        <w:rPr>
          <w:sz w:val="24"/>
        </w:rPr>
        <w:t>opłaty</w:t>
      </w:r>
      <w:r>
        <w:rPr>
          <w:spacing w:val="-4"/>
          <w:sz w:val="24"/>
        </w:rPr>
        <w:t xml:space="preserve"> </w:t>
      </w:r>
      <w:r>
        <w:rPr>
          <w:sz w:val="24"/>
        </w:rPr>
        <w:t>certyfikacji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okresie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lat</w:t>
      </w:r>
      <w:r>
        <w:rPr>
          <w:spacing w:val="-5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umowy, koszty</w:t>
      </w:r>
      <w:r>
        <w:rPr>
          <w:spacing w:val="-7"/>
          <w:sz w:val="24"/>
        </w:rPr>
        <w:t xml:space="preserve"> </w:t>
      </w:r>
      <w:r>
        <w:rPr>
          <w:sz w:val="24"/>
        </w:rPr>
        <w:t>dojazdu,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noclegu, </w:t>
      </w:r>
      <w:proofErr w:type="spellStart"/>
      <w:r>
        <w:rPr>
          <w:sz w:val="24"/>
        </w:rPr>
        <w:t>auditu</w:t>
      </w:r>
      <w:proofErr w:type="spellEnd"/>
      <w:r>
        <w:rPr>
          <w:sz w:val="24"/>
        </w:rPr>
        <w:t xml:space="preserve"> specjalnego, wydania certyfikatów, w tym w językach obcych etc.</w:t>
      </w:r>
    </w:p>
    <w:p w14:paraId="6BAF847D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Zapłata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wykonanie</w:t>
      </w:r>
      <w:r>
        <w:rPr>
          <w:spacing w:val="4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0"/>
          <w:sz w:val="24"/>
        </w:rPr>
        <w:t xml:space="preserve"> </w:t>
      </w:r>
      <w:r>
        <w:rPr>
          <w:sz w:val="24"/>
        </w:rPr>
        <w:t>elementów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umowy, o</w:t>
      </w:r>
      <w:r>
        <w:rPr>
          <w:spacing w:val="-14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powyżej,</w:t>
      </w:r>
      <w:r>
        <w:rPr>
          <w:spacing w:val="-13"/>
          <w:sz w:val="24"/>
        </w:rPr>
        <w:t xml:space="preserve"> </w:t>
      </w:r>
      <w:r>
        <w:rPr>
          <w:sz w:val="24"/>
        </w:rPr>
        <w:t>nastąpi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wykonaniu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dokonaniu</w:t>
      </w:r>
      <w:r>
        <w:rPr>
          <w:spacing w:val="-12"/>
          <w:sz w:val="24"/>
        </w:rPr>
        <w:t xml:space="preserve"> </w:t>
      </w:r>
      <w:r>
        <w:rPr>
          <w:sz w:val="24"/>
        </w:rPr>
        <w:t>odbioru.</w:t>
      </w:r>
      <w:r>
        <w:rPr>
          <w:spacing w:val="-14"/>
          <w:sz w:val="24"/>
        </w:rPr>
        <w:t xml:space="preserve"> </w:t>
      </w:r>
      <w:r>
        <w:rPr>
          <w:sz w:val="24"/>
        </w:rPr>
        <w:t>Podstawą każdorazowego</w:t>
      </w:r>
      <w:r>
        <w:rPr>
          <w:spacing w:val="-14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4"/>
          <w:sz w:val="24"/>
        </w:rPr>
        <w:t xml:space="preserve"> </w:t>
      </w:r>
      <w:r>
        <w:rPr>
          <w:sz w:val="24"/>
        </w:rPr>
        <w:t>faktury</w:t>
      </w:r>
      <w:r>
        <w:rPr>
          <w:spacing w:val="-13"/>
          <w:sz w:val="24"/>
        </w:rPr>
        <w:t xml:space="preserve"> </w:t>
      </w:r>
      <w:r>
        <w:rPr>
          <w:sz w:val="24"/>
        </w:rPr>
        <w:t>VAT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z w:val="24"/>
        </w:rPr>
        <w:t>protokoły</w:t>
      </w:r>
      <w:r>
        <w:rPr>
          <w:spacing w:val="-14"/>
          <w:sz w:val="24"/>
        </w:rPr>
        <w:t xml:space="preserve"> </w:t>
      </w:r>
      <w:r>
        <w:rPr>
          <w:sz w:val="24"/>
        </w:rPr>
        <w:t>odbioru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14"/>
          <w:sz w:val="24"/>
        </w:rPr>
        <w:t xml:space="preserve"> </w:t>
      </w:r>
      <w:r>
        <w:rPr>
          <w:sz w:val="24"/>
        </w:rPr>
        <w:t>produktu pracy, kończącego wykonanie poszczególnych elementów przedmiotu umowy, podpisane przez Zamawiającego.</w:t>
      </w:r>
    </w:p>
    <w:p w14:paraId="477A9011" w14:textId="2D59AC11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ind w:right="112"/>
        <w:rPr>
          <w:sz w:val="24"/>
        </w:rPr>
      </w:pPr>
      <w:r>
        <w:rPr>
          <w:sz w:val="24"/>
        </w:rPr>
        <w:t xml:space="preserve">Zamawiający zapłaci należności, o których mowa w ust. 1 powyżej, w formie przelewu na rachunek bankowy Wykonawcy nr </w:t>
      </w:r>
      <w:r>
        <w:rPr>
          <w:b/>
          <w:sz w:val="24"/>
        </w:rPr>
        <w:t xml:space="preserve">………………………………………………. </w:t>
      </w:r>
      <w:r>
        <w:rPr>
          <w:sz w:val="24"/>
        </w:rPr>
        <w:t xml:space="preserve">na podstawie faktur wystawionych przez Wykonawcę z terminem płatności </w:t>
      </w:r>
      <w:r w:rsidR="00052E6C">
        <w:rPr>
          <w:color w:val="FF0000"/>
          <w:sz w:val="24"/>
        </w:rPr>
        <w:t>30</w:t>
      </w:r>
      <w:r w:rsidRPr="00052E6C">
        <w:rPr>
          <w:color w:val="FF0000"/>
          <w:sz w:val="24"/>
        </w:rPr>
        <w:t xml:space="preserve"> </w:t>
      </w:r>
      <w:r>
        <w:rPr>
          <w:sz w:val="24"/>
        </w:rPr>
        <w:t>dni od daty otrzymania prawidłowo</w:t>
      </w:r>
      <w:r>
        <w:rPr>
          <w:spacing w:val="-2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2"/>
          <w:sz w:val="24"/>
        </w:rPr>
        <w:t xml:space="preserve"> </w:t>
      </w:r>
      <w:r>
        <w:rPr>
          <w:sz w:val="24"/>
        </w:rPr>
        <w:t>faktury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 Za dzień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1"/>
          <w:sz w:val="24"/>
        </w:rPr>
        <w:t xml:space="preserve"> </w:t>
      </w:r>
      <w:r>
        <w:rPr>
          <w:sz w:val="24"/>
        </w:rPr>
        <w:t>uznaje</w:t>
      </w:r>
      <w:r>
        <w:rPr>
          <w:spacing w:val="-2"/>
          <w:sz w:val="24"/>
        </w:rPr>
        <w:t xml:space="preserve"> </w:t>
      </w:r>
      <w:r>
        <w:rPr>
          <w:sz w:val="24"/>
        </w:rPr>
        <w:t>się dzień obciążenia rachunku Zamawiającego.</w:t>
      </w:r>
    </w:p>
    <w:p w14:paraId="43F5C24E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462BF3EA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spacing w:before="37"/>
        <w:ind w:right="121"/>
        <w:rPr>
          <w:sz w:val="24"/>
        </w:rPr>
      </w:pPr>
      <w:r>
        <w:rPr>
          <w:sz w:val="24"/>
        </w:rPr>
        <w:lastRenderedPageBreak/>
        <w:t>Jeżeli dotyczy, Zamawiający będzie miał prawo dokonywać płatności w ramach mechanizmu podzielonej płatności (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>
        <w:rPr>
          <w:sz w:val="24"/>
        </w:rPr>
        <w:t xml:space="preserve">) zgodnie z art. 108a ustawy z dnia 11 marca </w:t>
      </w:r>
      <w:proofErr w:type="gramStart"/>
      <w:r>
        <w:rPr>
          <w:sz w:val="24"/>
        </w:rPr>
        <w:t>2004r.</w:t>
      </w:r>
      <w:proofErr w:type="gramEnd"/>
      <w:r>
        <w:rPr>
          <w:sz w:val="24"/>
        </w:rPr>
        <w:t xml:space="preserve"> o podatku od towarów i usług.</w:t>
      </w:r>
    </w:p>
    <w:p w14:paraId="1F394016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spacing w:before="2"/>
        <w:ind w:right="116"/>
        <w:rPr>
          <w:sz w:val="24"/>
        </w:rPr>
      </w:pPr>
      <w:r>
        <w:rPr>
          <w:sz w:val="24"/>
        </w:rPr>
        <w:t>Wykonawca oświadcza,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rachunek</w:t>
      </w:r>
      <w:r>
        <w:rPr>
          <w:spacing w:val="-1"/>
          <w:sz w:val="24"/>
        </w:rPr>
        <w:t xml:space="preserve"> </w:t>
      </w:r>
      <w:r>
        <w:rPr>
          <w:sz w:val="24"/>
        </w:rPr>
        <w:t>bankowy wskazany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 powyżej jest rachunkiem umożliwiającym płatność w ramach mechanizmu podzielonej płatności, o którym mowa</w:t>
      </w:r>
      <w:r>
        <w:rPr>
          <w:spacing w:val="80"/>
          <w:sz w:val="24"/>
        </w:rPr>
        <w:t xml:space="preserve"> </w:t>
      </w:r>
      <w:r>
        <w:rPr>
          <w:sz w:val="24"/>
        </w:rPr>
        <w:t>w ust. 5 powyżej.</w:t>
      </w:r>
    </w:p>
    <w:p w14:paraId="725C4AEE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ind w:right="113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4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rachunek</w:t>
      </w:r>
      <w:r>
        <w:rPr>
          <w:spacing w:val="-14"/>
          <w:sz w:val="24"/>
        </w:rPr>
        <w:t xml:space="preserve"> </w:t>
      </w:r>
      <w:r>
        <w:rPr>
          <w:sz w:val="24"/>
        </w:rPr>
        <w:t>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spełnia</w:t>
      </w:r>
      <w:r>
        <w:rPr>
          <w:spacing w:val="-13"/>
          <w:sz w:val="24"/>
        </w:rPr>
        <w:t xml:space="preserve"> </w:t>
      </w:r>
      <w:r>
        <w:rPr>
          <w:sz w:val="24"/>
        </w:rPr>
        <w:t>warunku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powyżej, opóźnienie w dokonaniu płatności wskutek braku możliwości realizacji przez Zamawiającego płatności wynagrodzenia z zastosowaniem mechanizmu podzielonej płatności w terminie określonym w ust. 4 powyżej nie stanowi dla Wykonawcy podstawy do żądania od Zamawiającego jakichkolwiek odsetek, jak również innych rekompensat/odszkodowań z tytułu dokonania nieterminowej płatności.</w:t>
      </w:r>
    </w:p>
    <w:p w14:paraId="59B37C7A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ind w:right="117"/>
        <w:rPr>
          <w:sz w:val="24"/>
        </w:rPr>
      </w:pPr>
      <w:r>
        <w:rPr>
          <w:sz w:val="24"/>
        </w:rPr>
        <w:t>W przypadku, gdy rachunek bankowy wskazany przez Wykonawcę w ust. 4 powyżej nie będzie znajdował się w Wykazie podatników VAT prowadzonym przez Szefa Krajowej Administracji Skarbowej, Zamawiający ma prawo do niezapłacenia wynagrodzenia Wykonawcy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wskazanym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takim</w:t>
      </w:r>
      <w:r>
        <w:rPr>
          <w:spacing w:val="-2"/>
          <w:sz w:val="24"/>
        </w:rPr>
        <w:t xml:space="preserve"> </w:t>
      </w:r>
      <w:r>
        <w:rPr>
          <w:sz w:val="24"/>
        </w:rPr>
        <w:t>przypadku,</w:t>
      </w:r>
      <w:r>
        <w:rPr>
          <w:spacing w:val="-5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dokonaniu płatności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stanowi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podstawy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 od Zamawiającego jakichkolwiek odsetek, jak również innych rekompensat/odszkodowań z tytułu dokonania nieterminowej płatności.</w:t>
      </w:r>
    </w:p>
    <w:p w14:paraId="55BB4370" w14:textId="77777777" w:rsidR="004A39A1" w:rsidRDefault="00E2009A">
      <w:pPr>
        <w:pStyle w:val="Akapitzlist"/>
        <w:numPr>
          <w:ilvl w:val="0"/>
          <w:numId w:val="5"/>
        </w:numPr>
        <w:tabs>
          <w:tab w:val="left" w:pos="400"/>
        </w:tabs>
        <w:rPr>
          <w:sz w:val="24"/>
        </w:rPr>
      </w:pPr>
      <w:r>
        <w:rPr>
          <w:sz w:val="24"/>
        </w:rPr>
        <w:t>Faktura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wystawiona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poniższych</w:t>
      </w:r>
      <w:r>
        <w:rPr>
          <w:spacing w:val="-2"/>
          <w:sz w:val="24"/>
        </w:rPr>
        <w:t xml:space="preserve"> danych:</w:t>
      </w:r>
    </w:p>
    <w:p w14:paraId="0C1707D7" w14:textId="77945BC0" w:rsidR="004A39A1" w:rsidRDefault="00E2009A">
      <w:pPr>
        <w:pStyle w:val="Tekstpodstawowy"/>
        <w:ind w:right="1307" w:firstLine="0"/>
      </w:pPr>
      <w:r>
        <w:t xml:space="preserve">Nabywca: </w:t>
      </w:r>
      <w:r w:rsidR="00DB7578">
        <w:t>.....................................</w:t>
      </w:r>
      <w:r>
        <w:t xml:space="preserve"> Odbiorca:</w:t>
      </w:r>
      <w:r>
        <w:rPr>
          <w:spacing w:val="-5"/>
        </w:rPr>
        <w:t xml:space="preserve"> </w:t>
      </w:r>
      <w:r w:rsidR="00DB7578">
        <w:t>...........................................</w:t>
      </w:r>
    </w:p>
    <w:p w14:paraId="6A948903" w14:textId="77777777" w:rsidR="004A39A1" w:rsidRDefault="00E2009A">
      <w:pPr>
        <w:pStyle w:val="Akapitzlist"/>
        <w:numPr>
          <w:ilvl w:val="0"/>
          <w:numId w:val="5"/>
        </w:numPr>
        <w:tabs>
          <w:tab w:val="left" w:pos="544"/>
        </w:tabs>
        <w:ind w:left="543" w:right="112" w:hanging="428"/>
        <w:rPr>
          <w:sz w:val="24"/>
        </w:rPr>
      </w:pPr>
      <w:r>
        <w:rPr>
          <w:sz w:val="24"/>
        </w:rPr>
        <w:t>W przypadku odmowy wystawienia certyfikatu, Zamawiający otrzyma od Wykonawcy raport z wynikiem negatywnym. W takim przypadku, wynagrodzenie Wykonawcy będzie obejmować tylko faktycznie poniesione i udokumentowane przez niego koszty.</w:t>
      </w:r>
    </w:p>
    <w:p w14:paraId="5F5923FC" w14:textId="32EDCA48" w:rsidR="004A39A1" w:rsidRPr="0093099E" w:rsidRDefault="00E2009A">
      <w:pPr>
        <w:pStyle w:val="Akapitzlist"/>
        <w:numPr>
          <w:ilvl w:val="0"/>
          <w:numId w:val="5"/>
        </w:numPr>
        <w:tabs>
          <w:tab w:val="left" w:pos="544"/>
        </w:tabs>
        <w:ind w:left="543" w:right="112" w:hanging="428"/>
        <w:rPr>
          <w:rFonts w:asciiTheme="minorHAnsi" w:hAnsiTheme="minorHAnsi" w:cstheme="minorHAnsi"/>
          <w:sz w:val="24"/>
          <w:szCs w:val="24"/>
        </w:rPr>
      </w:pPr>
      <w:r w:rsidRPr="0093099E">
        <w:rPr>
          <w:sz w:val="24"/>
        </w:rPr>
        <w:t xml:space="preserve">W </w:t>
      </w:r>
      <w:r w:rsidRPr="0093099E">
        <w:rPr>
          <w:rFonts w:asciiTheme="minorHAnsi" w:hAnsiTheme="minorHAnsi" w:cstheme="minorHAnsi"/>
          <w:sz w:val="24"/>
          <w:szCs w:val="24"/>
        </w:rPr>
        <w:t xml:space="preserve">przypadku przerwania procesu </w:t>
      </w:r>
      <w:r w:rsidR="00574C6A" w:rsidRPr="0093099E">
        <w:rPr>
          <w:rFonts w:asciiTheme="minorHAnsi" w:hAnsiTheme="minorHAnsi" w:cstheme="minorHAnsi"/>
          <w:sz w:val="24"/>
          <w:szCs w:val="24"/>
        </w:rPr>
        <w:t>certyfikacji</w:t>
      </w:r>
      <w:r w:rsidRPr="0093099E">
        <w:rPr>
          <w:rFonts w:asciiTheme="minorHAnsi" w:hAnsiTheme="minorHAnsi" w:cstheme="minorHAnsi"/>
          <w:sz w:val="24"/>
          <w:szCs w:val="24"/>
        </w:rPr>
        <w:t>/nadzoru, odpowiednio znajdą zastosowanie § 10 ust. 5 i 6 umowy.</w:t>
      </w:r>
    </w:p>
    <w:p w14:paraId="3183FB39" w14:textId="71E62B5A" w:rsidR="0093099E" w:rsidRPr="0093099E" w:rsidRDefault="0093099E" w:rsidP="0093099E">
      <w:pPr>
        <w:pStyle w:val="Akapitzlist"/>
        <w:widowControl/>
        <w:numPr>
          <w:ilvl w:val="0"/>
          <w:numId w:val="5"/>
        </w:numPr>
        <w:shd w:val="clear" w:color="auto" w:fill="FDFDFD"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099E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dopuszcza możliwość składania faktur</w:t>
      </w:r>
      <w:r w:rsidRPr="009309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3099E">
        <w:rPr>
          <w:rFonts w:asciiTheme="minorHAnsi" w:eastAsia="Times New Roman" w:hAnsiTheme="minorHAnsi" w:cstheme="minorHAnsi"/>
          <w:sz w:val="24"/>
          <w:szCs w:val="24"/>
          <w:lang w:eastAsia="pl-PL"/>
        </w:rPr>
        <w:t>na adres poczty e-mail: kancelaria@wss5.pl.</w:t>
      </w:r>
    </w:p>
    <w:p w14:paraId="6775F895" w14:textId="77777777" w:rsidR="0093099E" w:rsidRDefault="0093099E" w:rsidP="0093099E">
      <w:pPr>
        <w:pStyle w:val="Akapitzlist"/>
        <w:tabs>
          <w:tab w:val="left" w:pos="544"/>
        </w:tabs>
        <w:ind w:left="543" w:right="112" w:firstLine="0"/>
        <w:rPr>
          <w:sz w:val="24"/>
        </w:rPr>
      </w:pPr>
    </w:p>
    <w:p w14:paraId="79C669F6" w14:textId="77777777" w:rsidR="004A39A1" w:rsidRDefault="00E2009A">
      <w:pPr>
        <w:pStyle w:val="Nagwek1"/>
        <w:spacing w:line="293" w:lineRule="exact"/>
        <w:ind w:left="4431" w:right="3710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13</w:t>
      </w:r>
    </w:p>
    <w:p w14:paraId="4BDC0664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52EE0644" w14:textId="77777777" w:rsidR="004A39A1" w:rsidRDefault="00E2009A">
      <w:pPr>
        <w:pStyle w:val="Akapitzlist"/>
        <w:numPr>
          <w:ilvl w:val="0"/>
          <w:numId w:val="4"/>
        </w:numPr>
        <w:tabs>
          <w:tab w:val="left" w:pos="400"/>
        </w:tabs>
        <w:spacing w:before="1" w:line="242" w:lineRule="auto"/>
        <w:ind w:right="121"/>
        <w:rPr>
          <w:sz w:val="24"/>
        </w:rPr>
      </w:pPr>
      <w:r>
        <w:rPr>
          <w:sz w:val="24"/>
        </w:rPr>
        <w:t>Strony</w:t>
      </w:r>
      <w:r>
        <w:rPr>
          <w:spacing w:val="18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9"/>
          <w:sz w:val="24"/>
        </w:rPr>
        <w:t xml:space="preserve"> </w:t>
      </w:r>
      <w:r>
        <w:rPr>
          <w:sz w:val="24"/>
        </w:rPr>
        <w:t>że</w:t>
      </w:r>
      <w:r>
        <w:rPr>
          <w:spacing w:val="17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21"/>
          <w:sz w:val="24"/>
        </w:rPr>
        <w:t xml:space="preserve"> </w:t>
      </w:r>
      <w:r>
        <w:rPr>
          <w:sz w:val="24"/>
        </w:rPr>
        <w:t>będą</w:t>
      </w:r>
      <w:r>
        <w:rPr>
          <w:spacing w:val="21"/>
          <w:sz w:val="24"/>
        </w:rPr>
        <w:t xml:space="preserve"> </w:t>
      </w:r>
      <w:r>
        <w:rPr>
          <w:sz w:val="24"/>
        </w:rPr>
        <w:t>kary</w:t>
      </w:r>
      <w:r>
        <w:rPr>
          <w:spacing w:val="19"/>
          <w:sz w:val="24"/>
        </w:rPr>
        <w:t xml:space="preserve"> </w:t>
      </w:r>
      <w:r>
        <w:rPr>
          <w:sz w:val="24"/>
        </w:rPr>
        <w:t>umowne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21"/>
          <w:sz w:val="24"/>
        </w:rPr>
        <w:t xml:space="preserve"> </w:t>
      </w:r>
      <w:r>
        <w:rPr>
          <w:sz w:val="24"/>
        </w:rPr>
        <w:t>przypadkach i wysokościach:</w:t>
      </w:r>
    </w:p>
    <w:p w14:paraId="107333AD" w14:textId="77777777" w:rsidR="004A39A1" w:rsidRDefault="00E2009A">
      <w:pPr>
        <w:pStyle w:val="Akapitzlist"/>
        <w:numPr>
          <w:ilvl w:val="1"/>
          <w:numId w:val="4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>odstąpienia od umowy przez Zamawiającego z przyczyn, leżących po stronie Wykonawcy. Wykonawca zapłaci Zamawiającemu karę umowną w wysokości 20% łącznego</w:t>
      </w:r>
      <w:r>
        <w:rPr>
          <w:spacing w:val="-6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7"/>
          <w:sz w:val="24"/>
        </w:rPr>
        <w:t xml:space="preserve"> </w:t>
      </w:r>
      <w:r>
        <w:rPr>
          <w:sz w:val="24"/>
        </w:rPr>
        <w:t>brutto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</w:t>
      </w:r>
      <w:r>
        <w:rPr>
          <w:spacing w:val="-6"/>
          <w:sz w:val="24"/>
        </w:rPr>
        <w:t xml:space="preserve"> </w:t>
      </w:r>
      <w:r>
        <w:rPr>
          <w:sz w:val="24"/>
        </w:rPr>
        <w:t>umowy,</w:t>
      </w:r>
      <w:r>
        <w:rPr>
          <w:spacing w:val="-5"/>
          <w:sz w:val="24"/>
        </w:rPr>
        <w:t xml:space="preserve"> </w:t>
      </w:r>
      <w:r>
        <w:rPr>
          <w:sz w:val="24"/>
        </w:rPr>
        <w:t>wskazanego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12 ust. 1,</w:t>
      </w:r>
    </w:p>
    <w:p w14:paraId="2E922693" w14:textId="53E11396" w:rsidR="004A39A1" w:rsidRDefault="00E2009A">
      <w:pPr>
        <w:pStyle w:val="Akapitzlist"/>
        <w:numPr>
          <w:ilvl w:val="1"/>
          <w:numId w:val="4"/>
        </w:numPr>
        <w:tabs>
          <w:tab w:val="left" w:pos="683"/>
        </w:tabs>
        <w:ind w:right="113"/>
        <w:rPr>
          <w:sz w:val="24"/>
        </w:rPr>
      </w:pPr>
      <w:r>
        <w:rPr>
          <w:sz w:val="24"/>
        </w:rPr>
        <w:t>za każdy dzień zwłoki w wykonaniu poszczególnych elementów, składających się na przedmiot umowy w terminach odpowiednio określonych w § 5 ust. 1 umowy w wysokości</w:t>
      </w:r>
      <w:r>
        <w:rPr>
          <w:spacing w:val="-14"/>
          <w:sz w:val="24"/>
        </w:rPr>
        <w:t xml:space="preserve"> </w:t>
      </w:r>
      <w:r>
        <w:rPr>
          <w:sz w:val="24"/>
        </w:rPr>
        <w:t>5%</w:t>
      </w:r>
      <w:r>
        <w:rPr>
          <w:spacing w:val="-1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brutto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dany</w:t>
      </w:r>
      <w:r>
        <w:rPr>
          <w:spacing w:val="-13"/>
          <w:sz w:val="24"/>
        </w:rPr>
        <w:t xml:space="preserve"> </w:t>
      </w:r>
      <w:r w:rsidR="00574C6A">
        <w:rPr>
          <w:sz w:val="24"/>
        </w:rPr>
        <w:t>audyt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którym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umowy,</w:t>
      </w:r>
    </w:p>
    <w:p w14:paraId="37DEAE1E" w14:textId="19014E96" w:rsidR="004A39A1" w:rsidRDefault="00E2009A">
      <w:pPr>
        <w:pStyle w:val="Akapitzlist"/>
        <w:numPr>
          <w:ilvl w:val="1"/>
          <w:numId w:val="4"/>
        </w:numPr>
        <w:tabs>
          <w:tab w:val="left" w:pos="683"/>
        </w:tabs>
        <w:ind w:right="114"/>
        <w:rPr>
          <w:sz w:val="24"/>
        </w:rPr>
      </w:pPr>
      <w:r>
        <w:rPr>
          <w:sz w:val="24"/>
        </w:rPr>
        <w:t>niedostarczenia</w:t>
      </w:r>
      <w:r>
        <w:rPr>
          <w:spacing w:val="7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79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raportów</w:t>
      </w:r>
      <w:r>
        <w:rPr>
          <w:spacing w:val="75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 w:rsidR="00574C6A">
        <w:rPr>
          <w:sz w:val="24"/>
        </w:rPr>
        <w:t>audytu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terminie, o którym mowa w § 2 ust. 1 pkt 4, Wykonawca zapłaci Zamawiającemu karę umowną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wysokości 5% wynagrodzenia brutto za dany </w:t>
      </w:r>
      <w:r w:rsidR="00574C6A">
        <w:rPr>
          <w:sz w:val="24"/>
        </w:rPr>
        <w:t>audyt</w:t>
      </w:r>
      <w:r>
        <w:rPr>
          <w:sz w:val="24"/>
        </w:rPr>
        <w:t>, o którym mowa w § 12 ust. 1, za każdy dzień zwłoki,</w:t>
      </w:r>
    </w:p>
    <w:p w14:paraId="74CA9122" w14:textId="77777777" w:rsidR="004A39A1" w:rsidRDefault="00E2009A">
      <w:pPr>
        <w:pStyle w:val="Akapitzlist"/>
        <w:numPr>
          <w:ilvl w:val="1"/>
          <w:numId w:val="4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za każdy dzień zwłoki w usunięciu wad lub nieprawidłowości stwierdzonych w trakcie odbioru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stosunku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wskazanego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5"/>
          <w:sz w:val="24"/>
        </w:rPr>
        <w:t xml:space="preserve"> </w:t>
      </w:r>
      <w:r>
        <w:rPr>
          <w:sz w:val="24"/>
        </w:rPr>
        <w:t>terminu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ich</w:t>
      </w:r>
      <w:r>
        <w:rPr>
          <w:spacing w:val="35"/>
          <w:sz w:val="24"/>
        </w:rPr>
        <w:t xml:space="preserve"> </w:t>
      </w:r>
      <w:r>
        <w:rPr>
          <w:sz w:val="24"/>
        </w:rPr>
        <w:t>usunięcie, w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"/>
          <w:sz w:val="24"/>
        </w:rPr>
        <w:t xml:space="preserve"> </w:t>
      </w:r>
      <w:r>
        <w:rPr>
          <w:sz w:val="24"/>
        </w:rPr>
        <w:t>0,2%</w:t>
      </w:r>
      <w:r>
        <w:rPr>
          <w:spacing w:val="-6"/>
          <w:sz w:val="24"/>
        </w:rPr>
        <w:t xml:space="preserve"> </w:t>
      </w:r>
      <w:r>
        <w:rPr>
          <w:sz w:val="24"/>
        </w:rPr>
        <w:t>łącznego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6"/>
          <w:sz w:val="24"/>
        </w:rPr>
        <w:t xml:space="preserve"> </w:t>
      </w:r>
      <w:r>
        <w:rPr>
          <w:sz w:val="24"/>
        </w:rPr>
        <w:t>brutto</w:t>
      </w:r>
      <w:r>
        <w:rPr>
          <w:spacing w:val="-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4"/>
          <w:sz w:val="24"/>
        </w:rPr>
        <w:t xml:space="preserve"> </w:t>
      </w:r>
      <w:r>
        <w:rPr>
          <w:sz w:val="24"/>
        </w:rPr>
        <w:t>Wykonawcy z tytułu realizacji umowy, o którym mowa w § 12 ust. 1 umowy.</w:t>
      </w:r>
    </w:p>
    <w:p w14:paraId="1A2EB632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0D1064EC" w14:textId="77777777" w:rsidR="004A39A1" w:rsidRDefault="00E2009A">
      <w:pPr>
        <w:pStyle w:val="Akapitzlist"/>
        <w:numPr>
          <w:ilvl w:val="0"/>
          <w:numId w:val="4"/>
        </w:numPr>
        <w:tabs>
          <w:tab w:val="left" w:pos="400"/>
        </w:tabs>
        <w:spacing w:before="37"/>
        <w:ind w:right="114"/>
        <w:rPr>
          <w:sz w:val="24"/>
        </w:rPr>
      </w:pPr>
      <w:r>
        <w:rPr>
          <w:sz w:val="24"/>
        </w:rPr>
        <w:lastRenderedPageBreak/>
        <w:t>Łączna wartość kar umownych nie 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przekroczyć 20% wartości łącznego ryczałtowego wynagrodzenia brutto za przedmiot umowy, wskazanego w § 12 ust. 1.</w:t>
      </w:r>
    </w:p>
    <w:p w14:paraId="48FC7385" w14:textId="77777777" w:rsidR="004A39A1" w:rsidRDefault="00E2009A">
      <w:pPr>
        <w:pStyle w:val="Akapitzlist"/>
        <w:numPr>
          <w:ilvl w:val="0"/>
          <w:numId w:val="4"/>
        </w:numPr>
        <w:tabs>
          <w:tab w:val="left" w:pos="400"/>
        </w:tabs>
        <w:spacing w:before="2"/>
        <w:ind w:right="119"/>
        <w:rPr>
          <w:sz w:val="24"/>
        </w:rPr>
      </w:pPr>
      <w:r>
        <w:rPr>
          <w:sz w:val="24"/>
        </w:rPr>
        <w:t>Kary, o których 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 1 powyżej będą potrącane z bieżącego wynagrodzenia, na co Wykonawca wyraża zgodę.</w:t>
      </w:r>
    </w:p>
    <w:p w14:paraId="17E8A197" w14:textId="77777777" w:rsidR="004A39A1" w:rsidRDefault="00E2009A">
      <w:pPr>
        <w:pStyle w:val="Akapitzlist"/>
        <w:numPr>
          <w:ilvl w:val="0"/>
          <w:numId w:val="4"/>
        </w:numPr>
        <w:tabs>
          <w:tab w:val="left" w:pos="400"/>
        </w:tabs>
        <w:ind w:right="122"/>
        <w:rPr>
          <w:sz w:val="24"/>
        </w:rPr>
      </w:pPr>
      <w:r>
        <w:rPr>
          <w:sz w:val="24"/>
        </w:rPr>
        <w:t>Niezależnie od kar umownych, Stronom przysługuje prawo dochodzenia odszkodowania uzupełniającego na zasadach ogólnych określonych przepisami Kodeksu cywilnego.</w:t>
      </w:r>
    </w:p>
    <w:p w14:paraId="528BE363" w14:textId="77777777" w:rsidR="004A39A1" w:rsidRDefault="00E2009A">
      <w:pPr>
        <w:pStyle w:val="Akapitzlist"/>
        <w:numPr>
          <w:ilvl w:val="0"/>
          <w:numId w:val="4"/>
        </w:numPr>
        <w:tabs>
          <w:tab w:val="left" w:pos="400"/>
        </w:tabs>
        <w:spacing w:line="293" w:lineRule="exact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wyraża</w:t>
      </w:r>
      <w:r>
        <w:rPr>
          <w:spacing w:val="-6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cesję</w:t>
      </w:r>
      <w:r>
        <w:rPr>
          <w:spacing w:val="-4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5B9F3C62" w14:textId="77777777" w:rsidR="004A39A1" w:rsidRDefault="004A39A1">
      <w:pPr>
        <w:pStyle w:val="Tekstpodstawowy"/>
        <w:spacing w:before="12"/>
        <w:ind w:left="0" w:firstLine="0"/>
        <w:jc w:val="left"/>
        <w:rPr>
          <w:sz w:val="23"/>
        </w:rPr>
      </w:pPr>
    </w:p>
    <w:p w14:paraId="06DC5944" w14:textId="77777777" w:rsidR="004A39A1" w:rsidRDefault="00E2009A">
      <w:pPr>
        <w:pStyle w:val="Nagwek1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14</w:t>
      </w:r>
    </w:p>
    <w:p w14:paraId="4E593B20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503E2805" w14:textId="77777777" w:rsidR="004A39A1" w:rsidRDefault="00E2009A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right="119"/>
        <w:rPr>
          <w:sz w:val="24"/>
        </w:rPr>
      </w:pPr>
      <w:r>
        <w:rPr>
          <w:sz w:val="24"/>
        </w:rPr>
        <w:t xml:space="preserve">Wykonawca nie może powierzyć wykonania niniejszej umowy osobom trzecim bez zgody </w:t>
      </w:r>
      <w:r>
        <w:rPr>
          <w:spacing w:val="-2"/>
          <w:sz w:val="24"/>
        </w:rPr>
        <w:t>Zamawiającego.</w:t>
      </w:r>
    </w:p>
    <w:p w14:paraId="7B922925" w14:textId="77777777" w:rsidR="004A39A1" w:rsidRDefault="00E2009A">
      <w:pPr>
        <w:pStyle w:val="Akapitzlist"/>
        <w:numPr>
          <w:ilvl w:val="0"/>
          <w:numId w:val="3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tajemnicy</w:t>
      </w:r>
      <w:r>
        <w:rPr>
          <w:spacing w:val="-13"/>
          <w:sz w:val="24"/>
        </w:rPr>
        <w:t xml:space="preserve"> </w:t>
      </w:r>
      <w:r>
        <w:rPr>
          <w:sz w:val="24"/>
        </w:rPr>
        <w:t>względem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3"/>
          <w:sz w:val="24"/>
        </w:rPr>
        <w:t xml:space="preserve"> </w:t>
      </w:r>
      <w:r>
        <w:rPr>
          <w:sz w:val="24"/>
        </w:rPr>
        <w:t>trzecich</w:t>
      </w:r>
      <w:r>
        <w:rPr>
          <w:spacing w:val="-12"/>
          <w:sz w:val="24"/>
        </w:rPr>
        <w:t xml:space="preserve"> </w:t>
      </w:r>
      <w:r>
        <w:rPr>
          <w:sz w:val="24"/>
        </w:rPr>
        <w:t>wszelkich informacji, które uzyskał w związku z wykonywaniem umowy.</w:t>
      </w:r>
    </w:p>
    <w:p w14:paraId="31416EC6" w14:textId="77777777" w:rsidR="004A39A1" w:rsidRDefault="00E2009A">
      <w:pPr>
        <w:pStyle w:val="Akapitzlist"/>
        <w:numPr>
          <w:ilvl w:val="0"/>
          <w:numId w:val="3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uzyskane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związku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7"/>
          <w:sz w:val="24"/>
        </w:rPr>
        <w:t xml:space="preserve"> </w:t>
      </w:r>
      <w:r>
        <w:rPr>
          <w:sz w:val="24"/>
        </w:rPr>
        <w:t>umowy mogą być wykorzystane tylko w celu realizacji umowy. Wykonawca zabezpieczy te informacje i materiały przed dostępem osób trzecich.</w:t>
      </w:r>
    </w:p>
    <w:p w14:paraId="36435EFF" w14:textId="77777777" w:rsidR="004A39A1" w:rsidRDefault="00E2009A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right="121"/>
        <w:rPr>
          <w:sz w:val="24"/>
        </w:rPr>
      </w:pPr>
      <w:r>
        <w:rPr>
          <w:sz w:val="24"/>
        </w:rPr>
        <w:t>W ślad za zawartą umową z Wykonawcą zostanie zawarta umowa powierzenia danych osobowych, regulująca warunki przetwarzania danych osobowych.</w:t>
      </w:r>
    </w:p>
    <w:p w14:paraId="51A037E6" w14:textId="77777777" w:rsidR="004A39A1" w:rsidRDefault="004A39A1">
      <w:pPr>
        <w:pStyle w:val="Tekstpodstawowy"/>
        <w:ind w:left="0" w:firstLine="0"/>
        <w:jc w:val="left"/>
      </w:pPr>
    </w:p>
    <w:p w14:paraId="0A8D558A" w14:textId="77777777" w:rsidR="004A39A1" w:rsidRDefault="00E2009A">
      <w:pPr>
        <w:pStyle w:val="Nagwek1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15</w:t>
      </w:r>
    </w:p>
    <w:p w14:paraId="6B174095" w14:textId="77777777" w:rsidR="004A39A1" w:rsidRDefault="004A39A1">
      <w:pPr>
        <w:pStyle w:val="Tekstpodstawowy"/>
        <w:spacing w:before="12"/>
        <w:ind w:left="0" w:firstLine="0"/>
        <w:jc w:val="left"/>
        <w:rPr>
          <w:b/>
          <w:sz w:val="23"/>
        </w:rPr>
      </w:pPr>
    </w:p>
    <w:p w14:paraId="76158FD5" w14:textId="77777777" w:rsidR="004A39A1" w:rsidRDefault="00E2009A">
      <w:pPr>
        <w:pStyle w:val="Tekstpodstawowy"/>
        <w:ind w:left="116" w:right="112" w:firstLine="0"/>
      </w:pPr>
      <w:r>
        <w:t>Zgodnie</w:t>
      </w:r>
      <w:r>
        <w:rPr>
          <w:spacing w:val="21"/>
        </w:rPr>
        <w:t xml:space="preserve"> </w:t>
      </w:r>
      <w:r>
        <w:t xml:space="preserve">z </w:t>
      </w:r>
      <w:hyperlink r:id="rId9">
        <w:r>
          <w:t>art.</w:t>
        </w:r>
        <w:r>
          <w:rPr>
            <w:spacing w:val="19"/>
          </w:rPr>
          <w:t xml:space="preserve"> </w:t>
        </w:r>
        <w:r>
          <w:t>13</w:t>
        </w:r>
        <w:r>
          <w:rPr>
            <w:spacing w:val="21"/>
          </w:rPr>
          <w:t xml:space="preserve"> </w:t>
        </w:r>
        <w:r>
          <w:t>ust.</w:t>
        </w:r>
        <w:r>
          <w:rPr>
            <w:spacing w:val="19"/>
          </w:rPr>
          <w:t xml:space="preserve"> </w:t>
        </w:r>
        <w:r>
          <w:t>1</w:t>
        </w:r>
        <w:r>
          <w:rPr>
            <w:spacing w:val="21"/>
          </w:rPr>
          <w:t xml:space="preserve"> </w:t>
        </w:r>
        <w:r>
          <w:t>i</w:t>
        </w:r>
        <w:r>
          <w:rPr>
            <w:spacing w:val="20"/>
          </w:rPr>
          <w:t xml:space="preserve"> </w:t>
        </w:r>
        <w:r>
          <w:t>2</w:t>
        </w:r>
        <w:r>
          <w:rPr>
            <w:spacing w:val="21"/>
          </w:rPr>
          <w:t xml:space="preserve"> </w:t>
        </w:r>
        <w:r>
          <w:t>rozporządzenia</w:t>
        </w:r>
        <w:r>
          <w:rPr>
            <w:spacing w:val="20"/>
          </w:rPr>
          <w:t xml:space="preserve"> </w:t>
        </w:r>
        <w:r>
          <w:t>Parlamentu</w:t>
        </w:r>
        <w:r>
          <w:rPr>
            <w:spacing w:val="21"/>
          </w:rPr>
          <w:t xml:space="preserve"> </w:t>
        </w:r>
        <w:r>
          <w:t>Europejskiego</w:t>
        </w:r>
        <w:r>
          <w:rPr>
            <w:spacing w:val="21"/>
          </w:rPr>
          <w:t xml:space="preserve"> </w:t>
        </w:r>
        <w:r>
          <w:t>i</w:t>
        </w:r>
        <w:r>
          <w:rPr>
            <w:spacing w:val="22"/>
          </w:rPr>
          <w:t xml:space="preserve"> </w:t>
        </w:r>
        <w:r>
          <w:t>Rady</w:t>
        </w:r>
        <w:r>
          <w:rPr>
            <w:spacing w:val="22"/>
          </w:rPr>
          <w:t xml:space="preserve"> </w:t>
        </w:r>
        <w:r>
          <w:t>(UE)</w:t>
        </w:r>
        <w:r>
          <w:rPr>
            <w:spacing w:val="22"/>
          </w:rPr>
          <w:t xml:space="preserve"> </w:t>
        </w:r>
        <w:r>
          <w:t>2016/679</w:t>
        </w:r>
      </w:hyperlink>
      <w:r>
        <w:t xml:space="preserve"> </w:t>
      </w:r>
      <w:hyperlink r:id="rId10">
        <w:r>
          <w:t>z 27 kwietnia 2016r. w</w:t>
        </w:r>
        <w:r>
          <w:rPr>
            <w:spacing w:val="-3"/>
          </w:rPr>
          <w:t xml:space="preserve"> </w:t>
        </w:r>
        <w:r>
          <w:t>sprawie ochrony osób fizycznych w</w:t>
        </w:r>
        <w:r>
          <w:rPr>
            <w:spacing w:val="-1"/>
          </w:rPr>
          <w:t xml:space="preserve"> </w:t>
        </w:r>
        <w:r>
          <w:t>związku z przetwarzaniem danych</w:t>
        </w:r>
      </w:hyperlink>
      <w:r>
        <w:t xml:space="preserve"> </w:t>
      </w:r>
      <w:hyperlink r:id="rId11">
        <w:r>
          <w:t>osobowych i w sprawie swobodnego przepływu takich danych oraz uchylenia dyrektywy</w:t>
        </w:r>
      </w:hyperlink>
      <w:r>
        <w:t xml:space="preserve"> </w:t>
      </w:r>
      <w:hyperlink r:id="rId12">
        <w:r>
          <w:t>95/46/WE</w:t>
        </w:r>
      </w:hyperlink>
      <w:r>
        <w:rPr>
          <w:spacing w:val="-3"/>
        </w:rPr>
        <w:t xml:space="preserve"> </w:t>
      </w:r>
      <w:r>
        <w:t>(ogólne</w:t>
      </w:r>
      <w:r>
        <w:rPr>
          <w:spacing w:val="-4"/>
        </w:rPr>
        <w:t xml:space="preserve"> </w:t>
      </w:r>
      <w:r>
        <w:t>rozporządzenie</w:t>
      </w:r>
      <w:r>
        <w:rPr>
          <w:spacing w:val="-3"/>
        </w:rPr>
        <w:t xml:space="preserve"> </w:t>
      </w:r>
      <w:r>
        <w:t>o ochronie</w:t>
      </w:r>
      <w:r>
        <w:rPr>
          <w:spacing w:val="-3"/>
        </w:rPr>
        <w:t xml:space="preserve"> </w:t>
      </w:r>
      <w:r>
        <w:t>danych)</w:t>
      </w:r>
      <w:r>
        <w:rPr>
          <w:spacing w:val="-3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UE.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119,</w:t>
      </w:r>
      <w:r>
        <w:rPr>
          <w:spacing w:val="-3"/>
        </w:rPr>
        <w:t xml:space="preserve"> </w:t>
      </w:r>
      <w:r>
        <w:t xml:space="preserve">str. 1), dalej zwany „RODO”, </w:t>
      </w:r>
      <w:proofErr w:type="gramStart"/>
      <w:r>
        <w:t>informuję</w:t>
      </w:r>
      <w:proofErr w:type="gramEnd"/>
      <w:r>
        <w:t xml:space="preserve"> że:</w:t>
      </w:r>
    </w:p>
    <w:p w14:paraId="343BDA63" w14:textId="1B6911CD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6"/>
        <w:rPr>
          <w:sz w:val="24"/>
        </w:rPr>
      </w:pPr>
      <w:r>
        <w:rPr>
          <w:sz w:val="24"/>
        </w:rPr>
        <w:t>W związku z procedurą zawarcia umowy Administratorem Państwa danych osobowych będzie</w:t>
      </w:r>
      <w:r>
        <w:rPr>
          <w:spacing w:val="-4"/>
          <w:sz w:val="24"/>
        </w:rPr>
        <w:t xml:space="preserve"> </w:t>
      </w:r>
      <w:r w:rsidR="00574C6A">
        <w:rPr>
          <w:sz w:val="24"/>
        </w:rPr>
        <w:t>...............................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 w:rsidR="00574C6A">
        <w:rPr>
          <w:sz w:val="24"/>
        </w:rPr>
        <w:t>.....................</w:t>
      </w:r>
      <w:r>
        <w:rPr>
          <w:sz w:val="24"/>
        </w:rPr>
        <w:t xml:space="preserve"> z siedzibą przy ulicy </w:t>
      </w:r>
      <w:r w:rsidR="00574C6A">
        <w:rPr>
          <w:sz w:val="24"/>
        </w:rPr>
        <w:t>............................................</w:t>
      </w:r>
    </w:p>
    <w:p w14:paraId="7735D31D" w14:textId="01757CF9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13"/>
        <w:rPr>
          <w:b/>
          <w:sz w:val="24"/>
        </w:rPr>
      </w:pPr>
      <w:r>
        <w:rPr>
          <w:sz w:val="24"/>
        </w:rPr>
        <w:t xml:space="preserve">Osoba, której dane osobowe są przetwarzane może skontaktować się z Inspektorem Ochrony Danych pod adresem e-mail: </w:t>
      </w:r>
      <w:r w:rsidR="00574C6A">
        <w:t>................................</w:t>
      </w:r>
    </w:p>
    <w:p w14:paraId="66F106DB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3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lit.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RODO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związanym z postępowaniem o udzielenie zamówienia publicznego oraz na podstawie art. 6 ust. 1 lit. b w celu zawarcia umowy z wybranym Wykonawcą.</w:t>
      </w:r>
    </w:p>
    <w:p w14:paraId="47A0DB32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9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zostaną</w:t>
      </w:r>
      <w:r>
        <w:rPr>
          <w:spacing w:val="-5"/>
          <w:sz w:val="24"/>
        </w:rPr>
        <w:t xml:space="preserve"> </w:t>
      </w:r>
      <w:r>
        <w:rPr>
          <w:sz w:val="24"/>
        </w:rPr>
        <w:t>pozyskane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zawartej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  <w:r>
        <w:rPr>
          <w:spacing w:val="-4"/>
          <w:sz w:val="24"/>
        </w:rPr>
        <w:t xml:space="preserve"> </w:t>
      </w:r>
      <w:r>
        <w:rPr>
          <w:sz w:val="24"/>
        </w:rPr>
        <w:t>Podanie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dobrowolne, jednak niezbędne do zawarcia umowy. Brak ich podania spowoduje brak możliwości zawarcia umowy/realizacji zamówienia.</w:t>
      </w:r>
    </w:p>
    <w:p w14:paraId="0105ECA0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2"/>
        <w:rPr>
          <w:sz w:val="24"/>
        </w:rPr>
      </w:pPr>
      <w:r>
        <w:rPr>
          <w:sz w:val="24"/>
        </w:rPr>
        <w:t>Odbiorcami Pani/Pana danych osobowych będą upoważnieni pracownicy Zamawiającego oraz osoby lub podmioty, którym na wniosek w przypadkach przewidzianych przepisami prawa udostępniona będzie dokumentacja postępowania. Państwa dane będą publikowane na stronie BIP Zamawiającego zgodnie z przepisami prawa.</w:t>
      </w:r>
    </w:p>
    <w:p w14:paraId="5B537956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12"/>
          <w:sz w:val="24"/>
        </w:rPr>
        <w:t xml:space="preserve"> </w:t>
      </w:r>
      <w:r>
        <w:rPr>
          <w:sz w:val="24"/>
        </w:rPr>
        <w:t>organom</w:t>
      </w:r>
      <w:r>
        <w:rPr>
          <w:spacing w:val="-12"/>
          <w:sz w:val="24"/>
        </w:rPr>
        <w:t xml:space="preserve"> </w:t>
      </w:r>
      <w:r>
        <w:rPr>
          <w:sz w:val="24"/>
        </w:rPr>
        <w:t>kontrolnym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innym</w:t>
      </w:r>
      <w:r>
        <w:rPr>
          <w:spacing w:val="-13"/>
          <w:sz w:val="24"/>
        </w:rPr>
        <w:t xml:space="preserve"> </w:t>
      </w:r>
      <w:r>
        <w:rPr>
          <w:sz w:val="24"/>
        </w:rPr>
        <w:t>podmiotom</w:t>
      </w:r>
      <w:r>
        <w:rPr>
          <w:spacing w:val="-12"/>
          <w:sz w:val="24"/>
        </w:rPr>
        <w:t xml:space="preserve"> </w:t>
      </w:r>
      <w:r>
        <w:rPr>
          <w:sz w:val="24"/>
        </w:rPr>
        <w:t>wyłącznie w przypadkach przewidzianych przepisami prawa.</w:t>
      </w:r>
    </w:p>
    <w:p w14:paraId="2C62AF76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15"/>
        <w:rPr>
          <w:sz w:val="24"/>
        </w:rPr>
      </w:pPr>
      <w:r>
        <w:rPr>
          <w:sz w:val="24"/>
        </w:rPr>
        <w:t>Dane</w:t>
      </w:r>
      <w:r>
        <w:rPr>
          <w:spacing w:val="-9"/>
          <w:sz w:val="24"/>
        </w:rPr>
        <w:t xml:space="preserve"> </w:t>
      </w:r>
      <w:r>
        <w:rPr>
          <w:sz w:val="24"/>
        </w:rPr>
        <w:t>osobowe</w:t>
      </w:r>
      <w:r>
        <w:rPr>
          <w:spacing w:val="-8"/>
          <w:sz w:val="24"/>
        </w:rPr>
        <w:t xml:space="preserve"> </w:t>
      </w:r>
      <w:r>
        <w:rPr>
          <w:sz w:val="24"/>
        </w:rPr>
        <w:t>pozyskane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związanym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zawarciem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wybranym</w:t>
      </w:r>
      <w:r>
        <w:rPr>
          <w:spacing w:val="-8"/>
          <w:sz w:val="24"/>
        </w:rPr>
        <w:t xml:space="preserve"> </w:t>
      </w:r>
      <w:r>
        <w:rPr>
          <w:sz w:val="24"/>
        </w:rPr>
        <w:t>Wykonawcą będą przechowywane przez okres niezbędny do realizacji wyżej określonych celów, przewidzianych przepisami prawa oraz wewnętrznymi aktami prawnymi obowiązującymi</w:t>
      </w:r>
    </w:p>
    <w:p w14:paraId="60F2114A" w14:textId="77777777" w:rsidR="004A39A1" w:rsidRDefault="004A39A1">
      <w:pPr>
        <w:jc w:val="both"/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418E3267" w14:textId="77777777" w:rsidR="004A39A1" w:rsidRDefault="00E2009A">
      <w:pPr>
        <w:pStyle w:val="Tekstpodstawowy"/>
        <w:spacing w:before="37"/>
        <w:ind w:right="112" w:firstLine="0"/>
      </w:pPr>
      <w:r>
        <w:lastRenderedPageBreak/>
        <w:t>u</w:t>
      </w:r>
      <w:r>
        <w:rPr>
          <w:spacing w:val="-7"/>
        </w:rPr>
        <w:t xml:space="preserve"> </w:t>
      </w:r>
      <w:r>
        <w:t>Zamawiającego.</w:t>
      </w:r>
      <w:r>
        <w:rPr>
          <w:spacing w:val="-9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przetwarzania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zostać</w:t>
      </w:r>
      <w:r>
        <w:rPr>
          <w:spacing w:val="-7"/>
        </w:rPr>
        <w:t xml:space="preserve"> </w:t>
      </w:r>
      <w:r>
        <w:t>przedłużony,</w:t>
      </w:r>
      <w:r>
        <w:rPr>
          <w:spacing w:val="-11"/>
        </w:rPr>
        <w:t xml:space="preserve"> </w:t>
      </w:r>
      <w:r>
        <w:t>jeżeli przetwarzanie</w:t>
      </w:r>
      <w:r>
        <w:rPr>
          <w:spacing w:val="-14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niezbędne</w:t>
      </w:r>
      <w:r>
        <w:rPr>
          <w:spacing w:val="-14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dochodzenia ewentualnych roszczeń lub obrony przed roszczeniami.</w:t>
      </w:r>
    </w:p>
    <w:p w14:paraId="07307030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spacing w:before="2" w:line="292" w:lineRule="exact"/>
        <w:rPr>
          <w:sz w:val="24"/>
        </w:rPr>
      </w:pP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Pani/Pan:</w:t>
      </w:r>
    </w:p>
    <w:p w14:paraId="684CA1F3" w14:textId="77777777" w:rsidR="004A39A1" w:rsidRDefault="00E2009A">
      <w:pPr>
        <w:pStyle w:val="Akapitzlist"/>
        <w:numPr>
          <w:ilvl w:val="1"/>
          <w:numId w:val="2"/>
        </w:numPr>
        <w:tabs>
          <w:tab w:val="left" w:pos="683"/>
        </w:tabs>
        <w:ind w:right="119"/>
        <w:rPr>
          <w:sz w:val="24"/>
        </w:rPr>
      </w:pPr>
      <w:r>
        <w:rPr>
          <w:sz w:val="24"/>
        </w:rPr>
        <w:t xml:space="preserve">na podstawie art. 15 RODO prawo dostępu do danych osobowych Pani/Pana </w:t>
      </w:r>
      <w:r>
        <w:rPr>
          <w:spacing w:val="-2"/>
          <w:sz w:val="24"/>
        </w:rPr>
        <w:t>dotyczących,</w:t>
      </w:r>
    </w:p>
    <w:p w14:paraId="5EEDD02D" w14:textId="77777777" w:rsidR="004A39A1" w:rsidRDefault="00E2009A">
      <w:pPr>
        <w:pStyle w:val="Akapitzlist"/>
        <w:numPr>
          <w:ilvl w:val="1"/>
          <w:numId w:val="2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16</w:t>
      </w:r>
      <w:r>
        <w:rPr>
          <w:spacing w:val="40"/>
          <w:sz w:val="24"/>
        </w:rPr>
        <w:t xml:space="preserve"> </w:t>
      </w:r>
      <w:r>
        <w:rPr>
          <w:sz w:val="24"/>
        </w:rPr>
        <w:t>RODO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40"/>
          <w:sz w:val="24"/>
        </w:rPr>
        <w:t xml:space="preserve"> </w:t>
      </w:r>
      <w:r>
        <w:rPr>
          <w:sz w:val="24"/>
        </w:rPr>
        <w:t>Pani/Pana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zastrzeżeniem, iż</w:t>
      </w:r>
      <w:r>
        <w:rPr>
          <w:spacing w:val="-3"/>
          <w:sz w:val="24"/>
        </w:rPr>
        <w:t xml:space="preserve"> </w:t>
      </w:r>
      <w:r>
        <w:rPr>
          <w:sz w:val="24"/>
        </w:rPr>
        <w:t>skorzystanie z prawa do sprostowania nie może skutkować zmianą wyniku</w:t>
      </w:r>
      <w:r>
        <w:rPr>
          <w:spacing w:val="-1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ani</w:t>
      </w:r>
      <w:r>
        <w:rPr>
          <w:spacing w:val="-12"/>
          <w:sz w:val="24"/>
        </w:rPr>
        <w:t xml:space="preserve"> </w:t>
      </w:r>
      <w:r>
        <w:rPr>
          <w:sz w:val="24"/>
        </w:rPr>
        <w:t>zmianą</w:t>
      </w:r>
      <w:r>
        <w:rPr>
          <w:spacing w:val="-14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3"/>
          <w:sz w:val="24"/>
        </w:rPr>
        <w:t xml:space="preserve"> </w:t>
      </w:r>
      <w:r>
        <w:rPr>
          <w:sz w:val="24"/>
        </w:rPr>
        <w:t>postępowania wraz z Załącznikami,</w:t>
      </w:r>
    </w:p>
    <w:p w14:paraId="64583393" w14:textId="77777777" w:rsidR="004A39A1" w:rsidRDefault="00E2009A">
      <w:pPr>
        <w:pStyle w:val="Akapitzlist"/>
        <w:numPr>
          <w:ilvl w:val="1"/>
          <w:numId w:val="2"/>
        </w:numPr>
        <w:tabs>
          <w:tab w:val="left" w:pos="683"/>
        </w:tabs>
        <w:ind w:right="119"/>
        <w:rPr>
          <w:sz w:val="24"/>
        </w:rPr>
      </w:pPr>
      <w:r>
        <w:rPr>
          <w:sz w:val="24"/>
        </w:rPr>
        <w:t>na podstawie art. 18 RODO prawo żądania od administratora ograniczenia przetwarzania danych osobowych z zastrzeżeniem przypadków, o których mowa w art.</w:t>
      </w:r>
    </w:p>
    <w:p w14:paraId="26BF7774" w14:textId="77777777" w:rsidR="004A39A1" w:rsidRDefault="00E2009A">
      <w:pPr>
        <w:pStyle w:val="Tekstpodstawowy"/>
        <w:ind w:left="682" w:right="117" w:firstLine="0"/>
      </w:pPr>
      <w:r>
        <w:t>18 ust. 2 RODO z zastrzeżeniem, iż prawo do ograniczenia przetwarzania nie ma zastosowania w odniesieniu do przechowywania, w celu zapewnienia korzystania ze środków ochrony prawnej lub w celu ochrony praw innej osoby fizycznej lub prawnej, lub z uwagi na ważne względy interesu publicznego,</w:t>
      </w:r>
    </w:p>
    <w:p w14:paraId="1A5669F2" w14:textId="77777777" w:rsidR="004A39A1" w:rsidRDefault="00E2009A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115"/>
        <w:rPr>
          <w:sz w:val="24"/>
        </w:rPr>
      </w:pPr>
      <w:r>
        <w:rPr>
          <w:sz w:val="24"/>
        </w:rPr>
        <w:t>prawo do wniesienia skargi do Prezesa Urzędu Ochrony Danych Osobowych, gdy uzna Pani/Pan,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Pani/Pana</w:t>
      </w:r>
      <w:r>
        <w:rPr>
          <w:spacing w:val="-8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"/>
          <w:sz w:val="24"/>
        </w:rPr>
        <w:t xml:space="preserve"> </w:t>
      </w:r>
      <w:r>
        <w:rPr>
          <w:sz w:val="24"/>
        </w:rPr>
        <w:t>narusza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przepisy </w:t>
      </w:r>
      <w:r>
        <w:rPr>
          <w:spacing w:val="-2"/>
          <w:sz w:val="24"/>
        </w:rPr>
        <w:t>RODO.</w:t>
      </w:r>
    </w:p>
    <w:p w14:paraId="002B235D" w14:textId="77777777" w:rsidR="004A39A1" w:rsidRDefault="00E2009A">
      <w:pPr>
        <w:pStyle w:val="Akapitzlist"/>
        <w:numPr>
          <w:ilvl w:val="0"/>
          <w:numId w:val="2"/>
        </w:numPr>
        <w:tabs>
          <w:tab w:val="left" w:pos="400"/>
        </w:tabs>
        <w:ind w:right="118"/>
        <w:rPr>
          <w:sz w:val="24"/>
        </w:rPr>
      </w:pPr>
      <w:r>
        <w:rPr>
          <w:sz w:val="24"/>
        </w:rPr>
        <w:t>Zamawiający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poza</w:t>
      </w:r>
      <w:r>
        <w:rPr>
          <w:spacing w:val="-13"/>
          <w:sz w:val="24"/>
        </w:rPr>
        <w:t xml:space="preserve"> </w:t>
      </w:r>
      <w:r>
        <w:rPr>
          <w:sz w:val="24"/>
        </w:rPr>
        <w:t>teren</w:t>
      </w:r>
      <w:r>
        <w:rPr>
          <w:spacing w:val="-12"/>
          <w:sz w:val="24"/>
        </w:rPr>
        <w:t xml:space="preserve"> </w:t>
      </w:r>
      <w:r>
        <w:rPr>
          <w:sz w:val="24"/>
        </w:rPr>
        <w:t>Polski</w:t>
      </w:r>
      <w:r>
        <w:rPr>
          <w:spacing w:val="-13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r>
        <w:rPr>
          <w:sz w:val="24"/>
        </w:rPr>
        <w:t>żadnym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organizacjom </w:t>
      </w:r>
      <w:r>
        <w:rPr>
          <w:spacing w:val="-2"/>
          <w:sz w:val="24"/>
        </w:rPr>
        <w:t>międzynarodowym.</w:t>
      </w:r>
    </w:p>
    <w:p w14:paraId="11F84DFA" w14:textId="77777777" w:rsidR="004A39A1" w:rsidRDefault="00E2009A">
      <w:pPr>
        <w:pStyle w:val="Nagwek1"/>
        <w:spacing w:line="292" w:lineRule="exact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16</w:t>
      </w:r>
    </w:p>
    <w:p w14:paraId="7DD42338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4E581AC7" w14:textId="77777777" w:rsidR="004A39A1" w:rsidRDefault="00E2009A">
      <w:pPr>
        <w:pStyle w:val="Tekstpodstawowy"/>
        <w:spacing w:before="1"/>
        <w:ind w:left="183" w:right="120" w:firstLine="0"/>
      </w:pPr>
      <w:r>
        <w:t>Wykonawca, ubiegając się o zamówienie jest zobowiązany do wypełnienia wszystkich obowiązków związanych z udziałem w postępowaniu, wynikających z RODO, tj.:</w:t>
      </w:r>
    </w:p>
    <w:p w14:paraId="250824E1" w14:textId="77777777" w:rsidR="004A39A1" w:rsidRDefault="00E2009A">
      <w:pPr>
        <w:pStyle w:val="Tekstpodstawowy"/>
        <w:ind w:left="543" w:right="118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obowiązek</w:t>
      </w:r>
      <w:r>
        <w:rPr>
          <w:spacing w:val="-12"/>
        </w:rPr>
        <w:t xml:space="preserve"> </w:t>
      </w:r>
      <w:r>
        <w:t>informacyjny</w:t>
      </w:r>
      <w:r>
        <w:rPr>
          <w:spacing w:val="-14"/>
        </w:rPr>
        <w:t xml:space="preserve"> </w:t>
      </w:r>
      <w:r>
        <w:t>przewidziany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względem</w:t>
      </w:r>
      <w:r>
        <w:rPr>
          <w:spacing w:val="-13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fizycznych,</w:t>
      </w:r>
      <w:r>
        <w:rPr>
          <w:spacing w:val="-11"/>
        </w:rPr>
        <w:t xml:space="preserve"> </w:t>
      </w:r>
      <w:r>
        <w:t>których dane osobowe dotyczą i od których dane Wykonawca bezpośrednio pozyskał (chyba, że dysponuje już tymi informacjami – art. 13 ust. 4 RODO),</w:t>
      </w:r>
    </w:p>
    <w:p w14:paraId="447B8462" w14:textId="77777777" w:rsidR="004A39A1" w:rsidRDefault="00E2009A">
      <w:pPr>
        <w:pStyle w:val="Tekstpodstawowy"/>
        <w:spacing w:before="2"/>
        <w:ind w:left="543" w:right="113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80"/>
        </w:rPr>
        <w:t xml:space="preserve"> </w:t>
      </w:r>
      <w:r>
        <w:t xml:space="preserve">obowiązek informacyjny, wynikający z art. 14 RODO względem osób fizycznych, których dane przekazuje Zamawiającemu (administratorowi danych osobowych) i których dane pośrednio pozyskał, chyba że ma zastosowanie co najmniej jedno z </w:t>
      </w:r>
      <w:proofErr w:type="spellStart"/>
      <w:r>
        <w:t>wyłączeń</w:t>
      </w:r>
      <w:proofErr w:type="spellEnd"/>
      <w:r>
        <w:t>, o których mowa w art. 14 ust. 5 RODO,</w:t>
      </w:r>
    </w:p>
    <w:p w14:paraId="519289BA" w14:textId="77777777" w:rsidR="004A39A1" w:rsidRDefault="00E2009A">
      <w:pPr>
        <w:pStyle w:val="Tekstpodstawowy"/>
        <w:ind w:left="543" w:right="115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80"/>
        </w:rPr>
        <w:t xml:space="preserve"> </w:t>
      </w:r>
      <w:r>
        <w:t>w celu zapewnienia, że Wykonawca wypełnił ww. obowiązki informacyjne oraz ochrony prawnie</w:t>
      </w:r>
      <w:r>
        <w:rPr>
          <w:spacing w:val="80"/>
        </w:rPr>
        <w:t xml:space="preserve"> </w:t>
      </w:r>
      <w:r>
        <w:t>uzasadnionych</w:t>
      </w:r>
      <w:r>
        <w:rPr>
          <w:spacing w:val="80"/>
        </w:rPr>
        <w:t xml:space="preserve"> </w:t>
      </w:r>
      <w:r>
        <w:t>interesów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trzeciej,</w:t>
      </w:r>
      <w:r>
        <w:rPr>
          <w:spacing w:val="80"/>
        </w:rPr>
        <w:t xml:space="preserve"> </w:t>
      </w:r>
      <w:r>
        <w:t>której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zostały</w:t>
      </w:r>
      <w:r>
        <w:rPr>
          <w:spacing w:val="80"/>
        </w:rPr>
        <w:t xml:space="preserve"> </w:t>
      </w:r>
      <w:r>
        <w:t>przekazane w</w:t>
      </w:r>
      <w:r>
        <w:rPr>
          <w:spacing w:val="-2"/>
        </w:rPr>
        <w:t xml:space="preserve"> </w:t>
      </w:r>
      <w:r>
        <w:t>związku z udziałem Wykonawcy w niniejszym postępowaniu, Wykonawca jest zobowiązany do złożenia stosownego oświadczenia o wypełnieniu przez niego obowiązków informacyjnych przewidzianych w art. 13 lub art. 14 RODO.</w:t>
      </w:r>
    </w:p>
    <w:p w14:paraId="7DBA9482" w14:textId="77777777" w:rsidR="004A39A1" w:rsidRDefault="00E2009A">
      <w:pPr>
        <w:pStyle w:val="Tekstpodstawowy"/>
        <w:ind w:left="116" w:right="112" w:firstLine="0"/>
      </w:pPr>
      <w:r>
        <w:t>W związku z powyższym, Wykonawca w Formularzu ofertowym, stanowiącym Załącznik do dokumentacji postępowania składa stosowne oświadczenie.</w:t>
      </w:r>
    </w:p>
    <w:p w14:paraId="79E04DA9" w14:textId="77777777" w:rsidR="004A39A1" w:rsidRDefault="004A39A1">
      <w:pPr>
        <w:pStyle w:val="Tekstpodstawowy"/>
        <w:ind w:left="0" w:firstLine="0"/>
        <w:jc w:val="left"/>
      </w:pPr>
    </w:p>
    <w:p w14:paraId="2D105823" w14:textId="77777777" w:rsidR="004A39A1" w:rsidRDefault="00E2009A">
      <w:pPr>
        <w:pStyle w:val="Nagwek1"/>
        <w:spacing w:before="1"/>
        <w:ind w:left="407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17</w:t>
      </w:r>
    </w:p>
    <w:p w14:paraId="67120769" w14:textId="77777777" w:rsidR="004A39A1" w:rsidRDefault="004A39A1">
      <w:pPr>
        <w:pStyle w:val="Tekstpodstawowy"/>
        <w:spacing w:before="11"/>
        <w:ind w:left="0" w:firstLine="0"/>
        <w:jc w:val="left"/>
        <w:rPr>
          <w:b/>
          <w:sz w:val="23"/>
        </w:rPr>
      </w:pPr>
    </w:p>
    <w:p w14:paraId="39B33909" w14:textId="77777777" w:rsidR="004A39A1" w:rsidRDefault="00E2009A">
      <w:pPr>
        <w:pStyle w:val="Akapitzlist"/>
        <w:numPr>
          <w:ilvl w:val="0"/>
          <w:numId w:val="1"/>
        </w:numPr>
        <w:tabs>
          <w:tab w:val="left" w:pos="400"/>
        </w:tabs>
        <w:ind w:right="116"/>
        <w:rPr>
          <w:sz w:val="24"/>
        </w:rPr>
      </w:pPr>
      <w:r>
        <w:rPr>
          <w:sz w:val="24"/>
        </w:rPr>
        <w:t xml:space="preserve">Wszelkie zmiany i uzupełnienia niniejszej umowy wymagają formy pisemnej pod rygorem </w:t>
      </w:r>
      <w:r>
        <w:rPr>
          <w:spacing w:val="-2"/>
          <w:sz w:val="24"/>
        </w:rPr>
        <w:t>nieważności.</w:t>
      </w:r>
    </w:p>
    <w:p w14:paraId="2B9FEBB5" w14:textId="77777777" w:rsidR="004A39A1" w:rsidRDefault="00E2009A">
      <w:pPr>
        <w:pStyle w:val="Akapitzlist"/>
        <w:numPr>
          <w:ilvl w:val="0"/>
          <w:numId w:val="1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W sprawach nieuregulowanych w niniejszej umowie mają zastosowanie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przepisy Kodeksu cywilnego. Ponadto, znajdują zastosowanie przepisy, dotyczące certyfikacji wedle norm,</w:t>
      </w:r>
    </w:p>
    <w:p w14:paraId="312245A3" w14:textId="77777777" w:rsidR="004A39A1" w:rsidRDefault="004A39A1">
      <w:pPr>
        <w:rPr>
          <w:sz w:val="24"/>
        </w:rPr>
        <w:sectPr w:rsidR="004A39A1">
          <w:pgSz w:w="11910" w:h="16840"/>
          <w:pgMar w:top="1360" w:right="1300" w:bottom="1160" w:left="1300" w:header="0" w:footer="964" w:gutter="0"/>
          <w:cols w:space="708"/>
        </w:sectPr>
      </w:pPr>
    </w:p>
    <w:p w14:paraId="0AD6519D" w14:textId="77777777" w:rsidR="004A39A1" w:rsidRDefault="00E2009A">
      <w:pPr>
        <w:pStyle w:val="Tekstpodstawowy"/>
        <w:spacing w:before="37"/>
        <w:ind w:firstLine="0"/>
        <w:jc w:val="left"/>
      </w:pPr>
      <w:r>
        <w:lastRenderedPageBreak/>
        <w:t>będących</w:t>
      </w:r>
      <w:r>
        <w:rPr>
          <w:spacing w:val="-14"/>
        </w:rPr>
        <w:t xml:space="preserve"> </w:t>
      </w:r>
      <w:r>
        <w:t>przedmiotem</w:t>
      </w:r>
      <w:r>
        <w:rPr>
          <w:spacing w:val="-14"/>
        </w:rPr>
        <w:t xml:space="preserve"> </w:t>
      </w:r>
      <w:r>
        <w:t>umowy.</w:t>
      </w:r>
      <w:r>
        <w:rPr>
          <w:spacing w:val="-15"/>
        </w:rPr>
        <w:t xml:space="preserve"> </w:t>
      </w:r>
      <w:r>
        <w:t>Przepisy</w:t>
      </w:r>
      <w:r>
        <w:rPr>
          <w:spacing w:val="-15"/>
        </w:rPr>
        <w:t xml:space="preserve"> </w:t>
      </w:r>
      <w:r>
        <w:t>także</w:t>
      </w:r>
      <w:r>
        <w:rPr>
          <w:spacing w:val="-13"/>
        </w:rPr>
        <w:t xml:space="preserve"> </w:t>
      </w:r>
      <w:r>
        <w:t>mają</w:t>
      </w:r>
      <w:r>
        <w:rPr>
          <w:spacing w:val="-14"/>
        </w:rPr>
        <w:t xml:space="preserve"> </w:t>
      </w:r>
      <w:r>
        <w:t>pierwszeństwo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stosunku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 xml:space="preserve">zapisów </w:t>
      </w:r>
      <w:r>
        <w:rPr>
          <w:spacing w:val="-2"/>
        </w:rPr>
        <w:t>umowy.</w:t>
      </w:r>
    </w:p>
    <w:p w14:paraId="5B05ADE1" w14:textId="77777777" w:rsidR="004A39A1" w:rsidRDefault="00E2009A">
      <w:pPr>
        <w:pStyle w:val="Akapitzlist"/>
        <w:numPr>
          <w:ilvl w:val="0"/>
          <w:numId w:val="1"/>
        </w:numPr>
        <w:tabs>
          <w:tab w:val="left" w:pos="400"/>
        </w:tabs>
        <w:spacing w:before="2"/>
        <w:ind w:right="115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spory,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niniejszej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sąd powszechny właściwy ze względu na siedzibę Zamawiającego.</w:t>
      </w:r>
    </w:p>
    <w:p w14:paraId="03EC7346" w14:textId="77777777" w:rsidR="004A39A1" w:rsidRDefault="00E2009A">
      <w:pPr>
        <w:pStyle w:val="Akapitzlist"/>
        <w:numPr>
          <w:ilvl w:val="0"/>
          <w:numId w:val="1"/>
        </w:numPr>
        <w:tabs>
          <w:tab w:val="left" w:pos="400"/>
        </w:tabs>
        <w:ind w:right="118"/>
        <w:rPr>
          <w:sz w:val="24"/>
        </w:rPr>
      </w:pPr>
      <w:r>
        <w:rPr>
          <w:sz w:val="24"/>
        </w:rPr>
        <w:t>Umowę</w:t>
      </w:r>
      <w:r>
        <w:rPr>
          <w:spacing w:val="40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trzech</w:t>
      </w:r>
      <w:r>
        <w:rPr>
          <w:spacing w:val="40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40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40"/>
          <w:sz w:val="24"/>
        </w:rPr>
        <w:t xml:space="preserve"> </w:t>
      </w:r>
      <w:r>
        <w:rPr>
          <w:sz w:val="24"/>
        </w:rPr>
        <w:t>jeden</w:t>
      </w:r>
      <w:r>
        <w:rPr>
          <w:spacing w:val="40"/>
          <w:sz w:val="24"/>
        </w:rPr>
        <w:t xml:space="preserve"> </w:t>
      </w:r>
      <w:r>
        <w:rPr>
          <w:sz w:val="24"/>
        </w:rPr>
        <w:t>egzemplarz</w:t>
      </w:r>
      <w:r>
        <w:rPr>
          <w:spacing w:val="40"/>
          <w:sz w:val="24"/>
        </w:rPr>
        <w:t xml:space="preserve"> </w:t>
      </w:r>
      <w:r>
        <w:rPr>
          <w:sz w:val="24"/>
        </w:rPr>
        <w:t>dla Wykonawcy, zaś dwa dla Zamawiającego.</w:t>
      </w:r>
    </w:p>
    <w:p w14:paraId="210EF270" w14:textId="77777777" w:rsidR="004A39A1" w:rsidRDefault="00E2009A">
      <w:pPr>
        <w:pStyle w:val="Akapitzlist"/>
        <w:numPr>
          <w:ilvl w:val="0"/>
          <w:numId w:val="1"/>
        </w:numPr>
        <w:tabs>
          <w:tab w:val="left" w:pos="400"/>
        </w:tabs>
        <w:spacing w:line="293" w:lineRule="exact"/>
        <w:rPr>
          <w:sz w:val="24"/>
        </w:rPr>
      </w:pPr>
      <w:r>
        <w:rPr>
          <w:sz w:val="24"/>
        </w:rPr>
        <w:t>Załączniki,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3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6"/>
          <w:sz w:val="24"/>
        </w:rPr>
        <w:t xml:space="preserve"> </w:t>
      </w:r>
      <w:r>
        <w:rPr>
          <w:sz w:val="24"/>
        </w:rPr>
        <w:t>część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umowy:</w:t>
      </w:r>
    </w:p>
    <w:p w14:paraId="55777A65" w14:textId="77777777" w:rsidR="004A39A1" w:rsidRDefault="00E2009A">
      <w:pPr>
        <w:pStyle w:val="Akapitzlist"/>
        <w:numPr>
          <w:ilvl w:val="1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Wykonawcy,</w:t>
      </w:r>
    </w:p>
    <w:p w14:paraId="639F4803" w14:textId="1E3A374F" w:rsidR="004A39A1" w:rsidRDefault="00E2009A">
      <w:pPr>
        <w:pStyle w:val="Akapitzlist"/>
        <w:numPr>
          <w:ilvl w:val="1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Zapytanie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ofertowe </w:t>
      </w:r>
      <w:r w:rsidR="00574C6A">
        <w:rPr>
          <w:sz w:val="24"/>
        </w:rPr>
        <w:t>...............................................</w:t>
      </w:r>
    </w:p>
    <w:p w14:paraId="709A7454" w14:textId="77777777" w:rsidR="004A39A1" w:rsidRDefault="00E2009A">
      <w:pPr>
        <w:pStyle w:val="Akapitzlist"/>
        <w:numPr>
          <w:ilvl w:val="1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certyfikat/zaświadczenie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dot.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akredytacji.</w:t>
      </w:r>
    </w:p>
    <w:p w14:paraId="706DA12A" w14:textId="77777777" w:rsidR="004A39A1" w:rsidRDefault="004A39A1">
      <w:pPr>
        <w:pStyle w:val="Tekstpodstawowy"/>
        <w:ind w:left="0" w:firstLine="0"/>
        <w:jc w:val="left"/>
      </w:pPr>
    </w:p>
    <w:p w14:paraId="38CCC2C4" w14:textId="77777777" w:rsidR="004A39A1" w:rsidRDefault="004A39A1">
      <w:pPr>
        <w:pStyle w:val="Tekstpodstawowy"/>
        <w:ind w:left="0" w:firstLine="0"/>
        <w:jc w:val="left"/>
      </w:pPr>
    </w:p>
    <w:p w14:paraId="2258B272" w14:textId="77777777" w:rsidR="004A39A1" w:rsidRDefault="004A39A1">
      <w:pPr>
        <w:pStyle w:val="Tekstpodstawowy"/>
        <w:ind w:left="0" w:firstLine="0"/>
        <w:jc w:val="left"/>
      </w:pPr>
    </w:p>
    <w:p w14:paraId="3FC27FB4" w14:textId="77777777" w:rsidR="004A39A1" w:rsidRDefault="004A39A1">
      <w:pPr>
        <w:pStyle w:val="Tekstpodstawowy"/>
        <w:ind w:left="0" w:firstLine="0"/>
        <w:jc w:val="left"/>
      </w:pPr>
    </w:p>
    <w:p w14:paraId="23A9F063" w14:textId="77777777" w:rsidR="004A39A1" w:rsidRDefault="004A39A1">
      <w:pPr>
        <w:pStyle w:val="Tekstpodstawowy"/>
        <w:spacing w:before="11"/>
        <w:ind w:left="0" w:firstLine="0"/>
        <w:jc w:val="left"/>
        <w:rPr>
          <w:sz w:val="23"/>
        </w:rPr>
      </w:pPr>
    </w:p>
    <w:p w14:paraId="4977D131" w14:textId="77777777" w:rsidR="004A39A1" w:rsidRDefault="00E2009A">
      <w:pPr>
        <w:tabs>
          <w:tab w:val="left" w:pos="7197"/>
        </w:tabs>
        <w:ind w:left="476"/>
        <w:rPr>
          <w:b/>
          <w:sz w:val="24"/>
        </w:rPr>
      </w:pPr>
      <w:r>
        <w:rPr>
          <w:b/>
          <w:spacing w:val="-2"/>
          <w:sz w:val="24"/>
        </w:rPr>
        <w:t>ZAMAWIAJĄCY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WYKONAWCA</w:t>
      </w:r>
    </w:p>
    <w:sectPr w:rsidR="004A39A1">
      <w:pgSz w:w="11910" w:h="16840"/>
      <w:pgMar w:top="1360" w:right="1300" w:bottom="1160" w:left="130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EBB" w14:textId="77777777" w:rsidR="004B4A0E" w:rsidRDefault="004B4A0E">
      <w:r>
        <w:separator/>
      </w:r>
    </w:p>
  </w:endnote>
  <w:endnote w:type="continuationSeparator" w:id="0">
    <w:p w14:paraId="7D95F7A7" w14:textId="77777777" w:rsidR="004B4A0E" w:rsidRDefault="004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B80" w14:textId="697A3B06" w:rsidR="004A39A1" w:rsidRDefault="006F72C8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355398" wp14:editId="45DDCFD0">
              <wp:simplePos x="0" y="0"/>
              <wp:positionH relativeFrom="page">
                <wp:posOffset>3677920</wp:posOffset>
              </wp:positionH>
              <wp:positionV relativeFrom="page">
                <wp:posOffset>9940290</wp:posOffset>
              </wp:positionV>
              <wp:extent cx="217170" cy="165735"/>
              <wp:effectExtent l="0" t="0" r="0" b="0"/>
              <wp:wrapNone/>
              <wp:docPr id="1285452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BDCA" w14:textId="77777777" w:rsidR="004A39A1" w:rsidRDefault="00E2009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553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6pt;margin-top:782.7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" filled="f" stroked="f">
              <v:textbox inset="0,0,0,0">
                <w:txbxContent>
                  <w:p w14:paraId="7BD4BDCA" w14:textId="77777777" w:rsidR="004A39A1" w:rsidRDefault="00E2009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7398" w14:textId="77777777" w:rsidR="004B4A0E" w:rsidRDefault="004B4A0E">
      <w:r>
        <w:separator/>
      </w:r>
    </w:p>
  </w:footnote>
  <w:footnote w:type="continuationSeparator" w:id="0">
    <w:p w14:paraId="13621750" w14:textId="77777777" w:rsidR="004B4A0E" w:rsidRDefault="004B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BD7"/>
    <w:multiLevelType w:val="hybridMultilevel"/>
    <w:tmpl w:val="5732765E"/>
    <w:lvl w:ilvl="0" w:tplc="913AEF7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A0AC72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2AAFF4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282FF5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FBCA081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B99E6016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89447D3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0792CB7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8D228AA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AF43CC7"/>
    <w:multiLevelType w:val="hybridMultilevel"/>
    <w:tmpl w:val="B3A432A6"/>
    <w:lvl w:ilvl="0" w:tplc="4A1C9A8A">
      <w:numFmt w:val="bullet"/>
      <w:lvlText w:val=""/>
      <w:lvlJc w:val="left"/>
      <w:pPr>
        <w:ind w:left="536" w:hanging="284"/>
        <w:jc w:val="left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5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14A5171"/>
    <w:multiLevelType w:val="hybridMultilevel"/>
    <w:tmpl w:val="3E2C83BE"/>
    <w:lvl w:ilvl="0" w:tplc="9CA27CF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70551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0B6AA7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E610AAC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8CF62D5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C267BA2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6D6A08D6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58F4EA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4345250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2C05914"/>
    <w:multiLevelType w:val="hybridMultilevel"/>
    <w:tmpl w:val="3962DE56"/>
    <w:lvl w:ilvl="0" w:tplc="10443E8E">
      <w:start w:val="1"/>
      <w:numFmt w:val="decimal"/>
      <w:lvlText w:val="%1)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84FD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0C028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25AAB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C7012F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ABEB20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AA8C20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C46049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3227E0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31D560D"/>
    <w:multiLevelType w:val="hybridMultilevel"/>
    <w:tmpl w:val="F738A6D0"/>
    <w:lvl w:ilvl="0" w:tplc="2BD8864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BE2860">
      <w:start w:val="1"/>
      <w:numFmt w:val="lowerLetter"/>
      <w:lvlText w:val="%2)"/>
      <w:lvlJc w:val="left"/>
      <w:pPr>
        <w:ind w:left="682" w:hanging="284"/>
      </w:pPr>
      <w:rPr>
        <w:rFonts w:hint="default"/>
        <w:w w:val="100"/>
        <w:lang w:val="pl-PL" w:eastAsia="en-US" w:bidi="ar-SA"/>
      </w:rPr>
    </w:lvl>
    <w:lvl w:ilvl="2" w:tplc="63D6895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DF2C31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82F21E3E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98A0A22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10B0883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0EA0926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B20753C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CB675E6"/>
    <w:multiLevelType w:val="hybridMultilevel"/>
    <w:tmpl w:val="8D78BA2E"/>
    <w:lvl w:ilvl="0" w:tplc="F1ACEC58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501D08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AC442BC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86B652DE">
      <w:numFmt w:val="bullet"/>
      <w:lvlText w:val="•"/>
      <w:lvlJc w:val="left"/>
      <w:pPr>
        <w:ind w:left="1758" w:hanging="284"/>
      </w:pPr>
      <w:rPr>
        <w:rFonts w:hint="default"/>
        <w:lang w:val="pl-PL" w:eastAsia="en-US" w:bidi="ar-SA"/>
      </w:rPr>
    </w:lvl>
    <w:lvl w:ilvl="4" w:tplc="5E48479E">
      <w:numFmt w:val="bullet"/>
      <w:lvlText w:val="•"/>
      <w:lvlJc w:val="left"/>
      <w:pPr>
        <w:ind w:left="2836" w:hanging="284"/>
      </w:pPr>
      <w:rPr>
        <w:rFonts w:hint="default"/>
        <w:lang w:val="pl-PL" w:eastAsia="en-US" w:bidi="ar-SA"/>
      </w:rPr>
    </w:lvl>
    <w:lvl w:ilvl="5" w:tplc="E306DAB8">
      <w:numFmt w:val="bullet"/>
      <w:lvlText w:val="•"/>
      <w:lvlJc w:val="left"/>
      <w:pPr>
        <w:ind w:left="3914" w:hanging="284"/>
      </w:pPr>
      <w:rPr>
        <w:rFonts w:hint="default"/>
        <w:lang w:val="pl-PL" w:eastAsia="en-US" w:bidi="ar-SA"/>
      </w:rPr>
    </w:lvl>
    <w:lvl w:ilvl="6" w:tplc="5BEE4A1A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7" w:tplc="3C7E27EE">
      <w:numFmt w:val="bullet"/>
      <w:lvlText w:val="•"/>
      <w:lvlJc w:val="left"/>
      <w:pPr>
        <w:ind w:left="6071" w:hanging="284"/>
      </w:pPr>
      <w:rPr>
        <w:rFonts w:hint="default"/>
        <w:lang w:val="pl-PL" w:eastAsia="en-US" w:bidi="ar-SA"/>
      </w:rPr>
    </w:lvl>
    <w:lvl w:ilvl="8" w:tplc="3A90FBE2">
      <w:numFmt w:val="bullet"/>
      <w:lvlText w:val="•"/>
      <w:lvlJc w:val="left"/>
      <w:pPr>
        <w:ind w:left="714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2A10DAD"/>
    <w:multiLevelType w:val="hybridMultilevel"/>
    <w:tmpl w:val="95CC5760"/>
    <w:lvl w:ilvl="0" w:tplc="60FAD6FE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E4AFC3C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030EFCE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31BA09E8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7F0ED0B2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D2A8ED98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968618AE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1CC62084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E6D03E00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3D3E4391"/>
    <w:multiLevelType w:val="hybridMultilevel"/>
    <w:tmpl w:val="B36A7E7A"/>
    <w:lvl w:ilvl="0" w:tplc="7F5091C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E64AFC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E10BA4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74B4782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7F0BB3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0DE0C9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B0FE916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5142CFC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42FE74D2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E92368C"/>
    <w:multiLevelType w:val="hybridMultilevel"/>
    <w:tmpl w:val="C4080836"/>
    <w:lvl w:ilvl="0" w:tplc="417E140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023D96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76CF02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5524ACE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A664F38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179E77E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55C8385C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80ACC4A8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79E413A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8C6143F"/>
    <w:multiLevelType w:val="hybridMultilevel"/>
    <w:tmpl w:val="BC20A2A6"/>
    <w:lvl w:ilvl="0" w:tplc="2A34727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FEE6BE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E2E054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6B922A5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D194AB2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DC6A913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B88087D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15DC1CF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7DF45A28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20A1774"/>
    <w:multiLevelType w:val="hybridMultilevel"/>
    <w:tmpl w:val="CC1CC5B4"/>
    <w:lvl w:ilvl="0" w:tplc="26CCBAB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EE44FFC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04EDA0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4F82C82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D3647D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4274CDC6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F3C311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DAD48C52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CAA82FF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3A52D09"/>
    <w:multiLevelType w:val="hybridMultilevel"/>
    <w:tmpl w:val="015C9A58"/>
    <w:lvl w:ilvl="0" w:tplc="BE881AB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542866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0ECFD9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922521C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859AE29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707CB03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24985AE4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6EE99C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CF6AA982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5E89051A"/>
    <w:multiLevelType w:val="hybridMultilevel"/>
    <w:tmpl w:val="B8D67AE0"/>
    <w:lvl w:ilvl="0" w:tplc="875681D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2BBDC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B6E478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9CD89D2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8C3C6C9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62C6AC56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69EFDE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C3C4E74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EDF45F1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5914A03"/>
    <w:multiLevelType w:val="hybridMultilevel"/>
    <w:tmpl w:val="4F5C1018"/>
    <w:lvl w:ilvl="0" w:tplc="DCB0D66E">
      <w:start w:val="1"/>
      <w:numFmt w:val="decimal"/>
      <w:lvlText w:val="%1."/>
      <w:lvlJc w:val="left"/>
      <w:pPr>
        <w:ind w:left="399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B8F47C">
      <w:numFmt w:val="bullet"/>
      <w:lvlText w:val="•"/>
      <w:lvlJc w:val="left"/>
      <w:pPr>
        <w:ind w:left="1290" w:hanging="296"/>
      </w:pPr>
      <w:rPr>
        <w:rFonts w:hint="default"/>
        <w:lang w:val="pl-PL" w:eastAsia="en-US" w:bidi="ar-SA"/>
      </w:rPr>
    </w:lvl>
    <w:lvl w:ilvl="2" w:tplc="EC7E534E">
      <w:numFmt w:val="bullet"/>
      <w:lvlText w:val="•"/>
      <w:lvlJc w:val="left"/>
      <w:pPr>
        <w:ind w:left="2181" w:hanging="296"/>
      </w:pPr>
      <w:rPr>
        <w:rFonts w:hint="default"/>
        <w:lang w:val="pl-PL" w:eastAsia="en-US" w:bidi="ar-SA"/>
      </w:rPr>
    </w:lvl>
    <w:lvl w:ilvl="3" w:tplc="50C4E97E">
      <w:numFmt w:val="bullet"/>
      <w:lvlText w:val="•"/>
      <w:lvlJc w:val="left"/>
      <w:pPr>
        <w:ind w:left="3071" w:hanging="296"/>
      </w:pPr>
      <w:rPr>
        <w:rFonts w:hint="default"/>
        <w:lang w:val="pl-PL" w:eastAsia="en-US" w:bidi="ar-SA"/>
      </w:rPr>
    </w:lvl>
    <w:lvl w:ilvl="4" w:tplc="2C365C9A">
      <w:numFmt w:val="bullet"/>
      <w:lvlText w:val="•"/>
      <w:lvlJc w:val="left"/>
      <w:pPr>
        <w:ind w:left="3962" w:hanging="296"/>
      </w:pPr>
      <w:rPr>
        <w:rFonts w:hint="default"/>
        <w:lang w:val="pl-PL" w:eastAsia="en-US" w:bidi="ar-SA"/>
      </w:rPr>
    </w:lvl>
    <w:lvl w:ilvl="5" w:tplc="F1CE2B18">
      <w:numFmt w:val="bullet"/>
      <w:lvlText w:val="•"/>
      <w:lvlJc w:val="left"/>
      <w:pPr>
        <w:ind w:left="4853" w:hanging="296"/>
      </w:pPr>
      <w:rPr>
        <w:rFonts w:hint="default"/>
        <w:lang w:val="pl-PL" w:eastAsia="en-US" w:bidi="ar-SA"/>
      </w:rPr>
    </w:lvl>
    <w:lvl w:ilvl="6" w:tplc="82183590">
      <w:numFmt w:val="bullet"/>
      <w:lvlText w:val="•"/>
      <w:lvlJc w:val="left"/>
      <w:pPr>
        <w:ind w:left="5743" w:hanging="296"/>
      </w:pPr>
      <w:rPr>
        <w:rFonts w:hint="default"/>
        <w:lang w:val="pl-PL" w:eastAsia="en-US" w:bidi="ar-SA"/>
      </w:rPr>
    </w:lvl>
    <w:lvl w:ilvl="7" w:tplc="6384404A">
      <w:numFmt w:val="bullet"/>
      <w:lvlText w:val="•"/>
      <w:lvlJc w:val="left"/>
      <w:pPr>
        <w:ind w:left="6634" w:hanging="296"/>
      </w:pPr>
      <w:rPr>
        <w:rFonts w:hint="default"/>
        <w:lang w:val="pl-PL" w:eastAsia="en-US" w:bidi="ar-SA"/>
      </w:rPr>
    </w:lvl>
    <w:lvl w:ilvl="8" w:tplc="E2FEBDD2">
      <w:numFmt w:val="bullet"/>
      <w:lvlText w:val="•"/>
      <w:lvlJc w:val="left"/>
      <w:pPr>
        <w:ind w:left="7525" w:hanging="296"/>
      </w:pPr>
      <w:rPr>
        <w:rFonts w:hint="default"/>
        <w:lang w:val="pl-PL" w:eastAsia="en-US" w:bidi="ar-SA"/>
      </w:rPr>
    </w:lvl>
  </w:abstractNum>
  <w:abstractNum w:abstractNumId="14" w15:restartNumberingAfterBreak="0">
    <w:nsid w:val="666D257A"/>
    <w:multiLevelType w:val="hybridMultilevel"/>
    <w:tmpl w:val="07385304"/>
    <w:lvl w:ilvl="0" w:tplc="568CB99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4E91D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688073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A1497C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F2E740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1509E9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7CAE5A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0009FF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6249DA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2156C3F"/>
    <w:multiLevelType w:val="hybridMultilevel"/>
    <w:tmpl w:val="FBCA125E"/>
    <w:lvl w:ilvl="0" w:tplc="0480265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685F2E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0B0D10A">
      <w:numFmt w:val="bullet"/>
      <w:lvlText w:val=""/>
      <w:lvlJc w:val="left"/>
      <w:pPr>
        <w:ind w:left="96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FFDAD4F4">
      <w:numFmt w:val="bullet"/>
      <w:lvlText w:val="•"/>
      <w:lvlJc w:val="left"/>
      <w:pPr>
        <w:ind w:left="2003" w:hanging="286"/>
      </w:pPr>
      <w:rPr>
        <w:rFonts w:hint="default"/>
        <w:lang w:val="pl-PL" w:eastAsia="en-US" w:bidi="ar-SA"/>
      </w:rPr>
    </w:lvl>
    <w:lvl w:ilvl="4" w:tplc="44D4E420">
      <w:numFmt w:val="bullet"/>
      <w:lvlText w:val="•"/>
      <w:lvlJc w:val="left"/>
      <w:pPr>
        <w:ind w:left="3046" w:hanging="286"/>
      </w:pPr>
      <w:rPr>
        <w:rFonts w:hint="default"/>
        <w:lang w:val="pl-PL" w:eastAsia="en-US" w:bidi="ar-SA"/>
      </w:rPr>
    </w:lvl>
    <w:lvl w:ilvl="5" w:tplc="5F2A3F44">
      <w:numFmt w:val="bullet"/>
      <w:lvlText w:val="•"/>
      <w:lvlJc w:val="left"/>
      <w:pPr>
        <w:ind w:left="4089" w:hanging="286"/>
      </w:pPr>
      <w:rPr>
        <w:rFonts w:hint="default"/>
        <w:lang w:val="pl-PL" w:eastAsia="en-US" w:bidi="ar-SA"/>
      </w:rPr>
    </w:lvl>
    <w:lvl w:ilvl="6" w:tplc="895ABF08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7" w:tplc="236C4450">
      <w:numFmt w:val="bullet"/>
      <w:lvlText w:val="•"/>
      <w:lvlJc w:val="left"/>
      <w:pPr>
        <w:ind w:left="6176" w:hanging="286"/>
      </w:pPr>
      <w:rPr>
        <w:rFonts w:hint="default"/>
        <w:lang w:val="pl-PL" w:eastAsia="en-US" w:bidi="ar-SA"/>
      </w:rPr>
    </w:lvl>
    <w:lvl w:ilvl="8" w:tplc="1B18D964">
      <w:numFmt w:val="bullet"/>
      <w:lvlText w:val="•"/>
      <w:lvlJc w:val="left"/>
      <w:pPr>
        <w:ind w:left="7219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2561C06"/>
    <w:multiLevelType w:val="hybridMultilevel"/>
    <w:tmpl w:val="8884CD56"/>
    <w:lvl w:ilvl="0" w:tplc="0906A71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F820A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9C4A8C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4D0603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1D105CE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76C62D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360AA78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C338D72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66ECDA9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1" w16cid:durableId="1250626904">
    <w:abstractNumId w:val="2"/>
  </w:num>
  <w:num w:numId="2" w16cid:durableId="1660036920">
    <w:abstractNumId w:val="7"/>
  </w:num>
  <w:num w:numId="3" w16cid:durableId="1275403300">
    <w:abstractNumId w:val="14"/>
  </w:num>
  <w:num w:numId="4" w16cid:durableId="982855084">
    <w:abstractNumId w:val="10"/>
  </w:num>
  <w:num w:numId="5" w16cid:durableId="1810780107">
    <w:abstractNumId w:val="4"/>
  </w:num>
  <w:num w:numId="6" w16cid:durableId="536544760">
    <w:abstractNumId w:val="5"/>
  </w:num>
  <w:num w:numId="7" w16cid:durableId="570652935">
    <w:abstractNumId w:val="12"/>
  </w:num>
  <w:num w:numId="8" w16cid:durableId="848715164">
    <w:abstractNumId w:val="16"/>
  </w:num>
  <w:num w:numId="9" w16cid:durableId="2022506682">
    <w:abstractNumId w:val="9"/>
  </w:num>
  <w:num w:numId="10" w16cid:durableId="74017506">
    <w:abstractNumId w:val="0"/>
  </w:num>
  <w:num w:numId="11" w16cid:durableId="445514223">
    <w:abstractNumId w:val="13"/>
  </w:num>
  <w:num w:numId="12" w16cid:durableId="1211839184">
    <w:abstractNumId w:val="6"/>
  </w:num>
  <w:num w:numId="13" w16cid:durableId="1481654777">
    <w:abstractNumId w:val="11"/>
  </w:num>
  <w:num w:numId="14" w16cid:durableId="890264176">
    <w:abstractNumId w:val="15"/>
  </w:num>
  <w:num w:numId="15" w16cid:durableId="779687458">
    <w:abstractNumId w:val="8"/>
  </w:num>
  <w:num w:numId="16" w16cid:durableId="61371225">
    <w:abstractNumId w:val="3"/>
  </w:num>
  <w:num w:numId="17" w16cid:durableId="147675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1"/>
    <w:rsid w:val="00052E6C"/>
    <w:rsid w:val="00153F6F"/>
    <w:rsid w:val="00166A69"/>
    <w:rsid w:val="001E60D8"/>
    <w:rsid w:val="0039512B"/>
    <w:rsid w:val="004A39A1"/>
    <w:rsid w:val="004B4A0E"/>
    <w:rsid w:val="00574C6A"/>
    <w:rsid w:val="0060053D"/>
    <w:rsid w:val="006077A3"/>
    <w:rsid w:val="006F72C8"/>
    <w:rsid w:val="00855A95"/>
    <w:rsid w:val="008626D3"/>
    <w:rsid w:val="0088608F"/>
    <w:rsid w:val="0093099E"/>
    <w:rsid w:val="009B6605"/>
    <w:rsid w:val="009C79B0"/>
    <w:rsid w:val="00BA03AE"/>
    <w:rsid w:val="00DB7578"/>
    <w:rsid w:val="00E2009A"/>
    <w:rsid w:val="00E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CD449"/>
  <w15:docId w15:val="{320971C2-EFC1-4DDE-B15B-66797A3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069" w:right="40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ezodstpw1">
    <w:name w:val="Bez odstępów1"/>
    <w:rsid w:val="006077A3"/>
    <w:pPr>
      <w:widowControl/>
      <w:suppressAutoHyphens/>
      <w:autoSpaceDE/>
      <w:autoSpaceDN/>
    </w:pPr>
    <w:rPr>
      <w:rFonts w:ascii="Calibri" w:eastAsia="Times New Roman" w:hAnsi="Calibri" w:cs="Calibri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6077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7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512B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customStyle="1" w:styleId="object">
    <w:name w:val="object"/>
    <w:basedOn w:val="Domylnaczcionkaakapitu"/>
    <w:rsid w:val="0093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wak@wss5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p.lex.pl/?a&amp;/act/68636690%3FunitId=art(1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?a&amp;/act/68636690%3FunitId=art(13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?a&amp;/act/68636690%3FunitId=art(1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a&amp;/act/68636690%3FunitId=art(13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Iwona Nowak</cp:lastModifiedBy>
  <cp:revision>9</cp:revision>
  <dcterms:created xsi:type="dcterms:W3CDTF">2023-04-11T07:46:00Z</dcterms:created>
  <dcterms:modified xsi:type="dcterms:W3CDTF">2023-04-14T06:40:00Z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2023-04-08T00:00:00Z</vt:filetime>
  </property>
  <property fmtid="{D5CDD505-2E9C-101B-9397-08002B2CF9AE}" pid="5" name="Producer">
    <vt:lpwstr>Microsoft® Word 2013</vt:lpwstr>
  </property>
</Properties>
</file>