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663A4">
        <w:rPr>
          <w:rFonts w:ascii="Arial" w:hAnsi="Arial" w:cs="Arial"/>
          <w:szCs w:val="24"/>
        </w:rPr>
        <w:t>r</w:t>
      </w:r>
      <w:bookmarkStart w:id="0" w:name="_GoBack"/>
      <w:bookmarkEnd w:id="0"/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17636E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r w:rsidR="00396D78" w:rsidRPr="00396D78">
        <w:rPr>
          <w:rFonts w:ascii="Arial" w:hAnsi="Arial" w:cs="Arial"/>
          <w:b/>
          <w:iCs/>
          <w:szCs w:val="24"/>
        </w:rPr>
        <w:t xml:space="preserve">„Sukcesywna dostawa pieczywa oraz produktów cukierniczych </w:t>
      </w:r>
      <w:r w:rsidR="00396D78" w:rsidRPr="00396D78">
        <w:rPr>
          <w:rFonts w:ascii="Arial" w:hAnsi="Arial" w:cs="Arial"/>
          <w:b/>
          <w:iCs/>
          <w:szCs w:val="24"/>
        </w:rPr>
        <w:br/>
        <w:t xml:space="preserve">do magazynów 33 Wojskowego Oddziału Gospodarczego zlokalizowanych </w:t>
      </w:r>
      <w:r w:rsidR="00396D78">
        <w:rPr>
          <w:rFonts w:ascii="Arial" w:hAnsi="Arial" w:cs="Arial"/>
          <w:b/>
          <w:iCs/>
          <w:szCs w:val="24"/>
        </w:rPr>
        <w:br/>
      </w:r>
      <w:r w:rsidR="00396D78" w:rsidRPr="00396D78">
        <w:rPr>
          <w:rFonts w:ascii="Arial" w:hAnsi="Arial" w:cs="Arial"/>
          <w:b/>
          <w:iCs/>
          <w:szCs w:val="24"/>
        </w:rPr>
        <w:t>w m. Nowa Dęba, Kielce oraz Sandomierz (zamówienie z podziałem na 3 części)”</w:t>
      </w:r>
      <w:r w:rsidR="00396D78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4024A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9D5" w:rsidRDefault="000E29D5">
      <w:r>
        <w:separator/>
      </w:r>
    </w:p>
  </w:endnote>
  <w:endnote w:type="continuationSeparator" w:id="0">
    <w:p w:rsidR="000E29D5" w:rsidRDefault="000E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9D5" w:rsidRDefault="000E29D5">
      <w:r>
        <w:separator/>
      </w:r>
    </w:p>
  </w:footnote>
  <w:footnote w:type="continuationSeparator" w:id="0">
    <w:p w:rsidR="000E29D5" w:rsidRDefault="000E29D5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396D78">
      <w:rPr>
        <w:rFonts w:ascii="Arial" w:hAnsi="Arial" w:cs="Arial"/>
      </w:rPr>
      <w:t>68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0E29D5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663A4"/>
    <w:rsid w:val="003930EF"/>
    <w:rsid w:val="00396D78"/>
    <w:rsid w:val="003A0882"/>
    <w:rsid w:val="003A1EB4"/>
    <w:rsid w:val="003E3FFB"/>
    <w:rsid w:val="004024A4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A58C5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E3EDC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08D2B2-D465-4F7F-8882-299CBDAF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37</cp:revision>
  <cp:lastPrinted>2023-03-13T09:13:00Z</cp:lastPrinted>
  <dcterms:created xsi:type="dcterms:W3CDTF">2021-03-11T13:28:00Z</dcterms:created>
  <dcterms:modified xsi:type="dcterms:W3CDTF">2024-09-16T08:03:00Z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