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196A1F">
      <w:pPr>
        <w:rPr>
          <w:b/>
        </w:rPr>
      </w:pPr>
      <w:r>
        <w:rPr>
          <w:b/>
        </w:rPr>
        <w:t>Usługa wykonania ostrzen</w:t>
      </w:r>
      <w:r w:rsidR="009120F8">
        <w:rPr>
          <w:b/>
        </w:rPr>
        <w:t>ia noży w krajarce elektrycznej IDEAL 5521-95EP</w:t>
      </w:r>
      <w:bookmarkStart w:id="0" w:name="_GoBack"/>
      <w:bookmarkEnd w:id="0"/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196A1F" w:rsidRDefault="0091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Ostrzenie noży</w:t>
            </w:r>
            <w:r w:rsidR="00196A1F">
              <w:rPr>
                <w:sz w:val="24"/>
                <w:szCs w:val="24"/>
              </w:rPr>
              <w:t xml:space="preserve"> do krajarki elektrycznej </w:t>
            </w:r>
          </w:p>
          <w:p w:rsidR="000D3317" w:rsidRPr="00B405CA" w:rsidRDefault="0019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IDEAL 5221-95EP</w:t>
            </w:r>
          </w:p>
        </w:tc>
        <w:tc>
          <w:tcPr>
            <w:tcW w:w="1474" w:type="dxa"/>
          </w:tcPr>
          <w:p w:rsidR="000D3317" w:rsidRPr="00B405CA" w:rsidRDefault="00196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96A1F"/>
    <w:rsid w:val="007921A8"/>
    <w:rsid w:val="009120F8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2B0D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4</cp:revision>
  <dcterms:created xsi:type="dcterms:W3CDTF">2023-08-10T11:17:00Z</dcterms:created>
  <dcterms:modified xsi:type="dcterms:W3CDTF">2023-08-11T10:30:00Z</dcterms:modified>
</cp:coreProperties>
</file>