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74B6225B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9A643F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59499A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9499A">
        <w:rPr>
          <w:rFonts w:ascii="Times New Roman" w:eastAsia="Times New Roman" w:hAnsi="Times New Roman"/>
          <w:b/>
          <w:sz w:val="24"/>
          <w:szCs w:val="24"/>
          <w:lang w:eastAsia="pl-PL"/>
        </w:rPr>
        <w:t>IŁP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</w:p>
    <w:p w14:paraId="35AE035A" w14:textId="4AD69C10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F035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386E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58A4B6" w14:textId="77777777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</w:t>
      </w:r>
    </w:p>
    <w:p w14:paraId="40CAE1FC" w14:textId="0A5F3A5A" w:rsidR="00690AA0" w:rsidRDefault="00E17A11" w:rsidP="00690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w trybie podstawowym pn.:</w:t>
      </w:r>
      <w:r w:rsidR="00010B11" w:rsidRPr="00010B11">
        <w:t xml:space="preserve"> </w:t>
      </w:r>
      <w:r w:rsidR="00681A54" w:rsidRPr="00681A54">
        <w:rPr>
          <w:rFonts w:ascii="Times New Roman" w:hAnsi="Times New Roman"/>
          <w:color w:val="000000"/>
          <w:lang w:eastAsia="ja-JP"/>
        </w:rPr>
        <w:t xml:space="preserve"> </w:t>
      </w:r>
      <w:r w:rsidR="00690AA0">
        <w:rPr>
          <w:rFonts w:ascii="Times New Roman" w:hAnsi="Times New Roman"/>
          <w:color w:val="000000"/>
          <w:lang w:eastAsia="ja-JP"/>
        </w:rPr>
        <w:t xml:space="preserve"> </w:t>
      </w:r>
      <w:r w:rsidR="00690AA0" w:rsidRPr="00690AA0">
        <w:rPr>
          <w:rFonts w:ascii="Times New Roman" w:hAnsi="Times New Roman"/>
          <w:b/>
          <w:bCs/>
          <w:sz w:val="24"/>
          <w:szCs w:val="24"/>
          <w:lang w:eastAsia="pl-PL"/>
        </w:rPr>
        <w:t>Przeprowadzenie badań ankietowych metodą CAWI w celu oceny oczekiwań i preferencji</w:t>
      </w:r>
      <w:r w:rsidR="00690AA0" w:rsidRPr="00690AA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690AA0" w:rsidRPr="00690AA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Polaków dotyczących działań podejmowanych na rzecz ochrony zasobów wody </w:t>
      </w:r>
      <w:r w:rsidR="00690AA0" w:rsidRPr="00690AA0">
        <w:rPr>
          <w:rFonts w:ascii="Times New Roman" w:hAnsi="Times New Roman"/>
          <w:color w:val="000000" w:themeColor="text1"/>
          <w:sz w:val="24"/>
          <w:szCs w:val="24"/>
        </w:rPr>
        <w:t xml:space="preserve">w ramach </w:t>
      </w:r>
      <w:r w:rsidR="00690AA0" w:rsidRPr="00690AA0">
        <w:rPr>
          <w:rFonts w:ascii="Times New Roman" w:hAnsi="Times New Roman"/>
          <w:sz w:val="24"/>
          <w:szCs w:val="24"/>
        </w:rPr>
        <w:t xml:space="preserve">planu „Umocnienie potencjału naukowego na rzecz inteligentnych specjalizacji woj. zachodniopomorskiego” nr umowy </w:t>
      </w:r>
      <w:r w:rsidR="00690AA0" w:rsidRPr="00690AA0">
        <w:rPr>
          <w:rFonts w:ascii="Times New Roman" w:hAnsi="Times New Roman"/>
          <w:b/>
          <w:bCs/>
          <w:sz w:val="24"/>
          <w:szCs w:val="24"/>
        </w:rPr>
        <w:t>RID/SP/0046/2024/01</w:t>
      </w:r>
      <w:r w:rsidR="00690AA0" w:rsidRPr="00690AA0">
        <w:rPr>
          <w:rFonts w:ascii="Times New Roman" w:hAnsi="Times New Roman"/>
          <w:sz w:val="24"/>
          <w:szCs w:val="24"/>
        </w:rPr>
        <w:t>. Dofinansowanego ze środków Ministra Nauki w ramach Programu „Regionalna inicjatywa doskonałości”</w:t>
      </w:r>
    </w:p>
    <w:p w14:paraId="10335950" w14:textId="77777777" w:rsidR="00690AA0" w:rsidRPr="00690AA0" w:rsidRDefault="00690AA0" w:rsidP="00690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ja-JP"/>
        </w:rPr>
      </w:pPr>
    </w:p>
    <w:p w14:paraId="5CD584ED" w14:textId="77777777" w:rsidR="005515BC" w:rsidRPr="00EF035D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A638B4" w:rsidRDefault="005515BC" w:rsidP="00A638B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BA53" w14:textId="5FF905E5" w:rsidR="00883A05" w:rsidRPr="008F1792" w:rsidRDefault="00593B1B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34152C">
      <w:rPr>
        <w:noProof/>
      </w:rPr>
      <w:drawing>
        <wp:inline distT="0" distB="0" distL="0" distR="0" wp14:anchorId="25E82AB7" wp14:editId="56BB69E6">
          <wp:extent cx="1666875" cy="723900"/>
          <wp:effectExtent l="0" t="0" r="9525" b="0"/>
          <wp:docPr id="1654628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b/>
        <w:sz w:val="16"/>
        <w:szCs w:val="16"/>
        <w:lang w:eastAsia="pl-PL"/>
      </w:rPr>
      <w:t xml:space="preserve">                                                                                                                 </w:t>
    </w:r>
    <w:r w:rsidRPr="0034152C">
      <w:rPr>
        <w:noProof/>
      </w:rPr>
      <w:drawing>
        <wp:inline distT="0" distB="0" distL="0" distR="0" wp14:anchorId="6F641714" wp14:editId="6DD641E4">
          <wp:extent cx="1390650" cy="838200"/>
          <wp:effectExtent l="0" t="0" r="0" b="0"/>
          <wp:docPr id="2999049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33CE7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86E4B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85D2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93B1B"/>
    <w:rsid w:val="0059499A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90AA0"/>
    <w:rsid w:val="006A578C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AE8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68EF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43F"/>
    <w:rsid w:val="009A6A9F"/>
    <w:rsid w:val="009A7885"/>
    <w:rsid w:val="009B5428"/>
    <w:rsid w:val="009B7497"/>
    <w:rsid w:val="009C1C8A"/>
    <w:rsid w:val="009D5675"/>
    <w:rsid w:val="00A016AA"/>
    <w:rsid w:val="00A01C3E"/>
    <w:rsid w:val="00A04F01"/>
    <w:rsid w:val="00A06F2E"/>
    <w:rsid w:val="00A12C1C"/>
    <w:rsid w:val="00A2057F"/>
    <w:rsid w:val="00A24D0D"/>
    <w:rsid w:val="00A36E95"/>
    <w:rsid w:val="00A4717B"/>
    <w:rsid w:val="00A47B6E"/>
    <w:rsid w:val="00A51EE4"/>
    <w:rsid w:val="00A638B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2F20"/>
    <w:rsid w:val="00BB31A8"/>
    <w:rsid w:val="00BC1001"/>
    <w:rsid w:val="00BC5CE2"/>
    <w:rsid w:val="00BC733B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232F"/>
    <w:rsid w:val="00D44A62"/>
    <w:rsid w:val="00D6180A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B2595"/>
    <w:rsid w:val="00EB4453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43138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Stokowiec</cp:lastModifiedBy>
  <cp:revision>19</cp:revision>
  <cp:lastPrinted>2021-02-01T10:14:00Z</cp:lastPrinted>
  <dcterms:created xsi:type="dcterms:W3CDTF">2023-01-12T07:49:00Z</dcterms:created>
  <dcterms:modified xsi:type="dcterms:W3CDTF">2024-08-30T08:56:00Z</dcterms:modified>
</cp:coreProperties>
</file>