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B5" w:rsidRPr="008D4D93" w:rsidRDefault="00AE20F9" w:rsidP="008D4D93">
      <w:pPr>
        <w:shd w:val="clear" w:color="auto" w:fill="FFFFFF"/>
        <w:spacing w:after="0" w:line="360" w:lineRule="auto"/>
        <w:rPr>
          <w:rFonts w:asciiTheme="minorHAnsi" w:hAnsiTheme="minorHAnsi"/>
          <w:b/>
          <w:bCs/>
        </w:rPr>
      </w:pPr>
      <w:r w:rsidRPr="008D4D93">
        <w:rPr>
          <w:rFonts w:asciiTheme="minorHAnsi" w:hAnsiTheme="minorHAnsi"/>
          <w:b/>
          <w:bCs/>
        </w:rPr>
        <w:t xml:space="preserve"> </w:t>
      </w:r>
      <w:r w:rsidR="00FD22B5" w:rsidRPr="008D4D93">
        <w:rPr>
          <w:rFonts w:asciiTheme="minorHAnsi" w:hAnsiTheme="minorHAnsi"/>
          <w:b/>
          <w:bCs/>
        </w:rPr>
        <w:t xml:space="preserve">                        </w:t>
      </w:r>
      <w:r w:rsidR="001E31DD" w:rsidRPr="008D4D93">
        <w:rPr>
          <w:rFonts w:asciiTheme="minorHAnsi" w:hAnsiTheme="minorHAnsi"/>
          <w:b/>
          <w:bCs/>
        </w:rPr>
        <w:t xml:space="preserve">              </w:t>
      </w:r>
      <w:r w:rsidR="000600EB" w:rsidRPr="008D4D93">
        <w:rPr>
          <w:rFonts w:asciiTheme="minorHAnsi" w:hAnsiTheme="minorHAnsi"/>
          <w:b/>
          <w:bCs/>
        </w:rPr>
        <w:t xml:space="preserve">              </w:t>
      </w:r>
    </w:p>
    <w:p w:rsidR="001E31DD" w:rsidRPr="008D4D93" w:rsidRDefault="00FD22B5" w:rsidP="008D4D93">
      <w:pPr>
        <w:keepNext/>
        <w:tabs>
          <w:tab w:val="num" w:pos="0"/>
        </w:tabs>
        <w:spacing w:after="0" w:line="360" w:lineRule="auto"/>
        <w:ind w:left="432" w:hanging="432"/>
        <w:jc w:val="center"/>
        <w:outlineLvl w:val="0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  <w:bCs/>
        </w:rPr>
        <w:t xml:space="preserve"> W Z Ó R  </w:t>
      </w:r>
      <w:r w:rsidR="00F97350" w:rsidRPr="008D4D93">
        <w:rPr>
          <w:rFonts w:asciiTheme="minorHAnsi" w:hAnsiTheme="minorHAnsi"/>
          <w:b/>
        </w:rPr>
        <w:t>UMOWA   Nr ……/</w:t>
      </w:r>
      <w:r w:rsidR="009003D7" w:rsidRPr="008D4D93">
        <w:rPr>
          <w:rFonts w:asciiTheme="minorHAnsi" w:hAnsiTheme="minorHAnsi"/>
          <w:b/>
        </w:rPr>
        <w:t>……</w:t>
      </w:r>
      <w:r w:rsidR="00F97350" w:rsidRPr="008D4D93">
        <w:rPr>
          <w:rFonts w:asciiTheme="minorHAnsi" w:hAnsiTheme="minorHAnsi"/>
          <w:b/>
        </w:rPr>
        <w:t>/201</w:t>
      </w:r>
      <w:r w:rsidR="001F0D6A" w:rsidRPr="008D4D93">
        <w:rPr>
          <w:rFonts w:asciiTheme="minorHAnsi" w:hAnsiTheme="minorHAnsi"/>
          <w:b/>
        </w:rPr>
        <w:t>9</w:t>
      </w:r>
    </w:p>
    <w:p w:rsidR="001E31DD" w:rsidRPr="008D4D93" w:rsidRDefault="001E31DD" w:rsidP="008D4D93">
      <w:pPr>
        <w:pStyle w:val="Bezodstpw"/>
        <w:tabs>
          <w:tab w:val="left" w:pos="3570"/>
        </w:tabs>
        <w:spacing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ab/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Zawarta w dniu ……………………………… roku pomiędzy: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  <w:b/>
        </w:rPr>
        <w:t>Świętokrzyskim Centrum Onkologii Samodzielnym Publicznym Zakładem Opieki Zdrowotnej</w:t>
      </w:r>
      <w:r w:rsidRPr="008D4D93">
        <w:rPr>
          <w:rFonts w:asciiTheme="minorHAnsi" w:hAnsiTheme="minorHAnsi"/>
        </w:rPr>
        <w:t xml:space="preserve">  z siedzibą w </w:t>
      </w:r>
      <w:r w:rsidRPr="008D4D93">
        <w:rPr>
          <w:rFonts w:asciiTheme="minorHAnsi" w:hAnsiTheme="minorHAnsi"/>
          <w:b/>
        </w:rPr>
        <w:t>Kielcach,</w:t>
      </w:r>
      <w:r w:rsidRPr="008D4D93">
        <w:rPr>
          <w:rFonts w:asciiTheme="minorHAnsi" w:hAnsiTheme="minorHAnsi"/>
        </w:rPr>
        <w:t xml:space="preserve"> ul. Artwińskiego 3 (nr kodu: 25-734), REGON: 001263233, NIP: 959-12-94-907, zwanym w treści umowy „</w:t>
      </w:r>
      <w:r w:rsidRPr="008D4D93">
        <w:rPr>
          <w:rFonts w:asciiTheme="minorHAnsi" w:hAnsiTheme="minorHAnsi"/>
          <w:b/>
        </w:rPr>
        <w:t>Zamawiającym”,</w:t>
      </w:r>
      <w:r w:rsidRPr="008D4D93">
        <w:rPr>
          <w:rFonts w:asciiTheme="minorHAnsi" w:hAnsiTheme="minorHAnsi"/>
        </w:rPr>
        <w:t xml:space="preserve"> w imieniu którego działa:</w:t>
      </w:r>
    </w:p>
    <w:p w:rsidR="001E31DD" w:rsidRPr="008D4D93" w:rsidRDefault="00583AB5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- mgr Teresa Czernecka – Z-ca</w:t>
      </w:r>
      <w:r w:rsidR="001E31DD" w:rsidRPr="008D4D93">
        <w:rPr>
          <w:rFonts w:asciiTheme="minorHAnsi" w:hAnsiTheme="minorHAnsi"/>
        </w:rPr>
        <w:t xml:space="preserve"> Dyrektora ds. Finansowo – Administracyjnych,</w:t>
      </w:r>
    </w:p>
    <w:p w:rsidR="001E31DD" w:rsidRPr="008D4D93" w:rsidRDefault="00523898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- mgr Agnieszka Syska</w:t>
      </w:r>
      <w:r w:rsidR="001E31DD" w:rsidRPr="008D4D93">
        <w:rPr>
          <w:rFonts w:asciiTheme="minorHAnsi" w:hAnsiTheme="minorHAnsi"/>
        </w:rPr>
        <w:t>– Główna Księgowa.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a</w:t>
      </w:r>
      <w:bookmarkStart w:id="0" w:name="_GoBack"/>
      <w:bookmarkEnd w:id="0"/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…………………………………………………………………………………….., 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REGON: ……………………, NIP: ……………………… zwanym w treści umowy „</w:t>
      </w:r>
      <w:r w:rsidRPr="008D4D93">
        <w:rPr>
          <w:rFonts w:asciiTheme="minorHAnsi" w:hAnsiTheme="minorHAnsi"/>
          <w:b/>
        </w:rPr>
        <w:t>Wykonawcą”,</w:t>
      </w:r>
      <w:r w:rsidRPr="008D4D93">
        <w:rPr>
          <w:rFonts w:asciiTheme="minorHAnsi" w:hAnsiTheme="minorHAnsi"/>
        </w:rPr>
        <w:t xml:space="preserve"> w imieniu którego działa: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- …………………………………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-  …………………………………..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Strony zgodnie oświadczają, że umowa została zawarta na zasadach ustalonych ustawą z dnia 29 stycznia 2004 roku – Prawo zamówień publicznych (</w:t>
      </w:r>
      <w:r w:rsidR="00395E32" w:rsidRPr="008D4D93">
        <w:rPr>
          <w:rFonts w:asciiTheme="minorHAnsi" w:hAnsiTheme="minorHAnsi"/>
        </w:rPr>
        <w:t xml:space="preserve">Dz. U. z 2018 r. poz. 1986) </w:t>
      </w:r>
      <w:r w:rsidRPr="008D4D93">
        <w:rPr>
          <w:rFonts w:asciiTheme="minorHAnsi" w:hAnsiTheme="minorHAnsi"/>
        </w:rPr>
        <w:t>na podstawie wygranego przetargu nieograniczonego z dnia ……………………. roku na warunkach określonych w postępowaniu.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Strony zawarły umowę następującej treści: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§ 1</w:t>
      </w: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Przedmiot Umowy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1. Przedmiotem umowy są dostawy dla Zamawiającego – </w:t>
      </w:r>
      <w:r w:rsidRPr="008D4D93">
        <w:rPr>
          <w:rFonts w:asciiTheme="minorHAnsi" w:hAnsiTheme="minorHAnsi"/>
          <w:b/>
        </w:rPr>
        <w:t>……………………………</w:t>
      </w:r>
      <w:r w:rsidRPr="008D4D93">
        <w:rPr>
          <w:rFonts w:asciiTheme="minorHAnsi" w:hAnsiTheme="minorHAnsi"/>
        </w:rPr>
        <w:t xml:space="preserve"> w asortymencie, ilościach </w:t>
      </w:r>
      <w:r w:rsidR="000600EB" w:rsidRPr="008D4D93">
        <w:rPr>
          <w:rFonts w:asciiTheme="minorHAnsi" w:hAnsiTheme="minorHAnsi"/>
        </w:rPr>
        <w:t xml:space="preserve">              </w:t>
      </w:r>
      <w:r w:rsidRPr="008D4D93">
        <w:rPr>
          <w:rFonts w:asciiTheme="minorHAnsi" w:hAnsiTheme="minorHAnsi"/>
        </w:rPr>
        <w:t xml:space="preserve">i cenach określonych w </w:t>
      </w:r>
      <w:r w:rsidRPr="008D4D93">
        <w:rPr>
          <w:rFonts w:asciiTheme="minorHAnsi" w:hAnsiTheme="minorHAnsi"/>
          <w:b/>
        </w:rPr>
        <w:t xml:space="preserve">Pakiecie nr ………  </w:t>
      </w:r>
      <w:r w:rsidRPr="008D4D93">
        <w:rPr>
          <w:rFonts w:asciiTheme="minorHAnsi" w:hAnsiTheme="minorHAnsi"/>
        </w:rPr>
        <w:t>stanowiącym zał. nr 1 do niniejszej umowy który jest jej  integralną częścią.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2. Zamawiający powierza, a Wykonawca przyjmuje do wykonania przedmiot umowy określony w ust. 1.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3. Umowa zostaje zawarta na okres od dnia ………………. r do …………….. r.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4. Specyfikacja Istotnych Warunków Zamówienia wraz z załącznikami oraz oferta Wykonawcy stanowi   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 integralną część niniejszej umowy.</w:t>
      </w:r>
    </w:p>
    <w:p w:rsidR="001E31DD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</w:p>
    <w:p w:rsidR="008D4D93" w:rsidRDefault="008D4D93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</w:p>
    <w:p w:rsidR="008D4D93" w:rsidRPr="008D4D93" w:rsidRDefault="008D4D93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lastRenderedPageBreak/>
        <w:t>§ 2</w:t>
      </w: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Dostawy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1.Wykonawca zobowiązuje się do dostarczania asortymentu, o którym mowa w § 1 począwszy od dnia </w:t>
      </w:r>
    </w:p>
    <w:p w:rsidR="001E31DD" w:rsidRPr="008D4D93" w:rsidRDefault="001E31DD" w:rsidP="008D4D93">
      <w:pPr>
        <w:tabs>
          <w:tab w:val="left" w:pos="5909"/>
        </w:tabs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………………………. r.:</w:t>
      </w:r>
      <w:r w:rsidR="00AC6ACA" w:rsidRPr="008D4D93">
        <w:rPr>
          <w:rFonts w:asciiTheme="minorHAnsi" w:hAnsiTheme="minorHAnsi"/>
        </w:rPr>
        <w:tab/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a)  w ilościach każdorazowo ustalonych przez Zamawiającego,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b)  na koszt i ryzyko Wykonawcy,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c)  w asortymencie i cenach określonych w zał. nr 1 do umowy,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d)  transportem Wykonawcy do magazynu Zamawiającego w dni robocze tj. od poniedziałku   do czwartku  w godz. od 7.00 do 14.00, w piątki do godz. 12.30.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2. Towar dostarczany będzie do Zamawiającego zgodnie z warunkami określonymi w Rozporządzeniu Ministra Zdrowia z dnia 26 lipca 2002 r. w sprawie Procedur Dobrej Praktyki Dystrybucyjnej (Dz.U. z 2002 Nr 144 poz. 1216) /odpowiednia temperatura udokumentowana wskaźnikiem temperatury. 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Na żądanie Zamawiającego Wykonawca przedstawi wydruk z urządzenia monitorującego temperaturę podczas transportu leków z magazynu Wykonawcy do Apteki Szpitalnej.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3 Wykonawca zobowiązuje się do rozładowania każdej partii towaru przez własnych pracowników, a gdy</w:t>
      </w:r>
      <w:r w:rsidR="008D4D93">
        <w:rPr>
          <w:rFonts w:asciiTheme="minorHAnsi" w:hAnsiTheme="minorHAnsi"/>
        </w:rPr>
        <w:t xml:space="preserve"> </w:t>
      </w:r>
      <w:r w:rsidRPr="008D4D93">
        <w:rPr>
          <w:rFonts w:asciiTheme="minorHAnsi" w:hAnsiTheme="minorHAnsi"/>
        </w:rPr>
        <w:t>Wykonawca korzysta z usług firm przewozowych, przez pracownika tej firmy z samochodu do magazynu  Zamawiającego.</w:t>
      </w:r>
    </w:p>
    <w:p w:rsidR="00C85301" w:rsidRPr="008D4D93" w:rsidRDefault="00C85301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4.</w:t>
      </w:r>
      <w:r w:rsidR="001E31DD" w:rsidRPr="008D4D93">
        <w:rPr>
          <w:rFonts w:asciiTheme="minorHAnsi" w:hAnsiTheme="minorHAnsi"/>
        </w:rPr>
        <w:t>Zgłoszone zamówienie Wykonawca zrealizuje w terminie do 2 dni roboczych licząc od dnia zgłoszenia</w:t>
      </w:r>
      <w:r w:rsidRPr="008D4D93">
        <w:rPr>
          <w:rFonts w:asciiTheme="minorHAnsi" w:hAnsiTheme="minorHAnsi"/>
        </w:rPr>
        <w:t>.</w:t>
      </w:r>
      <w:r w:rsidR="008D4D93">
        <w:rPr>
          <w:rFonts w:asciiTheme="minorHAnsi" w:hAnsiTheme="minorHAnsi"/>
        </w:rPr>
        <w:t xml:space="preserve"> </w:t>
      </w:r>
      <w:r w:rsidRPr="008D4D93">
        <w:rPr>
          <w:rFonts w:asciiTheme="minorHAnsi" w:hAnsiTheme="minorHAnsi"/>
        </w:rPr>
        <w:t>Termin realizacji jednostkowych zamówień w sytuacjach na ratunek życia</w:t>
      </w:r>
      <w:r w:rsidR="006D3CCA" w:rsidRPr="008D4D93">
        <w:rPr>
          <w:rFonts w:asciiTheme="minorHAnsi" w:hAnsiTheme="minorHAnsi"/>
        </w:rPr>
        <w:t xml:space="preserve">: </w:t>
      </w:r>
      <w:r w:rsidRPr="008D4D93">
        <w:rPr>
          <w:rFonts w:asciiTheme="minorHAnsi" w:hAnsiTheme="minorHAnsi"/>
        </w:rPr>
        <w:t xml:space="preserve"> na cito.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5. Zamówienia na poszczególne ilości towaru przesyłane będą faksem na nr </w:t>
      </w:r>
      <w:r w:rsidRPr="008D4D93">
        <w:rPr>
          <w:rFonts w:asciiTheme="minorHAnsi" w:hAnsiTheme="minorHAnsi"/>
          <w:b/>
        </w:rPr>
        <w:t>telefonu ……………………..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6. Jeżeli termin dostawy upływa w dniu wolnym od pracy lub poza godzinami pracy Zamawiającego, dostawa nastąpi w pierwszym dniu roboczym po wyznaczonym terminie.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7. Ilości zużycia podane przez Zamawiającego są ilościami szacunkowymi. Zamawiający zastrzega sobie prawo do: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 a)  wykorzystania niektórych pozycji asortymentowych w ilościach mniejszych od o</w:t>
      </w:r>
      <w:r w:rsidR="008D4D93">
        <w:rPr>
          <w:rFonts w:asciiTheme="minorHAnsi" w:hAnsiTheme="minorHAnsi"/>
        </w:rPr>
        <w:t xml:space="preserve">kreślonych  w zał. nr 1 do </w:t>
      </w:r>
      <w:r w:rsidRPr="008D4D93">
        <w:rPr>
          <w:rFonts w:asciiTheme="minorHAnsi" w:hAnsiTheme="minorHAnsi"/>
        </w:rPr>
        <w:t>umowy,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 b)  do zwiększenia ilości niektórych pozycji (zał. nr 1 do umowy), jednocześnie nie przekraczając całkowitej wartości umowy bez konsekwencji prawnych i finansowych ze strony Wykonawcy.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 c)   zmniejszenia wartości zamówienia (zał. nr 1 do umowy).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8. W przypadku kiedy Wykonawca nie wywiązał się z dostawy zamówionej partii towaru, a zais</w:t>
      </w:r>
      <w:r w:rsidR="008D4D93">
        <w:rPr>
          <w:rFonts w:asciiTheme="minorHAnsi" w:hAnsiTheme="minorHAnsi"/>
        </w:rPr>
        <w:t xml:space="preserve">tnieje     </w:t>
      </w:r>
      <w:r w:rsidRPr="008D4D93">
        <w:rPr>
          <w:rFonts w:asciiTheme="minorHAnsi" w:hAnsiTheme="minorHAnsi"/>
        </w:rPr>
        <w:t xml:space="preserve">konieczność pilnego zakupu, Zamawiający zakupi brakujący towar u </w:t>
      </w:r>
      <w:r w:rsidR="008D4D93">
        <w:rPr>
          <w:rFonts w:asciiTheme="minorHAnsi" w:hAnsiTheme="minorHAnsi"/>
        </w:rPr>
        <w:t xml:space="preserve">innego dostawcy, obciążając    </w:t>
      </w:r>
      <w:r w:rsidRPr="008D4D93">
        <w:rPr>
          <w:rFonts w:asciiTheme="minorHAnsi" w:hAnsiTheme="minorHAnsi"/>
        </w:rPr>
        <w:t>Wykonawcę różnicą w cenie między ceną umowną a ceną zakupu u innego dostawcy.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9. Zamawiający zapewnia niezbędne warunki organizacyjne umożliwiające dostęp pracownikom Wykonawcy do pomieszczeń Zamawiającego - w zakresie niezbędnym do wykonania niniejszej umowy.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10. Odbioru jakościowego i ilościowego każdej dostawy dokonywać będzie przedstawiciel Zamawiającego  w magazynie.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11. Z chwilą wydania Zamawiającemu przedmiotu umowy, przechodzi na niego ryzyko przypadkowej utraty lub uszkodzenia towaru.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12. Jeżeli uszkodzenie towaru nastąpi w czasie trwania transportu odpowiedzialność za powstałą szkodę ponosi Wykonawca.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13. Osobą odpowiedzialną za realizacje umowy ze strony Zamawiającego jest Kierownik Apteki.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§ 3</w:t>
      </w: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Wymagania jakościowe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1. Wykonawca gwarantuje wysoką jakość dostarczanych produktów będących przedmiotem umowy.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2. Termin przydatności do użycia powinien być dłuższy jak jeden rok, chyba, że </w:t>
      </w:r>
      <w:r w:rsidR="008D4D93">
        <w:rPr>
          <w:rFonts w:asciiTheme="minorHAnsi" w:hAnsiTheme="minorHAnsi"/>
        </w:rPr>
        <w:t xml:space="preserve">termin przydatności do użycia </w:t>
      </w:r>
      <w:r w:rsidRPr="008D4D93">
        <w:rPr>
          <w:rFonts w:asciiTheme="minorHAnsi" w:hAnsiTheme="minorHAnsi"/>
        </w:rPr>
        <w:t>określony jest przez producenta na mniej niż 2 lata wtedy minimum 3/5 terminu przydatności do użycia określonego przez producenta.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3. Wykonawca gwarantuje, że dostarczany przedmiot Umowy będzie zgodny z wymogami stawianymi przez  Zamawiającego zawartymi w SIWZ i załącznikach.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4. Wykonawca nie ponosi odpowiedzialności za wady przedmiotu umowy powstałe na skutek niewłaściwego postępowania Zamawiającego, tzn. postępowania niezgodnego z instrukcją producenta.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5. Wykonawca zapewnia, że dostarczy wszystkie wyroby fabrycznie nowe, kompletne, o wysokim standardzie</w:t>
      </w:r>
      <w:r w:rsidR="008D4D93">
        <w:rPr>
          <w:rFonts w:asciiTheme="minorHAnsi" w:hAnsiTheme="minorHAnsi"/>
        </w:rPr>
        <w:t xml:space="preserve"> </w:t>
      </w:r>
      <w:r w:rsidRPr="008D4D93">
        <w:rPr>
          <w:rFonts w:asciiTheme="minorHAnsi" w:hAnsiTheme="minorHAnsi"/>
        </w:rPr>
        <w:t>jakościowym. Gwarantuje także, że wyroby te są dopuszczone do stos</w:t>
      </w:r>
      <w:r w:rsidR="008D4D93">
        <w:rPr>
          <w:rFonts w:asciiTheme="minorHAnsi" w:hAnsiTheme="minorHAnsi"/>
        </w:rPr>
        <w:t xml:space="preserve">owania   w  zakładach opieki </w:t>
      </w:r>
      <w:r w:rsidRPr="008D4D93">
        <w:rPr>
          <w:rFonts w:asciiTheme="minorHAnsi" w:hAnsiTheme="minorHAnsi"/>
        </w:rPr>
        <w:t>zdrowotnej, posiadają wymagane świadectwa, atesty, certyfikaty   i terminy ważności.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6. Na każdej partii towaru muszą znajdować się etykiety umożliwiające oznaczenie towaru co do tożsamości.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7. Na żądanie Zamawiającego, Wykonawca, w terminie 7 dni od daty </w:t>
      </w:r>
      <w:r w:rsidR="00F97350" w:rsidRPr="008D4D93">
        <w:rPr>
          <w:rFonts w:asciiTheme="minorHAnsi" w:hAnsiTheme="minorHAnsi"/>
        </w:rPr>
        <w:t xml:space="preserve">otrzymania pisemnego wezwania, </w:t>
      </w:r>
      <w:r w:rsidRPr="008D4D93">
        <w:rPr>
          <w:rFonts w:asciiTheme="minorHAnsi" w:hAnsiTheme="minorHAnsi"/>
        </w:rPr>
        <w:t>zobowiązany jest przedstawić na przedmiot zamówienia pozwolenia na dopuszczenie do obrotu wydane przez</w:t>
      </w:r>
      <w:r w:rsidR="008D4D93">
        <w:rPr>
          <w:rFonts w:asciiTheme="minorHAnsi" w:hAnsiTheme="minorHAnsi"/>
        </w:rPr>
        <w:t xml:space="preserve"> </w:t>
      </w:r>
      <w:r w:rsidRPr="008D4D93">
        <w:rPr>
          <w:rFonts w:asciiTheme="minorHAnsi" w:hAnsiTheme="minorHAnsi"/>
        </w:rPr>
        <w:t>właściwego Ministra do spraw zdrowia, Radę lub Komisję Europejską, jeśli są wymagane.</w:t>
      </w: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§ 4</w:t>
      </w: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Płatności i ceny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1. Za wykonanie umowy wg ilości i ceny ustalonej w zał. nr 1 do umowy Wykonawcy przysługuje 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wynagrodzenie w kwocie brutto – ………………….zł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(słownie: ………………………………………………………………).</w:t>
      </w:r>
    </w:p>
    <w:p w:rsidR="007B4281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2.</w:t>
      </w:r>
      <w:r w:rsidR="007B4281" w:rsidRPr="008D4D93">
        <w:rPr>
          <w:rFonts w:asciiTheme="minorHAnsi" w:hAnsiTheme="minorHAnsi"/>
        </w:rPr>
        <w:t xml:space="preserve"> W trakcie obowiązywania umowy cena (cena hurtowa brutto) leku nie może być wyższa niż obowiązujący limit finansowania wg. Aktualnych List Refundacyjnych Ministerstwa Zdrowia.</w:t>
      </w:r>
    </w:p>
    <w:p w:rsidR="001E31DD" w:rsidRPr="008D4D93" w:rsidRDefault="007B4281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3. </w:t>
      </w:r>
      <w:r w:rsidR="001E31DD" w:rsidRPr="008D4D93">
        <w:rPr>
          <w:rFonts w:asciiTheme="minorHAnsi" w:hAnsiTheme="minorHAnsi"/>
        </w:rPr>
        <w:t>Ceny jednostkowe przedmiotu umowy obejmują jego wartość, wszystkie określone prawem podatki  (w tym podatek VAT) oraz inne koszty związane z realizacją umowy, w tym koszty transportu do siedziby Zamawiającego.</w:t>
      </w:r>
    </w:p>
    <w:p w:rsidR="001E31DD" w:rsidRPr="008D4D93" w:rsidRDefault="007B4281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4</w:t>
      </w:r>
      <w:r w:rsidR="001E31DD" w:rsidRPr="008D4D93">
        <w:rPr>
          <w:rFonts w:asciiTheme="minorHAnsi" w:hAnsiTheme="minorHAnsi"/>
        </w:rPr>
        <w:t>. Strony postanawiają, że rozliczenie odbywać się będzie fakturami częściowymi.</w:t>
      </w:r>
    </w:p>
    <w:p w:rsidR="001E31DD" w:rsidRPr="008D4D93" w:rsidRDefault="007B4281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5</w:t>
      </w:r>
      <w:r w:rsidR="001E31DD" w:rsidRPr="008D4D93">
        <w:rPr>
          <w:rFonts w:asciiTheme="minorHAnsi" w:hAnsiTheme="minorHAnsi"/>
        </w:rPr>
        <w:t>. Zapłata nastąpi na podstawie prawidłowo wystawionej faktury przez Wykonawcę i po stwierdzeniu przez Zamawiającego prawidłowego i terminowego wykonania dostawy.</w:t>
      </w:r>
      <w:r w:rsidR="00692933">
        <w:rPr>
          <w:rFonts w:asciiTheme="minorHAnsi" w:hAnsiTheme="minorHAnsi"/>
        </w:rPr>
        <w:t xml:space="preserve"> Akceptowane będą również faktury elektroniczne, przesyłane na adres email…………………………………</w:t>
      </w:r>
    </w:p>
    <w:p w:rsidR="001E31DD" w:rsidRPr="008D4D93" w:rsidRDefault="007B4281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6</w:t>
      </w:r>
      <w:r w:rsidR="001E31DD" w:rsidRPr="008D4D93">
        <w:rPr>
          <w:rFonts w:asciiTheme="minorHAnsi" w:hAnsiTheme="minorHAnsi"/>
        </w:rPr>
        <w:t xml:space="preserve">. Zapłata nastąpi przelewem na rachunek bankowy Wykonawcy, </w:t>
      </w:r>
      <w:r w:rsidR="001E31DD" w:rsidRPr="008D4D93">
        <w:rPr>
          <w:rFonts w:asciiTheme="minorHAnsi" w:hAnsiTheme="minorHAnsi"/>
          <w:b/>
        </w:rPr>
        <w:t>w terminie</w:t>
      </w:r>
      <w:r w:rsidR="001E31DD" w:rsidRPr="008D4D93">
        <w:rPr>
          <w:rFonts w:asciiTheme="minorHAnsi" w:hAnsiTheme="minorHAnsi"/>
        </w:rPr>
        <w:t xml:space="preserve"> </w:t>
      </w:r>
      <w:r w:rsidR="001E31DD" w:rsidRPr="008D4D93">
        <w:rPr>
          <w:rFonts w:asciiTheme="minorHAnsi" w:hAnsiTheme="minorHAnsi"/>
          <w:b/>
        </w:rPr>
        <w:t>……………… od</w:t>
      </w:r>
      <w:r w:rsidR="001E31DD" w:rsidRPr="008D4D93">
        <w:rPr>
          <w:rFonts w:asciiTheme="minorHAnsi" w:hAnsiTheme="minorHAnsi"/>
        </w:rPr>
        <w:t xml:space="preserve"> daty wystawienia faktury Zamawiającemu, przy czym Zamawiający upoważnia Wykonawcę do wystawiania faktur bez podpisu osoby upoważnionej. Termin zapłaty winien być wpisany na fakturze VAT. Na fakturze należy podać nr i datę    umowy.</w:t>
      </w:r>
    </w:p>
    <w:p w:rsidR="001E31DD" w:rsidRPr="008D4D93" w:rsidRDefault="007B4281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7</w:t>
      </w:r>
      <w:r w:rsidR="001E31DD" w:rsidRPr="008D4D93">
        <w:rPr>
          <w:rFonts w:asciiTheme="minorHAnsi" w:hAnsiTheme="minorHAnsi"/>
        </w:rPr>
        <w:t>.Ceny jednostkowe wyszczególnione w zał. nr 1 do umowy przez</w:t>
      </w:r>
      <w:r w:rsidR="008D4D93">
        <w:rPr>
          <w:rFonts w:asciiTheme="minorHAnsi" w:hAnsiTheme="minorHAnsi"/>
        </w:rPr>
        <w:t xml:space="preserve"> okres obowiązywania umowy będą </w:t>
      </w:r>
      <w:r w:rsidR="001E31DD" w:rsidRPr="008D4D93">
        <w:rPr>
          <w:rFonts w:asciiTheme="minorHAnsi" w:hAnsiTheme="minorHAnsi"/>
        </w:rPr>
        <w:t xml:space="preserve">niezmienne, z zastrzeżeniem postanowienia ust. </w:t>
      </w:r>
      <w:r w:rsidRPr="008D4D93">
        <w:rPr>
          <w:rFonts w:asciiTheme="minorHAnsi" w:hAnsiTheme="minorHAnsi"/>
        </w:rPr>
        <w:t>8</w:t>
      </w:r>
      <w:r w:rsidR="001E31DD" w:rsidRPr="008D4D93">
        <w:rPr>
          <w:rFonts w:asciiTheme="minorHAnsi" w:hAnsiTheme="minorHAnsi"/>
        </w:rPr>
        <w:t xml:space="preserve"> poniżej.</w:t>
      </w:r>
    </w:p>
    <w:p w:rsidR="001E31DD" w:rsidRPr="008D4D93" w:rsidRDefault="007B4281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8</w:t>
      </w:r>
      <w:r w:rsidR="001E31DD" w:rsidRPr="008D4D93">
        <w:rPr>
          <w:rFonts w:asciiTheme="minorHAnsi" w:hAnsiTheme="minorHAnsi"/>
        </w:rPr>
        <w:t>.Ceny określone w ofercie mogą ulec zmianom tylko w przypadku: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 a) urzędowych zmian cen, w tym obowiązujących limitów finansowych.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 b) obniżenia ceny przez producenta,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 c) w przypadku zmiany stawki podatku VAT.</w:t>
      </w:r>
    </w:p>
    <w:p w:rsidR="00267D9D" w:rsidRPr="008D4D93" w:rsidRDefault="007B4281" w:rsidP="008D4D93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9</w:t>
      </w:r>
      <w:r w:rsidR="00267D9D" w:rsidRPr="008D4D93">
        <w:rPr>
          <w:rFonts w:asciiTheme="minorHAnsi" w:hAnsiTheme="minorHAnsi"/>
        </w:rPr>
        <w:t>.Jeżeli w wyniku realizacji umowy powstanie u Zamawiającego obowiązek podatkowy na podstawie przepisów o podatku od towarów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:rsidR="00267D9D" w:rsidRPr="008D4D93" w:rsidRDefault="007B4281" w:rsidP="008D4D93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10</w:t>
      </w:r>
      <w:r w:rsidR="00267D9D" w:rsidRPr="008D4D93">
        <w:rPr>
          <w:rFonts w:asciiTheme="minorHAnsi" w:hAnsiTheme="minorHAnsi"/>
        </w:rPr>
        <w:t>.Wykonawca zobowiązuje się, że wypełni wstawowy obowiązek w zakresie wykazania, w deklaracji VAT podatku należnego z tytułu wystawionych faktur objętych przedmiotową Umową. Ponadto Wykonawca oświadcza, że pochodzenie towaru, który jest przedmiotem umowy jest legalne i według jego wiedzy nie uczestniczy w łańcuchy transakcji mających na celu wyłudzenie z budżetu państwa podatku VAT.</w:t>
      </w:r>
    </w:p>
    <w:p w:rsidR="007024CF" w:rsidRPr="008D4D93" w:rsidRDefault="007024CF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§ 5</w:t>
      </w: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Reklamacje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1. W razie stwierdzenia wady przedmiotu Umowy w okresie gwarancyjnym Wyko</w:t>
      </w:r>
      <w:r w:rsidR="008D4D93">
        <w:rPr>
          <w:rFonts w:asciiTheme="minorHAnsi" w:hAnsiTheme="minorHAnsi"/>
        </w:rPr>
        <w:t xml:space="preserve">nawca zobowiązany będzie do </w:t>
      </w:r>
      <w:r w:rsidRPr="008D4D93">
        <w:rPr>
          <w:rFonts w:asciiTheme="minorHAnsi" w:hAnsiTheme="minorHAnsi"/>
        </w:rPr>
        <w:t xml:space="preserve">bezpłatnej wymiany wadliwego towaru na wolny od wad w terminie do 5 </w:t>
      </w:r>
      <w:r w:rsidR="008D4D93">
        <w:rPr>
          <w:rFonts w:asciiTheme="minorHAnsi" w:hAnsiTheme="minorHAnsi"/>
        </w:rPr>
        <w:t xml:space="preserve">dni od otrzymania reklamacji  </w:t>
      </w:r>
      <w:r w:rsidRPr="008D4D93">
        <w:rPr>
          <w:rFonts w:asciiTheme="minorHAnsi" w:hAnsiTheme="minorHAnsi"/>
        </w:rPr>
        <w:t>(złożonej telefonicznie i potwierdzonej za pomocą faxu lub drogą pocztową).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2. Zamawiający przy odbiorze partii towaru sprawdza zgodność pod względe</w:t>
      </w:r>
      <w:r w:rsidR="008D4D93">
        <w:rPr>
          <w:rFonts w:asciiTheme="minorHAnsi" w:hAnsiTheme="minorHAnsi"/>
        </w:rPr>
        <w:t xml:space="preserve">m ilościowym z fakturą. </w:t>
      </w:r>
      <w:r w:rsidRPr="008D4D93">
        <w:rPr>
          <w:rFonts w:asciiTheme="minorHAnsi" w:hAnsiTheme="minorHAnsi"/>
        </w:rPr>
        <w:t xml:space="preserve">Zgłoszenie przez Zamawiającego reklamacji ilościowej jest równoznaczne   z niedostarczeniem danej </w:t>
      </w:r>
      <w:r w:rsidR="008D4D93">
        <w:rPr>
          <w:rFonts w:asciiTheme="minorHAnsi" w:hAnsiTheme="minorHAnsi"/>
        </w:rPr>
        <w:t xml:space="preserve">partii </w:t>
      </w:r>
      <w:r w:rsidRPr="008D4D93">
        <w:rPr>
          <w:rFonts w:asciiTheme="minorHAnsi" w:hAnsiTheme="minorHAnsi"/>
        </w:rPr>
        <w:t>towaru.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3.  Koszty załatwienia reklamacji ilościowych i jakościowych ponosi Wykonawca.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  <w:b/>
        </w:rPr>
      </w:pPr>
      <w:r w:rsidRPr="008D4D93">
        <w:rPr>
          <w:rFonts w:asciiTheme="minorHAnsi" w:hAnsiTheme="minorHAnsi"/>
        </w:rPr>
        <w:t>4. Zawiadomienie o reklamacji, niezwłocznie po ich ujawnieniu, zostanie prze</w:t>
      </w:r>
      <w:r w:rsidR="008D4D93">
        <w:rPr>
          <w:rFonts w:asciiTheme="minorHAnsi" w:hAnsiTheme="minorHAnsi"/>
        </w:rPr>
        <w:t xml:space="preserve">słane na numer faksu Wykonawcy </w:t>
      </w:r>
      <w:r w:rsidRPr="008D4D93">
        <w:rPr>
          <w:rFonts w:asciiTheme="minorHAnsi" w:hAnsiTheme="minorHAnsi"/>
        </w:rPr>
        <w:t xml:space="preserve">oraz potwierdzone telefonicznie na numery kontaktowe   </w:t>
      </w:r>
      <w:r w:rsidRPr="008D4D93">
        <w:rPr>
          <w:rFonts w:asciiTheme="minorHAnsi" w:hAnsiTheme="minorHAnsi"/>
          <w:b/>
        </w:rPr>
        <w:t>nr …………………….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5. Nie udzielenie odpowiedzi na złożoną reklamację i nie zastosowanie </w:t>
      </w:r>
      <w:r w:rsidR="008D4D93">
        <w:rPr>
          <w:rFonts w:asciiTheme="minorHAnsi" w:hAnsiTheme="minorHAnsi"/>
        </w:rPr>
        <w:t xml:space="preserve">się do jej wymogów  w terminie </w:t>
      </w:r>
      <w:r w:rsidRPr="008D4D93">
        <w:rPr>
          <w:rFonts w:asciiTheme="minorHAnsi" w:hAnsiTheme="minorHAnsi"/>
        </w:rPr>
        <w:t>podanym  w ust. 1 uprawnia Zamawiającego do zaangażowania innych osób</w:t>
      </w:r>
      <w:r w:rsidR="008D4D93">
        <w:rPr>
          <w:rFonts w:asciiTheme="minorHAnsi" w:hAnsiTheme="minorHAnsi"/>
        </w:rPr>
        <w:t xml:space="preserve"> prawnych lub fizycznych (tzw. </w:t>
      </w:r>
      <w:r w:rsidRPr="008D4D93">
        <w:rPr>
          <w:rFonts w:asciiTheme="minorHAnsi" w:hAnsiTheme="minorHAnsi"/>
        </w:rPr>
        <w:t xml:space="preserve">wykonanie zastępcze) w celu realizacji dostawy towaru zgodnego z niniejszą umową. Koszty tzw. </w:t>
      </w:r>
      <w:r w:rsidRPr="008D4D93">
        <w:rPr>
          <w:rFonts w:asciiTheme="minorHAnsi" w:hAnsiTheme="minorHAnsi"/>
        </w:rPr>
        <w:br/>
        <w:t xml:space="preserve"> wykonania zastępczego  będą obciążać Wykonawcę w wysokości róż</w:t>
      </w:r>
      <w:r w:rsidR="008D4D93">
        <w:rPr>
          <w:rFonts w:asciiTheme="minorHAnsi" w:hAnsiTheme="minorHAnsi"/>
        </w:rPr>
        <w:t xml:space="preserve">nicy między kosztami wykonania </w:t>
      </w:r>
      <w:r w:rsidRPr="008D4D93">
        <w:rPr>
          <w:rFonts w:asciiTheme="minorHAnsi" w:hAnsiTheme="minorHAnsi"/>
        </w:rPr>
        <w:t>zastępczego (w tym koszty  transportu, rozładunku i inne niezbędne do pra</w:t>
      </w:r>
      <w:r w:rsidR="008D4D93">
        <w:rPr>
          <w:rFonts w:asciiTheme="minorHAnsi" w:hAnsiTheme="minorHAnsi"/>
        </w:rPr>
        <w:t xml:space="preserve">widłowego wykonania przedmiotu </w:t>
      </w:r>
      <w:r w:rsidRPr="008D4D93">
        <w:rPr>
          <w:rFonts w:asciiTheme="minorHAnsi" w:hAnsiTheme="minorHAnsi"/>
        </w:rPr>
        <w:t>umowy), a kosztami zakupu na podstawie zawartej umowy.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§ 6</w:t>
      </w: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Kary Umowne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1. Strony ustalają odpowiedzialność za niewykonanie lub nienależyte wykonanie zobowiązań umownych                       </w:t>
      </w:r>
      <w:r w:rsidRPr="008D4D93">
        <w:rPr>
          <w:rFonts w:asciiTheme="minorHAnsi" w:hAnsiTheme="minorHAnsi"/>
        </w:rPr>
        <w:br/>
        <w:t xml:space="preserve">    w formie kar umownych w następujących wysokościach: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a) w razie nie przystąpienia lub odstąpienia od umowy z przyczyny leżącej po stronie Wykonawcy, </w:t>
      </w:r>
      <w:r w:rsidRPr="008D4D93">
        <w:rPr>
          <w:rFonts w:asciiTheme="minorHAnsi" w:hAnsiTheme="minorHAnsi"/>
        </w:rPr>
        <w:br/>
        <w:t xml:space="preserve">Wykonawca zapłaci Zamawiającemu karę umowną w wysokości 10 </w:t>
      </w:r>
      <w:r w:rsidR="008D4D93">
        <w:rPr>
          <w:rFonts w:asciiTheme="minorHAnsi" w:hAnsiTheme="minorHAnsi"/>
        </w:rPr>
        <w:t xml:space="preserve">% wartości zamówienia rocznego </w:t>
      </w:r>
      <w:r w:rsidRPr="008D4D93">
        <w:rPr>
          <w:rFonts w:asciiTheme="minorHAnsi" w:hAnsiTheme="minorHAnsi"/>
        </w:rPr>
        <w:t>brutto,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b) w razie zwłoki w dostarczeniu towaru albo zwłoki w usunięciu</w:t>
      </w:r>
      <w:r w:rsidR="008D4D93">
        <w:rPr>
          <w:rFonts w:asciiTheme="minorHAnsi" w:hAnsiTheme="minorHAnsi"/>
        </w:rPr>
        <w:t xml:space="preserve"> stwierdzonych wad, braków lub </w:t>
      </w:r>
      <w:r w:rsidRPr="008D4D93">
        <w:rPr>
          <w:rFonts w:asciiTheme="minorHAnsi" w:hAnsiTheme="minorHAnsi"/>
        </w:rPr>
        <w:t>niezgodności towaru z umową ponad terminy określone w umowie, W</w:t>
      </w:r>
      <w:r w:rsidR="008D4D93">
        <w:rPr>
          <w:rFonts w:asciiTheme="minorHAnsi" w:hAnsiTheme="minorHAnsi"/>
        </w:rPr>
        <w:t>ykonawca zapłaci Zamawiającemu</w:t>
      </w:r>
      <w:r w:rsidRPr="008D4D93">
        <w:rPr>
          <w:rFonts w:asciiTheme="minorHAnsi" w:hAnsiTheme="minorHAnsi"/>
        </w:rPr>
        <w:t xml:space="preserve"> karę umowną w wysokości 5% wartości niezrealizowanej dostawy brutto, licząc za każdy dzień opóźnienia.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2.  Zapłata kar umownych nie zwalnia Wykonawcy z obowiązku realizacji umowy. Zamawiający zast</w:t>
      </w:r>
      <w:r w:rsidR="008D4D93">
        <w:rPr>
          <w:rFonts w:asciiTheme="minorHAnsi" w:hAnsiTheme="minorHAnsi"/>
        </w:rPr>
        <w:t xml:space="preserve">rzega sobie </w:t>
      </w:r>
      <w:r w:rsidRPr="008D4D93">
        <w:rPr>
          <w:rFonts w:asciiTheme="minorHAnsi" w:hAnsiTheme="minorHAnsi"/>
        </w:rPr>
        <w:t>prawo potrącenia należnych kar umownych  z wynagrodzenia nal</w:t>
      </w:r>
      <w:r w:rsidR="008D4D93">
        <w:rPr>
          <w:rFonts w:asciiTheme="minorHAnsi" w:hAnsiTheme="minorHAnsi"/>
        </w:rPr>
        <w:t xml:space="preserve">eżnego Wykonawcy. O potrąceniu </w:t>
      </w:r>
      <w:r w:rsidRPr="008D4D93">
        <w:rPr>
          <w:rFonts w:asciiTheme="minorHAnsi" w:hAnsiTheme="minorHAnsi"/>
        </w:rPr>
        <w:t>Zamawiający zawiadomi Wykonawcę na piśmie.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3. Zamawiającemu przysługuje prawo dochodzenia odszkodowania przew</w:t>
      </w:r>
      <w:r w:rsidR="008D4D93">
        <w:rPr>
          <w:rFonts w:asciiTheme="minorHAnsi" w:hAnsiTheme="minorHAnsi"/>
        </w:rPr>
        <w:t xml:space="preserve">yższającego ustalone kwoty kar </w:t>
      </w:r>
      <w:r w:rsidRPr="008D4D93">
        <w:rPr>
          <w:rFonts w:asciiTheme="minorHAnsi" w:hAnsiTheme="minorHAnsi"/>
        </w:rPr>
        <w:t>umownych na zasadach ogólnych.</w:t>
      </w: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§ 7</w:t>
      </w: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Rozwiązanie Umowy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1. Oprócz przypadków wymienionych w ustawie Kodeks Cywilny oraz ustawie z 29 stycznia 2004 r. Prawo   </w:t>
      </w:r>
      <w:r w:rsidRPr="008D4D93">
        <w:rPr>
          <w:rFonts w:asciiTheme="minorHAnsi" w:hAnsiTheme="minorHAnsi"/>
        </w:rPr>
        <w:br/>
        <w:t xml:space="preserve">     zamówień publicznych </w:t>
      </w:r>
      <w:r w:rsidR="00395E32" w:rsidRPr="008D4D93">
        <w:rPr>
          <w:rFonts w:asciiTheme="minorHAnsi" w:hAnsiTheme="minorHAnsi"/>
        </w:rPr>
        <w:t>(Dz. U. z 2018 r. poz. 1986) Zamawiającemu</w:t>
      </w:r>
      <w:r w:rsidRPr="008D4D93">
        <w:rPr>
          <w:rFonts w:asciiTheme="minorHAnsi" w:hAnsiTheme="minorHAnsi"/>
        </w:rPr>
        <w:t xml:space="preserve"> przysługuje prawo wypowiedzenia  umowy z  zachowaniem 1 miesięcz</w:t>
      </w:r>
      <w:r w:rsidR="00395E32" w:rsidRPr="008D4D93">
        <w:rPr>
          <w:rFonts w:asciiTheme="minorHAnsi" w:hAnsiTheme="minorHAnsi"/>
        </w:rPr>
        <w:t xml:space="preserve">nego terminu wypowiedzenia z  </w:t>
      </w:r>
      <w:r w:rsidRPr="008D4D93">
        <w:rPr>
          <w:rFonts w:asciiTheme="minorHAnsi" w:hAnsiTheme="minorHAnsi"/>
        </w:rPr>
        <w:t>Wykonawcą, który: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a) rozwiązał firmę lub utracił uprawnienia do prowadzenia działalność gospodarczej w zakresie objętym  zamówieniem,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b) narusza w sposób rażący istotne postanowienia niniejszej umowy, a w szczególności, gdy dostarcza towar niezgodny z umową lub specyfikacją,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c) nie posiada ważnych, aktualnych dokumentów potwierdzających wymagania jakościowe opisane  w § 3.</w:t>
      </w:r>
    </w:p>
    <w:p w:rsidR="001E31DD" w:rsidRPr="008D4D93" w:rsidRDefault="001E31DD" w:rsidP="008D4D93">
      <w:pPr>
        <w:spacing w:after="0" w:line="360" w:lineRule="auto"/>
        <w:rPr>
          <w:rFonts w:asciiTheme="minorHAnsi" w:eastAsia="SimSun" w:hAnsiTheme="minorHAnsi"/>
          <w:kern w:val="2"/>
          <w:lang w:eastAsia="hi-IN" w:bidi="hi-IN"/>
        </w:rPr>
      </w:pPr>
      <w:r w:rsidRPr="008D4D93">
        <w:rPr>
          <w:rFonts w:asciiTheme="minorHAnsi" w:hAnsiTheme="minorHAnsi"/>
          <w:bCs/>
        </w:rPr>
        <w:t xml:space="preserve">2. Zamawiający ma prawo do rozwiązania  umowy ze skutkiem natychmiastowych bez ponoszenia kar </w:t>
      </w:r>
      <w:r w:rsidRPr="008D4D93">
        <w:rPr>
          <w:rFonts w:asciiTheme="minorHAnsi" w:hAnsiTheme="minorHAnsi"/>
          <w:bCs/>
        </w:rPr>
        <w:br/>
        <w:t>umownych  w  następujących przypadkach:</w:t>
      </w:r>
      <w:r w:rsidRPr="008D4D93">
        <w:rPr>
          <w:rFonts w:asciiTheme="minorHAnsi" w:eastAsia="SimSun" w:hAnsiTheme="minorHAnsi"/>
          <w:kern w:val="2"/>
          <w:lang w:eastAsia="hi-IN" w:bidi="hi-IN"/>
        </w:rPr>
        <w:t xml:space="preserve"> </w:t>
      </w:r>
    </w:p>
    <w:p w:rsidR="001E31DD" w:rsidRPr="008D4D93" w:rsidRDefault="001E31DD" w:rsidP="008D4D93">
      <w:pPr>
        <w:spacing w:after="0" w:line="360" w:lineRule="auto"/>
        <w:rPr>
          <w:rFonts w:asciiTheme="minorHAnsi" w:eastAsia="SimSun" w:hAnsiTheme="minorHAnsi"/>
          <w:kern w:val="2"/>
          <w:lang w:eastAsia="hi-IN" w:bidi="hi-IN"/>
        </w:rPr>
      </w:pPr>
      <w:r w:rsidRPr="008D4D93">
        <w:rPr>
          <w:rFonts w:asciiTheme="minorHAnsi" w:eastAsia="SimSun" w:hAnsiTheme="minorHAnsi"/>
          <w:kern w:val="2"/>
          <w:lang w:eastAsia="hi-IN" w:bidi="hi-IN"/>
        </w:rPr>
        <w:t>a) dostarczania przez Wykonawcę towaru niezgodnego pod względem jakości i ilości ze złożonym zamów</w:t>
      </w:r>
      <w:r w:rsidR="008D4D93">
        <w:rPr>
          <w:rFonts w:asciiTheme="minorHAnsi" w:eastAsia="SimSun" w:hAnsiTheme="minorHAnsi"/>
          <w:kern w:val="2"/>
          <w:lang w:eastAsia="hi-IN" w:bidi="hi-IN"/>
        </w:rPr>
        <w:t xml:space="preserve">ieniem  </w:t>
      </w:r>
      <w:r w:rsidRPr="008D4D93">
        <w:rPr>
          <w:rFonts w:asciiTheme="minorHAnsi" w:eastAsia="SimSun" w:hAnsiTheme="minorHAnsi"/>
          <w:kern w:val="2"/>
          <w:lang w:eastAsia="hi-IN" w:bidi="hi-IN"/>
        </w:rPr>
        <w:t>częściowym, jeżeli Wykonawca nie wymieni dostarczonego towaru na wolny od wad,</w:t>
      </w:r>
    </w:p>
    <w:p w:rsidR="001E31DD" w:rsidRPr="008D4D93" w:rsidRDefault="001E31DD" w:rsidP="008D4D93">
      <w:pPr>
        <w:widowControl w:val="0"/>
        <w:suppressAutoHyphens/>
        <w:spacing w:after="0" w:line="360" w:lineRule="auto"/>
        <w:rPr>
          <w:rFonts w:asciiTheme="minorHAnsi" w:eastAsia="SimSun" w:hAnsiTheme="minorHAnsi"/>
          <w:kern w:val="2"/>
          <w:lang w:eastAsia="hi-IN" w:bidi="hi-IN"/>
        </w:rPr>
      </w:pPr>
      <w:r w:rsidRPr="008D4D93">
        <w:rPr>
          <w:rFonts w:asciiTheme="minorHAnsi" w:eastAsia="SimSun" w:hAnsiTheme="minorHAnsi"/>
          <w:kern w:val="2"/>
          <w:lang w:eastAsia="hi-IN" w:bidi="hi-IN"/>
        </w:rPr>
        <w:t>b) jeżeli Wykonawca trzykrotnie dostarczy towar złej jakości, ilości lub nieterminowo,</w:t>
      </w:r>
    </w:p>
    <w:p w:rsidR="001E31DD" w:rsidRPr="008D4D93" w:rsidRDefault="0027440C" w:rsidP="008D4D93">
      <w:pPr>
        <w:widowControl w:val="0"/>
        <w:suppressAutoHyphens/>
        <w:spacing w:after="0" w:line="360" w:lineRule="auto"/>
        <w:rPr>
          <w:rFonts w:asciiTheme="minorHAnsi" w:hAnsiTheme="minorHAnsi"/>
          <w:bCs/>
        </w:rPr>
      </w:pPr>
      <w:r w:rsidRPr="008D4D93">
        <w:rPr>
          <w:rFonts w:asciiTheme="minorHAnsi" w:eastAsia="SimSun" w:hAnsiTheme="minorHAnsi"/>
          <w:kern w:val="2"/>
          <w:lang w:eastAsia="hi-IN" w:bidi="hi-IN"/>
        </w:rPr>
        <w:t xml:space="preserve">c) zmiany cen z wyłączeniem zmian dokonanych zgodnie z </w:t>
      </w:r>
      <w:r w:rsidRPr="008D4D93">
        <w:rPr>
          <w:rFonts w:asciiTheme="minorHAnsi" w:hAnsiTheme="minorHAnsi"/>
        </w:rPr>
        <w:t>§ 4 ust. 7.</w:t>
      </w:r>
    </w:p>
    <w:p w:rsidR="001E31DD" w:rsidRPr="008D4D93" w:rsidRDefault="001E31DD" w:rsidP="008D4D93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lang w:eastAsia="pl-PL"/>
        </w:rPr>
      </w:pPr>
      <w:r w:rsidRPr="008D4D93">
        <w:rPr>
          <w:rFonts w:asciiTheme="minorHAnsi" w:hAnsiTheme="minorHAnsi"/>
        </w:rPr>
        <w:t xml:space="preserve">3. </w:t>
      </w:r>
      <w:r w:rsidRPr="008D4D93">
        <w:rPr>
          <w:rFonts w:asciiTheme="minorHAnsi" w:hAnsiTheme="minorHAnsi"/>
          <w:lang w:eastAsia="pl-PL"/>
        </w:rPr>
        <w:t>W razie zaistnienia istotnej zmiany okoliczności powodującej, że wykonanie umowy nie leży w interesie</w:t>
      </w:r>
      <w:r w:rsidR="008D4D93">
        <w:rPr>
          <w:rFonts w:asciiTheme="minorHAnsi" w:hAnsiTheme="minorHAnsi"/>
          <w:lang w:eastAsia="pl-PL"/>
        </w:rPr>
        <w:t xml:space="preserve"> </w:t>
      </w:r>
      <w:r w:rsidRPr="008D4D93">
        <w:rPr>
          <w:rFonts w:asciiTheme="minorHAnsi" w:hAnsiTheme="minorHAnsi"/>
          <w:lang w:eastAsia="pl-PL"/>
        </w:rPr>
        <w:t>publicznym, czego nie można było przewidzieć w chwili zawarcia umowy, lub dalsze wykonywanie umowy</w:t>
      </w:r>
      <w:r w:rsidR="008D4D93">
        <w:rPr>
          <w:rFonts w:asciiTheme="minorHAnsi" w:hAnsiTheme="minorHAnsi"/>
          <w:lang w:eastAsia="pl-PL"/>
        </w:rPr>
        <w:t xml:space="preserve"> </w:t>
      </w:r>
      <w:r w:rsidRPr="008D4D93">
        <w:rPr>
          <w:rFonts w:asciiTheme="minorHAnsi" w:hAnsiTheme="minorHAnsi"/>
          <w:lang w:eastAsia="pl-PL"/>
        </w:rPr>
        <w:t>może zagrozić istotnemu interesowi bezpieczeństwa państwa lub bezpieczeństwu publicznemu, zamawiający</w:t>
      </w:r>
      <w:r w:rsidR="008D4D93">
        <w:rPr>
          <w:rFonts w:asciiTheme="minorHAnsi" w:hAnsiTheme="minorHAnsi"/>
          <w:lang w:eastAsia="pl-PL"/>
        </w:rPr>
        <w:t xml:space="preserve"> </w:t>
      </w:r>
      <w:r w:rsidRPr="008D4D93">
        <w:rPr>
          <w:rFonts w:asciiTheme="minorHAnsi" w:hAnsiTheme="minorHAnsi"/>
          <w:lang w:eastAsia="pl-PL"/>
        </w:rPr>
        <w:t>może odstąpić od umowy w terminie 30 dni od dnia powzięcia wiadomości o tych okolicznościach.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eastAsia="SimSun" w:hAnsiTheme="minorHAnsi"/>
          <w:lang w:eastAsia="zh-CN"/>
        </w:rPr>
        <w:t>4</w:t>
      </w:r>
      <w:r w:rsidR="001E31DD" w:rsidRPr="008D4D93">
        <w:rPr>
          <w:rFonts w:asciiTheme="minorHAnsi" w:eastAsia="SimSun" w:hAnsiTheme="minorHAnsi"/>
          <w:lang w:eastAsia="zh-CN"/>
        </w:rPr>
        <w:t>.W razie wystąpienia nieprzewidzianych i niezależnych od Wykonawcy okoliczności takich jak: utrata statusu refundacyjnego leku, wstrzymanie sprzedaży lub wycofanie produktu leczniczego z obrotu decyzją Głównego Inspektora Farmaceutycznego, zaprzestanie produkcji, skutkujących uniemożliwieniem realizacji umowy przez Wykonawcę, przy jednoczesnym udokumentowanym braku możliwości dostarczenia przez Wykonawcę lub innego dostawcę przedmiotu umowy lub towaru równoważnego/odpowiednika, strony mają prawo do odstąpienia od umowy za porozumieniem stron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§ 8</w:t>
      </w: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Postanowienia końcowe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1. Bez zgody podmiotu tworzącego Zamawiającego Wykonawca nie może doko</w:t>
      </w:r>
      <w:r w:rsidR="008D4D93">
        <w:rPr>
          <w:rFonts w:asciiTheme="minorHAnsi" w:hAnsiTheme="minorHAnsi"/>
        </w:rPr>
        <w:t xml:space="preserve">nać żadnej czynności  prawnej </w:t>
      </w:r>
      <w:r w:rsidRPr="008D4D93">
        <w:rPr>
          <w:rFonts w:asciiTheme="minorHAnsi" w:hAnsiTheme="minorHAnsi"/>
        </w:rPr>
        <w:t>mającej na celu zmianę wierzyciela w szczególności zawrzeć u</w:t>
      </w:r>
      <w:r w:rsidR="00F97350" w:rsidRPr="008D4D93">
        <w:rPr>
          <w:rFonts w:asciiTheme="minorHAnsi" w:hAnsiTheme="minorHAnsi"/>
        </w:rPr>
        <w:t xml:space="preserve">mowy poręczenia w stosunku do  </w:t>
      </w:r>
      <w:r w:rsidR="008D4D93">
        <w:rPr>
          <w:rFonts w:asciiTheme="minorHAnsi" w:hAnsiTheme="minorHAnsi"/>
        </w:rPr>
        <w:t>zobowiązań</w:t>
      </w:r>
      <w:r w:rsidR="00F97350" w:rsidRPr="008D4D93">
        <w:rPr>
          <w:rFonts w:asciiTheme="minorHAnsi" w:hAnsiTheme="minorHAnsi"/>
        </w:rPr>
        <w:t xml:space="preserve"> </w:t>
      </w:r>
      <w:r w:rsidRPr="008D4D93">
        <w:rPr>
          <w:rFonts w:asciiTheme="minorHAnsi" w:hAnsiTheme="minorHAnsi"/>
        </w:rPr>
        <w:t>Zamawiającego.</w:t>
      </w:r>
    </w:p>
    <w:p w:rsidR="001E31DD" w:rsidRPr="008D4D93" w:rsidRDefault="00F97350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2.</w:t>
      </w:r>
      <w:r w:rsidR="001E31DD" w:rsidRPr="008D4D93">
        <w:rPr>
          <w:rFonts w:asciiTheme="minorHAnsi" w:hAnsiTheme="minorHAnsi"/>
        </w:rPr>
        <w:t>Wykonawca nie może bez pisemnej zgody Zamawiającego powierzyć wykonania zamówien</w:t>
      </w:r>
      <w:r w:rsidR="008D4D93">
        <w:rPr>
          <w:rFonts w:asciiTheme="minorHAnsi" w:hAnsiTheme="minorHAnsi"/>
        </w:rPr>
        <w:t xml:space="preserve">ia osobom </w:t>
      </w:r>
      <w:r w:rsidR="001E31DD" w:rsidRPr="008D4D93">
        <w:rPr>
          <w:rFonts w:asciiTheme="minorHAnsi" w:hAnsiTheme="minorHAnsi"/>
        </w:rPr>
        <w:t>trzecim.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3. Wykonawca nie może wykonywać swego zobowiązania za pomocą takich osób </w:t>
      </w:r>
      <w:r w:rsidR="008D4D93">
        <w:rPr>
          <w:rFonts w:asciiTheme="minorHAnsi" w:hAnsiTheme="minorHAnsi"/>
        </w:rPr>
        <w:t xml:space="preserve">trzecich, które na podstawie </w:t>
      </w:r>
      <w:r w:rsidRPr="008D4D93">
        <w:rPr>
          <w:rFonts w:asciiTheme="minorHAnsi" w:hAnsiTheme="minorHAnsi"/>
        </w:rPr>
        <w:t>art. 24 ustawy z dnia 29 stycznia 2004 roku Prawo Zamówień Publicznych</w:t>
      </w:r>
      <w:r w:rsidR="00395E32" w:rsidRPr="008D4D93">
        <w:rPr>
          <w:rFonts w:asciiTheme="minorHAnsi" w:hAnsiTheme="minorHAnsi"/>
        </w:rPr>
        <w:t xml:space="preserve"> (Dz. U. z 2018 r. poz. 1986) </w:t>
      </w:r>
      <w:r w:rsidRPr="008D4D93">
        <w:rPr>
          <w:rFonts w:asciiTheme="minorHAnsi" w:hAnsiTheme="minorHAnsi"/>
        </w:rPr>
        <w:t xml:space="preserve"> są wykluczone z ubiegania się   o udzie</w:t>
      </w:r>
      <w:r w:rsidR="00395E32" w:rsidRPr="008D4D93">
        <w:rPr>
          <w:rFonts w:asciiTheme="minorHAnsi" w:hAnsiTheme="minorHAnsi"/>
        </w:rPr>
        <w:t>lenie zamówienia publicznego.</w:t>
      </w:r>
      <w:r w:rsidRPr="008D4D93">
        <w:rPr>
          <w:rFonts w:asciiTheme="minorHAnsi" w:hAnsiTheme="minorHAnsi"/>
        </w:rPr>
        <w:t xml:space="preserve"> Zawinione naruszenie w/w postanowień stanowi podstawę do odstąpienia od umowy przez Zamawiającego.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4. W sprawach nie uregulowanych w niniejszej umowie mają zastosowanie: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 a) Właściwe przepisy ustawy z 29 stycznia 2004 r. Prawo zamówień publicznych </w:t>
      </w:r>
      <w:r w:rsidR="00395E32" w:rsidRPr="008D4D93">
        <w:rPr>
          <w:rFonts w:asciiTheme="minorHAnsi" w:hAnsiTheme="minorHAnsi"/>
        </w:rPr>
        <w:t xml:space="preserve"> (Dz. U. z 2018 r. poz. 1986)</w:t>
      </w:r>
      <w:r w:rsidRPr="008D4D93">
        <w:rPr>
          <w:rFonts w:asciiTheme="minorHAnsi" w:hAnsiTheme="minorHAnsi"/>
        </w:rPr>
        <w:t xml:space="preserve"> wraz z aktami wykonawczymi do tej ustawy.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 b) Właściwe przepisy ustawy z dnia 23 kwietnia 1964 r. Kodeks Cywilny (Dz. U. Nr 16, poz. 93 z 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późniejszymi zmianami),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5.  Zakazuje się zmian postanowień zawartej umowy w stosunku do treści oferty, na podstawie, której dokonano wyboru Wykonawcy, chyba, że Zamawiający przewidział możliwość dokonania takiej zmiany w ogłoszeniu o zamówieniu lub w specyfikacji istotnych warunków zamówienia oraz określił warunki takiej zmiany.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6. Umowa może zostać zmieniona w sytuacji: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</w:t>
      </w:r>
      <w:r w:rsidR="001E31DD" w:rsidRPr="008D4D93">
        <w:rPr>
          <w:rFonts w:asciiTheme="minorHAnsi" w:hAnsiTheme="minorHAnsi"/>
        </w:rPr>
        <w:t>a) zmiany numeru katalogowego produktu,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</w:t>
      </w:r>
      <w:r w:rsidR="001E31DD" w:rsidRPr="008D4D93">
        <w:rPr>
          <w:rFonts w:asciiTheme="minorHAnsi" w:hAnsiTheme="minorHAnsi"/>
        </w:rPr>
        <w:t>b) zmiany nazwy produktu przy zachowaniu jego parametrów,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</w:t>
      </w:r>
      <w:r w:rsidR="001E31DD" w:rsidRPr="008D4D93">
        <w:rPr>
          <w:rFonts w:asciiTheme="minorHAnsi" w:hAnsiTheme="minorHAnsi"/>
        </w:rPr>
        <w:t xml:space="preserve">c) wprowadzenia do sprzedaży przez producenta zmodyfikowanego/udoskonalonego produktu   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     powodującego wycofanie dotychczasowego,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</w:t>
      </w:r>
      <w:r w:rsidR="001E31DD" w:rsidRPr="008D4D93">
        <w:rPr>
          <w:rFonts w:asciiTheme="minorHAnsi" w:hAnsiTheme="minorHAnsi"/>
        </w:rPr>
        <w:t>d) zmiany warunków płatności lub sposobu finansowania umowy,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</w:t>
      </w:r>
      <w:r w:rsidR="001E31DD" w:rsidRPr="008D4D93">
        <w:rPr>
          <w:rFonts w:asciiTheme="minorHAnsi" w:hAnsiTheme="minorHAnsi"/>
        </w:rPr>
        <w:t>e) zmiany przepisów podatkowych w zakresie zmiany stawki podatku VAT, zmia</w:t>
      </w:r>
      <w:r w:rsidR="008D4D93">
        <w:rPr>
          <w:rFonts w:asciiTheme="minorHAnsi" w:hAnsiTheme="minorHAnsi"/>
        </w:rPr>
        <w:t xml:space="preserve">nie ulegnie wartość podatku </w:t>
      </w:r>
      <w:r w:rsidR="001E31DD" w:rsidRPr="008D4D93">
        <w:rPr>
          <w:rFonts w:asciiTheme="minorHAnsi" w:hAnsiTheme="minorHAnsi"/>
        </w:rPr>
        <w:t>VAT oraz wynagrodzenie Wykonawcy w kwocie brutto, kwota wynagrodzeni</w:t>
      </w:r>
      <w:r w:rsidR="008D4D93">
        <w:rPr>
          <w:rFonts w:asciiTheme="minorHAnsi" w:hAnsiTheme="minorHAnsi"/>
        </w:rPr>
        <w:t xml:space="preserve">a netto oraz zakres przedmiotu </w:t>
      </w:r>
      <w:r w:rsidR="001E31DD" w:rsidRPr="008D4D93">
        <w:rPr>
          <w:rFonts w:asciiTheme="minorHAnsi" w:hAnsiTheme="minorHAnsi"/>
        </w:rPr>
        <w:t>umowy pozostaną bez zmian.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</w:t>
      </w:r>
      <w:r w:rsidR="001E31DD" w:rsidRPr="008D4D93">
        <w:rPr>
          <w:rFonts w:asciiTheme="minorHAnsi" w:hAnsiTheme="minorHAnsi"/>
        </w:rPr>
        <w:t>f) wystąpienia zmian powszechnie obowiązujących przepisów prawa w zakresie mającym wpływ na realizację  umowy - w zakresie dostosowania postanowień umowy do zmiany przepisów  prawa,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</w:t>
      </w:r>
      <w:r w:rsidR="001E31DD" w:rsidRPr="008D4D93">
        <w:rPr>
          <w:rFonts w:asciiTheme="minorHAnsi" w:hAnsiTheme="minorHAnsi"/>
        </w:rPr>
        <w:t xml:space="preserve">g) opóźnień w realizacji umowy o ile zmiana taka jest korzystna dla Zamawiającego lub jest   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konieczna w celu prawidłowej realizacji przedmiotu umowy,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h) zmiany nazwy oraz formy prawnej Stron - w zakresie dostosowania umowy do tych zmian,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i) wystąpienia siły wyższej (Siła wyższa - zdarzenie lub połączenie zdarzeń </w:t>
      </w:r>
      <w:r w:rsidR="008D4D93">
        <w:rPr>
          <w:rFonts w:asciiTheme="minorHAnsi" w:hAnsiTheme="minorHAnsi"/>
        </w:rPr>
        <w:t xml:space="preserve">obiektywnie  niezależnych od </w:t>
      </w:r>
      <w:r w:rsidRPr="008D4D93">
        <w:rPr>
          <w:rFonts w:asciiTheme="minorHAnsi" w:hAnsiTheme="minorHAnsi"/>
        </w:rPr>
        <w:t>Stron, które zasadniczo i istotnie utrudniają wykonywanie części lub całośc</w:t>
      </w:r>
      <w:r w:rsidR="008D4D93">
        <w:rPr>
          <w:rFonts w:asciiTheme="minorHAnsi" w:hAnsiTheme="minorHAnsi"/>
        </w:rPr>
        <w:t xml:space="preserve">i  zobowiązań wynikających z  </w:t>
      </w:r>
      <w:r w:rsidRPr="008D4D93">
        <w:rPr>
          <w:rFonts w:asciiTheme="minorHAnsi" w:hAnsiTheme="minorHAnsi"/>
        </w:rPr>
        <w:t>umowy, których Strony nie mogły przewidzieć i którym nie mogły zapob</w:t>
      </w:r>
      <w:r w:rsidR="008D4D93">
        <w:rPr>
          <w:rFonts w:asciiTheme="minorHAnsi" w:hAnsiTheme="minorHAnsi"/>
        </w:rPr>
        <w:t xml:space="preserve">iec ani ich przezwyciężyć i im </w:t>
      </w:r>
      <w:r w:rsidRPr="008D4D93">
        <w:rPr>
          <w:rFonts w:asciiTheme="minorHAnsi" w:hAnsiTheme="minorHAnsi"/>
        </w:rPr>
        <w:t xml:space="preserve"> przeciwdziałać poprzez działanie z należytą  starannością ogólnie pr</w:t>
      </w:r>
      <w:r w:rsidR="008D4D93">
        <w:rPr>
          <w:rFonts w:asciiTheme="minorHAnsi" w:hAnsiTheme="minorHAnsi"/>
        </w:rPr>
        <w:t>zewidzianą dla cywilnoprawnych</w:t>
      </w:r>
      <w:r w:rsidRPr="008D4D93">
        <w:rPr>
          <w:rFonts w:asciiTheme="minorHAnsi" w:hAnsiTheme="minorHAnsi"/>
        </w:rPr>
        <w:t xml:space="preserve"> stosunków zobowiązaniowych) – w  zakresie dostosowania umowy do tych zmian,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j) zmiany terminu wykonania zamówienia (skrócenie/wydłużenie) lub terminów płatności,    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</w:t>
      </w:r>
      <w:r w:rsidR="001E31DD" w:rsidRPr="008D4D93">
        <w:rPr>
          <w:rFonts w:asciiTheme="minorHAnsi" w:hAnsiTheme="minorHAnsi"/>
        </w:rPr>
        <w:t xml:space="preserve">k) wstrzymaniem/przerwaniem wykonania przedmiotu umowy z przyczyn zależnych od  Zamawiającego, 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</w:t>
      </w:r>
      <w:r w:rsidR="001E31DD" w:rsidRPr="008D4D93">
        <w:rPr>
          <w:rFonts w:asciiTheme="minorHAnsi" w:hAnsiTheme="minorHAnsi"/>
        </w:rPr>
        <w:t>l) udzielenia przez Wykonawcę rabatu na zasadach uzgodnionych przez strony w Aneksie do umowy.</w:t>
      </w:r>
    </w:p>
    <w:p w:rsidR="001E31DD" w:rsidRPr="008D4D93" w:rsidRDefault="00267D9D" w:rsidP="008D4D93">
      <w:pPr>
        <w:autoSpaceDE w:val="0"/>
        <w:spacing w:after="0" w:line="360" w:lineRule="auto"/>
        <w:rPr>
          <w:rFonts w:asciiTheme="minorHAnsi" w:hAnsiTheme="minorHAnsi"/>
        </w:rPr>
      </w:pPr>
      <w:r w:rsidRPr="008D4D93">
        <w:rPr>
          <w:rFonts w:asciiTheme="minorHAnsi" w:hAnsiTheme="minorHAnsi"/>
          <w:bCs/>
        </w:rPr>
        <w:t xml:space="preserve"> </w:t>
      </w:r>
      <w:r w:rsidR="001E31DD" w:rsidRPr="008D4D93">
        <w:rPr>
          <w:rFonts w:asciiTheme="minorHAnsi" w:hAnsiTheme="minorHAnsi"/>
          <w:bCs/>
        </w:rPr>
        <w:t xml:space="preserve">m) </w:t>
      </w:r>
      <w:r w:rsidR="001E31DD" w:rsidRPr="008D4D93">
        <w:rPr>
          <w:rFonts w:asciiTheme="minorHAnsi" w:hAnsiTheme="minorHAnsi"/>
        </w:rPr>
        <w:t>niewykorzystani</w:t>
      </w:r>
      <w:r w:rsidR="005E640F" w:rsidRPr="008D4D93">
        <w:rPr>
          <w:rFonts w:asciiTheme="minorHAnsi" w:hAnsiTheme="minorHAnsi"/>
        </w:rPr>
        <w:t xml:space="preserve">a wartości umowy przez okres  </w:t>
      </w:r>
      <w:r w:rsidR="00395E32" w:rsidRPr="008D4D93">
        <w:rPr>
          <w:rFonts w:asciiTheme="minorHAnsi" w:hAnsiTheme="minorHAnsi"/>
        </w:rPr>
        <w:t xml:space="preserve">24 </w:t>
      </w:r>
      <w:r w:rsidR="005E640F" w:rsidRPr="008D4D93">
        <w:rPr>
          <w:rFonts w:asciiTheme="minorHAnsi" w:hAnsiTheme="minorHAnsi"/>
        </w:rPr>
        <w:t xml:space="preserve"> </w:t>
      </w:r>
      <w:r w:rsidR="001E31DD" w:rsidRPr="008D4D93">
        <w:rPr>
          <w:rFonts w:asciiTheme="minorHAnsi" w:hAnsiTheme="minorHAnsi"/>
        </w:rPr>
        <w:t>m-c</w:t>
      </w:r>
      <w:r w:rsidR="005E640F" w:rsidRPr="008D4D93">
        <w:rPr>
          <w:rFonts w:asciiTheme="minorHAnsi" w:hAnsiTheme="minorHAnsi"/>
        </w:rPr>
        <w:t>y</w:t>
      </w:r>
      <w:r w:rsidR="001E31DD" w:rsidRPr="008D4D93">
        <w:rPr>
          <w:rFonts w:asciiTheme="minorHAnsi" w:hAnsiTheme="minorHAnsi"/>
        </w:rPr>
        <w:t xml:space="preserve"> od daty zawarcia u</w:t>
      </w:r>
      <w:r w:rsidR="008D4D93">
        <w:rPr>
          <w:rFonts w:asciiTheme="minorHAnsi" w:hAnsiTheme="minorHAnsi"/>
        </w:rPr>
        <w:t xml:space="preserve">mowy, Zamawiający przewiduje </w:t>
      </w:r>
      <w:r w:rsidR="001E31DD" w:rsidRPr="008D4D93">
        <w:rPr>
          <w:rFonts w:asciiTheme="minorHAnsi" w:hAnsiTheme="minorHAnsi"/>
        </w:rPr>
        <w:t>możliwość przedłużenia okresu obowiązywania umowy na czas okreś</w:t>
      </w:r>
      <w:r w:rsidR="008D4D93">
        <w:rPr>
          <w:rFonts w:asciiTheme="minorHAnsi" w:hAnsiTheme="minorHAnsi"/>
        </w:rPr>
        <w:t xml:space="preserve">lony, nie dłużej jednak niż do </w:t>
      </w:r>
      <w:r w:rsidR="001E31DD" w:rsidRPr="008D4D93">
        <w:rPr>
          <w:rFonts w:asciiTheme="minorHAnsi" w:hAnsiTheme="minorHAnsi"/>
        </w:rPr>
        <w:t>wykorzystania wartości umowy.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7. W każdym z powyższych przypadków zmiana umowy wymaga zgody obu s</w:t>
      </w:r>
      <w:r w:rsidR="008D4D93">
        <w:rPr>
          <w:rFonts w:asciiTheme="minorHAnsi" w:hAnsiTheme="minorHAnsi"/>
        </w:rPr>
        <w:t xml:space="preserve">tron, wyrażonej na piśmie pod </w:t>
      </w:r>
      <w:r w:rsidRPr="008D4D93">
        <w:rPr>
          <w:rFonts w:asciiTheme="minorHAnsi" w:hAnsiTheme="minorHAnsi"/>
        </w:rPr>
        <w:t>rygorem nieważności.</w:t>
      </w:r>
    </w:p>
    <w:p w:rsidR="00267D9D" w:rsidRPr="008D4D93" w:rsidRDefault="00267D9D" w:rsidP="008D4D93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/>
          <w:bCs/>
          <w:kern w:val="1"/>
          <w:lang w:eastAsia="hi-IN" w:bidi="hi-IN"/>
        </w:rPr>
      </w:pPr>
      <w:r w:rsidRPr="008D4D93">
        <w:rPr>
          <w:rFonts w:asciiTheme="minorHAnsi" w:eastAsia="SimSun" w:hAnsiTheme="minorHAnsi"/>
          <w:bCs/>
          <w:kern w:val="1"/>
          <w:lang w:eastAsia="hi-IN" w:bidi="hi-IN"/>
        </w:rPr>
        <w:t xml:space="preserve">8.Wykonawca oświadcza, że prowadzi działalność w sposób odpowiedzialny, przestrzega przepisów prawa, w tym w 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dostawy na rzecz zamawiającego, w powyższym zakresie. </w:t>
      </w:r>
    </w:p>
    <w:p w:rsidR="00267D9D" w:rsidRPr="008D4D93" w:rsidRDefault="00267D9D" w:rsidP="008D4D93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/>
          <w:bCs/>
          <w:kern w:val="1"/>
          <w:lang w:eastAsia="hi-IN" w:bidi="hi-IN"/>
        </w:rPr>
      </w:pPr>
      <w:r w:rsidRPr="008D4D93">
        <w:rPr>
          <w:rFonts w:asciiTheme="minorHAnsi" w:eastAsia="SimSun" w:hAnsiTheme="minorHAnsi"/>
          <w:bCs/>
          <w:kern w:val="1"/>
          <w:lang w:eastAsia="hi-IN" w:bidi="hi-IN"/>
        </w:rPr>
        <w:t xml:space="preserve">9.W przypadku zgłoszenia przez zamawiającego jakichkolwiek wątpliwości dotyczącej przestrzegania przez wykonawcę lub jego pracowników, współpracowników, podwykonawców lub osoby przy pomocy których będzie świadczył dostawy/w zasad, Wykonawca podejmie działania naprawcze mające na celu ich usunięcie. 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10</w:t>
      </w:r>
      <w:r w:rsidR="001E31DD" w:rsidRPr="008D4D93">
        <w:rPr>
          <w:rFonts w:asciiTheme="minorHAnsi" w:hAnsiTheme="minorHAnsi"/>
        </w:rPr>
        <w:t>.  Zmiana umowy skutkuje zmianą wynagrodzenia jedynie w zakresie płatności realizowanych po dacie zawarcia aneksu do umowy, o którym mowa w ust. 7 i przy czym zmiana umowy skutkująca podwyższeniem jej wartości nie może przekraczać 10% wartości umowy określonej § 4 ust. 1.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11.</w:t>
      </w:r>
      <w:r w:rsidR="001E31DD" w:rsidRPr="008D4D93">
        <w:rPr>
          <w:rFonts w:asciiTheme="minorHAnsi" w:hAnsiTheme="minorHAnsi"/>
        </w:rPr>
        <w:t xml:space="preserve">Spory wynikłe na tle realizacji niniejszej umowy rozstrzygać będzie Sąd właściwy dla siedziby </w:t>
      </w:r>
      <w:r w:rsidR="001E31DD" w:rsidRPr="008D4D93">
        <w:rPr>
          <w:rFonts w:asciiTheme="minorHAnsi" w:hAnsiTheme="minorHAnsi"/>
        </w:rPr>
        <w:br/>
        <w:t>Zamawiającego.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12.</w:t>
      </w:r>
      <w:r w:rsidR="001E31DD" w:rsidRPr="008D4D93">
        <w:rPr>
          <w:rFonts w:asciiTheme="minorHAnsi" w:hAnsiTheme="minorHAnsi"/>
        </w:rPr>
        <w:t>Niniejsza umowa została sporządzona w dwóch jednobrzmiących egzempla</w:t>
      </w:r>
      <w:r w:rsidR="008D4D93">
        <w:rPr>
          <w:rFonts w:asciiTheme="minorHAnsi" w:hAnsiTheme="minorHAnsi"/>
        </w:rPr>
        <w:t xml:space="preserve">rzach, po jednym dla każdej ze </w:t>
      </w:r>
      <w:r w:rsidR="001E31DD" w:rsidRPr="008D4D93">
        <w:rPr>
          <w:rFonts w:asciiTheme="minorHAnsi" w:hAnsiTheme="minorHAnsi"/>
        </w:rPr>
        <w:t>stron.</w:t>
      </w:r>
    </w:p>
    <w:p w:rsidR="00267D9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…………………..……….……………</w:t>
      </w:r>
      <w:r w:rsidR="001E31DD" w:rsidRPr="008D4D93">
        <w:rPr>
          <w:rFonts w:asciiTheme="minorHAnsi" w:hAnsiTheme="minorHAnsi"/>
        </w:rPr>
        <w:t xml:space="preserve">                                             </w:t>
      </w:r>
      <w:r w:rsidR="008B0AF2" w:rsidRPr="008D4D93">
        <w:rPr>
          <w:rFonts w:asciiTheme="minorHAnsi" w:hAnsiTheme="minorHAnsi"/>
        </w:rPr>
        <w:t xml:space="preserve">            </w:t>
      </w:r>
      <w:r w:rsidR="007024CF" w:rsidRPr="008D4D93">
        <w:rPr>
          <w:rFonts w:asciiTheme="minorHAnsi" w:hAnsiTheme="minorHAnsi"/>
        </w:rPr>
        <w:t>…………………………………</w:t>
      </w:r>
      <w:r w:rsidR="008B0AF2" w:rsidRPr="008D4D93">
        <w:rPr>
          <w:rFonts w:asciiTheme="minorHAnsi" w:hAnsiTheme="minorHAnsi"/>
        </w:rPr>
        <w:t>……</w:t>
      </w:r>
      <w:r w:rsidR="001E31DD" w:rsidRPr="008D4D93">
        <w:rPr>
          <w:rFonts w:asciiTheme="minorHAnsi" w:hAnsiTheme="minorHAnsi"/>
        </w:rPr>
        <w:t xml:space="preserve">                     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  <w:b/>
        </w:rPr>
      </w:pPr>
      <w:r w:rsidRPr="008D4D93">
        <w:rPr>
          <w:rFonts w:asciiTheme="minorHAnsi" w:hAnsiTheme="minorHAnsi"/>
        </w:rPr>
        <w:tab/>
        <w:t xml:space="preserve">podpis </w:t>
      </w:r>
      <w:r w:rsidRPr="008D4D93">
        <w:rPr>
          <w:rFonts w:asciiTheme="minorHAnsi" w:hAnsiTheme="minorHAnsi"/>
          <w:b/>
        </w:rPr>
        <w:t xml:space="preserve">Zamawiającego    </w:t>
      </w:r>
      <w:r w:rsidRPr="008D4D93">
        <w:rPr>
          <w:rFonts w:asciiTheme="minorHAnsi" w:hAnsiTheme="minorHAnsi"/>
        </w:rPr>
        <w:t xml:space="preserve">                                                                                 podpis </w:t>
      </w:r>
      <w:r w:rsidRPr="008D4D93">
        <w:rPr>
          <w:rFonts w:asciiTheme="minorHAnsi" w:hAnsiTheme="minorHAnsi"/>
          <w:b/>
        </w:rPr>
        <w:t>Wykonawcy</w:t>
      </w:r>
    </w:p>
    <w:p w:rsidR="001E31DD" w:rsidRPr="008D4D93" w:rsidRDefault="001E31DD" w:rsidP="008D4D93">
      <w:pPr>
        <w:spacing w:after="0" w:line="360" w:lineRule="auto"/>
        <w:jc w:val="center"/>
        <w:rPr>
          <w:rFonts w:asciiTheme="minorHAnsi" w:eastAsia="Times New Roman" w:hAnsiTheme="minorHAnsi"/>
          <w:lang w:eastAsia="pl-PL"/>
        </w:rPr>
      </w:pPr>
    </w:p>
    <w:p w:rsidR="001E31DD" w:rsidRPr="008D4D93" w:rsidRDefault="001E31DD" w:rsidP="008D4D93">
      <w:pPr>
        <w:pStyle w:val="Bezodstpw"/>
        <w:spacing w:line="360" w:lineRule="auto"/>
        <w:rPr>
          <w:rFonts w:asciiTheme="minorHAnsi" w:hAnsiTheme="minorHAnsi" w:cs="Tahoma"/>
          <w:b/>
        </w:rPr>
      </w:pPr>
    </w:p>
    <w:p w:rsidR="001E31DD" w:rsidRPr="008D4D93" w:rsidRDefault="001E31DD" w:rsidP="008D4D93">
      <w:pPr>
        <w:pStyle w:val="Bezodstpw"/>
        <w:spacing w:line="360" w:lineRule="auto"/>
        <w:rPr>
          <w:rFonts w:asciiTheme="minorHAnsi" w:hAnsiTheme="minorHAnsi" w:cs="Tahoma"/>
          <w:b/>
        </w:rPr>
      </w:pPr>
    </w:p>
    <w:sectPr w:rsidR="001E31DD" w:rsidRPr="008D4D93" w:rsidSect="001753C0"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2D1" w:rsidRDefault="00F252D1" w:rsidP="000B3070">
      <w:pPr>
        <w:spacing w:after="0" w:line="240" w:lineRule="auto"/>
      </w:pPr>
      <w:r>
        <w:separator/>
      </w:r>
    </w:p>
  </w:endnote>
  <w:endnote w:type="continuationSeparator" w:id="0">
    <w:p w:rsidR="00F252D1" w:rsidRDefault="00F252D1" w:rsidP="000B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ADB" w:rsidRDefault="00A629AC">
    <w:pPr>
      <w:pStyle w:val="Stopka"/>
      <w:jc w:val="right"/>
    </w:pPr>
    <w:r>
      <w:fldChar w:fldCharType="begin"/>
    </w:r>
    <w:r w:rsidR="00786ADB">
      <w:instrText>PAGE   \* MERGEFORMAT</w:instrText>
    </w:r>
    <w:r>
      <w:fldChar w:fldCharType="separate"/>
    </w:r>
    <w:r w:rsidR="00F252D1">
      <w:rPr>
        <w:noProof/>
      </w:rPr>
      <w:t>1</w:t>
    </w:r>
    <w:r>
      <w:rPr>
        <w:noProof/>
      </w:rPr>
      <w:fldChar w:fldCharType="end"/>
    </w:r>
  </w:p>
  <w:p w:rsidR="00786ADB" w:rsidRDefault="00786A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2D1" w:rsidRDefault="00F252D1" w:rsidP="000B3070">
      <w:pPr>
        <w:spacing w:after="0" w:line="240" w:lineRule="auto"/>
      </w:pPr>
      <w:r>
        <w:separator/>
      </w:r>
    </w:p>
  </w:footnote>
  <w:footnote w:type="continuationSeparator" w:id="0">
    <w:p w:rsidR="00F252D1" w:rsidRDefault="00F252D1" w:rsidP="000B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284" w:hanging="171"/>
      </w:pPr>
      <w:rPr>
        <w:rFonts w:ascii="Symbol" w:hAnsi="Symbol"/>
      </w:rPr>
    </w:lvl>
  </w:abstractNum>
  <w:abstractNum w:abstractNumId="1">
    <w:nsid w:val="00000002"/>
    <w:multiLevelType w:val="singleLevel"/>
    <w:tmpl w:val="1B7CC9C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</w:abstractNum>
  <w:abstractNum w:abstractNumId="2">
    <w:nsid w:val="040E32AE"/>
    <w:multiLevelType w:val="hybridMultilevel"/>
    <w:tmpl w:val="D7B0FF50"/>
    <w:lvl w:ilvl="0" w:tplc="F8B83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AF5B90"/>
    <w:multiLevelType w:val="multilevel"/>
    <w:tmpl w:val="76B465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856035"/>
    <w:multiLevelType w:val="multilevel"/>
    <w:tmpl w:val="3D8C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75194B"/>
    <w:multiLevelType w:val="hybridMultilevel"/>
    <w:tmpl w:val="BC1E841C"/>
    <w:lvl w:ilvl="0" w:tplc="BFA6EA7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A81A71"/>
    <w:multiLevelType w:val="multilevel"/>
    <w:tmpl w:val="974A9B4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5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4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  <w:b w:val="0"/>
      </w:rPr>
    </w:lvl>
  </w:abstractNum>
  <w:abstractNum w:abstractNumId="8">
    <w:nsid w:val="16CA0B95"/>
    <w:multiLevelType w:val="hybridMultilevel"/>
    <w:tmpl w:val="1810946C"/>
    <w:lvl w:ilvl="0" w:tplc="F8B833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C75FF4"/>
    <w:multiLevelType w:val="hybridMultilevel"/>
    <w:tmpl w:val="D7CE95B0"/>
    <w:lvl w:ilvl="0" w:tplc="CB82D842">
      <w:start w:val="1"/>
      <w:numFmt w:val="bullet"/>
      <w:lvlText w:val=""/>
      <w:lvlJc w:val="left"/>
      <w:pPr>
        <w:tabs>
          <w:tab w:val="num" w:pos="720"/>
        </w:tabs>
        <w:ind w:left="717" w:hanging="357"/>
      </w:pPr>
      <w:rPr>
        <w:rFonts w:ascii="Symbol" w:hAnsi="Symbol" w:hint="default"/>
      </w:rPr>
    </w:lvl>
    <w:lvl w:ilvl="1" w:tplc="7F7679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5C91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D4E84CE">
      <w:start w:val="1"/>
      <w:numFmt w:val="decimal"/>
      <w:lvlText w:val="%5)"/>
      <w:lvlJc w:val="left"/>
      <w:pPr>
        <w:ind w:left="360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690544"/>
    <w:multiLevelType w:val="multilevel"/>
    <w:tmpl w:val="FABEF4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22107468"/>
    <w:multiLevelType w:val="hybridMultilevel"/>
    <w:tmpl w:val="8A460B2A"/>
    <w:lvl w:ilvl="0" w:tplc="F8B83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076F9D"/>
    <w:multiLevelType w:val="hybridMultilevel"/>
    <w:tmpl w:val="716A7DEE"/>
    <w:lvl w:ilvl="0" w:tplc="83FCD9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444C5B"/>
    <w:multiLevelType w:val="multilevel"/>
    <w:tmpl w:val="3870B2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383604"/>
    <w:multiLevelType w:val="hybridMultilevel"/>
    <w:tmpl w:val="3F1437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5E7287"/>
    <w:multiLevelType w:val="hybridMultilevel"/>
    <w:tmpl w:val="FB6E37E6"/>
    <w:lvl w:ilvl="0" w:tplc="57DE35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527437"/>
    <w:multiLevelType w:val="hybridMultilevel"/>
    <w:tmpl w:val="1B48F7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9859E2"/>
    <w:multiLevelType w:val="multilevel"/>
    <w:tmpl w:val="2AD0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A7A0F36"/>
    <w:multiLevelType w:val="singleLevel"/>
    <w:tmpl w:val="7E60A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9">
    <w:nsid w:val="6C856ADC"/>
    <w:multiLevelType w:val="hybridMultilevel"/>
    <w:tmpl w:val="B282C00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D036A33"/>
    <w:multiLevelType w:val="hybridMultilevel"/>
    <w:tmpl w:val="D79AA640"/>
    <w:lvl w:ilvl="0" w:tplc="E4820DD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70F77C19"/>
    <w:multiLevelType w:val="hybridMultilevel"/>
    <w:tmpl w:val="97204A88"/>
    <w:lvl w:ilvl="0" w:tplc="B3B22BC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73E6016F"/>
    <w:multiLevelType w:val="hybridMultilevel"/>
    <w:tmpl w:val="5C56D14E"/>
    <w:lvl w:ilvl="0" w:tplc="77DE01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</w:num>
  <w:num w:numId="2">
    <w:abstractNumId w:val="11"/>
  </w:num>
  <w:num w:numId="3">
    <w:abstractNumId w:val="17"/>
  </w:num>
  <w:num w:numId="4">
    <w:abstractNumId w:val="8"/>
  </w:num>
  <w:num w:numId="5">
    <w:abstractNumId w:val="2"/>
  </w:num>
  <w:num w:numId="6">
    <w:abstractNumId w:val="23"/>
  </w:num>
  <w:num w:numId="7">
    <w:abstractNumId w:val="10"/>
  </w:num>
  <w:num w:numId="8">
    <w:abstractNumId w:val="21"/>
  </w:num>
  <w:num w:numId="9">
    <w:abstractNumId w:val="16"/>
  </w:num>
  <w:num w:numId="10">
    <w:abstractNumId w:val="1"/>
  </w:num>
  <w:num w:numId="11">
    <w:abstractNumId w:val="14"/>
  </w:num>
  <w:num w:numId="12">
    <w:abstractNumId w:val="3"/>
  </w:num>
  <w:num w:numId="13">
    <w:abstractNumId w:val="20"/>
  </w:num>
  <w:num w:numId="14">
    <w:abstractNumId w:val="22"/>
  </w:num>
  <w:num w:numId="15">
    <w:abstractNumId w:val="19"/>
  </w:num>
  <w:num w:numId="16">
    <w:abstractNumId w:val="7"/>
  </w:num>
  <w:num w:numId="17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E5BA7"/>
    <w:rsid w:val="00000336"/>
    <w:rsid w:val="00005C78"/>
    <w:rsid w:val="00016152"/>
    <w:rsid w:val="00021A3A"/>
    <w:rsid w:val="00021DC1"/>
    <w:rsid w:val="00033B33"/>
    <w:rsid w:val="0004541D"/>
    <w:rsid w:val="0005681A"/>
    <w:rsid w:val="000578B4"/>
    <w:rsid w:val="000600EB"/>
    <w:rsid w:val="00063CF3"/>
    <w:rsid w:val="0006437B"/>
    <w:rsid w:val="000755D3"/>
    <w:rsid w:val="000842B3"/>
    <w:rsid w:val="000A4FE6"/>
    <w:rsid w:val="000A629E"/>
    <w:rsid w:val="000A6DE4"/>
    <w:rsid w:val="000B2E19"/>
    <w:rsid w:val="000B3070"/>
    <w:rsid w:val="000B70D7"/>
    <w:rsid w:val="000C3699"/>
    <w:rsid w:val="000C574D"/>
    <w:rsid w:val="000C63A8"/>
    <w:rsid w:val="000D3F5C"/>
    <w:rsid w:val="000D417A"/>
    <w:rsid w:val="000E5D3E"/>
    <w:rsid w:val="000F013E"/>
    <w:rsid w:val="000F1221"/>
    <w:rsid w:val="000F4F91"/>
    <w:rsid w:val="000F7E95"/>
    <w:rsid w:val="00100984"/>
    <w:rsid w:val="00104805"/>
    <w:rsid w:val="00107004"/>
    <w:rsid w:val="0011043B"/>
    <w:rsid w:val="00110D91"/>
    <w:rsid w:val="00116DDD"/>
    <w:rsid w:val="00120B00"/>
    <w:rsid w:val="00121EBE"/>
    <w:rsid w:val="00125366"/>
    <w:rsid w:val="001319D4"/>
    <w:rsid w:val="0014014C"/>
    <w:rsid w:val="001466F8"/>
    <w:rsid w:val="001473D1"/>
    <w:rsid w:val="00147B88"/>
    <w:rsid w:val="00147C62"/>
    <w:rsid w:val="00152119"/>
    <w:rsid w:val="00155DD7"/>
    <w:rsid w:val="00156D4B"/>
    <w:rsid w:val="0016612B"/>
    <w:rsid w:val="001753C0"/>
    <w:rsid w:val="0018209E"/>
    <w:rsid w:val="00183191"/>
    <w:rsid w:val="00184EC7"/>
    <w:rsid w:val="001855A3"/>
    <w:rsid w:val="00187B25"/>
    <w:rsid w:val="00194129"/>
    <w:rsid w:val="0019575B"/>
    <w:rsid w:val="00196417"/>
    <w:rsid w:val="001A3F87"/>
    <w:rsid w:val="001B354E"/>
    <w:rsid w:val="001B5838"/>
    <w:rsid w:val="001C4DED"/>
    <w:rsid w:val="001D3E13"/>
    <w:rsid w:val="001D461C"/>
    <w:rsid w:val="001D5647"/>
    <w:rsid w:val="001E0392"/>
    <w:rsid w:val="001E31DD"/>
    <w:rsid w:val="001E41E0"/>
    <w:rsid w:val="001E5A7C"/>
    <w:rsid w:val="001E65D6"/>
    <w:rsid w:val="001E7F25"/>
    <w:rsid w:val="001F0D6A"/>
    <w:rsid w:val="00203B27"/>
    <w:rsid w:val="00212A0B"/>
    <w:rsid w:val="002172E1"/>
    <w:rsid w:val="00222FA0"/>
    <w:rsid w:val="002308BE"/>
    <w:rsid w:val="002343BF"/>
    <w:rsid w:val="002346B2"/>
    <w:rsid w:val="0023786F"/>
    <w:rsid w:val="002427B0"/>
    <w:rsid w:val="00261F0B"/>
    <w:rsid w:val="00267D9D"/>
    <w:rsid w:val="00273FA9"/>
    <w:rsid w:val="0027440C"/>
    <w:rsid w:val="00277AFC"/>
    <w:rsid w:val="00277E65"/>
    <w:rsid w:val="002816DE"/>
    <w:rsid w:val="00281FE6"/>
    <w:rsid w:val="00286955"/>
    <w:rsid w:val="00295180"/>
    <w:rsid w:val="002A2E1F"/>
    <w:rsid w:val="002A467D"/>
    <w:rsid w:val="002A4A59"/>
    <w:rsid w:val="002A5323"/>
    <w:rsid w:val="002A69A9"/>
    <w:rsid w:val="002B0553"/>
    <w:rsid w:val="002B3E2B"/>
    <w:rsid w:val="002B667E"/>
    <w:rsid w:val="002C7521"/>
    <w:rsid w:val="002D088D"/>
    <w:rsid w:val="002D10F7"/>
    <w:rsid w:val="002D5C44"/>
    <w:rsid w:val="002E024A"/>
    <w:rsid w:val="002E669D"/>
    <w:rsid w:val="002F4BE6"/>
    <w:rsid w:val="00303A34"/>
    <w:rsid w:val="00305720"/>
    <w:rsid w:val="00311F1B"/>
    <w:rsid w:val="0031220A"/>
    <w:rsid w:val="003147AA"/>
    <w:rsid w:val="0032043C"/>
    <w:rsid w:val="003241C7"/>
    <w:rsid w:val="003272C8"/>
    <w:rsid w:val="003346DB"/>
    <w:rsid w:val="00340F95"/>
    <w:rsid w:val="00342BB6"/>
    <w:rsid w:val="003505DF"/>
    <w:rsid w:val="00350E05"/>
    <w:rsid w:val="00352379"/>
    <w:rsid w:val="00356592"/>
    <w:rsid w:val="003653F8"/>
    <w:rsid w:val="0036631B"/>
    <w:rsid w:val="00366CAC"/>
    <w:rsid w:val="0036726F"/>
    <w:rsid w:val="00370FA8"/>
    <w:rsid w:val="00373233"/>
    <w:rsid w:val="00380A3A"/>
    <w:rsid w:val="0038375F"/>
    <w:rsid w:val="00390AFB"/>
    <w:rsid w:val="00391A93"/>
    <w:rsid w:val="003942D4"/>
    <w:rsid w:val="00395E32"/>
    <w:rsid w:val="00397612"/>
    <w:rsid w:val="003A18EF"/>
    <w:rsid w:val="003A5502"/>
    <w:rsid w:val="003B3EFE"/>
    <w:rsid w:val="003D0A3B"/>
    <w:rsid w:val="003D172E"/>
    <w:rsid w:val="003D3640"/>
    <w:rsid w:val="003D5409"/>
    <w:rsid w:val="003E0F49"/>
    <w:rsid w:val="003E40C9"/>
    <w:rsid w:val="003E4A94"/>
    <w:rsid w:val="003E66E1"/>
    <w:rsid w:val="003F25FB"/>
    <w:rsid w:val="003F38B9"/>
    <w:rsid w:val="003F5FBC"/>
    <w:rsid w:val="004048B8"/>
    <w:rsid w:val="004111E3"/>
    <w:rsid w:val="00411F62"/>
    <w:rsid w:val="00412685"/>
    <w:rsid w:val="00417CB6"/>
    <w:rsid w:val="0042251A"/>
    <w:rsid w:val="00425336"/>
    <w:rsid w:val="00434E6C"/>
    <w:rsid w:val="00442AE6"/>
    <w:rsid w:val="004467E8"/>
    <w:rsid w:val="00460335"/>
    <w:rsid w:val="004712C9"/>
    <w:rsid w:val="004746B2"/>
    <w:rsid w:val="0047477A"/>
    <w:rsid w:val="00476F87"/>
    <w:rsid w:val="004830EC"/>
    <w:rsid w:val="00485EDE"/>
    <w:rsid w:val="00497389"/>
    <w:rsid w:val="004B0547"/>
    <w:rsid w:val="004B3132"/>
    <w:rsid w:val="004B3227"/>
    <w:rsid w:val="004B6321"/>
    <w:rsid w:val="004C6789"/>
    <w:rsid w:val="004C6C30"/>
    <w:rsid w:val="004D1A16"/>
    <w:rsid w:val="004D345B"/>
    <w:rsid w:val="004D354A"/>
    <w:rsid w:val="004D72B0"/>
    <w:rsid w:val="004F420D"/>
    <w:rsid w:val="00501CD9"/>
    <w:rsid w:val="00502614"/>
    <w:rsid w:val="00503BA9"/>
    <w:rsid w:val="00503E5F"/>
    <w:rsid w:val="00520F19"/>
    <w:rsid w:val="005237D4"/>
    <w:rsid w:val="00523898"/>
    <w:rsid w:val="00524DC0"/>
    <w:rsid w:val="00526152"/>
    <w:rsid w:val="00532BF5"/>
    <w:rsid w:val="00533FAD"/>
    <w:rsid w:val="005361A6"/>
    <w:rsid w:val="00536FF7"/>
    <w:rsid w:val="00537941"/>
    <w:rsid w:val="00546B6A"/>
    <w:rsid w:val="00557830"/>
    <w:rsid w:val="00565A25"/>
    <w:rsid w:val="00565CE8"/>
    <w:rsid w:val="00566859"/>
    <w:rsid w:val="00571AF1"/>
    <w:rsid w:val="0057320F"/>
    <w:rsid w:val="005803D3"/>
    <w:rsid w:val="00583AB5"/>
    <w:rsid w:val="00593914"/>
    <w:rsid w:val="00594474"/>
    <w:rsid w:val="005A3BFF"/>
    <w:rsid w:val="005A428E"/>
    <w:rsid w:val="005A7880"/>
    <w:rsid w:val="005B33C6"/>
    <w:rsid w:val="005B3C2C"/>
    <w:rsid w:val="005C4DD1"/>
    <w:rsid w:val="005C66BE"/>
    <w:rsid w:val="005D018F"/>
    <w:rsid w:val="005D75B8"/>
    <w:rsid w:val="005E0DF9"/>
    <w:rsid w:val="005E640F"/>
    <w:rsid w:val="005F5AAB"/>
    <w:rsid w:val="006025FE"/>
    <w:rsid w:val="006053AD"/>
    <w:rsid w:val="00606E91"/>
    <w:rsid w:val="00611655"/>
    <w:rsid w:val="006118CB"/>
    <w:rsid w:val="006319A1"/>
    <w:rsid w:val="00655B45"/>
    <w:rsid w:val="0068281B"/>
    <w:rsid w:val="0068464B"/>
    <w:rsid w:val="00692933"/>
    <w:rsid w:val="006A0D1D"/>
    <w:rsid w:val="006A4E51"/>
    <w:rsid w:val="006A6894"/>
    <w:rsid w:val="006C0D83"/>
    <w:rsid w:val="006D3CCA"/>
    <w:rsid w:val="006D57DA"/>
    <w:rsid w:val="006E5BA7"/>
    <w:rsid w:val="007024CF"/>
    <w:rsid w:val="0071367E"/>
    <w:rsid w:val="00715983"/>
    <w:rsid w:val="00724312"/>
    <w:rsid w:val="00726ECB"/>
    <w:rsid w:val="007365CE"/>
    <w:rsid w:val="00740834"/>
    <w:rsid w:val="007417D1"/>
    <w:rsid w:val="007512A2"/>
    <w:rsid w:val="00754330"/>
    <w:rsid w:val="0075647F"/>
    <w:rsid w:val="00774C8C"/>
    <w:rsid w:val="00777F9C"/>
    <w:rsid w:val="00780C1C"/>
    <w:rsid w:val="007824C8"/>
    <w:rsid w:val="00786ADB"/>
    <w:rsid w:val="00787074"/>
    <w:rsid w:val="00791099"/>
    <w:rsid w:val="007944AD"/>
    <w:rsid w:val="007A1C06"/>
    <w:rsid w:val="007A7EA0"/>
    <w:rsid w:val="007B37F2"/>
    <w:rsid w:val="007B403B"/>
    <w:rsid w:val="007B4281"/>
    <w:rsid w:val="007D0491"/>
    <w:rsid w:val="007F06DC"/>
    <w:rsid w:val="007F6256"/>
    <w:rsid w:val="007F780E"/>
    <w:rsid w:val="00807166"/>
    <w:rsid w:val="00813EB4"/>
    <w:rsid w:val="00824ADC"/>
    <w:rsid w:val="00832711"/>
    <w:rsid w:val="008366C1"/>
    <w:rsid w:val="00840B6B"/>
    <w:rsid w:val="00841D63"/>
    <w:rsid w:val="0084750D"/>
    <w:rsid w:val="00851B58"/>
    <w:rsid w:val="008612D5"/>
    <w:rsid w:val="0086227B"/>
    <w:rsid w:val="008624E6"/>
    <w:rsid w:val="00863102"/>
    <w:rsid w:val="00863AAB"/>
    <w:rsid w:val="00863D51"/>
    <w:rsid w:val="0086790E"/>
    <w:rsid w:val="00870747"/>
    <w:rsid w:val="00874D20"/>
    <w:rsid w:val="00883A43"/>
    <w:rsid w:val="008859F1"/>
    <w:rsid w:val="00895994"/>
    <w:rsid w:val="008A0FE4"/>
    <w:rsid w:val="008A0FE6"/>
    <w:rsid w:val="008A72B0"/>
    <w:rsid w:val="008B0AF2"/>
    <w:rsid w:val="008B4E7D"/>
    <w:rsid w:val="008B62C9"/>
    <w:rsid w:val="008C41C2"/>
    <w:rsid w:val="008C7310"/>
    <w:rsid w:val="008D23A1"/>
    <w:rsid w:val="008D4D93"/>
    <w:rsid w:val="008D7EE4"/>
    <w:rsid w:val="008E0D77"/>
    <w:rsid w:val="008F0F4D"/>
    <w:rsid w:val="009003D7"/>
    <w:rsid w:val="009011A2"/>
    <w:rsid w:val="00902A97"/>
    <w:rsid w:val="0090435B"/>
    <w:rsid w:val="0090550E"/>
    <w:rsid w:val="009112F0"/>
    <w:rsid w:val="00915265"/>
    <w:rsid w:val="00917FE8"/>
    <w:rsid w:val="009217C8"/>
    <w:rsid w:val="00923EC7"/>
    <w:rsid w:val="00925954"/>
    <w:rsid w:val="00930C93"/>
    <w:rsid w:val="009447D2"/>
    <w:rsid w:val="00950AE8"/>
    <w:rsid w:val="009765AD"/>
    <w:rsid w:val="00977972"/>
    <w:rsid w:val="0098401F"/>
    <w:rsid w:val="00994496"/>
    <w:rsid w:val="009A02F5"/>
    <w:rsid w:val="009A31AC"/>
    <w:rsid w:val="009A4A91"/>
    <w:rsid w:val="009A52CF"/>
    <w:rsid w:val="009A5E22"/>
    <w:rsid w:val="009B13D5"/>
    <w:rsid w:val="009B248E"/>
    <w:rsid w:val="009B31B7"/>
    <w:rsid w:val="009B69CD"/>
    <w:rsid w:val="009C1D67"/>
    <w:rsid w:val="009D013C"/>
    <w:rsid w:val="009D148D"/>
    <w:rsid w:val="009E0C4F"/>
    <w:rsid w:val="009E511C"/>
    <w:rsid w:val="009F1C9F"/>
    <w:rsid w:val="009F6E0E"/>
    <w:rsid w:val="00A01556"/>
    <w:rsid w:val="00A04CD7"/>
    <w:rsid w:val="00A13505"/>
    <w:rsid w:val="00A15486"/>
    <w:rsid w:val="00A1701A"/>
    <w:rsid w:val="00A20548"/>
    <w:rsid w:val="00A3455D"/>
    <w:rsid w:val="00A41454"/>
    <w:rsid w:val="00A4477A"/>
    <w:rsid w:val="00A4685A"/>
    <w:rsid w:val="00A51275"/>
    <w:rsid w:val="00A57373"/>
    <w:rsid w:val="00A629AC"/>
    <w:rsid w:val="00A6429B"/>
    <w:rsid w:val="00A67999"/>
    <w:rsid w:val="00A67CCF"/>
    <w:rsid w:val="00A67F4E"/>
    <w:rsid w:val="00A70B8E"/>
    <w:rsid w:val="00A80861"/>
    <w:rsid w:val="00A842F9"/>
    <w:rsid w:val="00A85650"/>
    <w:rsid w:val="00A8714B"/>
    <w:rsid w:val="00A925C9"/>
    <w:rsid w:val="00A94946"/>
    <w:rsid w:val="00AA1924"/>
    <w:rsid w:val="00AA1C80"/>
    <w:rsid w:val="00AB67F0"/>
    <w:rsid w:val="00AC057B"/>
    <w:rsid w:val="00AC069F"/>
    <w:rsid w:val="00AC21D5"/>
    <w:rsid w:val="00AC4522"/>
    <w:rsid w:val="00AC6ACA"/>
    <w:rsid w:val="00AD48E9"/>
    <w:rsid w:val="00AD5631"/>
    <w:rsid w:val="00AE20F9"/>
    <w:rsid w:val="00AE226E"/>
    <w:rsid w:val="00AE4150"/>
    <w:rsid w:val="00AF58AB"/>
    <w:rsid w:val="00B0379E"/>
    <w:rsid w:val="00B053F0"/>
    <w:rsid w:val="00B11D23"/>
    <w:rsid w:val="00B12AA5"/>
    <w:rsid w:val="00B138DB"/>
    <w:rsid w:val="00B30862"/>
    <w:rsid w:val="00B32DC7"/>
    <w:rsid w:val="00B362C9"/>
    <w:rsid w:val="00B509B8"/>
    <w:rsid w:val="00B5137F"/>
    <w:rsid w:val="00B51E13"/>
    <w:rsid w:val="00B5229B"/>
    <w:rsid w:val="00B54277"/>
    <w:rsid w:val="00B54D0E"/>
    <w:rsid w:val="00B54F6F"/>
    <w:rsid w:val="00B616DA"/>
    <w:rsid w:val="00B663B7"/>
    <w:rsid w:val="00B66736"/>
    <w:rsid w:val="00B7643D"/>
    <w:rsid w:val="00B77D1D"/>
    <w:rsid w:val="00B84DBA"/>
    <w:rsid w:val="00B87DE2"/>
    <w:rsid w:val="00B93301"/>
    <w:rsid w:val="00B94423"/>
    <w:rsid w:val="00BA2E89"/>
    <w:rsid w:val="00BB02F1"/>
    <w:rsid w:val="00BB1E8B"/>
    <w:rsid w:val="00BC121F"/>
    <w:rsid w:val="00BC7DF6"/>
    <w:rsid w:val="00BD1D5D"/>
    <w:rsid w:val="00BE0E75"/>
    <w:rsid w:val="00BE4592"/>
    <w:rsid w:val="00C13708"/>
    <w:rsid w:val="00C16E64"/>
    <w:rsid w:val="00C22D2D"/>
    <w:rsid w:val="00C24376"/>
    <w:rsid w:val="00C254E8"/>
    <w:rsid w:val="00C41372"/>
    <w:rsid w:val="00C44075"/>
    <w:rsid w:val="00C52D80"/>
    <w:rsid w:val="00C6264B"/>
    <w:rsid w:val="00C7579C"/>
    <w:rsid w:val="00C82409"/>
    <w:rsid w:val="00C85301"/>
    <w:rsid w:val="00C8550F"/>
    <w:rsid w:val="00C91A16"/>
    <w:rsid w:val="00CA226F"/>
    <w:rsid w:val="00CB0F27"/>
    <w:rsid w:val="00CC07FC"/>
    <w:rsid w:val="00CC09D3"/>
    <w:rsid w:val="00CD0DC4"/>
    <w:rsid w:val="00CD643B"/>
    <w:rsid w:val="00CE1D0B"/>
    <w:rsid w:val="00CF57CC"/>
    <w:rsid w:val="00CF7394"/>
    <w:rsid w:val="00D0031E"/>
    <w:rsid w:val="00D04E78"/>
    <w:rsid w:val="00D167B5"/>
    <w:rsid w:val="00D215C8"/>
    <w:rsid w:val="00D22C7E"/>
    <w:rsid w:val="00D245E9"/>
    <w:rsid w:val="00D2525B"/>
    <w:rsid w:val="00D268A3"/>
    <w:rsid w:val="00D278B4"/>
    <w:rsid w:val="00D31691"/>
    <w:rsid w:val="00D46708"/>
    <w:rsid w:val="00D501F3"/>
    <w:rsid w:val="00D509B1"/>
    <w:rsid w:val="00D513F3"/>
    <w:rsid w:val="00D70674"/>
    <w:rsid w:val="00D7551B"/>
    <w:rsid w:val="00D80FDC"/>
    <w:rsid w:val="00D87827"/>
    <w:rsid w:val="00D91181"/>
    <w:rsid w:val="00D976E1"/>
    <w:rsid w:val="00DA22FD"/>
    <w:rsid w:val="00DA6D60"/>
    <w:rsid w:val="00DB4AEA"/>
    <w:rsid w:val="00DB4CCA"/>
    <w:rsid w:val="00DB7584"/>
    <w:rsid w:val="00DC1DB8"/>
    <w:rsid w:val="00DC5634"/>
    <w:rsid w:val="00DC57F7"/>
    <w:rsid w:val="00DD5E03"/>
    <w:rsid w:val="00DE3D43"/>
    <w:rsid w:val="00DE6A3D"/>
    <w:rsid w:val="00DF0D93"/>
    <w:rsid w:val="00E07DE3"/>
    <w:rsid w:val="00E11854"/>
    <w:rsid w:val="00E23889"/>
    <w:rsid w:val="00E24478"/>
    <w:rsid w:val="00E34D84"/>
    <w:rsid w:val="00E42C3D"/>
    <w:rsid w:val="00E45EF3"/>
    <w:rsid w:val="00E5227A"/>
    <w:rsid w:val="00E7616E"/>
    <w:rsid w:val="00E82843"/>
    <w:rsid w:val="00E91D04"/>
    <w:rsid w:val="00E94FC5"/>
    <w:rsid w:val="00E95764"/>
    <w:rsid w:val="00E9654C"/>
    <w:rsid w:val="00EC66F1"/>
    <w:rsid w:val="00ED0715"/>
    <w:rsid w:val="00ED5273"/>
    <w:rsid w:val="00ED7648"/>
    <w:rsid w:val="00EE037E"/>
    <w:rsid w:val="00EE204E"/>
    <w:rsid w:val="00EE2AA6"/>
    <w:rsid w:val="00EE319C"/>
    <w:rsid w:val="00EE7993"/>
    <w:rsid w:val="00EF04C9"/>
    <w:rsid w:val="00EF10CD"/>
    <w:rsid w:val="00EF3128"/>
    <w:rsid w:val="00EF47D1"/>
    <w:rsid w:val="00EF74FB"/>
    <w:rsid w:val="00F07256"/>
    <w:rsid w:val="00F1343D"/>
    <w:rsid w:val="00F14A15"/>
    <w:rsid w:val="00F164D8"/>
    <w:rsid w:val="00F252D1"/>
    <w:rsid w:val="00F30668"/>
    <w:rsid w:val="00F30ABC"/>
    <w:rsid w:val="00F32A00"/>
    <w:rsid w:val="00F367E5"/>
    <w:rsid w:val="00F3697F"/>
    <w:rsid w:val="00F42CC5"/>
    <w:rsid w:val="00F438DE"/>
    <w:rsid w:val="00F45BF9"/>
    <w:rsid w:val="00F4787E"/>
    <w:rsid w:val="00F47E67"/>
    <w:rsid w:val="00F52E1D"/>
    <w:rsid w:val="00F561F3"/>
    <w:rsid w:val="00F56359"/>
    <w:rsid w:val="00F5721E"/>
    <w:rsid w:val="00F574FC"/>
    <w:rsid w:val="00F621AC"/>
    <w:rsid w:val="00F72962"/>
    <w:rsid w:val="00F804BF"/>
    <w:rsid w:val="00F900E3"/>
    <w:rsid w:val="00F90561"/>
    <w:rsid w:val="00F93B6F"/>
    <w:rsid w:val="00F97350"/>
    <w:rsid w:val="00FA57D6"/>
    <w:rsid w:val="00FB335F"/>
    <w:rsid w:val="00FB6C73"/>
    <w:rsid w:val="00FC0E87"/>
    <w:rsid w:val="00FD0ED3"/>
    <w:rsid w:val="00FD22B5"/>
    <w:rsid w:val="00FD4EC9"/>
    <w:rsid w:val="00FE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E5BA7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BA7"/>
    <w:pPr>
      <w:keepNext/>
      <w:spacing w:after="0" w:line="240" w:lineRule="auto"/>
      <w:ind w:left="360"/>
      <w:outlineLvl w:val="0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BA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E5BA7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E5BA7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BA7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E5BA7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E5B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E5BA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E5BA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E5BA7"/>
    <w:rPr>
      <w:rFonts w:ascii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6E5BA7"/>
    <w:rPr>
      <w:rFonts w:ascii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E5BA7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6E5BA7"/>
    <w:rPr>
      <w:rFonts w:ascii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6E5BA7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6E5BA7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6E5BA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6E5BA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6E5BA7"/>
    <w:rPr>
      <w:rFonts w:ascii="Arial" w:hAnsi="Arial" w:cs="Arial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E5BA7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6E5BA7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E5BA7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E5BA7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6E5BA7"/>
    <w:rPr>
      <w:rFonts w:ascii="Times New Roman" w:hAnsi="Times New Roman" w:cs="Times New Roman"/>
      <w:b/>
      <w:color w:val="00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E5BA7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E5BA7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E5B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E5BA7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Tekstpodstawowy"/>
    <w:link w:val="TekstpodstawowywcityZnak"/>
    <w:uiPriority w:val="99"/>
    <w:rsid w:val="006E5BA7"/>
    <w:pPr>
      <w:spacing w:after="240" w:line="240" w:lineRule="atLeast"/>
      <w:ind w:left="360" w:firstLine="360"/>
      <w:jc w:val="both"/>
    </w:pPr>
    <w:rPr>
      <w:b w:val="0"/>
      <w:color w:val="auto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E5BA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6E5BA7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rsid w:val="006E5BA7"/>
    <w:pPr>
      <w:spacing w:after="0" w:line="240" w:lineRule="auto"/>
    </w:pPr>
    <w:rPr>
      <w:rFonts w:ascii="MS Sans Serif" w:eastAsia="Times New Roman" w:hAnsi="MS Sans Serif"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6E5BA7"/>
    <w:rPr>
      <w:rFonts w:ascii="MS Sans Serif" w:hAnsi="MS Sans Serif" w:cs="Times New Roman"/>
      <w:i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BA7"/>
    <w:rPr>
      <w:rFonts w:cs="Times New Roman"/>
    </w:rPr>
  </w:style>
  <w:style w:type="paragraph" w:styleId="Nagwek">
    <w:name w:val="header"/>
    <w:aliases w:val="Nagłówek Znak Znak Znak,Nagłówek Znak Znak,Nagłówek Znak Znak Znak Znak Znak,Nagłówek strony Znak Znak"/>
    <w:basedOn w:val="Normalny"/>
    <w:link w:val="NagwekZnak"/>
    <w:uiPriority w:val="99"/>
    <w:rsid w:val="006E5B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aliases w:val="Nagłówek Znak Znak Znak Znak,Nagłówek Znak Znak Znak1,Nagłówek Znak Znak Znak Znak Znak Znak,Nagłówek strony Znak Znak Znak"/>
    <w:basedOn w:val="Domylnaczcionkaakapitu"/>
    <w:link w:val="Nagwek"/>
    <w:uiPriority w:val="99"/>
    <w:locked/>
    <w:rsid w:val="006E5BA7"/>
    <w:rPr>
      <w:rFonts w:ascii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6E5BA7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BA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6E5BA7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6E5BA7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6E5BA7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E5BA7"/>
    <w:rPr>
      <w:rFonts w:cs="Times New Roman"/>
      <w:color w:val="0000FF"/>
      <w:u w:val="single"/>
    </w:rPr>
  </w:style>
  <w:style w:type="paragraph" w:styleId="Lista4">
    <w:name w:val="List 4"/>
    <w:basedOn w:val="Normalny"/>
    <w:uiPriority w:val="99"/>
    <w:rsid w:val="006E5BA7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6E5BA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E5B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E5BA7"/>
    <w:rPr>
      <w:rFonts w:ascii="Times New Roman" w:hAnsi="Times New Roman" w:cs="Times New Roman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rsid w:val="006E5BA7"/>
    <w:rPr>
      <w:rFonts w:cs="Times New Roman"/>
      <w:color w:val="800080"/>
      <w:u w:val="single"/>
    </w:rPr>
  </w:style>
  <w:style w:type="paragraph" w:styleId="Legenda">
    <w:name w:val="caption"/>
    <w:basedOn w:val="Normalny"/>
    <w:next w:val="Normalny"/>
    <w:uiPriority w:val="99"/>
    <w:qFormat/>
    <w:rsid w:val="006E5BA7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Data1">
    <w:name w:val="Data1"/>
    <w:uiPriority w:val="99"/>
    <w:rsid w:val="006E5BA7"/>
  </w:style>
  <w:style w:type="paragraph" w:styleId="Zwykytekst">
    <w:name w:val="Plain Text"/>
    <w:basedOn w:val="Normalny"/>
    <w:link w:val="ZwykytekstZnak"/>
    <w:uiPriority w:val="99"/>
    <w:rsid w:val="006E5BA7"/>
    <w:pPr>
      <w:spacing w:after="0" w:line="240" w:lineRule="auto"/>
    </w:pPr>
    <w:rPr>
      <w:rFonts w:ascii="Courier New" w:eastAsia="Arial Unicode MS" w:hAnsi="Courier New" w:cs="Courier New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6E5BA7"/>
    <w:rPr>
      <w:rFonts w:ascii="Courier New" w:eastAsia="Arial Unicode MS" w:hAnsi="Courier New" w:cs="Courier New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6E5BA7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6E5BA7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xt2">
    <w:name w:val="text2"/>
    <w:uiPriority w:val="99"/>
    <w:rsid w:val="006E5BA7"/>
  </w:style>
  <w:style w:type="paragraph" w:customStyle="1" w:styleId="AKAPIT">
    <w:name w:val="AKAPIT"/>
    <w:basedOn w:val="Normalny"/>
    <w:uiPriority w:val="99"/>
    <w:rsid w:val="006E5BA7"/>
    <w:pPr>
      <w:spacing w:before="60" w:after="0" w:line="36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6E5BA7"/>
    <w:rPr>
      <w:rFonts w:cs="Times New Roman"/>
      <w:i/>
    </w:rPr>
  </w:style>
  <w:style w:type="character" w:styleId="Pogrubienie">
    <w:name w:val="Strong"/>
    <w:basedOn w:val="Domylnaczcionkaakapitu"/>
    <w:uiPriority w:val="99"/>
    <w:qFormat/>
    <w:rsid w:val="006E5BA7"/>
    <w:rPr>
      <w:rFonts w:cs="Times New Roman"/>
      <w:b/>
    </w:rPr>
  </w:style>
  <w:style w:type="paragraph" w:customStyle="1" w:styleId="tytu">
    <w:name w:val="tytu"/>
    <w:basedOn w:val="Normalny"/>
    <w:uiPriority w:val="99"/>
    <w:rsid w:val="006E5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wlewo">
    <w:name w:val="Standardowy w lewo"/>
    <w:basedOn w:val="Normalny"/>
    <w:uiPriority w:val="99"/>
    <w:rsid w:val="006E5BA7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6E5BA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6E5BA7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Podstawowy">
    <w:name w:val="Podstawowy"/>
    <w:basedOn w:val="Normalny"/>
    <w:uiPriority w:val="99"/>
    <w:rsid w:val="006E5BA7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uiPriority w:val="99"/>
    <w:rsid w:val="006E5BA7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uiPriority w:val="99"/>
    <w:rsid w:val="006E5BA7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styleId="Tytu0">
    <w:name w:val="Title"/>
    <w:basedOn w:val="Normalny"/>
    <w:link w:val="TytuZnak"/>
    <w:uiPriority w:val="99"/>
    <w:qFormat/>
    <w:rsid w:val="006E5BA7"/>
    <w:pPr>
      <w:spacing w:after="0" w:line="240" w:lineRule="auto"/>
      <w:jc w:val="center"/>
    </w:pPr>
    <w:rPr>
      <w:rFonts w:ascii="Times New Roman" w:eastAsia="SimSun" w:hAnsi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0"/>
    <w:uiPriority w:val="99"/>
    <w:locked/>
    <w:rsid w:val="006E5BA7"/>
    <w:rPr>
      <w:rFonts w:ascii="Times New Roman" w:eastAsia="SimSu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6E5BA7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6E5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6E5BA7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5BA7"/>
    <w:rPr>
      <w:rFonts w:ascii="Tahoma" w:hAnsi="Tahoma" w:cs="Times New Roman"/>
      <w:sz w:val="16"/>
      <w:szCs w:val="16"/>
      <w:lang w:eastAsia="pl-PL"/>
    </w:rPr>
  </w:style>
  <w:style w:type="paragraph" w:customStyle="1" w:styleId="Tekstkomentarza1">
    <w:name w:val="Tekst komentarza1"/>
    <w:basedOn w:val="Normalny"/>
    <w:uiPriority w:val="99"/>
    <w:rsid w:val="006E5BA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Zwykytekst1">
    <w:name w:val="Zwykły tekst1"/>
    <w:basedOn w:val="Normalny"/>
    <w:uiPriority w:val="99"/>
    <w:rsid w:val="006E5BA7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 w:val="20"/>
      <w:szCs w:val="24"/>
      <w:lang w:eastAsia="hi-IN" w:bidi="hi-IN"/>
    </w:rPr>
  </w:style>
  <w:style w:type="paragraph" w:customStyle="1" w:styleId="TytulWysrodk">
    <w:name w:val="TytulWysrodk"/>
    <w:basedOn w:val="Normalny"/>
    <w:uiPriority w:val="99"/>
    <w:rsid w:val="006E5BA7"/>
    <w:pPr>
      <w:spacing w:after="0" w:line="240" w:lineRule="auto"/>
      <w:jc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WW-Domylnie">
    <w:name w:val="WW-Domyślnie"/>
    <w:uiPriority w:val="99"/>
    <w:rsid w:val="006E5BA7"/>
    <w:pPr>
      <w:suppressAutoHyphens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6E5B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t">
    <w:name w:val="pkt"/>
    <w:basedOn w:val="Normalny"/>
    <w:uiPriority w:val="99"/>
    <w:rsid w:val="006E5BA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locked/>
    <w:rsid w:val="006E5BA7"/>
    <w:rPr>
      <w:rFonts w:ascii="Times New Roman" w:hAnsi="Times New Roman"/>
      <w:sz w:val="20"/>
      <w:lang w:eastAsia="pl-PL"/>
    </w:rPr>
  </w:style>
  <w:style w:type="paragraph" w:customStyle="1" w:styleId="Default">
    <w:name w:val="Default"/>
    <w:rsid w:val="006E5B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6E5BA7"/>
    <w:rPr>
      <w:lang w:eastAsia="en-US"/>
    </w:rPr>
  </w:style>
  <w:style w:type="character" w:customStyle="1" w:styleId="BezodstpwZnak">
    <w:name w:val="Bez odstępów Znak"/>
    <w:link w:val="Bezodstpw"/>
    <w:uiPriority w:val="1"/>
    <w:locked/>
    <w:rsid w:val="006E5BA7"/>
    <w:rPr>
      <w:sz w:val="22"/>
      <w:lang w:val="pl-PL" w:eastAsia="en-US"/>
    </w:rPr>
  </w:style>
  <w:style w:type="paragraph" w:customStyle="1" w:styleId="Tekstpodstawowy31">
    <w:name w:val="Tekst podstawowy 31"/>
    <w:basedOn w:val="Normalny"/>
    <w:uiPriority w:val="99"/>
    <w:rsid w:val="006E5BA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391A93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0D3F5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3F5C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E5BA7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BA7"/>
    <w:pPr>
      <w:keepNext/>
      <w:spacing w:after="0" w:line="240" w:lineRule="auto"/>
      <w:ind w:left="360"/>
      <w:outlineLvl w:val="0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BA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E5BA7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E5BA7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BA7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E5BA7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E5B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E5BA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E5BA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E5BA7"/>
    <w:rPr>
      <w:rFonts w:ascii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6E5BA7"/>
    <w:rPr>
      <w:rFonts w:ascii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E5BA7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6E5BA7"/>
    <w:rPr>
      <w:rFonts w:ascii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6E5BA7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6E5BA7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6E5BA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6E5BA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6E5BA7"/>
    <w:rPr>
      <w:rFonts w:ascii="Arial" w:hAnsi="Arial" w:cs="Arial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E5BA7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6E5BA7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E5BA7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E5BA7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6E5BA7"/>
    <w:rPr>
      <w:rFonts w:ascii="Times New Roman" w:hAnsi="Times New Roman" w:cs="Times New Roman"/>
      <w:b/>
      <w:color w:val="00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E5BA7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E5BA7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E5B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E5BA7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Tekstpodstawowy"/>
    <w:link w:val="TekstpodstawowywcityZnak"/>
    <w:uiPriority w:val="99"/>
    <w:rsid w:val="006E5BA7"/>
    <w:pPr>
      <w:spacing w:after="240" w:line="240" w:lineRule="atLeast"/>
      <w:ind w:left="360" w:firstLine="360"/>
      <w:jc w:val="both"/>
    </w:pPr>
    <w:rPr>
      <w:b w:val="0"/>
      <w:color w:val="auto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E5BA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6E5BA7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rsid w:val="006E5BA7"/>
    <w:pPr>
      <w:spacing w:after="0" w:line="240" w:lineRule="auto"/>
    </w:pPr>
    <w:rPr>
      <w:rFonts w:ascii="MS Sans Serif" w:eastAsia="Times New Roman" w:hAnsi="MS Sans Serif"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6E5BA7"/>
    <w:rPr>
      <w:rFonts w:ascii="MS Sans Serif" w:hAnsi="MS Sans Serif" w:cs="Times New Roman"/>
      <w:i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BA7"/>
    <w:rPr>
      <w:rFonts w:cs="Times New Roman"/>
    </w:rPr>
  </w:style>
  <w:style w:type="paragraph" w:styleId="Nagwek">
    <w:name w:val="header"/>
    <w:aliases w:val="Nagłówek Znak Znak Znak,Nagłówek Znak Znak,Nagłówek Znak Znak Znak Znak Znak,Nagłówek strony Znak Znak"/>
    <w:basedOn w:val="Normalny"/>
    <w:link w:val="NagwekZnak"/>
    <w:uiPriority w:val="99"/>
    <w:rsid w:val="006E5B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aliases w:val="Nagłówek Znak Znak Znak Znak,Nagłówek Znak Znak Znak1,Nagłówek Znak Znak Znak Znak Znak Znak,Nagłówek strony Znak Znak Znak"/>
    <w:basedOn w:val="Domylnaczcionkaakapitu"/>
    <w:link w:val="Nagwek"/>
    <w:uiPriority w:val="99"/>
    <w:locked/>
    <w:rsid w:val="006E5BA7"/>
    <w:rPr>
      <w:rFonts w:ascii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6E5BA7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BA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6E5BA7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6E5BA7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6E5BA7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E5BA7"/>
    <w:rPr>
      <w:rFonts w:cs="Times New Roman"/>
      <w:color w:val="0000FF"/>
      <w:u w:val="single"/>
    </w:rPr>
  </w:style>
  <w:style w:type="paragraph" w:styleId="Lista4">
    <w:name w:val="List 4"/>
    <w:basedOn w:val="Normalny"/>
    <w:uiPriority w:val="99"/>
    <w:rsid w:val="006E5BA7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6E5BA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E5B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E5BA7"/>
    <w:rPr>
      <w:rFonts w:ascii="Times New Roman" w:hAnsi="Times New Roman" w:cs="Times New Roman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rsid w:val="006E5BA7"/>
    <w:rPr>
      <w:rFonts w:cs="Times New Roman"/>
      <w:color w:val="800080"/>
      <w:u w:val="single"/>
    </w:rPr>
  </w:style>
  <w:style w:type="paragraph" w:styleId="Legenda">
    <w:name w:val="caption"/>
    <w:basedOn w:val="Normalny"/>
    <w:next w:val="Normalny"/>
    <w:uiPriority w:val="99"/>
    <w:qFormat/>
    <w:rsid w:val="006E5BA7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Data1">
    <w:name w:val="Data1"/>
    <w:uiPriority w:val="99"/>
    <w:rsid w:val="006E5BA7"/>
  </w:style>
  <w:style w:type="paragraph" w:styleId="Zwykytekst">
    <w:name w:val="Plain Text"/>
    <w:basedOn w:val="Normalny"/>
    <w:link w:val="ZwykytekstZnak"/>
    <w:uiPriority w:val="99"/>
    <w:rsid w:val="006E5BA7"/>
    <w:pPr>
      <w:spacing w:after="0" w:line="240" w:lineRule="auto"/>
    </w:pPr>
    <w:rPr>
      <w:rFonts w:ascii="Courier New" w:eastAsia="Arial Unicode MS" w:hAnsi="Courier New" w:cs="Courier New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6E5BA7"/>
    <w:rPr>
      <w:rFonts w:ascii="Courier New" w:eastAsia="Arial Unicode MS" w:hAnsi="Courier New" w:cs="Courier New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6E5BA7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6E5BA7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xt2">
    <w:name w:val="text2"/>
    <w:uiPriority w:val="99"/>
    <w:rsid w:val="006E5BA7"/>
  </w:style>
  <w:style w:type="paragraph" w:customStyle="1" w:styleId="AKAPIT">
    <w:name w:val="AKAPIT"/>
    <w:basedOn w:val="Normalny"/>
    <w:uiPriority w:val="99"/>
    <w:rsid w:val="006E5BA7"/>
    <w:pPr>
      <w:spacing w:before="60" w:after="0" w:line="36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6E5BA7"/>
    <w:rPr>
      <w:rFonts w:cs="Times New Roman"/>
      <w:i/>
    </w:rPr>
  </w:style>
  <w:style w:type="character" w:styleId="Pogrubienie">
    <w:name w:val="Strong"/>
    <w:basedOn w:val="Domylnaczcionkaakapitu"/>
    <w:uiPriority w:val="99"/>
    <w:qFormat/>
    <w:rsid w:val="006E5BA7"/>
    <w:rPr>
      <w:rFonts w:cs="Times New Roman"/>
      <w:b/>
    </w:rPr>
  </w:style>
  <w:style w:type="paragraph" w:customStyle="1" w:styleId="tytu">
    <w:name w:val="tytu"/>
    <w:basedOn w:val="Normalny"/>
    <w:uiPriority w:val="99"/>
    <w:rsid w:val="006E5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wlewo">
    <w:name w:val="Standardowy w lewo"/>
    <w:basedOn w:val="Normalny"/>
    <w:uiPriority w:val="99"/>
    <w:rsid w:val="006E5BA7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6E5BA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6E5BA7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Podstawowy">
    <w:name w:val="Podstawowy"/>
    <w:basedOn w:val="Normalny"/>
    <w:uiPriority w:val="99"/>
    <w:rsid w:val="006E5BA7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uiPriority w:val="99"/>
    <w:rsid w:val="006E5BA7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uiPriority w:val="99"/>
    <w:rsid w:val="006E5BA7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styleId="Tytu0">
    <w:name w:val="Title"/>
    <w:basedOn w:val="Normalny"/>
    <w:link w:val="TytuZnak"/>
    <w:uiPriority w:val="99"/>
    <w:qFormat/>
    <w:rsid w:val="006E5BA7"/>
    <w:pPr>
      <w:spacing w:after="0" w:line="240" w:lineRule="auto"/>
      <w:jc w:val="center"/>
    </w:pPr>
    <w:rPr>
      <w:rFonts w:ascii="Times New Roman" w:eastAsia="SimSun" w:hAnsi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0"/>
    <w:uiPriority w:val="99"/>
    <w:locked/>
    <w:rsid w:val="006E5BA7"/>
    <w:rPr>
      <w:rFonts w:ascii="Times New Roman" w:eastAsia="SimSu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6E5BA7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6E5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6E5BA7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5BA7"/>
    <w:rPr>
      <w:rFonts w:ascii="Tahoma" w:hAnsi="Tahoma" w:cs="Times New Roman"/>
      <w:sz w:val="16"/>
      <w:szCs w:val="16"/>
      <w:lang w:eastAsia="pl-PL"/>
    </w:rPr>
  </w:style>
  <w:style w:type="paragraph" w:customStyle="1" w:styleId="Tekstkomentarza1">
    <w:name w:val="Tekst komentarza1"/>
    <w:basedOn w:val="Normalny"/>
    <w:uiPriority w:val="99"/>
    <w:rsid w:val="006E5BA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Zwykytekst1">
    <w:name w:val="Zwykły tekst1"/>
    <w:basedOn w:val="Normalny"/>
    <w:uiPriority w:val="99"/>
    <w:rsid w:val="006E5BA7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 w:val="20"/>
      <w:szCs w:val="24"/>
      <w:lang w:eastAsia="hi-IN" w:bidi="hi-IN"/>
    </w:rPr>
  </w:style>
  <w:style w:type="paragraph" w:customStyle="1" w:styleId="TytulWysrodk">
    <w:name w:val="TytulWysrodk"/>
    <w:basedOn w:val="Normalny"/>
    <w:uiPriority w:val="99"/>
    <w:rsid w:val="006E5BA7"/>
    <w:pPr>
      <w:spacing w:after="0" w:line="240" w:lineRule="auto"/>
      <w:jc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WW-Domylnie">
    <w:name w:val="WW-Domyślnie"/>
    <w:uiPriority w:val="99"/>
    <w:rsid w:val="006E5BA7"/>
    <w:pPr>
      <w:suppressAutoHyphens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6E5B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uiPriority w:val="99"/>
    <w:rsid w:val="006E5BA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locked/>
    <w:rsid w:val="006E5BA7"/>
    <w:rPr>
      <w:rFonts w:ascii="Times New Roman" w:hAnsi="Times New Roman"/>
      <w:sz w:val="20"/>
      <w:lang w:eastAsia="pl-PL"/>
    </w:rPr>
  </w:style>
  <w:style w:type="paragraph" w:customStyle="1" w:styleId="Default">
    <w:name w:val="Default"/>
    <w:rsid w:val="006E5B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6E5BA7"/>
    <w:rPr>
      <w:lang w:eastAsia="en-US"/>
    </w:rPr>
  </w:style>
  <w:style w:type="character" w:customStyle="1" w:styleId="BezodstpwZnak">
    <w:name w:val="Bez odstępów Znak"/>
    <w:link w:val="Bezodstpw"/>
    <w:uiPriority w:val="1"/>
    <w:locked/>
    <w:rsid w:val="006E5BA7"/>
    <w:rPr>
      <w:sz w:val="22"/>
      <w:lang w:val="pl-PL" w:eastAsia="en-US"/>
    </w:rPr>
  </w:style>
  <w:style w:type="paragraph" w:customStyle="1" w:styleId="Tekstpodstawowy31">
    <w:name w:val="Tekst podstawowy 31"/>
    <w:basedOn w:val="Normalny"/>
    <w:uiPriority w:val="99"/>
    <w:rsid w:val="006E5BA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391A93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0D3F5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3F5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08C93-B931-4D90-8CB9-1B731772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2569</Words>
  <Characters>15418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Justyna Sidor</cp:lastModifiedBy>
  <cp:revision>5</cp:revision>
  <cp:lastPrinted>2019-03-14T09:09:00Z</cp:lastPrinted>
  <dcterms:created xsi:type="dcterms:W3CDTF">2019-04-11T11:59:00Z</dcterms:created>
  <dcterms:modified xsi:type="dcterms:W3CDTF">2019-04-12T06:36:00Z</dcterms:modified>
</cp:coreProperties>
</file>