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41" w:rsidRDefault="00723841" w:rsidP="00723841">
      <w:pPr>
        <w:jc w:val="center"/>
        <w:rPr>
          <w:b/>
          <w:sz w:val="28"/>
        </w:rPr>
      </w:pPr>
      <w:r>
        <w:rPr>
          <w:b/>
          <w:sz w:val="28"/>
        </w:rPr>
        <w:t>OPIS PRZEDMIOTU ZAPYTANIA CENOWEGO</w:t>
      </w:r>
    </w:p>
    <w:p w:rsidR="0048396E" w:rsidRPr="0048396E" w:rsidRDefault="0048396E" w:rsidP="0048396E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Arial" w:eastAsia="Times New Roman" w:hAnsi="Arial" w:cs="Arial"/>
          <w:color w:val="252525"/>
          <w:sz w:val="17"/>
          <w:szCs w:val="17"/>
          <w:lang w:eastAsia="pl-PL"/>
        </w:rPr>
      </w:pPr>
      <w:r>
        <w:rPr>
          <w:rFonts w:ascii="Arial" w:eastAsia="Times New Roman" w:hAnsi="Arial" w:cs="Arial"/>
          <w:noProof/>
          <w:color w:val="252525"/>
          <w:sz w:val="17"/>
          <w:szCs w:val="17"/>
          <w:lang w:eastAsia="pl-PL"/>
        </w:rPr>
        <w:drawing>
          <wp:inline distT="0" distB="0" distL="0" distR="0">
            <wp:extent cx="2286000" cy="3429000"/>
            <wp:effectExtent l="19050" t="0" r="0" b="0"/>
            <wp:docPr id="1" name="Obraz 1" descr="Vademecum dokumentacji kadrowej 2021 Część 1">
              <a:hlinkClick xmlns:a="http://schemas.openxmlformats.org/drawingml/2006/main" r:id="rId6" tooltip="&quot;Vademecum dokumentacji kadrowej 2021 Część 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demecum dokumentacji kadrowej 2021 Część 1">
                      <a:hlinkClick r:id="rId6" tooltip="&quot;Vademecum dokumentacji kadrowej 2021 Część 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95E" w:rsidRDefault="0048396E" w:rsidP="0048396E">
      <w:pPr>
        <w:shd w:val="clear" w:color="auto" w:fill="FFFFFF"/>
        <w:spacing w:after="36" w:line="360" w:lineRule="atLeast"/>
        <w:ind w:right="120"/>
        <w:jc w:val="center"/>
        <w:textAlignment w:val="top"/>
        <w:outlineLvl w:val="0"/>
        <w:rPr>
          <w:b/>
          <w:sz w:val="28"/>
        </w:rPr>
      </w:pPr>
      <w:r w:rsidRPr="0048396E">
        <w:rPr>
          <w:rFonts w:ascii="Arial" w:eastAsia="Times New Roman" w:hAnsi="Arial" w:cs="Arial"/>
          <w:b/>
          <w:bCs/>
          <w:color w:val="252525"/>
          <w:kern w:val="36"/>
          <w:sz w:val="36"/>
          <w:szCs w:val="38"/>
          <w:lang w:eastAsia="pl-PL"/>
        </w:rPr>
        <w:t xml:space="preserve">Vademecum dokumentacji kadrowej 2021 Część </w:t>
      </w:r>
      <w:r w:rsidR="00C3595E">
        <w:rPr>
          <w:rFonts w:ascii="Arial" w:eastAsia="Times New Roman" w:hAnsi="Arial" w:cs="Arial"/>
          <w:b/>
          <w:bCs/>
          <w:color w:val="252525"/>
          <w:kern w:val="36"/>
          <w:sz w:val="38"/>
          <w:szCs w:val="38"/>
          <w:lang w:eastAsia="pl-PL"/>
        </w:rPr>
        <w:t>2</w:t>
      </w:r>
      <w:r w:rsidR="00723841">
        <w:rPr>
          <w:b/>
          <w:sz w:val="28"/>
        </w:rPr>
        <w:t xml:space="preserve">” </w:t>
      </w:r>
    </w:p>
    <w:p w:rsidR="00723841" w:rsidRDefault="00723841" w:rsidP="0048396E">
      <w:pPr>
        <w:shd w:val="clear" w:color="auto" w:fill="FFFFFF"/>
        <w:spacing w:after="36" w:line="360" w:lineRule="atLeast"/>
        <w:ind w:right="120"/>
        <w:jc w:val="center"/>
        <w:textAlignment w:val="top"/>
        <w:outlineLvl w:val="0"/>
        <w:rPr>
          <w:b/>
          <w:sz w:val="28"/>
        </w:rPr>
      </w:pPr>
      <w:r>
        <w:rPr>
          <w:b/>
          <w:sz w:val="28"/>
        </w:rPr>
        <w:t xml:space="preserve">– 1 </w:t>
      </w:r>
      <w:proofErr w:type="spellStart"/>
      <w:r w:rsidR="0048396E">
        <w:rPr>
          <w:b/>
          <w:sz w:val="28"/>
        </w:rPr>
        <w:t>egz</w:t>
      </w:r>
      <w:proofErr w:type="spellEnd"/>
      <w:r w:rsidR="0048396E">
        <w:rPr>
          <w:b/>
          <w:sz w:val="28"/>
        </w:rPr>
        <w:t xml:space="preserve"> wersja </w:t>
      </w:r>
      <w:proofErr w:type="spellStart"/>
      <w:r w:rsidR="0048396E">
        <w:rPr>
          <w:b/>
          <w:sz w:val="28"/>
        </w:rPr>
        <w:t>paierowa</w:t>
      </w:r>
      <w:proofErr w:type="spellEnd"/>
      <w:r>
        <w:rPr>
          <w:b/>
          <w:sz w:val="28"/>
        </w:rPr>
        <w:t>.</w:t>
      </w:r>
    </w:p>
    <w:tbl>
      <w:tblPr>
        <w:tblW w:w="7066" w:type="dxa"/>
        <w:tblCellSpacing w:w="0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3721"/>
        <w:gridCol w:w="3345"/>
      </w:tblGrid>
      <w:tr w:rsidR="00C3595E" w:rsidRPr="00C3595E" w:rsidTr="00C3595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4" w:type="dxa"/>
              <w:left w:w="0" w:type="dxa"/>
              <w:bottom w:w="24" w:type="dxa"/>
              <w:right w:w="24" w:type="dxa"/>
            </w:tcMar>
            <w:vAlign w:val="center"/>
            <w:hideMark/>
          </w:tcPr>
          <w:p w:rsidR="00C3595E" w:rsidRPr="00C3595E" w:rsidRDefault="00C3595E" w:rsidP="00C3595E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3595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Wydawnictwo: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95E" w:rsidRPr="00C3595E" w:rsidRDefault="00C3595E" w:rsidP="00C3595E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8" w:tooltip="Pokaż wszystkie pozycje z tego wydawnictwa" w:history="1">
              <w:r w:rsidRPr="00C3595E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lang w:eastAsia="pl-PL"/>
                </w:rPr>
                <w:t>Wiedza i Praktyka</w:t>
              </w:r>
            </w:hyperlink>
          </w:p>
        </w:tc>
      </w:tr>
      <w:tr w:rsidR="00C3595E" w:rsidRPr="00C3595E" w:rsidTr="00C3595E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24" w:type="dxa"/>
              <w:left w:w="0" w:type="dxa"/>
              <w:bottom w:w="24" w:type="dxa"/>
              <w:right w:w="84" w:type="dxa"/>
            </w:tcMar>
            <w:vAlign w:val="center"/>
            <w:hideMark/>
          </w:tcPr>
          <w:p w:rsidR="00C3595E" w:rsidRPr="00C3595E" w:rsidRDefault="00C3595E" w:rsidP="00C3595E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3595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 wydania: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95E" w:rsidRPr="00C3595E" w:rsidRDefault="00C3595E" w:rsidP="00C3595E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35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2021</w:t>
            </w:r>
          </w:p>
        </w:tc>
      </w:tr>
      <w:tr w:rsidR="00C3595E" w:rsidRPr="00C3595E" w:rsidTr="00C3595E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24" w:type="dxa"/>
              <w:left w:w="0" w:type="dxa"/>
              <w:bottom w:w="24" w:type="dxa"/>
              <w:right w:w="84" w:type="dxa"/>
            </w:tcMar>
            <w:vAlign w:val="center"/>
            <w:hideMark/>
          </w:tcPr>
          <w:p w:rsidR="00C3595E" w:rsidRPr="00C3595E" w:rsidRDefault="00C3595E" w:rsidP="00C3595E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3595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Oprawa: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95E" w:rsidRPr="00C3595E" w:rsidRDefault="00C3595E" w:rsidP="00C3595E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35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miękka</w:t>
            </w:r>
          </w:p>
        </w:tc>
      </w:tr>
      <w:tr w:rsidR="00C3595E" w:rsidRPr="00C3595E" w:rsidTr="00C3595E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24" w:type="dxa"/>
              <w:left w:w="0" w:type="dxa"/>
              <w:bottom w:w="24" w:type="dxa"/>
              <w:right w:w="84" w:type="dxa"/>
            </w:tcMar>
            <w:vAlign w:val="center"/>
            <w:hideMark/>
          </w:tcPr>
          <w:p w:rsidR="00C3595E" w:rsidRPr="00C3595E" w:rsidRDefault="00C3595E" w:rsidP="00C3595E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3595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Liczba stron: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95E" w:rsidRPr="00C3595E" w:rsidRDefault="00C3595E" w:rsidP="00C3595E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35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168</w:t>
            </w:r>
          </w:p>
        </w:tc>
      </w:tr>
      <w:tr w:rsidR="00C3595E" w:rsidRPr="00C3595E" w:rsidTr="00C3595E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24" w:type="dxa"/>
              <w:left w:w="0" w:type="dxa"/>
              <w:bottom w:w="24" w:type="dxa"/>
              <w:right w:w="84" w:type="dxa"/>
            </w:tcMar>
            <w:vAlign w:val="center"/>
            <w:hideMark/>
          </w:tcPr>
          <w:p w:rsidR="00C3595E" w:rsidRPr="00C3595E" w:rsidRDefault="00C3595E" w:rsidP="00C3595E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3595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ISBN: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95E" w:rsidRPr="00C3595E" w:rsidRDefault="00C3595E" w:rsidP="00C3595E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35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9788326996184</w:t>
            </w:r>
          </w:p>
        </w:tc>
      </w:tr>
      <w:tr w:rsidR="00C3595E" w:rsidRPr="00C3595E" w:rsidTr="00C3595E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24" w:type="dxa"/>
              <w:left w:w="0" w:type="dxa"/>
              <w:bottom w:w="24" w:type="dxa"/>
              <w:right w:w="84" w:type="dxa"/>
            </w:tcMar>
            <w:vAlign w:val="center"/>
            <w:hideMark/>
          </w:tcPr>
          <w:p w:rsidR="00C3595E" w:rsidRPr="00C3595E" w:rsidRDefault="00C3595E" w:rsidP="00C3595E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3595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Kod paskowy (EAN):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95E" w:rsidRPr="00C3595E" w:rsidRDefault="00C3595E" w:rsidP="00C3595E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35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9788326996184</w:t>
            </w:r>
          </w:p>
        </w:tc>
      </w:tr>
    </w:tbl>
    <w:p w:rsidR="00723841" w:rsidRDefault="00723841" w:rsidP="00723841">
      <w:pPr>
        <w:jc w:val="both"/>
        <w:rPr>
          <w:b/>
          <w:sz w:val="28"/>
        </w:rPr>
      </w:pPr>
    </w:p>
    <w:p w:rsidR="001105B6" w:rsidRDefault="001105B6">
      <w:pPr>
        <w:rPr>
          <w:b/>
        </w:rPr>
      </w:pPr>
    </w:p>
    <w:p w:rsidR="001105B6" w:rsidRPr="001105B6" w:rsidRDefault="001105B6" w:rsidP="001105B6">
      <w:pPr>
        <w:spacing w:after="0"/>
        <w:rPr>
          <w:b/>
          <w:i/>
          <w:u w:val="single"/>
        </w:rPr>
      </w:pPr>
      <w:r w:rsidRPr="001105B6">
        <w:rPr>
          <w:b/>
          <w:i/>
          <w:u w:val="single"/>
        </w:rPr>
        <w:t>Osoba do kontaktu:</w:t>
      </w:r>
    </w:p>
    <w:p w:rsidR="001105B6" w:rsidRPr="001105B6" w:rsidRDefault="001105B6" w:rsidP="001105B6">
      <w:pPr>
        <w:spacing w:after="0"/>
        <w:rPr>
          <w:b/>
          <w:i/>
        </w:rPr>
      </w:pPr>
      <w:proofErr w:type="spellStart"/>
      <w:r w:rsidRPr="001105B6">
        <w:rPr>
          <w:b/>
          <w:i/>
        </w:rPr>
        <w:t>st.chor.szt</w:t>
      </w:r>
      <w:proofErr w:type="spellEnd"/>
      <w:r w:rsidRPr="001105B6">
        <w:rPr>
          <w:b/>
          <w:i/>
        </w:rPr>
        <w:t>. Jarosław KILICHOWSKI</w:t>
      </w:r>
    </w:p>
    <w:p w:rsidR="001105B6" w:rsidRPr="001105B6" w:rsidRDefault="001105B6" w:rsidP="001105B6">
      <w:pPr>
        <w:spacing w:after="0"/>
        <w:rPr>
          <w:b/>
          <w:i/>
        </w:rPr>
      </w:pPr>
      <w:r w:rsidRPr="001105B6">
        <w:rPr>
          <w:b/>
          <w:i/>
        </w:rPr>
        <w:t>tel. 887-570-158, 261-853-107</w:t>
      </w:r>
    </w:p>
    <w:p w:rsidR="001105B6" w:rsidRPr="001105B6" w:rsidRDefault="001105B6" w:rsidP="001105B6">
      <w:pPr>
        <w:spacing w:after="0"/>
        <w:rPr>
          <w:b/>
          <w:i/>
        </w:rPr>
      </w:pPr>
      <w:r w:rsidRPr="001105B6">
        <w:rPr>
          <w:b/>
          <w:i/>
        </w:rPr>
        <w:t>Oddział Zabezpieczenia Żandarmerii Wojskowej</w:t>
      </w:r>
    </w:p>
    <w:p w:rsidR="001105B6" w:rsidRPr="001105B6" w:rsidRDefault="001105B6" w:rsidP="001105B6">
      <w:pPr>
        <w:spacing w:after="0"/>
        <w:rPr>
          <w:b/>
          <w:i/>
        </w:rPr>
      </w:pPr>
    </w:p>
    <w:sectPr w:rsidR="001105B6" w:rsidRPr="001105B6" w:rsidSect="00D60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28E"/>
    <w:multiLevelType w:val="hybridMultilevel"/>
    <w:tmpl w:val="BE903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3405D"/>
    <w:multiLevelType w:val="multilevel"/>
    <w:tmpl w:val="ED02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F32231"/>
    <w:multiLevelType w:val="hybridMultilevel"/>
    <w:tmpl w:val="904E8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8E6C4B"/>
    <w:multiLevelType w:val="hybridMultilevel"/>
    <w:tmpl w:val="BE903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A908DC"/>
    <w:multiLevelType w:val="multilevel"/>
    <w:tmpl w:val="3EA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3841"/>
    <w:rsid w:val="001105B6"/>
    <w:rsid w:val="00122902"/>
    <w:rsid w:val="0043689A"/>
    <w:rsid w:val="0048396E"/>
    <w:rsid w:val="004A25A7"/>
    <w:rsid w:val="00507317"/>
    <w:rsid w:val="00723841"/>
    <w:rsid w:val="007B0465"/>
    <w:rsid w:val="00B30225"/>
    <w:rsid w:val="00C3595E"/>
    <w:rsid w:val="00CE7D9A"/>
    <w:rsid w:val="00D6019B"/>
    <w:rsid w:val="00FB2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841"/>
  </w:style>
  <w:style w:type="paragraph" w:styleId="Nagwek1">
    <w:name w:val="heading 1"/>
    <w:basedOn w:val="Normalny"/>
    <w:link w:val="Nagwek1Znak"/>
    <w:uiPriority w:val="9"/>
    <w:qFormat/>
    <w:rsid w:val="00483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841"/>
    <w:pPr>
      <w:ind w:left="720"/>
      <w:contextualSpacing/>
    </w:pPr>
  </w:style>
  <w:style w:type="table" w:styleId="Tabela-Siatka">
    <w:name w:val="Table Grid"/>
    <w:basedOn w:val="Standardowy"/>
    <w:uiPriority w:val="59"/>
    <w:rsid w:val="00723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48396E"/>
    <w:rPr>
      <w:color w:val="0000FF"/>
      <w:u w:val="single"/>
    </w:rPr>
  </w:style>
  <w:style w:type="character" w:customStyle="1" w:styleId="color-dark">
    <w:name w:val="color-dark"/>
    <w:basedOn w:val="Domylnaczcionkaakapitu"/>
    <w:rsid w:val="0048396E"/>
  </w:style>
  <w:style w:type="character" w:styleId="Pogrubienie">
    <w:name w:val="Strong"/>
    <w:basedOn w:val="Domylnaczcionkaakapitu"/>
    <w:uiPriority w:val="22"/>
    <w:qFormat/>
    <w:rsid w:val="0048396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8396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3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8868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nito.pl/wydawnictwo/wiedza+i+praktyka/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f2-taniaksiazka.statiki.pl/images/popups/03B/9788326996191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9D653-72C0-4857-B666-7EC0964F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431</Characters>
  <Application>Microsoft Office Word</Application>
  <DocSecurity>0</DocSecurity>
  <Lines>3</Lines>
  <Paragraphs>1</Paragraphs>
  <ScaleCrop>false</ScaleCrop>
  <Company>OZZW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Kilichowski Jarosław</dc:creator>
  <cp:lastModifiedBy>Kilichowski Jarosław</cp:lastModifiedBy>
  <cp:revision>3</cp:revision>
  <dcterms:created xsi:type="dcterms:W3CDTF">2021-04-15T07:39:00Z</dcterms:created>
  <dcterms:modified xsi:type="dcterms:W3CDTF">2021-04-15T07:43:00Z</dcterms:modified>
</cp:coreProperties>
</file>