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E10045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54C85">
        <w:rPr>
          <w:rFonts w:ascii="Arial" w:eastAsia="Times New Roman" w:hAnsi="Arial" w:cs="Arial"/>
        </w:rPr>
        <w:t>26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37A65E2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54C85">
        <w:rPr>
          <w:rFonts w:ascii="Arial" w:eastAsia="Times New Roman" w:hAnsi="Arial" w:cs="Arial"/>
          <w:b/>
        </w:rPr>
        <w:t>11.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D04B" w14:textId="7EFC7523" w:rsidR="009A3627" w:rsidRPr="009A3627" w:rsidRDefault="00772FCD" w:rsidP="007E2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3375A43D" w14:textId="1405A27A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1" w:name="_Hlk81808913"/>
      <w:r w:rsidRPr="006C7DA9">
        <w:rPr>
          <w:bCs/>
          <w:sz w:val="22"/>
          <w:szCs w:val="22"/>
        </w:rPr>
        <w:t xml:space="preserve">Dz. U. </w:t>
      </w:r>
      <w:bookmarkEnd w:id="1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</w:t>
      </w:r>
      <w:r w:rsidR="00154C85">
        <w:rPr>
          <w:bCs/>
          <w:sz w:val="22"/>
          <w:szCs w:val="22"/>
        </w:rPr>
        <w:t xml:space="preserve">wewnętrznej w miejscowości Sławkowo na działce nr 101, obręb Sławkowo, gm. </w:t>
      </w:r>
      <w:r>
        <w:rPr>
          <w:bCs/>
          <w:sz w:val="22"/>
          <w:szCs w:val="22"/>
        </w:rPr>
        <w:t xml:space="preserve">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</w:t>
      </w:r>
      <w:r w:rsidR="00154C85">
        <w:rPr>
          <w:sz w:val="22"/>
          <w:szCs w:val="22"/>
        </w:rPr>
        <w:t>92086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9C3A73" w14:textId="6463C46F" w:rsidR="007E281C" w:rsidRDefault="009A3627" w:rsidP="007E281C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7E281C">
        <w:rPr>
          <w:rFonts w:ascii="Arial" w:hAnsi="Arial" w:cs="Arial"/>
        </w:rPr>
        <w:t>Zgodnie z art. 222 ust. 5 Ustawy z dnia 11 września 2019 r. Prawo zamówień publicznych  (Dz. U. z 2022 r. poz. 1710 ze zm.), Zamawiający niezwłocznie po otwarciu ofert zamieszczana na stronie internetowej prowadzonego postępowania poniższe informacje:</w:t>
      </w:r>
    </w:p>
    <w:p w14:paraId="6D7B510D" w14:textId="77777777" w:rsidR="007E281C" w:rsidRDefault="007E281C" w:rsidP="007E28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7E281C" w14:paraId="1D0E81BF" w14:textId="77777777" w:rsidTr="007E281C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1428E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30B8B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E91AF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7DDA2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7E281C" w14:paraId="7EE44C3D" w14:textId="77777777" w:rsidTr="007E281C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943375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86FCBF" w14:textId="2FE3BFCC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Rejonowy Związek Spółek Wodnych</w:t>
            </w:r>
          </w:p>
          <w:p w14:paraId="359B2525" w14:textId="698F001F" w:rsidR="007E281C" w:rsidRDefault="007E281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ul. </w:t>
            </w:r>
            <w:r w:rsidR="00B06B3B">
              <w:rPr>
                <w:rFonts w:ascii="Arial" w:hAnsi="Arial" w:cs="Arial"/>
                <w:sz w:val="21"/>
                <w:szCs w:val="21"/>
              </w:rPr>
              <w:t>Grunwaldzka 21</w:t>
            </w:r>
          </w:p>
          <w:p w14:paraId="1BECDCA7" w14:textId="5122C805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D9AED5" w14:textId="1A58309D" w:rsidR="007E281C" w:rsidRDefault="00B06B3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138 635,27</w:t>
            </w:r>
            <w:r w:rsidR="007E281C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151C1E" w14:textId="77777777" w:rsidR="007E281C" w:rsidRDefault="007E281C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7E281C" w14:paraId="72029312" w14:textId="77777777" w:rsidTr="007E281C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4DB9D9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BDF83CA" w14:textId="18F49A2B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Wiergowska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Firma Remontowo – Budowlana „ABROX” w spadku </w:t>
            </w:r>
          </w:p>
          <w:p w14:paraId="68CF9A92" w14:textId="7F106DC5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Księży Dwór 8G</w:t>
            </w:r>
          </w:p>
          <w:p w14:paraId="7F69CA19" w14:textId="1E9C5C24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87B12FA" w14:textId="5304420F" w:rsidR="007E281C" w:rsidRDefault="00B06B3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153 678,06</w:t>
            </w:r>
            <w:r w:rsidR="007E281C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93B7E5" w14:textId="77777777" w:rsidR="007E281C" w:rsidRDefault="007E28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7E281C" w14:paraId="6B4CA16C" w14:textId="77777777" w:rsidTr="007E281C">
        <w:trPr>
          <w:trHeight w:val="136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D1134C" w14:textId="77777777" w:rsidR="007E281C" w:rsidRDefault="007E281C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DE2AE4" w14:textId="5E785C55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RAF-KOP Rafał Dunajski</w:t>
            </w:r>
          </w:p>
          <w:p w14:paraId="18205654" w14:textId="5D5B4A8C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Brzozowo-Maje 19</w:t>
            </w:r>
          </w:p>
          <w:p w14:paraId="2B9CA4C4" w14:textId="7978204E" w:rsidR="007E281C" w:rsidRDefault="00B06B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06-520 Dzierzgowo</w:t>
            </w:r>
            <w:r w:rsidR="007E281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69BB49" w14:textId="39A9D5EE" w:rsidR="007E281C" w:rsidRDefault="00B06B3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148 830,00</w:t>
            </w:r>
            <w:r w:rsidR="007E281C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42AF51" w14:textId="77777777" w:rsidR="007E281C" w:rsidRDefault="007E28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75D994C2" w14:textId="77777777" w:rsidR="007E281C" w:rsidRDefault="007E281C" w:rsidP="007E28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2CBF4D" w14:textId="77777777" w:rsidR="007E281C" w:rsidRDefault="007E281C" w:rsidP="007E281C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Wójt</w:t>
      </w:r>
    </w:p>
    <w:p w14:paraId="4AB3CB4F" w14:textId="77777777" w:rsidR="007E281C" w:rsidRDefault="007E281C" w:rsidP="007E28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/-/ 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8B6379" w14:textId="77777777" w:rsidR="007E281C" w:rsidRDefault="007E281C" w:rsidP="007E281C">
      <w:pPr>
        <w:spacing w:line="360" w:lineRule="auto"/>
        <w:jc w:val="both"/>
        <w:rPr>
          <w:rFonts w:ascii="Arial" w:hAnsi="Arial" w:cs="Arial"/>
        </w:rPr>
      </w:pPr>
    </w:p>
    <w:p w14:paraId="51E6B4E1" w14:textId="747407A0" w:rsidR="00154C85" w:rsidRDefault="00154C85" w:rsidP="007E28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1F0EFA" w14:textId="77777777" w:rsidR="00154C85" w:rsidRPr="00F53786" w:rsidRDefault="00154C85" w:rsidP="00D65B90">
      <w:pPr>
        <w:rPr>
          <w:rFonts w:ascii="Arial Narrow" w:hAnsi="Arial Narrow" w:cs="Arial Narrow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22B2F1EC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2C4F" w14:textId="77777777" w:rsidR="00A25439" w:rsidRDefault="00A25439" w:rsidP="00D86D9D">
      <w:pPr>
        <w:spacing w:after="0" w:line="240" w:lineRule="auto"/>
      </w:pPr>
      <w:r>
        <w:separator/>
      </w:r>
    </w:p>
  </w:endnote>
  <w:endnote w:type="continuationSeparator" w:id="0">
    <w:p w14:paraId="7527A5C3" w14:textId="77777777" w:rsidR="00A25439" w:rsidRDefault="00A25439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79FC" w14:textId="77777777" w:rsidR="00A25439" w:rsidRDefault="00A25439" w:rsidP="00D86D9D">
      <w:pPr>
        <w:spacing w:after="0" w:line="240" w:lineRule="auto"/>
      </w:pPr>
      <w:bookmarkStart w:id="0" w:name="_Hlk141099228"/>
      <w:bookmarkEnd w:id="0"/>
      <w:r>
        <w:separator/>
      </w:r>
    </w:p>
  </w:footnote>
  <w:footnote w:type="continuationSeparator" w:id="0">
    <w:p w14:paraId="77D0C97C" w14:textId="77777777" w:rsidR="00A25439" w:rsidRDefault="00A25439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F8F5FA8" w:rsidR="007C5690" w:rsidRDefault="006C7DA9" w:rsidP="00154C85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</w:t>
    </w:r>
    <w:r w:rsidR="00154C85" w:rsidRPr="00154C85">
      <w:rPr>
        <w:rFonts w:ascii="Arial" w:hAnsi="Arial" w:cs="Arial"/>
        <w:i/>
        <w:sz w:val="12"/>
        <w:szCs w:val="12"/>
      </w:rPr>
      <w:t>.11.</w:t>
    </w:r>
    <w:r w:rsidRPr="00154C85">
      <w:rPr>
        <w:rFonts w:ascii="Arial" w:hAnsi="Arial" w:cs="Arial"/>
        <w:i/>
        <w:sz w:val="12"/>
        <w:szCs w:val="12"/>
      </w:rPr>
      <w:t xml:space="preserve">2023 </w:t>
    </w:r>
    <w:r w:rsidR="00154C85" w:rsidRPr="00154C85">
      <w:rPr>
        <w:rFonts w:ascii="Arial" w:hAnsi="Arial" w:cs="Arial"/>
        <w:i/>
        <w:sz w:val="12"/>
        <w:szCs w:val="12"/>
      </w:rPr>
      <w:t>„Przebudowa drogi wewnętrznej w miejscowości Sławkowo na działce nr 101, obręb Sławkowo, gm. Działdowo”</w:t>
    </w:r>
    <w:r w:rsidR="00154C85" w:rsidRPr="00154C85">
      <w:rPr>
        <w:noProof/>
      </w:rPr>
      <w:t xml:space="preserve"> </w:t>
    </w:r>
    <w:r w:rsidR="00154C85" w:rsidRPr="007C5690">
      <w:rPr>
        <w:noProof/>
      </w:rPr>
      <w:drawing>
        <wp:inline distT="0" distB="0" distL="0" distR="0" wp14:anchorId="7A6CC6AE" wp14:editId="3A0EEED5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54C85"/>
    <w:rsid w:val="00193160"/>
    <w:rsid w:val="001964E1"/>
    <w:rsid w:val="0020545A"/>
    <w:rsid w:val="00222534"/>
    <w:rsid w:val="00250E4C"/>
    <w:rsid w:val="00276478"/>
    <w:rsid w:val="00320F17"/>
    <w:rsid w:val="00341EC9"/>
    <w:rsid w:val="003A5084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545E6"/>
    <w:rsid w:val="00772FCD"/>
    <w:rsid w:val="00776DAF"/>
    <w:rsid w:val="007C48F0"/>
    <w:rsid w:val="007C5690"/>
    <w:rsid w:val="007E281C"/>
    <w:rsid w:val="00813435"/>
    <w:rsid w:val="00814EC9"/>
    <w:rsid w:val="00855C35"/>
    <w:rsid w:val="008C6DA4"/>
    <w:rsid w:val="008C79ED"/>
    <w:rsid w:val="00943058"/>
    <w:rsid w:val="009A3627"/>
    <w:rsid w:val="009A4B1C"/>
    <w:rsid w:val="00A2491F"/>
    <w:rsid w:val="00A25439"/>
    <w:rsid w:val="00A51926"/>
    <w:rsid w:val="00AA7BE7"/>
    <w:rsid w:val="00AB6D96"/>
    <w:rsid w:val="00AC5E41"/>
    <w:rsid w:val="00B06B3B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5541C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96ABD"/>
    <w:rsid w:val="00FC0E62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table" w:styleId="Tabela-Siatka">
    <w:name w:val="Table Grid"/>
    <w:basedOn w:val="Standardowy"/>
    <w:uiPriority w:val="59"/>
    <w:rsid w:val="007E28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8</cp:revision>
  <dcterms:created xsi:type="dcterms:W3CDTF">2023-07-04T06:17:00Z</dcterms:created>
  <dcterms:modified xsi:type="dcterms:W3CDTF">2023-07-26T08:17:00Z</dcterms:modified>
</cp:coreProperties>
</file>