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2C87" w14:textId="77777777" w:rsidR="000A79E5" w:rsidRPr="006F2720" w:rsidRDefault="000A79E5" w:rsidP="000A79E5">
      <w:pPr>
        <w:spacing w:before="120" w:after="120"/>
        <w:jc w:val="right"/>
        <w:rPr>
          <w:rFonts w:eastAsia="Calibri" w:cs="Arial"/>
          <w:b/>
          <w:caps/>
          <w:sz w:val="20"/>
          <w:szCs w:val="20"/>
          <w:lang w:eastAsia="en-GB"/>
        </w:rPr>
      </w:pPr>
      <w:r>
        <w:rPr>
          <w:rFonts w:eastAsia="Calibri" w:cs="Arial"/>
          <w:b/>
          <w:caps/>
          <w:sz w:val="20"/>
          <w:szCs w:val="20"/>
          <w:lang w:eastAsia="en-GB"/>
        </w:rPr>
        <w:t>ZAŁĄCZNIK NR 2 DO SWZ</w:t>
      </w:r>
    </w:p>
    <w:p w14:paraId="1855E234" w14:textId="77777777" w:rsidR="000A79E5" w:rsidRPr="001E3C12" w:rsidRDefault="000A79E5" w:rsidP="000A79E5">
      <w:pPr>
        <w:spacing w:before="120" w:after="120"/>
        <w:jc w:val="center"/>
        <w:rPr>
          <w:rFonts w:eastAsia="Calibri" w:cs="Arial"/>
          <w:b/>
          <w:caps/>
          <w:sz w:val="20"/>
          <w:szCs w:val="20"/>
          <w:lang w:eastAsia="en-GB"/>
        </w:rPr>
      </w:pPr>
      <w:r w:rsidRPr="001E3C12">
        <w:rPr>
          <w:rFonts w:eastAsia="Calibri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31D3B058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120F670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1E3C12">
        <w:rPr>
          <w:rFonts w:eastAsia="Calibri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1E3C12">
        <w:rPr>
          <w:rFonts w:eastAsia="Calibri" w:cs="Arial"/>
          <w:b/>
          <w:i/>
          <w:w w:val="0"/>
          <w:sz w:val="20"/>
          <w:szCs w:val="20"/>
          <w:lang w:eastAsia="en-GB"/>
        </w:rPr>
        <w:t>.</w:t>
      </w:r>
      <w:r w:rsidRPr="001E3C12">
        <w:rPr>
          <w:rFonts w:eastAsia="Calibri" w:cs="Arial"/>
          <w:b/>
          <w:sz w:val="20"/>
          <w:szCs w:val="20"/>
          <w:lang w:eastAsia="en-GB"/>
        </w:rPr>
        <w:t>Adres publikacyjny stosownego ogłoszenia</w:t>
      </w:r>
      <w:r w:rsidRPr="001E3C12">
        <w:rPr>
          <w:rFonts w:eastAsia="Calibri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1E3C12">
        <w:rPr>
          <w:rFonts w:eastAsia="Calibri" w:cs="Arial"/>
          <w:b/>
          <w:sz w:val="20"/>
          <w:szCs w:val="20"/>
          <w:lang w:eastAsia="en-GB"/>
        </w:rPr>
        <w:t xml:space="preserve"> w Dzienniku Urzędowym Unii Europejskiej:</w:t>
      </w:r>
    </w:p>
    <w:p w14:paraId="089AF1B2" w14:textId="77777777" w:rsidR="000A79E5" w:rsidRPr="00214D20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val="en-US" w:eastAsia="en-GB"/>
        </w:rPr>
      </w:pP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Dz.U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. UE S </w:t>
      </w: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numer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 [], data [], </w:t>
      </w:r>
      <w:proofErr w:type="spellStart"/>
      <w:r w:rsidRPr="00214D20">
        <w:rPr>
          <w:rFonts w:eastAsia="Calibri" w:cs="Arial"/>
          <w:b/>
          <w:sz w:val="20"/>
          <w:szCs w:val="20"/>
          <w:lang w:val="en-US" w:eastAsia="en-GB"/>
        </w:rPr>
        <w:t>strona</w:t>
      </w:r>
      <w:proofErr w:type="spellEnd"/>
      <w:r w:rsidRPr="00214D20">
        <w:rPr>
          <w:rFonts w:eastAsia="Calibri" w:cs="Arial"/>
          <w:b/>
          <w:sz w:val="20"/>
          <w:szCs w:val="20"/>
          <w:lang w:val="en-US" w:eastAsia="en-GB"/>
        </w:rPr>
        <w:t xml:space="preserve"> [], </w:t>
      </w:r>
    </w:p>
    <w:p w14:paraId="3B36E652" w14:textId="4F92FC28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 xml:space="preserve">Numer ogłoszenia w Dz.U. S: </w:t>
      </w:r>
      <w:r w:rsidR="00E600BB" w:rsidRPr="00E600BB">
        <w:rPr>
          <w:b/>
          <w:bCs/>
        </w:rPr>
        <w:t>2023/S 126-402177</w:t>
      </w:r>
    </w:p>
    <w:p w14:paraId="442EBB85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FDCAE17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0F7ADA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4CE8D682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6"/>
      </w:tblGrid>
      <w:tr w:rsidR="000A79E5" w:rsidRPr="001E3C12" w14:paraId="500D455B" w14:textId="77777777" w:rsidTr="00986B56">
        <w:trPr>
          <w:trHeight w:val="349"/>
        </w:trPr>
        <w:tc>
          <w:tcPr>
            <w:tcW w:w="4644" w:type="dxa"/>
            <w:shd w:val="clear" w:color="auto" w:fill="auto"/>
          </w:tcPr>
          <w:p w14:paraId="1B7A26D9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Tożsamość zamawiającego</w:t>
            </w:r>
            <w:r w:rsidRPr="00950D2D">
              <w:rPr>
                <w:rFonts w:eastAsia="Calibri" w:cs="Arial"/>
                <w:b/>
                <w:i/>
                <w:sz w:val="18"/>
                <w:szCs w:val="18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383122B5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0A79E5" w:rsidRPr="001E3C12" w14:paraId="6363170B" w14:textId="77777777" w:rsidTr="00986B56">
        <w:trPr>
          <w:trHeight w:val="349"/>
        </w:trPr>
        <w:tc>
          <w:tcPr>
            <w:tcW w:w="4644" w:type="dxa"/>
            <w:shd w:val="clear" w:color="auto" w:fill="auto"/>
          </w:tcPr>
          <w:p w14:paraId="282A9877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Nazwa</w:t>
            </w:r>
          </w:p>
        </w:tc>
        <w:tc>
          <w:tcPr>
            <w:tcW w:w="4645" w:type="dxa"/>
            <w:shd w:val="clear" w:color="auto" w:fill="auto"/>
          </w:tcPr>
          <w:p w14:paraId="0527CFFF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 xml:space="preserve">Gmina </w:t>
            </w:r>
            <w:r>
              <w:rPr>
                <w:rFonts w:eastAsia="Calibri" w:cs="Arial"/>
                <w:color w:val="000000" w:themeColor="text1"/>
                <w:sz w:val="18"/>
                <w:szCs w:val="18"/>
                <w:lang w:eastAsia="en-GB"/>
              </w:rPr>
              <w:t>Cegłów</w:t>
            </w:r>
          </w:p>
        </w:tc>
      </w:tr>
      <w:tr w:rsidR="000A79E5" w:rsidRPr="001E3C12" w14:paraId="059D14BF" w14:textId="77777777" w:rsidTr="00986B56">
        <w:trPr>
          <w:trHeight w:val="485"/>
        </w:trPr>
        <w:tc>
          <w:tcPr>
            <w:tcW w:w="4644" w:type="dxa"/>
            <w:shd w:val="clear" w:color="auto" w:fill="auto"/>
          </w:tcPr>
          <w:p w14:paraId="6B77DDAE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sz w:val="18"/>
                <w:szCs w:val="18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7080507F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b/>
                <w:i/>
                <w:color w:val="000000" w:themeColor="text1"/>
                <w:sz w:val="18"/>
                <w:szCs w:val="18"/>
                <w:lang w:eastAsia="en-GB"/>
              </w:rPr>
              <w:t>Odpowiedź: Usługa</w:t>
            </w:r>
          </w:p>
        </w:tc>
      </w:tr>
      <w:tr w:rsidR="000A79E5" w:rsidRPr="001E3C12" w14:paraId="20EF0D9C" w14:textId="77777777" w:rsidTr="00986B56">
        <w:trPr>
          <w:trHeight w:val="484"/>
        </w:trPr>
        <w:tc>
          <w:tcPr>
            <w:tcW w:w="4644" w:type="dxa"/>
            <w:shd w:val="clear" w:color="auto" w:fill="auto"/>
          </w:tcPr>
          <w:p w14:paraId="7631998F" w14:textId="77777777" w:rsidR="000A79E5" w:rsidRPr="00950D2D" w:rsidRDefault="000A79E5" w:rsidP="00986B56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Tytuł lub krótki opis udzielanego zamówienia</w:t>
            </w:r>
            <w:r w:rsidRPr="00950D2D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4"/>
            </w:r>
            <w:r w:rsidRPr="00950D2D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7DCE94D" w14:textId="77777777" w:rsidR="000A79E5" w:rsidRPr="006F2720" w:rsidRDefault="000A79E5" w:rsidP="00986B56">
            <w:pPr>
              <w:jc w:val="both"/>
              <w:rPr>
                <w:rFonts w:eastAsia="Calibri" w:cs="Arial"/>
                <w:bCs/>
                <w:sz w:val="20"/>
                <w:szCs w:val="20"/>
              </w:rPr>
            </w:pPr>
            <w:r w:rsidRPr="006F2720">
              <w:rPr>
                <w:rFonts w:cs="Arial"/>
                <w:bCs/>
                <w:color w:val="000000"/>
                <w:sz w:val="20"/>
                <w:szCs w:val="20"/>
              </w:rPr>
              <w:t xml:space="preserve">Udzielenie kredytu długoterminowego do kwoty 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6</w:t>
            </w:r>
            <w:r w:rsidRPr="006F2720">
              <w:rPr>
                <w:rFonts w:cs="Arial"/>
                <w:bCs/>
                <w:color w:val="000000"/>
                <w:sz w:val="20"/>
                <w:szCs w:val="20"/>
              </w:rPr>
              <w:t xml:space="preserve">.000.000,00 zł przeznaczonego na sfinansowanie planowanego deficytu oraz spłatę wcześniej zaciągniętych zobowiązań </w:t>
            </w:r>
            <w:r w:rsidRPr="006F2720">
              <w:rPr>
                <w:rFonts w:cs="Arial"/>
                <w:bCs/>
                <w:color w:val="000000"/>
                <w:sz w:val="20"/>
                <w:szCs w:val="20"/>
              </w:rPr>
              <w:br/>
              <w:t>z tytułu zaciągniętych kredytów i pożyczek</w:t>
            </w:r>
          </w:p>
        </w:tc>
      </w:tr>
      <w:tr w:rsidR="000A79E5" w:rsidRPr="001E3C12" w14:paraId="103EF4A5" w14:textId="77777777" w:rsidTr="00986B56">
        <w:trPr>
          <w:trHeight w:val="484"/>
        </w:trPr>
        <w:tc>
          <w:tcPr>
            <w:tcW w:w="4644" w:type="dxa"/>
            <w:shd w:val="clear" w:color="auto" w:fill="auto"/>
          </w:tcPr>
          <w:p w14:paraId="0DE9DCF6" w14:textId="77777777" w:rsidR="000A79E5" w:rsidRPr="002622F6" w:rsidRDefault="000A79E5" w:rsidP="00986B56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Numer referencyjny nadany sprawie przez instytucję zamawiającą lub podmiot zamawiający (</w:t>
            </w:r>
            <w:r w:rsidRPr="002622F6">
              <w:rPr>
                <w:rFonts w:eastAsia="Calibri" w:cs="Arial"/>
                <w:i/>
                <w:sz w:val="18"/>
                <w:szCs w:val="18"/>
                <w:lang w:eastAsia="en-GB"/>
              </w:rPr>
              <w:t>jeżeli dotyczy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)</w:t>
            </w:r>
            <w:r w:rsidRPr="002622F6">
              <w:rPr>
                <w:rFonts w:eastAsia="Calibri" w:cs="Arial"/>
                <w:sz w:val="18"/>
                <w:szCs w:val="18"/>
                <w:vertAlign w:val="superscript"/>
                <w:lang w:eastAsia="en-GB"/>
              </w:rPr>
              <w:footnoteReference w:id="5"/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FCE8130" w14:textId="521285D5" w:rsidR="000A79E5" w:rsidRPr="002622F6" w:rsidRDefault="000A79E5" w:rsidP="00986B56">
            <w:pPr>
              <w:spacing w:before="120" w:after="120"/>
              <w:jc w:val="both"/>
              <w:rPr>
                <w:rFonts w:eastAsia="Calibri" w:cs="Arial"/>
                <w:sz w:val="18"/>
                <w:szCs w:val="18"/>
                <w:lang w:eastAsia="en-GB"/>
              </w:rPr>
            </w:pPr>
            <w:r>
              <w:rPr>
                <w:rFonts w:eastAsia="Calibri" w:cs="Arial"/>
                <w:sz w:val="18"/>
                <w:szCs w:val="18"/>
                <w:lang w:eastAsia="en-GB"/>
              </w:rPr>
              <w:t>IZP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.271</w:t>
            </w:r>
            <w:r w:rsidR="00C920B9">
              <w:rPr>
                <w:rFonts w:eastAsia="Calibri" w:cs="Arial"/>
                <w:sz w:val="18"/>
                <w:szCs w:val="18"/>
                <w:lang w:eastAsia="en-GB"/>
              </w:rPr>
              <w:t>.18</w:t>
            </w:r>
            <w:r w:rsidRPr="002622F6">
              <w:rPr>
                <w:rFonts w:eastAsia="Calibri" w:cs="Arial"/>
                <w:sz w:val="18"/>
                <w:szCs w:val="18"/>
                <w:lang w:eastAsia="en-GB"/>
              </w:rPr>
              <w:t>.2023</w:t>
            </w:r>
          </w:p>
        </w:tc>
      </w:tr>
    </w:tbl>
    <w:p w14:paraId="5A3C0820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1E3C12">
        <w:rPr>
          <w:rFonts w:eastAsia="Calibri" w:cs="Arial"/>
          <w:b/>
          <w:i/>
          <w:sz w:val="20"/>
          <w:szCs w:val="20"/>
          <w:lang w:eastAsia="en-GB"/>
        </w:rPr>
        <w:t>.</w:t>
      </w:r>
    </w:p>
    <w:p w14:paraId="4C109794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II: Informacje dotyczące wykonawcy</w:t>
      </w:r>
    </w:p>
    <w:p w14:paraId="3393EE72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A79E5" w:rsidRPr="001E3C12" w14:paraId="73F440A9" w14:textId="77777777" w:rsidTr="00986B56">
        <w:tc>
          <w:tcPr>
            <w:tcW w:w="4644" w:type="dxa"/>
            <w:shd w:val="clear" w:color="auto" w:fill="auto"/>
          </w:tcPr>
          <w:p w14:paraId="4D2F518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B58424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12BA91BC" w14:textId="77777777" w:rsidTr="00986B56">
        <w:tc>
          <w:tcPr>
            <w:tcW w:w="4644" w:type="dxa"/>
            <w:shd w:val="clear" w:color="auto" w:fill="auto"/>
          </w:tcPr>
          <w:p w14:paraId="7C61988A" w14:textId="77777777" w:rsidR="000A79E5" w:rsidRPr="001E3C12" w:rsidRDefault="000A79E5" w:rsidP="00986B56">
            <w:pPr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4725DDCB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0A79E5" w:rsidRPr="001E3C12" w14:paraId="158317F2" w14:textId="77777777" w:rsidTr="00986B56">
        <w:trPr>
          <w:trHeight w:val="1372"/>
        </w:trPr>
        <w:tc>
          <w:tcPr>
            <w:tcW w:w="4644" w:type="dxa"/>
            <w:shd w:val="clear" w:color="auto" w:fill="auto"/>
          </w:tcPr>
          <w:p w14:paraId="1A759CB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Numer VAT, jeżeli dotyczy:</w:t>
            </w:r>
          </w:p>
          <w:p w14:paraId="2D0A9E0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B5E5D0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  <w:p w14:paraId="3E2466A8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  <w:tr w:rsidR="000A79E5" w:rsidRPr="001E3C12" w14:paraId="5910B445" w14:textId="77777777" w:rsidTr="00986B56">
        <w:tc>
          <w:tcPr>
            <w:tcW w:w="4644" w:type="dxa"/>
            <w:shd w:val="clear" w:color="auto" w:fill="auto"/>
          </w:tcPr>
          <w:p w14:paraId="613A5B61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16D0887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28BF08F0" w14:textId="77777777" w:rsidTr="00986B56">
        <w:trPr>
          <w:trHeight w:val="2002"/>
        </w:trPr>
        <w:tc>
          <w:tcPr>
            <w:tcW w:w="4644" w:type="dxa"/>
            <w:shd w:val="clear" w:color="auto" w:fill="auto"/>
          </w:tcPr>
          <w:p w14:paraId="70E08FE2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Osoba lub osoby wyznaczone do kontaktów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71FCC29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  <w:p w14:paraId="08C3086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  <w:p w14:paraId="3D27467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internetowy (adres www) (</w:t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t>jeżeli dotyczy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26C8242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671F672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3AC4F020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303CD4D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593ABAE6" w14:textId="77777777" w:rsidTr="00986B56">
        <w:tc>
          <w:tcPr>
            <w:tcW w:w="4644" w:type="dxa"/>
            <w:shd w:val="clear" w:color="auto" w:fill="auto"/>
          </w:tcPr>
          <w:p w14:paraId="43C6B32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8D4DD4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06D001C9" w14:textId="77777777" w:rsidTr="00986B56">
        <w:tc>
          <w:tcPr>
            <w:tcW w:w="4644" w:type="dxa"/>
            <w:shd w:val="clear" w:color="auto" w:fill="auto"/>
          </w:tcPr>
          <w:p w14:paraId="3D20E0E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1618FA2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A79E5" w:rsidRPr="001E3C12" w14:paraId="7A4405BE" w14:textId="77777777" w:rsidTr="00986B56">
        <w:tc>
          <w:tcPr>
            <w:tcW w:w="4644" w:type="dxa"/>
            <w:shd w:val="clear" w:color="auto" w:fill="auto"/>
          </w:tcPr>
          <w:p w14:paraId="74E13DE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1E3C12">
              <w:rPr>
                <w:rFonts w:eastAsia="Calibri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pracowników niepełnosprawnych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000FD3FB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</w:tc>
      </w:tr>
      <w:tr w:rsidR="000A79E5" w:rsidRPr="001E3C12" w14:paraId="4D63E839" w14:textId="77777777" w:rsidTr="00986B56">
        <w:tc>
          <w:tcPr>
            <w:tcW w:w="4644" w:type="dxa"/>
            <w:shd w:val="clear" w:color="auto" w:fill="auto"/>
          </w:tcPr>
          <w:p w14:paraId="1E9D47C2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12D696C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0A79E5" w:rsidRPr="001E3C12" w14:paraId="2E6BD21C" w14:textId="77777777" w:rsidTr="00986B56">
        <w:tc>
          <w:tcPr>
            <w:tcW w:w="4644" w:type="dxa"/>
            <w:shd w:val="clear" w:color="auto" w:fill="auto"/>
          </w:tcPr>
          <w:p w14:paraId="0CD0C3E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  <w:p w14:paraId="3FF9202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35470AF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1E3C12"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973B99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7A3FC20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090C0D6D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0A79E5" w:rsidRPr="001E3C12" w14:paraId="095AE971" w14:textId="77777777" w:rsidTr="00986B56">
        <w:tc>
          <w:tcPr>
            <w:tcW w:w="4644" w:type="dxa"/>
            <w:shd w:val="clear" w:color="auto" w:fill="auto"/>
          </w:tcPr>
          <w:p w14:paraId="796848E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0C1796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208C5D6F" w14:textId="77777777" w:rsidTr="00986B56">
        <w:tc>
          <w:tcPr>
            <w:tcW w:w="4644" w:type="dxa"/>
            <w:shd w:val="clear" w:color="auto" w:fill="auto"/>
          </w:tcPr>
          <w:p w14:paraId="7FBA4E0B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Czy wykonawca bierze udział w postępowaniu o udzielenie zamówienia wspólnie z innymi wykonawcami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950EC7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A79E5" w:rsidRPr="001E3C12" w14:paraId="657F9FE7" w14:textId="77777777" w:rsidTr="00986B56">
        <w:tc>
          <w:tcPr>
            <w:tcW w:w="9289" w:type="dxa"/>
            <w:gridSpan w:val="2"/>
            <w:shd w:val="clear" w:color="auto" w:fill="BFBFBF"/>
          </w:tcPr>
          <w:p w14:paraId="43E93AC0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0A79E5" w:rsidRPr="001E3C12" w14:paraId="7D84BBC5" w14:textId="77777777" w:rsidTr="00986B56">
        <w:tc>
          <w:tcPr>
            <w:tcW w:w="4644" w:type="dxa"/>
            <w:shd w:val="clear" w:color="auto" w:fill="auto"/>
          </w:tcPr>
          <w:p w14:paraId="6C265E0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16F2D93D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0A79E5" w:rsidRPr="001E3C12" w14:paraId="79343BBD" w14:textId="77777777" w:rsidTr="00986B56">
        <w:tc>
          <w:tcPr>
            <w:tcW w:w="4644" w:type="dxa"/>
            <w:shd w:val="clear" w:color="auto" w:fill="auto"/>
          </w:tcPr>
          <w:p w14:paraId="682460C3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56A0FDC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6D1DD33B" w14:textId="77777777" w:rsidTr="00986B56">
        <w:tc>
          <w:tcPr>
            <w:tcW w:w="4644" w:type="dxa"/>
            <w:shd w:val="clear" w:color="auto" w:fill="auto"/>
          </w:tcPr>
          <w:p w14:paraId="63E4C54F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A724715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i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2C3D8023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Informacje na temat przedstawicieli wykonawcy</w:t>
      </w:r>
    </w:p>
    <w:p w14:paraId="4E698260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1E3C12">
        <w:rPr>
          <w:rFonts w:eastAsia="Calibri" w:cs="Arial"/>
          <w:i/>
          <w:sz w:val="20"/>
          <w:szCs w:val="20"/>
          <w:lang w:eastAsia="en-GB"/>
        </w:rPr>
        <w:t>ych</w:t>
      </w:r>
      <w:proofErr w:type="spellEnd"/>
      <w:r w:rsidRPr="001E3C12">
        <w:rPr>
          <w:rFonts w:eastAsia="Calibri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0"/>
      </w:tblGrid>
      <w:tr w:rsidR="000A79E5" w:rsidRPr="001E3C12" w14:paraId="72396A5A" w14:textId="77777777" w:rsidTr="00986B56">
        <w:tc>
          <w:tcPr>
            <w:tcW w:w="4644" w:type="dxa"/>
            <w:shd w:val="clear" w:color="auto" w:fill="auto"/>
          </w:tcPr>
          <w:p w14:paraId="40BB778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2E5BAB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39E10044" w14:textId="77777777" w:rsidTr="00986B56">
        <w:tc>
          <w:tcPr>
            <w:tcW w:w="4644" w:type="dxa"/>
            <w:shd w:val="clear" w:color="auto" w:fill="auto"/>
          </w:tcPr>
          <w:p w14:paraId="1FB1F76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Imię i nazwisko,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96D1C3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[……],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0A79E5" w:rsidRPr="001E3C12" w14:paraId="51588CA9" w14:textId="77777777" w:rsidTr="00986B56">
        <w:tc>
          <w:tcPr>
            <w:tcW w:w="4644" w:type="dxa"/>
            <w:shd w:val="clear" w:color="auto" w:fill="auto"/>
          </w:tcPr>
          <w:p w14:paraId="07D3FBB6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A6C21C6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4ACA0C36" w14:textId="77777777" w:rsidTr="00986B56">
        <w:tc>
          <w:tcPr>
            <w:tcW w:w="4644" w:type="dxa"/>
            <w:shd w:val="clear" w:color="auto" w:fill="auto"/>
          </w:tcPr>
          <w:p w14:paraId="4D19002B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5328441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6AC3F1DF" w14:textId="77777777" w:rsidTr="00986B56">
        <w:tc>
          <w:tcPr>
            <w:tcW w:w="4644" w:type="dxa"/>
            <w:shd w:val="clear" w:color="auto" w:fill="auto"/>
          </w:tcPr>
          <w:p w14:paraId="4443613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67F63108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008795B3" w14:textId="77777777" w:rsidTr="00986B56">
        <w:tc>
          <w:tcPr>
            <w:tcW w:w="4644" w:type="dxa"/>
            <w:shd w:val="clear" w:color="auto" w:fill="auto"/>
          </w:tcPr>
          <w:p w14:paraId="7A22DC6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66EB7A2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617F8973" w14:textId="77777777" w:rsidTr="00986B56">
        <w:tc>
          <w:tcPr>
            <w:tcW w:w="4644" w:type="dxa"/>
            <w:shd w:val="clear" w:color="auto" w:fill="auto"/>
          </w:tcPr>
          <w:p w14:paraId="6C86B151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064D6099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4C8DFA2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A79E5" w:rsidRPr="001E3C12" w14:paraId="7E1ACE23" w14:textId="77777777" w:rsidTr="00986B56">
        <w:tc>
          <w:tcPr>
            <w:tcW w:w="4644" w:type="dxa"/>
            <w:shd w:val="clear" w:color="auto" w:fill="auto"/>
          </w:tcPr>
          <w:p w14:paraId="5938486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5F3E8FA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7E38C343" w14:textId="77777777" w:rsidTr="00986B56">
        <w:tc>
          <w:tcPr>
            <w:tcW w:w="4644" w:type="dxa"/>
            <w:shd w:val="clear" w:color="auto" w:fill="auto"/>
          </w:tcPr>
          <w:p w14:paraId="6563234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74E344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62A7CD03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Jeżeli tak</w:t>
      </w:r>
      <w:r w:rsidRPr="001E3C12">
        <w:rPr>
          <w:rFonts w:eastAsia="Calibri" w:cs="Arial"/>
          <w:sz w:val="20"/>
          <w:szCs w:val="20"/>
          <w:lang w:eastAsia="en-GB"/>
        </w:rPr>
        <w:t xml:space="preserve">, proszę przedstawić – </w:t>
      </w:r>
      <w:r w:rsidRPr="001E3C12">
        <w:rPr>
          <w:rFonts w:eastAsia="Calibri" w:cs="Arial"/>
          <w:b/>
          <w:sz w:val="20"/>
          <w:szCs w:val="20"/>
          <w:lang w:eastAsia="en-GB"/>
        </w:rPr>
        <w:t>dla każdego</w:t>
      </w:r>
      <w:r w:rsidRPr="001E3C12">
        <w:rPr>
          <w:rFonts w:eastAsia="Calibri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1E3C12">
        <w:rPr>
          <w:rFonts w:eastAsia="Calibri" w:cs="Arial"/>
          <w:b/>
          <w:sz w:val="20"/>
          <w:szCs w:val="20"/>
          <w:lang w:eastAsia="en-GB"/>
        </w:rPr>
        <w:t>niniejszej części sekcja A i B oraz w części III</w:t>
      </w:r>
      <w:r w:rsidRPr="001E3C12">
        <w:rPr>
          <w:rFonts w:eastAsia="Calibri" w:cs="Arial"/>
          <w:sz w:val="20"/>
          <w:szCs w:val="20"/>
          <w:lang w:eastAsia="en-GB"/>
        </w:rPr>
        <w:t xml:space="preserve">, należycie wypełniony i podpisany przez dane podmioty. </w:t>
      </w:r>
      <w:r w:rsidRPr="001E3C12">
        <w:rPr>
          <w:rFonts w:eastAsia="Calibri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1E3C12">
        <w:rPr>
          <w:rFonts w:eastAsia="Calibri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12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5A70C6AD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u w:val="single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3382CBD7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6"/>
      </w:tblGrid>
      <w:tr w:rsidR="000A79E5" w:rsidRPr="001E3C12" w14:paraId="1D1111B2" w14:textId="77777777" w:rsidTr="00986B56">
        <w:tc>
          <w:tcPr>
            <w:tcW w:w="4644" w:type="dxa"/>
            <w:shd w:val="clear" w:color="auto" w:fill="auto"/>
          </w:tcPr>
          <w:p w14:paraId="3BD2CDA6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21282B4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0B57093C" w14:textId="77777777" w:rsidTr="00986B56">
        <w:tc>
          <w:tcPr>
            <w:tcW w:w="4644" w:type="dxa"/>
            <w:shd w:val="clear" w:color="auto" w:fill="auto"/>
          </w:tcPr>
          <w:p w14:paraId="32E09768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D1D3E0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5E19D2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250A0662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1E3C12">
        <w:rPr>
          <w:rFonts w:eastAsia="Calibri" w:cs="Arial"/>
          <w:sz w:val="20"/>
          <w:szCs w:val="20"/>
          <w:lang w:eastAsia="en-GB"/>
        </w:rPr>
        <w:t xml:space="preserve">oprócz informacji </w:t>
      </w:r>
      <w:r w:rsidRPr="001E3C12">
        <w:rPr>
          <w:rFonts w:eastAsia="Calibri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CA3B14D" w14:textId="77777777" w:rsidR="000A79E5" w:rsidRPr="001E3C12" w:rsidRDefault="000A79E5" w:rsidP="000A79E5">
      <w:pPr>
        <w:spacing w:after="160" w:line="259" w:lineRule="auto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br w:type="page"/>
      </w:r>
    </w:p>
    <w:p w14:paraId="7ED58653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608F168F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6C616841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6FE96C90" w14:textId="77777777" w:rsidR="000A79E5" w:rsidRPr="001E3C12" w:rsidRDefault="000A79E5" w:rsidP="000A79E5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udział w </w:t>
      </w:r>
      <w:r w:rsidRPr="001E3C12">
        <w:rPr>
          <w:rFonts w:eastAsia="Calibri" w:cs="Arial"/>
          <w:b/>
          <w:sz w:val="20"/>
          <w:szCs w:val="20"/>
          <w:lang w:eastAsia="en-GB"/>
        </w:rPr>
        <w:t>organizacji przestępczej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3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68F6C054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korupcja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4"/>
      </w:r>
      <w:r w:rsidRPr="001E3C12">
        <w:rPr>
          <w:rFonts w:eastAsia="Calibri" w:cs="Arial"/>
          <w:sz w:val="20"/>
          <w:szCs w:val="20"/>
          <w:lang w:eastAsia="en-GB"/>
        </w:rPr>
        <w:t>;</w:t>
      </w:r>
    </w:p>
    <w:p w14:paraId="5D3D45A2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nadużycie finansowe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1E3C12">
        <w:rPr>
          <w:rFonts w:eastAsia="Calibri" w:cs="Arial"/>
          <w:w w:val="0"/>
          <w:sz w:val="20"/>
          <w:szCs w:val="20"/>
          <w:lang w:eastAsia="en-GB"/>
        </w:rPr>
        <w:t>;</w:t>
      </w:r>
      <w:bookmarkStart w:id="2" w:name="_DV_M1266"/>
      <w:bookmarkEnd w:id="2"/>
    </w:p>
    <w:p w14:paraId="12A54001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68952C45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fr-BE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pranie pieniędzy lub finansowanie terroryzmu</w:t>
      </w:r>
      <w:r w:rsidRPr="001E3C12">
        <w:rPr>
          <w:rFonts w:eastAsia="Calibri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3DD03EF7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 w:cs="Arial"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praca dzieci</w:t>
      </w:r>
      <w:r w:rsidRPr="001E3C12">
        <w:rPr>
          <w:rFonts w:eastAsia="Calibri" w:cs="Arial"/>
          <w:sz w:val="20"/>
          <w:szCs w:val="20"/>
          <w:lang w:eastAsia="en-GB"/>
        </w:rPr>
        <w:t xml:space="preserve"> i inne formy </w:t>
      </w:r>
      <w:r w:rsidRPr="001E3C12">
        <w:rPr>
          <w:rFonts w:eastAsia="Calibri" w:cs="Arial"/>
          <w:b/>
          <w:sz w:val="20"/>
          <w:szCs w:val="20"/>
          <w:lang w:eastAsia="en-GB"/>
        </w:rPr>
        <w:t>handlu ludźmi</w:t>
      </w:r>
      <w:r w:rsidRPr="001E3C12">
        <w:rPr>
          <w:rFonts w:eastAsia="Calibri" w:cs="Arial"/>
          <w:b/>
          <w:sz w:val="20"/>
          <w:szCs w:val="20"/>
          <w:vertAlign w:val="superscript"/>
          <w:lang w:eastAsia="en-GB"/>
        </w:rPr>
        <w:footnoteReference w:id="18"/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4"/>
      </w:tblGrid>
      <w:tr w:rsidR="000A79E5" w:rsidRPr="001E3C12" w14:paraId="2C62DD26" w14:textId="77777777" w:rsidTr="00986B56">
        <w:tc>
          <w:tcPr>
            <w:tcW w:w="4644" w:type="dxa"/>
            <w:shd w:val="clear" w:color="auto" w:fill="auto"/>
          </w:tcPr>
          <w:p w14:paraId="790C52C8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68D0C6A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7CE2EDA4" w14:textId="77777777" w:rsidTr="00986B56">
        <w:tc>
          <w:tcPr>
            <w:tcW w:w="4644" w:type="dxa"/>
            <w:shd w:val="clear" w:color="auto" w:fill="auto"/>
          </w:tcPr>
          <w:p w14:paraId="67CACFC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 stosunku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samego wykonawcy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bądź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jakiejkolwiek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A91B804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734D708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0A79E5" w:rsidRPr="001E3C12" w14:paraId="174A5C2F" w14:textId="77777777" w:rsidTr="00986B56">
        <w:tc>
          <w:tcPr>
            <w:tcW w:w="4644" w:type="dxa"/>
            <w:shd w:val="clear" w:color="auto" w:fill="auto"/>
          </w:tcPr>
          <w:p w14:paraId="28C39D7F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737DE0C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data: [   ], punkt(-y): [   ], powód(-ody): [   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 to dotyczy.</w:t>
            </w:r>
          </w:p>
          <w:p w14:paraId="3F255C1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0A79E5" w:rsidRPr="001E3C12" w14:paraId="01AF2B95" w14:textId="77777777" w:rsidTr="00986B56">
        <w:tc>
          <w:tcPr>
            <w:tcW w:w="4644" w:type="dxa"/>
            <w:shd w:val="clear" w:color="auto" w:fill="auto"/>
          </w:tcPr>
          <w:p w14:paraId="1ABF46A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37062466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0A79E5" w:rsidRPr="001E3C12" w14:paraId="4A37FE75" w14:textId="77777777" w:rsidTr="00986B56">
        <w:tc>
          <w:tcPr>
            <w:tcW w:w="4644" w:type="dxa"/>
            <w:shd w:val="clear" w:color="auto" w:fill="auto"/>
          </w:tcPr>
          <w:p w14:paraId="3827B464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1E3C12">
              <w:rPr>
                <w:rFonts w:eastAsia="Calibri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6640422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6129B23B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w w:val="0"/>
          <w:sz w:val="20"/>
          <w:szCs w:val="20"/>
          <w:lang w:eastAsia="en-GB"/>
        </w:rPr>
      </w:pPr>
      <w:r w:rsidRPr="001E3C12">
        <w:rPr>
          <w:rFonts w:eastAsia="Calibri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2269"/>
        <w:gridCol w:w="2270"/>
      </w:tblGrid>
      <w:tr w:rsidR="000A79E5" w:rsidRPr="001E3C12" w14:paraId="5B63A015" w14:textId="77777777" w:rsidTr="00986B56">
        <w:tc>
          <w:tcPr>
            <w:tcW w:w="4644" w:type="dxa"/>
            <w:shd w:val="clear" w:color="auto" w:fill="auto"/>
          </w:tcPr>
          <w:p w14:paraId="17A77893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EC94B8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0E170D3B" w14:textId="77777777" w:rsidTr="00986B56">
        <w:tc>
          <w:tcPr>
            <w:tcW w:w="4644" w:type="dxa"/>
            <w:shd w:val="clear" w:color="auto" w:fill="auto"/>
          </w:tcPr>
          <w:p w14:paraId="18013340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117EE21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A79E5" w:rsidRPr="001E3C12" w14:paraId="60F71C2C" w14:textId="77777777" w:rsidTr="00986B5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5634E7A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wskazać: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decyzji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DC66C95" w14:textId="77777777" w:rsidR="000A79E5" w:rsidRPr="001E3C12" w:rsidRDefault="000A79E5" w:rsidP="00986B56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7040728B" w14:textId="77777777" w:rsidR="000A79E5" w:rsidRPr="001E3C12" w:rsidRDefault="000A79E5" w:rsidP="00986B56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737741FE" w14:textId="77777777" w:rsidR="000A79E5" w:rsidRPr="001E3C12" w:rsidRDefault="000A79E5" w:rsidP="00986B56">
            <w:pPr>
              <w:numPr>
                <w:ilvl w:val="0"/>
                <w:numId w:val="4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W przypadku wyroku,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długość okresu wykluczenia:</w:t>
            </w:r>
          </w:p>
          <w:p w14:paraId="412BA516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w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 sposób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 Proszę sprecyzować, w jaki:</w:t>
            </w:r>
          </w:p>
          <w:p w14:paraId="4269018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516D5FC7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6C004229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0A79E5" w:rsidRPr="001E3C12" w14:paraId="7468BAFF" w14:textId="77777777" w:rsidTr="00986B5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300B8CD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4DBE4AC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18472730" w14:textId="77777777" w:rsidR="000A79E5" w:rsidRPr="001E3C12" w:rsidRDefault="000A79E5" w:rsidP="00986B56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7CB708B7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4D66219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7F7E183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3750773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5BAB833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DD6D1C4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  <w:p w14:paraId="153A29CB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7361FF33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1188390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  <w:p w14:paraId="32013C0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c2) [ 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lastRenderedPageBreak/>
              <w:t>d)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0A79E5" w:rsidRPr="001E3C12" w14:paraId="01A62EC8" w14:textId="77777777" w:rsidTr="00986B56">
        <w:tc>
          <w:tcPr>
            <w:tcW w:w="4644" w:type="dxa"/>
            <w:shd w:val="clear" w:color="auto" w:fill="auto"/>
          </w:tcPr>
          <w:p w14:paraId="70DABC66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27A8753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5F5D67E6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1E3C12">
        <w:rPr>
          <w:rFonts w:eastAsia="Calibri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1D67DA12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5"/>
      </w:tblGrid>
      <w:tr w:rsidR="000A79E5" w:rsidRPr="001E3C12" w14:paraId="79C32B23" w14:textId="77777777" w:rsidTr="00986B56">
        <w:tc>
          <w:tcPr>
            <w:tcW w:w="4644" w:type="dxa"/>
            <w:shd w:val="clear" w:color="auto" w:fill="auto"/>
          </w:tcPr>
          <w:p w14:paraId="3425989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215CA218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59B6B7F5" w14:textId="77777777" w:rsidTr="00986B5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F5AD54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wykonawca,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wedle własnej wiedzy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naruszył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swoje obowiązki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dziedzinie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AB5C0EA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0A79E5" w:rsidRPr="001E3C12" w14:paraId="0A3DED53" w14:textId="77777777" w:rsidTr="00986B5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51BC21D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396C491F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A79E5" w:rsidRPr="001E3C12" w14:paraId="60A888D0" w14:textId="77777777" w:rsidTr="00986B56">
        <w:tc>
          <w:tcPr>
            <w:tcW w:w="4644" w:type="dxa"/>
            <w:shd w:val="clear" w:color="auto" w:fill="auto"/>
          </w:tcPr>
          <w:p w14:paraId="04C65270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a)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zbankrutował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likwidacyjne;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układ z wierzycielami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f) jego działalność gospodarcza jest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zawieszona?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47553887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B666278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.</w:t>
            </w:r>
          </w:p>
          <w:p w14:paraId="11DC5DC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E05658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0145FD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68AD30EA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573A663C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  <w:p w14:paraId="7670F4D8" w14:textId="77777777" w:rsidR="000A79E5" w:rsidRPr="001E3C12" w:rsidRDefault="000A79E5" w:rsidP="00986B56">
            <w:pPr>
              <w:numPr>
                <w:ilvl w:val="0"/>
                <w:numId w:val="3"/>
              </w:num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666DF5A2" w14:textId="77777777" w:rsidR="000A79E5" w:rsidRPr="001E3C12" w:rsidRDefault="000A79E5" w:rsidP="00986B56">
            <w:pPr>
              <w:spacing w:before="120" w:after="120"/>
              <w:ind w:left="85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  <w:p w14:paraId="237528B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A79E5" w:rsidRPr="001E3C12" w14:paraId="49321BE3" w14:textId="77777777" w:rsidTr="00986B5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C958F92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0B19F1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0A79E5" w:rsidRPr="001E3C12" w14:paraId="29330EB3" w14:textId="77777777" w:rsidTr="00986B5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2264B313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C36B10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A79E5" w:rsidRPr="001E3C12" w14:paraId="039BCE04" w14:textId="77777777" w:rsidTr="00986B5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6C7ADBD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Czy wykonawca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560F4CA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A79E5" w:rsidRPr="001E3C12" w14:paraId="07A4B0EA" w14:textId="77777777" w:rsidTr="00986B5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B3B20C2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766479E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A79E5" w:rsidRPr="001E3C12" w14:paraId="28F07F0E" w14:textId="77777777" w:rsidTr="00986B56">
        <w:trPr>
          <w:trHeight w:val="1316"/>
        </w:trPr>
        <w:tc>
          <w:tcPr>
            <w:tcW w:w="4644" w:type="dxa"/>
            <w:shd w:val="clear" w:color="auto" w:fill="auto"/>
          </w:tcPr>
          <w:p w14:paraId="5423C45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konflikcie interesów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B312F4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A79E5" w:rsidRPr="001E3C12" w14:paraId="0632EDDD" w14:textId="77777777" w:rsidTr="00986B56">
        <w:trPr>
          <w:trHeight w:val="1544"/>
        </w:trPr>
        <w:tc>
          <w:tcPr>
            <w:tcW w:w="4644" w:type="dxa"/>
            <w:shd w:val="clear" w:color="auto" w:fill="auto"/>
          </w:tcPr>
          <w:p w14:paraId="2D470D16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doradzał(-o)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9CDC60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A79E5" w:rsidRPr="001E3C12" w14:paraId="31387688" w14:textId="77777777" w:rsidTr="00986B5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6ADBD94D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umowa w sprawie koncesji została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rozwiązana przed czasem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F2C4AA6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0A79E5" w:rsidRPr="001E3C12" w14:paraId="7D1EEA88" w14:textId="77777777" w:rsidTr="00986B5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E280A09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115D1D0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0A79E5" w:rsidRPr="001E3C12" w14:paraId="39C36A31" w14:textId="77777777" w:rsidTr="00986B56">
        <w:tc>
          <w:tcPr>
            <w:tcW w:w="4644" w:type="dxa"/>
            <w:shd w:val="clear" w:color="auto" w:fill="auto"/>
          </w:tcPr>
          <w:p w14:paraId="261858A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Czy wykonawca może potwierdzić, że: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nie jest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winny poważnego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wprowadzenia w błąd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b) 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zataił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tych informacji;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0F0E7C4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8CDB9F0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A79E5" w:rsidRPr="001E3C12" w14:paraId="5BC02ED6" w14:textId="77777777" w:rsidTr="00986B56">
        <w:tc>
          <w:tcPr>
            <w:tcW w:w="4644" w:type="dxa"/>
            <w:shd w:val="clear" w:color="auto" w:fill="auto"/>
          </w:tcPr>
          <w:p w14:paraId="2762E163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76D6B7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20E1E063" w14:textId="77777777" w:rsidTr="00986B56">
        <w:tc>
          <w:tcPr>
            <w:tcW w:w="4644" w:type="dxa"/>
            <w:shd w:val="clear" w:color="auto" w:fill="auto"/>
          </w:tcPr>
          <w:p w14:paraId="76D19E95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mają zastosowanie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BDA7F9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0A79E5" w:rsidRPr="001E3C12" w14:paraId="2EFC2418" w14:textId="77777777" w:rsidTr="00986B56">
        <w:tc>
          <w:tcPr>
            <w:tcW w:w="4644" w:type="dxa"/>
            <w:shd w:val="clear" w:color="auto" w:fill="auto"/>
          </w:tcPr>
          <w:p w14:paraId="146A0325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tak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4207595D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1A01885C" w14:textId="77777777" w:rsidR="000A79E5" w:rsidRPr="001E3C12" w:rsidRDefault="000A79E5" w:rsidP="000A79E5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br w:type="page"/>
      </w:r>
    </w:p>
    <w:p w14:paraId="47D8EA84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67A9B386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 xml:space="preserve">W odniesieniu do kryteriów kwalifikacji (sekcja </w:t>
      </w:r>
      <w:r w:rsidRPr="001E3C12">
        <w:rPr>
          <w:rFonts w:eastAsia="Calibri" w:cs="Arial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74591942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192AE34D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sym w:font="Symbol" w:char="F061"/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8"/>
      </w:tblGrid>
      <w:tr w:rsidR="000A79E5" w:rsidRPr="001E3C12" w14:paraId="1AD4F82F" w14:textId="77777777" w:rsidTr="00986B56">
        <w:tc>
          <w:tcPr>
            <w:tcW w:w="4606" w:type="dxa"/>
            <w:shd w:val="clear" w:color="auto" w:fill="auto"/>
          </w:tcPr>
          <w:p w14:paraId="1D5ED139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98D3FC9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0A79E5" w:rsidRPr="001E3C12" w14:paraId="0D1BD39F" w14:textId="77777777" w:rsidTr="00986B56">
        <w:tc>
          <w:tcPr>
            <w:tcW w:w="4606" w:type="dxa"/>
            <w:shd w:val="clear" w:color="auto" w:fill="auto"/>
          </w:tcPr>
          <w:p w14:paraId="7741E7B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3662F348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7F9232A8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A: Kompetencje</w:t>
      </w:r>
    </w:p>
    <w:p w14:paraId="26AE4434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0A79E5" w:rsidRPr="001E3C12" w14:paraId="2ABEA629" w14:textId="77777777" w:rsidTr="00986B56">
        <w:tc>
          <w:tcPr>
            <w:tcW w:w="4644" w:type="dxa"/>
            <w:shd w:val="clear" w:color="auto" w:fill="auto"/>
          </w:tcPr>
          <w:p w14:paraId="067B4B6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30826A0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0A79E5" w:rsidRPr="001E3C12" w14:paraId="65B5E8DA" w14:textId="77777777" w:rsidTr="00986B56">
        <w:tc>
          <w:tcPr>
            <w:tcW w:w="4644" w:type="dxa"/>
            <w:shd w:val="clear" w:color="auto" w:fill="auto"/>
          </w:tcPr>
          <w:p w14:paraId="6EF94B2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CC53CAF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A79E5" w:rsidRPr="001E3C12" w14:paraId="13794C1D" w14:textId="77777777" w:rsidTr="00986B56">
        <w:tc>
          <w:tcPr>
            <w:tcW w:w="4644" w:type="dxa"/>
            <w:shd w:val="clear" w:color="auto" w:fill="auto"/>
          </w:tcPr>
          <w:p w14:paraId="0EB2E6F6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konieczne jest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posiadanie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0533733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F69AAF0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t>B: Sytuacja ekonomiczna i finansowa</w:t>
      </w:r>
    </w:p>
    <w:p w14:paraId="03CF7617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1"/>
      </w:tblGrid>
      <w:tr w:rsidR="000A79E5" w:rsidRPr="001E3C12" w14:paraId="188B2AE5" w14:textId="77777777" w:rsidTr="00986B56">
        <w:tc>
          <w:tcPr>
            <w:tcW w:w="4644" w:type="dxa"/>
            <w:shd w:val="clear" w:color="auto" w:fill="auto"/>
          </w:tcPr>
          <w:p w14:paraId="48F1FF2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6D79C13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5934EE78" w14:textId="77777777" w:rsidTr="00986B56">
        <w:tc>
          <w:tcPr>
            <w:tcW w:w="4644" w:type="dxa"/>
            <w:shd w:val="clear" w:color="auto" w:fill="auto"/>
          </w:tcPr>
          <w:p w14:paraId="2DF94A3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1a) Jego („ogólny”)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roczny obrót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 ciągu określonej liczby lat obrotowych wymaganej w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 (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9FF9B7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</w:p>
          <w:p w14:paraId="473BB8FF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A79E5" w:rsidRPr="001E3C12" w14:paraId="463C2634" w14:textId="77777777" w:rsidTr="00986B56">
        <w:tc>
          <w:tcPr>
            <w:tcW w:w="4644" w:type="dxa"/>
            <w:shd w:val="clear" w:color="auto" w:fill="auto"/>
          </w:tcPr>
          <w:p w14:paraId="5EAD57A5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i/lub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2b)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roczny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B083DEB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79E5" w:rsidRPr="001E3C12" w14:paraId="54BEE884" w14:textId="77777777" w:rsidTr="00986B56">
        <w:tc>
          <w:tcPr>
            <w:tcW w:w="4644" w:type="dxa"/>
            <w:shd w:val="clear" w:color="auto" w:fill="auto"/>
          </w:tcPr>
          <w:p w14:paraId="0C927DD3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AF1AE7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4CB0982B" w14:textId="77777777" w:rsidTr="00986B56">
        <w:tc>
          <w:tcPr>
            <w:tcW w:w="4644" w:type="dxa"/>
            <w:shd w:val="clear" w:color="auto" w:fill="auto"/>
          </w:tcPr>
          <w:p w14:paraId="3AEAEF56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4)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wskaźników finansowych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ych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1EC98D9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– oraz wartość):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i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A79E5" w:rsidRPr="001E3C12" w14:paraId="4D10D104" w14:textId="77777777" w:rsidTr="00986B56">
        <w:tc>
          <w:tcPr>
            <w:tcW w:w="4644" w:type="dxa"/>
            <w:shd w:val="clear" w:color="auto" w:fill="auto"/>
          </w:tcPr>
          <w:p w14:paraId="2DCA9392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5) W ramach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8C1BB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 […] waluta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79E5" w:rsidRPr="001E3C12" w14:paraId="18788222" w14:textId="77777777" w:rsidTr="00986B56">
        <w:tc>
          <w:tcPr>
            <w:tcW w:w="4644" w:type="dxa"/>
            <w:shd w:val="clear" w:color="auto" w:fill="auto"/>
          </w:tcPr>
          <w:p w14:paraId="192F588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Jeżeli odnośna dokumentacja, która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mogła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62FC5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14:paraId="62251FFA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r w:rsidRPr="001E3C12">
        <w:rPr>
          <w:rFonts w:eastAsia="Calibri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45489A8E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566"/>
      </w:tblGrid>
      <w:tr w:rsidR="000A79E5" w:rsidRPr="001E3C12" w14:paraId="33ABF88E" w14:textId="77777777" w:rsidTr="00986B56">
        <w:tc>
          <w:tcPr>
            <w:tcW w:w="4644" w:type="dxa"/>
            <w:shd w:val="clear" w:color="auto" w:fill="auto"/>
          </w:tcPr>
          <w:p w14:paraId="0D5E002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bookmarkStart w:id="4" w:name="_DV_M4300"/>
            <w:bookmarkStart w:id="5" w:name="_DV_M4301"/>
            <w:bookmarkEnd w:id="4"/>
            <w:bookmarkEnd w:id="5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6A394F81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0624D1F7" w14:textId="77777777" w:rsidTr="00986B56">
        <w:tc>
          <w:tcPr>
            <w:tcW w:w="4644" w:type="dxa"/>
            <w:shd w:val="clear" w:color="auto" w:fill="auto"/>
          </w:tcPr>
          <w:p w14:paraId="676B409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1a)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: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89ACFDB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0A79E5" w:rsidRPr="001E3C12" w14:paraId="672BEF16" w14:textId="77777777" w:rsidTr="00986B56">
        <w:tc>
          <w:tcPr>
            <w:tcW w:w="4644" w:type="dxa"/>
            <w:shd w:val="clear" w:color="auto" w:fill="auto"/>
          </w:tcPr>
          <w:p w14:paraId="4D979632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W okresie odniesienia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rodzaju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:Przy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sporządzaniu wykazu proszę podać kwoty, daty i odbiorców, zarówno publicznych, jak i prywatnych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B69CF1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0A79E5" w:rsidRPr="001E3C12" w14:paraId="186DC48A" w14:textId="77777777" w:rsidTr="00986B56">
              <w:tc>
                <w:tcPr>
                  <w:tcW w:w="1336" w:type="dxa"/>
                  <w:shd w:val="clear" w:color="auto" w:fill="auto"/>
                </w:tcPr>
                <w:p w14:paraId="353B41EF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3D5D42B8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3DD55EF7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DA90691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  <w:r w:rsidRPr="001E3C12"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0A79E5" w:rsidRPr="001E3C12" w14:paraId="725307D4" w14:textId="77777777" w:rsidTr="00986B56">
              <w:tc>
                <w:tcPr>
                  <w:tcW w:w="1336" w:type="dxa"/>
                  <w:shd w:val="clear" w:color="auto" w:fill="auto"/>
                </w:tcPr>
                <w:p w14:paraId="4619B022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286E590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C219DA7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60A9EF6D" w14:textId="77777777" w:rsidR="000A79E5" w:rsidRPr="001E3C12" w:rsidRDefault="000A79E5" w:rsidP="00986B56">
                  <w:pPr>
                    <w:spacing w:before="120" w:after="120"/>
                    <w:jc w:val="both"/>
                    <w:rPr>
                      <w:rFonts w:eastAsia="Calibri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6604B0B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</w:p>
        </w:tc>
      </w:tr>
      <w:tr w:rsidR="000A79E5" w:rsidRPr="001E3C12" w14:paraId="13C15241" w14:textId="77777777" w:rsidTr="00986B56">
        <w:tc>
          <w:tcPr>
            <w:tcW w:w="4644" w:type="dxa"/>
            <w:shd w:val="clear" w:color="auto" w:fill="auto"/>
          </w:tcPr>
          <w:p w14:paraId="1B80163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BE0A25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0A79E5" w:rsidRPr="001E3C12" w14:paraId="5FEE3198" w14:textId="77777777" w:rsidTr="00986B56">
        <w:tc>
          <w:tcPr>
            <w:tcW w:w="4644" w:type="dxa"/>
            <w:shd w:val="clear" w:color="auto" w:fill="auto"/>
          </w:tcPr>
          <w:p w14:paraId="7A7D4F3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jego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455F03D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52132B55" w14:textId="77777777" w:rsidTr="00986B56">
        <w:tc>
          <w:tcPr>
            <w:tcW w:w="4644" w:type="dxa"/>
            <w:shd w:val="clear" w:color="auto" w:fill="auto"/>
          </w:tcPr>
          <w:p w14:paraId="4FF18177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4) Podczas realizacji zamówienia będzie mógł stosować następujące systemy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F00859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09598DAA" w14:textId="77777777" w:rsidTr="00986B56">
        <w:tc>
          <w:tcPr>
            <w:tcW w:w="4644" w:type="dxa"/>
            <w:shd w:val="clear" w:color="auto" w:fill="auto"/>
          </w:tcPr>
          <w:p w14:paraId="44723E69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1E3C12"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Czy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zezwoli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przeprowadzenie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swoich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produkcyjnych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zdolności technicznych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jak również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DD11683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0A79E5" w:rsidRPr="001E3C12" w14:paraId="12378B64" w14:textId="77777777" w:rsidTr="00986B56">
        <w:tc>
          <w:tcPr>
            <w:tcW w:w="4644" w:type="dxa"/>
            <w:shd w:val="clear" w:color="auto" w:fill="auto"/>
          </w:tcPr>
          <w:p w14:paraId="4B9C5FCA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6) Następującym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legitymuje się: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lub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4913A897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a)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0A79E5" w:rsidRPr="001E3C12" w14:paraId="1EA830AD" w14:textId="77777777" w:rsidTr="00986B56">
        <w:tc>
          <w:tcPr>
            <w:tcW w:w="4644" w:type="dxa"/>
            <w:shd w:val="clear" w:color="auto" w:fill="auto"/>
          </w:tcPr>
          <w:p w14:paraId="77EB2955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39D8FF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149CCDC0" w14:textId="77777777" w:rsidTr="00986B56">
        <w:tc>
          <w:tcPr>
            <w:tcW w:w="4644" w:type="dxa"/>
            <w:shd w:val="clear" w:color="auto" w:fill="auto"/>
          </w:tcPr>
          <w:p w14:paraId="356016B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8) Wielkość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425366D5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Rok, średnie roczne zatrudnienie: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0A79E5" w:rsidRPr="001E3C12" w14:paraId="08A63CE5" w14:textId="77777777" w:rsidTr="00986B56">
        <w:tc>
          <w:tcPr>
            <w:tcW w:w="4644" w:type="dxa"/>
            <w:shd w:val="clear" w:color="auto" w:fill="auto"/>
          </w:tcPr>
          <w:p w14:paraId="5E8E067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099A89D4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5DEE5D83" w14:textId="77777777" w:rsidTr="00986B56">
        <w:tc>
          <w:tcPr>
            <w:tcW w:w="4644" w:type="dxa"/>
            <w:shd w:val="clear" w:color="auto" w:fill="auto"/>
          </w:tcPr>
          <w:p w14:paraId="6C7ADD7A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10) Wykonawca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1E3C12">
              <w:rPr>
                <w:rFonts w:eastAsia="Calibri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następującą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część (procentową)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08F8BAE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0A79E5" w:rsidRPr="001E3C12" w14:paraId="1B21B885" w14:textId="77777777" w:rsidTr="00986B56">
        <w:tc>
          <w:tcPr>
            <w:tcW w:w="4644" w:type="dxa"/>
            <w:shd w:val="clear" w:color="auto" w:fill="auto"/>
          </w:tcPr>
          <w:p w14:paraId="1C86597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11)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Wykonawca dostarczy wymagane próbki, opisy lub fotografie produktów, które mają być dostarczone i którym nie musi towarzyszyć 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świadectwo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23BD4A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(adres internetowy, wydający urząd lub </w:t>
            </w:r>
            <w:proofErr w:type="spellStart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organ,dokładne</w:t>
            </w:r>
            <w:proofErr w:type="spellEnd"/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dane referencyjne dokumentacji): [……][……][……]</w:t>
            </w:r>
          </w:p>
        </w:tc>
      </w:tr>
      <w:tr w:rsidR="000A79E5" w:rsidRPr="001E3C12" w14:paraId="48ED878D" w14:textId="77777777" w:rsidTr="00986B56">
        <w:tc>
          <w:tcPr>
            <w:tcW w:w="4644" w:type="dxa"/>
            <w:shd w:val="clear" w:color="auto" w:fill="auto"/>
          </w:tcPr>
          <w:p w14:paraId="77B08AB9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shd w:val="clear" w:color="auto" w:fill="BFBFBF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instytuty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lub agencje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kontroli jakości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AC6D531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[…]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5B760264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smallCaps/>
          <w:sz w:val="20"/>
          <w:szCs w:val="20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1E3C12">
        <w:rPr>
          <w:rFonts w:eastAsia="Calibri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59468BD2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4"/>
      </w:tblGrid>
      <w:tr w:rsidR="000A79E5" w:rsidRPr="001E3C12" w14:paraId="4D5678AE" w14:textId="77777777" w:rsidTr="00986B56">
        <w:tc>
          <w:tcPr>
            <w:tcW w:w="4644" w:type="dxa"/>
            <w:shd w:val="clear" w:color="auto" w:fill="auto"/>
          </w:tcPr>
          <w:p w14:paraId="026EDAC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71CC7FF9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2D34E9D0" w14:textId="77777777" w:rsidTr="00986B56">
        <w:tc>
          <w:tcPr>
            <w:tcW w:w="4644" w:type="dxa"/>
            <w:shd w:val="clear" w:color="auto" w:fill="auto"/>
          </w:tcPr>
          <w:p w14:paraId="09609A7C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A13306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0A79E5" w:rsidRPr="001E3C12" w14:paraId="0B816D49" w14:textId="77777777" w:rsidTr="00986B56">
        <w:tc>
          <w:tcPr>
            <w:tcW w:w="4644" w:type="dxa"/>
            <w:shd w:val="clear" w:color="auto" w:fill="auto"/>
          </w:tcPr>
          <w:p w14:paraId="61FA96D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zaświadczenia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?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79C4D8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>[] Tak [] Nie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F4A42B0" w14:textId="77777777" w:rsidR="000A79E5" w:rsidRPr="001E3C12" w:rsidRDefault="000A79E5" w:rsidP="000A79E5">
      <w:pPr>
        <w:spacing w:before="120" w:after="120"/>
        <w:jc w:val="both"/>
        <w:rPr>
          <w:rFonts w:ascii="Times New Roman" w:eastAsia="Calibri" w:hAnsi="Times New Roman"/>
          <w:szCs w:val="22"/>
          <w:lang w:eastAsia="en-GB"/>
        </w:rPr>
      </w:pPr>
      <w:r w:rsidRPr="001E3C12">
        <w:rPr>
          <w:rFonts w:ascii="Times New Roman" w:eastAsia="Calibri" w:hAnsi="Times New Roman"/>
          <w:szCs w:val="22"/>
          <w:lang w:eastAsia="en-GB"/>
        </w:rPr>
        <w:lastRenderedPageBreak/>
        <w:br w:type="page"/>
      </w:r>
    </w:p>
    <w:p w14:paraId="5EED4A7A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504F23EE" w14:textId="77777777" w:rsidR="000A79E5" w:rsidRPr="001E3C12" w:rsidRDefault="000A79E5" w:rsidP="000A7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1E3C12">
        <w:rPr>
          <w:rFonts w:eastAsia="Calibri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072233BC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b/>
          <w:w w:val="0"/>
          <w:sz w:val="20"/>
          <w:szCs w:val="20"/>
          <w:lang w:eastAsia="en-GB"/>
        </w:rPr>
      </w:pPr>
      <w:r w:rsidRPr="001E3C12">
        <w:rPr>
          <w:rFonts w:eastAsia="Calibri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29"/>
      </w:tblGrid>
      <w:tr w:rsidR="000A79E5" w:rsidRPr="001E3C12" w14:paraId="6787E79F" w14:textId="77777777" w:rsidTr="00986B56">
        <w:tc>
          <w:tcPr>
            <w:tcW w:w="4644" w:type="dxa"/>
            <w:shd w:val="clear" w:color="auto" w:fill="auto"/>
          </w:tcPr>
          <w:p w14:paraId="462777B5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3282E5F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0A79E5" w:rsidRPr="001E3C12" w14:paraId="3870FD0E" w14:textId="77777777" w:rsidTr="00986B56">
        <w:tc>
          <w:tcPr>
            <w:tcW w:w="4644" w:type="dxa"/>
            <w:shd w:val="clear" w:color="auto" w:fill="auto"/>
          </w:tcPr>
          <w:p w14:paraId="63CDBB5E" w14:textId="77777777" w:rsidR="000A79E5" w:rsidRPr="001E3C12" w:rsidRDefault="000A79E5" w:rsidP="00986B56">
            <w:pPr>
              <w:spacing w:before="120" w:after="120"/>
              <w:jc w:val="both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1E3C12"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1E3C12">
              <w:rPr>
                <w:rFonts w:eastAsia="Calibri" w:cs="Arial"/>
                <w:w w:val="0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, proszę wskazać dla </w:t>
            </w:r>
            <w:r w:rsidRPr="001E3C12">
              <w:rPr>
                <w:rFonts w:eastAsia="Calibri" w:cs="Arial"/>
                <w:b/>
                <w:sz w:val="20"/>
                <w:szCs w:val="20"/>
                <w:lang w:eastAsia="en-GB"/>
              </w:rPr>
              <w:t>każdego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6699E19C" w14:textId="77777777" w:rsidR="000A79E5" w:rsidRPr="001E3C12" w:rsidRDefault="000A79E5" w:rsidP="00986B56">
            <w:pPr>
              <w:spacing w:before="120" w:after="120"/>
              <w:rPr>
                <w:rFonts w:eastAsia="Calibri" w:cs="Arial"/>
                <w:b/>
                <w:w w:val="0"/>
                <w:sz w:val="20"/>
                <w:szCs w:val="20"/>
                <w:lang w:eastAsia="en-GB"/>
              </w:rPr>
            </w:pP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t>[….]</w:t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[] Tak [] Nie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</w:r>
            <w:r w:rsidRPr="001E3C12">
              <w:rPr>
                <w:rFonts w:eastAsia="Calibri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1E3C12">
              <w:rPr>
                <w:rFonts w:eastAsia="Calibri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61A8E4B1" w14:textId="77777777" w:rsidR="000A79E5" w:rsidRPr="001E3C12" w:rsidRDefault="000A79E5" w:rsidP="000A79E5">
      <w:pPr>
        <w:keepNext/>
        <w:spacing w:before="120" w:after="360"/>
        <w:jc w:val="center"/>
        <w:rPr>
          <w:rFonts w:eastAsia="Calibri" w:cs="Arial"/>
          <w:b/>
          <w:sz w:val="20"/>
          <w:szCs w:val="20"/>
          <w:lang w:eastAsia="en-GB"/>
        </w:rPr>
      </w:pPr>
      <w:r w:rsidRPr="001E3C12">
        <w:rPr>
          <w:rFonts w:eastAsia="Calibri" w:cs="Arial"/>
          <w:b/>
          <w:sz w:val="20"/>
          <w:szCs w:val="20"/>
          <w:lang w:eastAsia="en-GB"/>
        </w:rPr>
        <w:t>Część VI: Oświadczenia końcowe</w:t>
      </w:r>
    </w:p>
    <w:p w14:paraId="275A35A4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AC8982A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C8256F5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7"/>
      </w:r>
      <w:r w:rsidRPr="001E3C12">
        <w:rPr>
          <w:rFonts w:eastAsia="Calibri" w:cs="Arial"/>
          <w:i/>
          <w:sz w:val="20"/>
          <w:szCs w:val="20"/>
          <w:lang w:eastAsia="en-GB"/>
        </w:rPr>
        <w:t xml:space="preserve">, lub </w:t>
      </w:r>
    </w:p>
    <w:p w14:paraId="7F4EA45B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>b) najpóźniej od dnia 18 kwietnia 2018 r.</w:t>
      </w:r>
      <w:r w:rsidRPr="001E3C12">
        <w:rPr>
          <w:rFonts w:eastAsia="Calibri" w:cs="Arial"/>
          <w:sz w:val="20"/>
          <w:szCs w:val="20"/>
          <w:vertAlign w:val="superscript"/>
          <w:lang w:eastAsia="en-GB"/>
        </w:rPr>
        <w:footnoteReference w:id="48"/>
      </w:r>
      <w:r w:rsidRPr="001E3C12">
        <w:rPr>
          <w:rFonts w:eastAsia="Calibri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1E3C12">
        <w:rPr>
          <w:rFonts w:eastAsia="Calibri" w:cs="Arial"/>
          <w:sz w:val="20"/>
          <w:szCs w:val="20"/>
          <w:lang w:eastAsia="en-GB"/>
        </w:rPr>
        <w:t>.</w:t>
      </w:r>
    </w:p>
    <w:p w14:paraId="07042F79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i/>
          <w:vanish/>
          <w:sz w:val="20"/>
          <w:szCs w:val="20"/>
          <w:lang w:eastAsia="en-GB"/>
        </w:rPr>
      </w:pPr>
      <w:r w:rsidRPr="001E3C12">
        <w:rPr>
          <w:rFonts w:eastAsia="Calibri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1E3C12">
        <w:rPr>
          <w:rFonts w:eastAsia="Calibri" w:cs="Arial"/>
          <w:sz w:val="20"/>
          <w:szCs w:val="20"/>
          <w:lang w:eastAsia="en-GB"/>
        </w:rPr>
        <w:t xml:space="preserve">[określić </w:t>
      </w:r>
      <w:r w:rsidRPr="001E3C12">
        <w:rPr>
          <w:rFonts w:eastAsia="Calibri" w:cs="Arial"/>
          <w:sz w:val="20"/>
          <w:szCs w:val="20"/>
          <w:lang w:eastAsia="en-GB"/>
        </w:rPr>
        <w:lastRenderedPageBreak/>
        <w:t xml:space="preserve">postępowanie o udzielenie zamówienia: (skrócony opis, adres publikacyjny w </w:t>
      </w:r>
      <w:r w:rsidRPr="001E3C12">
        <w:rPr>
          <w:rFonts w:eastAsia="Calibri" w:cs="Arial"/>
          <w:i/>
          <w:sz w:val="20"/>
          <w:szCs w:val="20"/>
          <w:lang w:eastAsia="en-GB"/>
        </w:rPr>
        <w:t>Dzienniku Urzędowym Unii Europejskiej</w:t>
      </w:r>
      <w:r w:rsidRPr="001E3C12">
        <w:rPr>
          <w:rFonts w:eastAsia="Calibri" w:cs="Arial"/>
          <w:sz w:val="20"/>
          <w:szCs w:val="20"/>
          <w:lang w:eastAsia="en-GB"/>
        </w:rPr>
        <w:t>, numer referencyjny)].</w:t>
      </w:r>
    </w:p>
    <w:p w14:paraId="469DE489" w14:textId="77777777" w:rsidR="000A79E5" w:rsidRPr="001E3C12" w:rsidRDefault="000A79E5" w:rsidP="000A79E5">
      <w:pPr>
        <w:spacing w:before="120" w:after="120"/>
        <w:jc w:val="both"/>
        <w:rPr>
          <w:rFonts w:eastAsia="Calibri" w:cs="Arial"/>
          <w:i/>
          <w:sz w:val="20"/>
          <w:szCs w:val="20"/>
          <w:lang w:eastAsia="en-GB"/>
        </w:rPr>
      </w:pPr>
    </w:p>
    <w:p w14:paraId="325542B9" w14:textId="77777777" w:rsidR="000A79E5" w:rsidRPr="001E3C12" w:rsidRDefault="000A79E5" w:rsidP="000A79E5">
      <w:pPr>
        <w:spacing w:before="240"/>
        <w:jc w:val="both"/>
        <w:rPr>
          <w:rFonts w:eastAsia="Calibri" w:cs="Arial"/>
          <w:sz w:val="20"/>
          <w:szCs w:val="20"/>
          <w:lang w:eastAsia="en-GB"/>
        </w:rPr>
      </w:pPr>
      <w:r w:rsidRPr="001E3C12">
        <w:rPr>
          <w:rFonts w:eastAsia="Calibri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0BED7CB7" w14:textId="77777777" w:rsidR="000A79E5" w:rsidRPr="00315901" w:rsidRDefault="000A79E5" w:rsidP="000A79E5"/>
    <w:p w14:paraId="1E64E334" w14:textId="77777777" w:rsidR="0087384A" w:rsidRDefault="0087384A"/>
    <w:sectPr w:rsidR="0087384A" w:rsidSect="007F3623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D69E" w14:textId="77777777" w:rsidR="004B0E42" w:rsidRDefault="004B0E42" w:rsidP="000A79E5">
      <w:r>
        <w:separator/>
      </w:r>
    </w:p>
  </w:endnote>
  <w:endnote w:type="continuationSeparator" w:id="0">
    <w:p w14:paraId="54DE4A4E" w14:textId="77777777" w:rsidR="004B0E42" w:rsidRDefault="004B0E42" w:rsidP="000A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1A08" w14:textId="77777777" w:rsidR="004B0E42" w:rsidRDefault="004B0E42" w:rsidP="000A79E5">
      <w:r>
        <w:separator/>
      </w:r>
    </w:p>
  </w:footnote>
  <w:footnote w:type="continuationSeparator" w:id="0">
    <w:p w14:paraId="4D6D458B" w14:textId="77777777" w:rsidR="004B0E42" w:rsidRDefault="004B0E42" w:rsidP="000A79E5">
      <w:r>
        <w:continuationSeparator/>
      </w:r>
    </w:p>
  </w:footnote>
  <w:footnote w:id="1">
    <w:p w14:paraId="30D6333A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477FB22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14:paraId="29EA10A2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138CE30F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i II.1.3 stosownego ogłoszenia.</w:t>
      </w:r>
    </w:p>
  </w:footnote>
  <w:footnote w:id="5">
    <w:p w14:paraId="1EEF5F83" w14:textId="77777777" w:rsidR="000A79E5" w:rsidRPr="003B6373" w:rsidRDefault="000A79E5" w:rsidP="000A79E5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pkt II.1.1 stosownego ogłoszenia.</w:t>
      </w:r>
    </w:p>
  </w:footnote>
  <w:footnote w:id="6">
    <w:p w14:paraId="602FECBF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99A3228" w14:textId="77777777" w:rsidR="000A79E5" w:rsidRPr="003B6373" w:rsidRDefault="000A79E5" w:rsidP="000A79E5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B82E90C" w14:textId="77777777" w:rsidR="000A79E5" w:rsidRPr="003B6373" w:rsidRDefault="000A79E5" w:rsidP="000A79E5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83333E6" w14:textId="77777777" w:rsidR="000A79E5" w:rsidRPr="003B6373" w:rsidRDefault="000A79E5" w:rsidP="000A79E5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F5ABD6C" w14:textId="77777777" w:rsidR="000A79E5" w:rsidRPr="003B6373" w:rsidRDefault="000A79E5" w:rsidP="000A79E5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cs="Arial"/>
          <w:b/>
          <w:sz w:val="16"/>
          <w:szCs w:val="16"/>
        </w:rPr>
        <w:t>EUR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b/>
          <w:sz w:val="16"/>
          <w:szCs w:val="16"/>
        </w:rPr>
        <w:t>roczna</w:t>
      </w:r>
      <w:proofErr w:type="spellEnd"/>
      <w:r w:rsidRPr="003B6373">
        <w:rPr>
          <w:rFonts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14:paraId="47219AEC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14:paraId="6F411C89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14:paraId="2FF09494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B80BF51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14:paraId="55386030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ECF0280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69FEC60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03BECBB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65F56AD8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310C10E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4CAEEBC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7835620F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14:paraId="32FFC965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14:paraId="19DDE98E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14:paraId="7155B976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00B8CBA6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C694272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14:paraId="7D26F085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14:paraId="59E61334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A7B9984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2BD3ED0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11F6D94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BBB390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4E46B42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14:paraId="29F3BBEA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67CB9EE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9F5A298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F6B97D4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14:paraId="3DAC8E89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14:paraId="1FE4F48A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14:paraId="2D8612A6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14:paraId="0B862CD8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14:paraId="35731956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9FBAEE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9D30943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10173027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649EEF5B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514FD3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14:paraId="0A701C5C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14:paraId="09FCAC93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3D752AE4" w14:textId="77777777" w:rsidR="000A79E5" w:rsidRPr="003B6373" w:rsidRDefault="000A79E5" w:rsidP="000A79E5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21683680">
    <w:abstractNumId w:val="2"/>
    <w:lvlOverride w:ilvl="0">
      <w:startOverride w:val="1"/>
    </w:lvlOverride>
  </w:num>
  <w:num w:numId="2" w16cid:durableId="1295795941">
    <w:abstractNumId w:val="1"/>
    <w:lvlOverride w:ilvl="0">
      <w:startOverride w:val="1"/>
    </w:lvlOverride>
  </w:num>
  <w:num w:numId="3" w16cid:durableId="2096709966">
    <w:abstractNumId w:val="2"/>
  </w:num>
  <w:num w:numId="4" w16cid:durableId="84348543">
    <w:abstractNumId w:val="1"/>
  </w:num>
  <w:num w:numId="5" w16cid:durableId="1525557737">
    <w:abstractNumId w:val="0"/>
  </w:num>
  <w:num w:numId="6" w16cid:durableId="2129276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674"/>
    <w:rsid w:val="000A79E5"/>
    <w:rsid w:val="004B0E42"/>
    <w:rsid w:val="006C3674"/>
    <w:rsid w:val="0087384A"/>
    <w:rsid w:val="0092401E"/>
    <w:rsid w:val="00B667F4"/>
    <w:rsid w:val="00C920B9"/>
    <w:rsid w:val="00E600BB"/>
    <w:rsid w:val="00ED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EC52"/>
  <w15:chartTrackingRefBased/>
  <w15:docId w15:val="{CF2F69B0-8AE2-4FC9-93B0-07D76875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9E5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0A79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A79E5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character" w:customStyle="1" w:styleId="DeltaViewInsertion">
    <w:name w:val="DeltaView Insertion"/>
    <w:rsid w:val="000A79E5"/>
    <w:rPr>
      <w:b/>
      <w:i/>
      <w:spacing w:val="0"/>
    </w:rPr>
  </w:style>
  <w:style w:type="character" w:styleId="Odwoanieprzypisudolnego">
    <w:name w:val="footnote reference"/>
    <w:uiPriority w:val="99"/>
    <w:unhideWhenUsed/>
    <w:rsid w:val="000A79E5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0A79E5"/>
    <w:pPr>
      <w:numPr>
        <w:numId w:val="1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0A79E5"/>
    <w:pPr>
      <w:numPr>
        <w:numId w:val="2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0A79E5"/>
    <w:pPr>
      <w:numPr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0A79E5"/>
    <w:pPr>
      <w:numPr>
        <w:ilvl w:val="1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0A79E5"/>
    <w:pPr>
      <w:numPr>
        <w:ilvl w:val="2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0A79E5"/>
    <w:pPr>
      <w:numPr>
        <w:ilvl w:val="3"/>
        <w:numId w:val="5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4491</Words>
  <Characters>26952</Characters>
  <Application>Microsoft Office Word</Application>
  <DocSecurity>0</DocSecurity>
  <Lines>224</Lines>
  <Paragraphs>62</Paragraphs>
  <ScaleCrop>false</ScaleCrop>
  <Company/>
  <LinksUpToDate>false</LinksUpToDate>
  <CharactersWithSpaces>31381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Płochocka</dc:creator>
  <cp:keywords/>
  <dc:description/>
  <cp:lastModifiedBy>Agnieszka Płochocka</cp:lastModifiedBy>
  <cp:revision>4</cp:revision>
  <dcterms:created xsi:type="dcterms:W3CDTF">2023-06-27T09:17:00Z</dcterms:created>
  <dcterms:modified xsi:type="dcterms:W3CDTF">2023-07-04T06:05:00Z</dcterms:modified>
</cp:coreProperties>
</file>