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F2425" w:rsidRPr="002477A1" w:rsidRDefault="00FF2425" w:rsidP="002477A1">
      <w:pPr>
        <w:tabs>
          <w:tab w:val="left" w:pos="782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477A1">
        <w:rPr>
          <w:rFonts w:ascii="Arial" w:hAnsi="Arial" w:cs="Arial"/>
          <w:b/>
          <w:bCs/>
          <w:iCs/>
          <w:sz w:val="22"/>
          <w:szCs w:val="22"/>
        </w:rPr>
        <w:t xml:space="preserve">UMOWA </w:t>
      </w:r>
      <w:r w:rsidR="00852FFA" w:rsidRPr="002477A1">
        <w:rPr>
          <w:rFonts w:ascii="Arial" w:hAnsi="Arial" w:cs="Arial"/>
          <w:b/>
          <w:bCs/>
          <w:sz w:val="22"/>
          <w:szCs w:val="22"/>
        </w:rPr>
        <w:t>Nr SZP.251.11.21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zawarta w dniu </w:t>
      </w:r>
      <w:r w:rsidR="00852FFA" w:rsidRPr="002477A1">
        <w:rPr>
          <w:rFonts w:ascii="Arial" w:hAnsi="Arial" w:cs="Arial"/>
          <w:b/>
          <w:sz w:val="22"/>
          <w:szCs w:val="22"/>
        </w:rPr>
        <w:t>…………………..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477A1">
        <w:rPr>
          <w:rFonts w:ascii="Arial" w:hAnsi="Arial" w:cs="Arial"/>
          <w:sz w:val="22"/>
          <w:szCs w:val="22"/>
        </w:rPr>
        <w:t>w Brodnicy pomiędzy: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 xml:space="preserve">ul. Wiejska 9 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87-300 Brodnica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Posługującym się numerem identyfikacji podatkowej NIP 8741484403 Urząd Skarbowy w Brodnicy, REGON: 000302327, wpisanym do Krajowego Rejestru Sądowego; Rejestru Przedsiębiorców pod numerem KRS 0000005223 prowadzonego przez Sąd Rejonowy w Toruniu, VII Wydział Gospodarczy Krajowego Rejestru Sądowego.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zwanym dalej "ZAMAWIAJĄCY", reprezentowanym przez:</w:t>
      </w:r>
    </w:p>
    <w:p w:rsidR="00FF2425" w:rsidRPr="002477A1" w:rsidRDefault="00FF2425" w:rsidP="002477A1">
      <w:pPr>
        <w:tabs>
          <w:tab w:val="left" w:pos="-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2477A1"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Dyrektora – Dariusza Szczepańskiego</w:t>
      </w:r>
    </w:p>
    <w:p w:rsidR="00FF2425" w:rsidRPr="002477A1" w:rsidRDefault="00FF2425" w:rsidP="002477A1"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a Firmą: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852FFA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477A1"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852FFA" w:rsidRPr="002477A1" w:rsidRDefault="00852FFA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477A1"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852FFA" w:rsidRPr="002477A1" w:rsidRDefault="00852FFA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Posługującą się numerem identyfikacji podatkowej NIP </w:t>
      </w:r>
      <w:r w:rsidR="00852FFA" w:rsidRPr="002477A1">
        <w:rPr>
          <w:rFonts w:ascii="Arial" w:hAnsi="Arial" w:cs="Arial"/>
          <w:sz w:val="22"/>
          <w:szCs w:val="22"/>
        </w:rPr>
        <w:t>……………………….</w:t>
      </w:r>
      <w:r w:rsidRPr="002477A1">
        <w:rPr>
          <w:rFonts w:ascii="Arial" w:hAnsi="Arial" w:cs="Arial"/>
          <w:sz w:val="22"/>
          <w:szCs w:val="22"/>
        </w:rPr>
        <w:t xml:space="preserve">, REGON: </w:t>
      </w:r>
      <w:r w:rsidR="00852FFA" w:rsidRPr="002477A1">
        <w:rPr>
          <w:rFonts w:ascii="Arial" w:hAnsi="Arial" w:cs="Arial"/>
          <w:sz w:val="22"/>
          <w:szCs w:val="22"/>
        </w:rPr>
        <w:t>………………………..</w:t>
      </w:r>
      <w:r w:rsidRPr="002477A1">
        <w:rPr>
          <w:rFonts w:ascii="Arial" w:hAnsi="Arial" w:cs="Arial"/>
          <w:sz w:val="22"/>
          <w:szCs w:val="22"/>
        </w:rPr>
        <w:t>, wpisaną do Krajowego Rejestru Sądowego; Rejestru Przedsiębiorców pod numerem KRS</w:t>
      </w:r>
      <w:r w:rsidR="00852FFA" w:rsidRPr="002477A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hyperlink r:id="rId5" w:history="1">
        <w:r w:rsidR="00852FFA" w:rsidRPr="002477A1">
          <w:rPr>
            <w:rStyle w:val="Hipercze"/>
            <w:rFonts w:ascii="Arial" w:hAnsi="Arial" w:cs="Arial"/>
            <w:bCs/>
            <w:iCs/>
            <w:color w:val="000000" w:themeColor="text1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CEIDG</w:t>
        </w:r>
      </w:hyperlink>
      <w:r w:rsidR="00852FFA" w:rsidRPr="002477A1">
        <w:rPr>
          <w:rFonts w:ascii="Arial" w:hAnsi="Arial" w:cs="Arial"/>
          <w:sz w:val="22"/>
          <w:szCs w:val="22"/>
        </w:rPr>
        <w:t>……………………………</w:t>
      </w:r>
      <w:r w:rsidRPr="002477A1">
        <w:rPr>
          <w:rFonts w:ascii="Arial" w:hAnsi="Arial" w:cs="Arial"/>
          <w:sz w:val="22"/>
          <w:szCs w:val="22"/>
        </w:rPr>
        <w:t xml:space="preserve">. 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zwaną dalej "WYKONAWCA" reprezentowaną przez:</w:t>
      </w:r>
    </w:p>
    <w:p w:rsidR="000C78EA" w:rsidRPr="002477A1" w:rsidRDefault="000C78EA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- ................................................................................................................................................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zwanymi łącznie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 "</w:t>
      </w:r>
      <w:r w:rsidRPr="002477A1">
        <w:rPr>
          <w:rFonts w:ascii="Arial" w:hAnsi="Arial" w:cs="Arial"/>
          <w:sz w:val="22"/>
          <w:szCs w:val="22"/>
        </w:rPr>
        <w:t>STRONAMI"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2FFA" w:rsidRPr="002477A1" w:rsidRDefault="00852FFA" w:rsidP="002477A1"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 w:rsidRPr="002477A1">
        <w:rPr>
          <w:rFonts w:ascii="Arial" w:hAnsi="Arial" w:cs="Arial"/>
          <w:kern w:val="2"/>
          <w:sz w:val="22"/>
          <w:szCs w:val="22"/>
        </w:rPr>
        <w:t>Zważywszy, że:</w:t>
      </w:r>
    </w:p>
    <w:p w:rsidR="00852FFA" w:rsidRPr="002477A1" w:rsidRDefault="00852FFA" w:rsidP="002477A1"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 w:rsidRPr="002477A1">
        <w:rPr>
          <w:rFonts w:ascii="Arial" w:hAnsi="Arial" w:cs="Arial"/>
          <w:iCs/>
          <w:kern w:val="2"/>
          <w:sz w:val="22"/>
          <w:szCs w:val="22"/>
        </w:rPr>
        <w:t xml:space="preserve">1) Wykonawca został wyłoniony w postępowaniu o udzielenie zamówienia publicznego pn. </w:t>
      </w:r>
      <w:r w:rsidRPr="002477A1">
        <w:rPr>
          <w:rFonts w:ascii="Arial" w:hAnsi="Arial" w:cs="Arial"/>
          <w:b/>
          <w:bCs/>
          <w:kern w:val="2"/>
          <w:sz w:val="22"/>
          <w:szCs w:val="22"/>
        </w:rPr>
        <w:t>.: „</w:t>
      </w:r>
      <w:r w:rsidRPr="002477A1">
        <w:rPr>
          <w:rFonts w:ascii="Arial" w:hAnsi="Arial" w:cs="Arial"/>
          <w:b/>
          <w:bCs/>
          <w:color w:val="000000"/>
          <w:sz w:val="22"/>
          <w:szCs w:val="22"/>
        </w:rPr>
        <w:t xml:space="preserve">Świadczenie usług prania bielizny, odzieży i pościeli szpitalnej wraz z dzierżawą na rzecz Zespołu Opieki Zdrowotnej w Brodnicy </w:t>
      </w:r>
      <w:r w:rsidRPr="002477A1">
        <w:rPr>
          <w:rFonts w:ascii="Arial" w:hAnsi="Arial" w:cs="Arial"/>
          <w:b/>
          <w:bCs/>
          <w:kern w:val="2"/>
          <w:sz w:val="22"/>
          <w:szCs w:val="22"/>
        </w:rPr>
        <w:t xml:space="preserve">- nr sprawy </w:t>
      </w:r>
      <w:r w:rsidRPr="002477A1">
        <w:rPr>
          <w:rFonts w:ascii="Arial" w:hAnsi="Arial" w:cs="Arial"/>
          <w:b/>
          <w:kern w:val="2"/>
          <w:sz w:val="22"/>
          <w:szCs w:val="22"/>
        </w:rPr>
        <w:t>S</w:t>
      </w:r>
      <w:r w:rsidRPr="002477A1">
        <w:rPr>
          <w:rFonts w:ascii="Arial" w:hAnsi="Arial" w:cs="Arial"/>
          <w:b/>
          <w:bCs/>
          <w:kern w:val="2"/>
          <w:sz w:val="22"/>
          <w:szCs w:val="22"/>
        </w:rPr>
        <w:t>ZP.251.11.21.</w:t>
      </w:r>
      <w:r w:rsidRPr="002477A1">
        <w:rPr>
          <w:rFonts w:ascii="Arial" w:eastAsia="Arial" w:hAnsi="Arial" w:cs="Arial"/>
          <w:b/>
          <w:bCs/>
          <w:iCs/>
          <w:color w:val="000000"/>
          <w:kern w:val="2"/>
          <w:sz w:val="22"/>
          <w:szCs w:val="22"/>
        </w:rPr>
        <w:t>"</w:t>
      </w:r>
      <w:r w:rsidRPr="002477A1">
        <w:rPr>
          <w:rFonts w:ascii="Arial" w:hAnsi="Arial" w:cs="Arial"/>
          <w:iCs/>
          <w:kern w:val="2"/>
          <w:sz w:val="22"/>
          <w:szCs w:val="22"/>
        </w:rPr>
        <w:t xml:space="preserve">, przeprowadzonym przez </w:t>
      </w:r>
      <w:r w:rsidRPr="002477A1">
        <w:rPr>
          <w:rFonts w:ascii="Arial" w:hAnsi="Arial" w:cs="Arial"/>
          <w:iCs/>
          <w:kern w:val="2"/>
          <w:sz w:val="22"/>
          <w:szCs w:val="22"/>
        </w:rPr>
        <w:lastRenderedPageBreak/>
        <w:t>Zamawiającego w trybie przetargu nieograniczonego, na podstawie ustawy z dnia 11 września 2019r. roku Prawo zamówień publicznych (</w:t>
      </w:r>
      <w:proofErr w:type="spellStart"/>
      <w:r w:rsidRPr="002477A1">
        <w:rPr>
          <w:rFonts w:ascii="Arial" w:hAnsi="Arial" w:cs="Arial"/>
          <w:iCs/>
          <w:kern w:val="2"/>
          <w:sz w:val="22"/>
          <w:szCs w:val="22"/>
        </w:rPr>
        <w:t>t.j</w:t>
      </w:r>
      <w:proofErr w:type="spellEnd"/>
      <w:r w:rsidRPr="002477A1">
        <w:rPr>
          <w:rFonts w:ascii="Arial" w:hAnsi="Arial" w:cs="Arial"/>
          <w:iCs/>
          <w:kern w:val="2"/>
          <w:sz w:val="22"/>
          <w:szCs w:val="22"/>
        </w:rPr>
        <w:t xml:space="preserve">. Dz.U. z 2021 r. poz. 1129) zwanej dalej: „PZP”, w którym oferta ……………………….. została uznana za najkorzystniejszą; </w:t>
      </w:r>
    </w:p>
    <w:p w:rsidR="00852FFA" w:rsidRPr="002477A1" w:rsidRDefault="00852FFA" w:rsidP="002477A1"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2477A1">
        <w:rPr>
          <w:rFonts w:ascii="Arial" w:hAnsi="Arial" w:cs="Arial"/>
          <w:iCs/>
          <w:kern w:val="2"/>
          <w:sz w:val="22"/>
          <w:szCs w:val="22"/>
        </w:rPr>
        <w:t xml:space="preserve">2) osoby zawierające niniejszą Umowę są uprawnione do reprezentowania właściwej ze Stron i są uprawnione do zaciągania zobowiązań wynikających z niniejszej Umowy; </w:t>
      </w:r>
    </w:p>
    <w:p w:rsidR="00852FFA" w:rsidRPr="002477A1" w:rsidRDefault="00852FFA" w:rsidP="002477A1"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</w:p>
    <w:p w:rsidR="00852FFA" w:rsidRPr="002477A1" w:rsidRDefault="00852FFA" w:rsidP="002477A1"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2477A1">
        <w:rPr>
          <w:rFonts w:ascii="Arial" w:hAnsi="Arial" w:cs="Arial"/>
          <w:kern w:val="2"/>
          <w:sz w:val="22"/>
          <w:szCs w:val="22"/>
        </w:rPr>
        <w:t xml:space="preserve">Strony postanowiły zawrzeć Umowę o następującej treści: </w:t>
      </w:r>
    </w:p>
    <w:p w:rsidR="002477A1" w:rsidRDefault="002477A1" w:rsidP="002477A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FF2425" w:rsidRPr="002477A1" w:rsidRDefault="00FF2425" w:rsidP="002477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Przedmiot umowy</w:t>
      </w:r>
    </w:p>
    <w:p w:rsidR="00FF2425" w:rsidRPr="002477A1" w:rsidRDefault="00FF2425" w:rsidP="002477A1">
      <w:pPr>
        <w:tabs>
          <w:tab w:val="left" w:pos="7825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F2425" w:rsidRPr="002477A1" w:rsidRDefault="00FF2425" w:rsidP="002477A1">
      <w:pPr>
        <w:autoSpaceDE w:val="0"/>
        <w:spacing w:line="360" w:lineRule="auto"/>
        <w:ind w:left="1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1. </w:t>
      </w:r>
      <w:r w:rsidRPr="002477A1">
        <w:rPr>
          <w:rFonts w:ascii="Arial" w:hAnsi="Arial" w:cs="Arial"/>
          <w:color w:val="000000"/>
          <w:sz w:val="22"/>
          <w:szCs w:val="22"/>
        </w:rPr>
        <w:t xml:space="preserve">Przedmiotem zamówienia jest świadczenie przez Wykonawcę na rzecz Zamawiającego </w:t>
      </w:r>
      <w:r w:rsidRPr="002477A1">
        <w:rPr>
          <w:rFonts w:ascii="Arial" w:hAnsi="Arial" w:cs="Arial"/>
          <w:b/>
          <w:color w:val="000000"/>
          <w:sz w:val="22"/>
          <w:szCs w:val="22"/>
        </w:rPr>
        <w:t>usługi prania bielizny, odzieży i pościeli szpitalnej w ilośc</w:t>
      </w:r>
      <w:r w:rsidR="005834C7" w:rsidRPr="002477A1">
        <w:rPr>
          <w:rFonts w:ascii="Arial" w:hAnsi="Arial" w:cs="Arial"/>
          <w:b/>
          <w:color w:val="000000"/>
          <w:sz w:val="22"/>
          <w:szCs w:val="22"/>
        </w:rPr>
        <w:t>i 39 521,36</w:t>
      </w:r>
      <w:r w:rsidR="00852FFA" w:rsidRPr="002477A1">
        <w:rPr>
          <w:rFonts w:ascii="Arial" w:hAnsi="Arial" w:cs="Arial"/>
          <w:b/>
          <w:color w:val="000000"/>
          <w:sz w:val="22"/>
          <w:szCs w:val="22"/>
        </w:rPr>
        <w:t xml:space="preserve"> kg wraz z dzierżawą </w:t>
      </w:r>
      <w:r w:rsidR="00840E79" w:rsidRPr="002477A1">
        <w:rPr>
          <w:rFonts w:ascii="Arial" w:hAnsi="Arial" w:cs="Arial"/>
          <w:b/>
          <w:sz w:val="22"/>
          <w:szCs w:val="22"/>
        </w:rPr>
        <w:t xml:space="preserve">ok. </w:t>
      </w:r>
      <w:r w:rsidR="002477A1" w:rsidRPr="002477A1">
        <w:rPr>
          <w:rFonts w:ascii="Arial" w:hAnsi="Arial" w:cs="Arial"/>
          <w:b/>
          <w:sz w:val="22"/>
          <w:szCs w:val="22"/>
        </w:rPr>
        <w:t>9</w:t>
      </w:r>
      <w:r w:rsidR="00840E79" w:rsidRPr="002477A1">
        <w:rPr>
          <w:rFonts w:ascii="Arial" w:hAnsi="Arial" w:cs="Arial"/>
          <w:b/>
          <w:sz w:val="22"/>
          <w:szCs w:val="22"/>
        </w:rPr>
        <w:t xml:space="preserve">00 kompletów pościeli  wydzierżawionej od Wykonawcy </w:t>
      </w:r>
      <w:r w:rsidR="005834C7" w:rsidRPr="002477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B659D" w:rsidRPr="002477A1">
        <w:rPr>
          <w:rFonts w:ascii="Arial" w:hAnsi="Arial" w:cs="Arial"/>
          <w:b/>
          <w:color w:val="000000"/>
          <w:sz w:val="22"/>
          <w:szCs w:val="22"/>
        </w:rPr>
        <w:t>zgodnie.</w:t>
      </w:r>
    </w:p>
    <w:p w:rsidR="00FF2425" w:rsidRPr="002477A1" w:rsidRDefault="00FF2425" w:rsidP="002477A1">
      <w:pPr>
        <w:autoSpaceDE w:val="0"/>
        <w:spacing w:line="360" w:lineRule="auto"/>
        <w:ind w:left="275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1) z załączonym opisem świadczenia usługi - załącznik nr 1 do umowy oraz</w:t>
      </w:r>
    </w:p>
    <w:p w:rsidR="00FF2425" w:rsidRPr="002477A1" w:rsidRDefault="00FF2425" w:rsidP="002477A1">
      <w:pPr>
        <w:autoSpaceDE w:val="0"/>
        <w:spacing w:line="360" w:lineRule="auto"/>
        <w:ind w:left="26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2) z cennikiem określonym w załączniku nr 2 (Formularz ofertowy – kopia oferty Wykonawcy).</w:t>
      </w:r>
    </w:p>
    <w:p w:rsidR="00FF2425" w:rsidRPr="002477A1" w:rsidRDefault="00FF2425" w:rsidP="002477A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477A1">
        <w:rPr>
          <w:rFonts w:ascii="Arial" w:hAnsi="Arial" w:cs="Arial"/>
          <w:sz w:val="22"/>
          <w:szCs w:val="22"/>
        </w:rPr>
        <w:t xml:space="preserve">2. </w:t>
      </w:r>
      <w:r w:rsidRPr="002477A1">
        <w:rPr>
          <w:rFonts w:ascii="Arial" w:hAnsi="Arial" w:cs="Arial"/>
          <w:sz w:val="22"/>
          <w:szCs w:val="22"/>
          <w:shd w:val="clear" w:color="auto" w:fill="FFFFFF"/>
        </w:rPr>
        <w:t>Wykonawca zobowiązany jest</w:t>
      </w:r>
      <w:r w:rsidR="001955BE" w:rsidRPr="002477A1">
        <w:rPr>
          <w:rFonts w:ascii="Arial" w:hAnsi="Arial" w:cs="Arial"/>
          <w:sz w:val="22"/>
          <w:szCs w:val="22"/>
          <w:shd w:val="clear" w:color="auto" w:fill="FFFFFF"/>
        </w:rPr>
        <w:t xml:space="preserve"> wykonywać usługę w dni robocze</w:t>
      </w:r>
      <w:r w:rsidRPr="002477A1">
        <w:rPr>
          <w:rFonts w:ascii="Arial" w:hAnsi="Arial" w:cs="Arial"/>
          <w:sz w:val="22"/>
          <w:szCs w:val="22"/>
          <w:shd w:val="clear" w:color="auto" w:fill="FFFFFF"/>
        </w:rPr>
        <w:t>, co oznacza  odbieranie brudnej bielizny między godziną</w:t>
      </w:r>
      <w:r w:rsidRPr="002477A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9:00 a 11:00</w:t>
      </w:r>
      <w:r w:rsidRPr="002477A1">
        <w:rPr>
          <w:rFonts w:ascii="Arial" w:hAnsi="Arial" w:cs="Arial"/>
          <w:sz w:val="22"/>
          <w:szCs w:val="22"/>
          <w:shd w:val="clear" w:color="auto" w:fill="FFFFFF"/>
        </w:rPr>
        <w:t xml:space="preserve"> i dostarczanie czystej bielizny dnia następnego </w:t>
      </w:r>
      <w:r w:rsidR="000C78EA" w:rsidRPr="002477A1">
        <w:rPr>
          <w:rFonts w:ascii="Arial" w:hAnsi="Arial" w:cs="Arial"/>
          <w:sz w:val="22"/>
          <w:szCs w:val="22"/>
          <w:shd w:val="clear" w:color="auto" w:fill="FFFFFF"/>
        </w:rPr>
        <w:t>o tej samej porze</w:t>
      </w:r>
      <w:r w:rsidRPr="002477A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2477A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2477A1">
        <w:rPr>
          <w:rFonts w:ascii="Arial" w:hAnsi="Arial" w:cs="Arial"/>
          <w:sz w:val="22"/>
          <w:szCs w:val="22"/>
          <w:shd w:val="clear" w:color="auto" w:fill="FFFFFF"/>
        </w:rPr>
        <w:t>W przypadku dni świątecznych przypadając</w:t>
      </w:r>
      <w:r w:rsidR="001955BE" w:rsidRPr="002477A1">
        <w:rPr>
          <w:rFonts w:ascii="Arial" w:hAnsi="Arial" w:cs="Arial"/>
          <w:sz w:val="22"/>
          <w:szCs w:val="22"/>
          <w:shd w:val="clear" w:color="auto" w:fill="FFFFFF"/>
        </w:rPr>
        <w:t>ych w środku tygodnia</w:t>
      </w:r>
      <w:r w:rsidRPr="002477A1">
        <w:rPr>
          <w:rFonts w:ascii="Arial" w:hAnsi="Arial" w:cs="Arial"/>
          <w:sz w:val="22"/>
          <w:szCs w:val="22"/>
          <w:shd w:val="clear" w:color="auto" w:fill="FFFFFF"/>
        </w:rPr>
        <w:t xml:space="preserve"> termin odbioru i dostawy bielizny będzie ustalany indywidualnie przez Zamawiającego.</w:t>
      </w:r>
    </w:p>
    <w:p w:rsidR="00FF2425" w:rsidRPr="002477A1" w:rsidRDefault="00FF2425" w:rsidP="002477A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  <w:shd w:val="clear" w:color="auto" w:fill="FFFFFF"/>
        </w:rPr>
        <w:t xml:space="preserve">3. </w:t>
      </w:r>
      <w:r w:rsidRPr="002477A1">
        <w:rPr>
          <w:rFonts w:ascii="Arial" w:hAnsi="Arial" w:cs="Arial"/>
          <w:sz w:val="22"/>
          <w:szCs w:val="22"/>
        </w:rPr>
        <w:t xml:space="preserve">Wykonawca zobowiązuje się wykonywać usługę z należytą starannością. 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4. Wykonawca ponosi całkowitą odpowiedzialność za szkodę powstałą w wyniku świadczenia usługi stanowiącej przedmiot umowy. Zamawiający wymaga by Wykonawca posiadał polisę odpowiedzialności cywilnej w związku z prowadzoną działalnością. Zamawiający zastrzega możliwość żądania w każdym czasie okazania tej polisy.</w:t>
      </w:r>
    </w:p>
    <w:p w:rsidR="00FF2425" w:rsidRPr="002477A1" w:rsidRDefault="00FF2425" w:rsidP="002477A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5. Ilość określona w ofercie stanowi wartość szacunkową i może ulec zmniejszeniu w zależności od potrzeb Zamawiającego. Zamawiający nie ma obowiązku zamówienia pozostałej części usługi niezrealizowanej w okresie trwania umowy z uwagi na zmniejszone zapotrzebowanie wynikające z mniejszej liczby hospitalizowanych pacjentów. Jednocześnie Zamawiający oświadcza, że łącznie ograniczenie zapotrzebowania na usługi prania nie będzie większe niż 20 % w stosunku do wartości/ilości określonej niniejszą umową. </w:t>
      </w:r>
      <w:r w:rsidRPr="002477A1">
        <w:rPr>
          <w:rFonts w:ascii="Arial" w:hAnsi="Arial" w:cs="Arial"/>
          <w:iCs/>
          <w:sz w:val="22"/>
          <w:szCs w:val="22"/>
        </w:rPr>
        <w:t xml:space="preserve">Uprawnienie to nie stanowi zmiany przedmiotu umowy i nie wymaga dokonania zmiany umowy. 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6. W przypadku uzasadnionych zastrzeżeń, co do jakości usług stanowiących przedmiot umowy Wykonawca jest zobowiązany do powtórnego jej wykonania na koszt własny.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7. Reklamacje ilościowe, jakościowe oraz dotyczące terminowości odbioru i dowozu bielizny, Zamawiający może składać w terminie 3 dni roboczych od daty jej dostarczenia.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8. Reklamacja musi być rozpatrzona w terminie 2 dni roboczych od jej zgłoszenia.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9. Wykonawca w przypadku awarii lub innych zdarzeń losowych, których nie był w stanie przewidzieć zobowiązuje się do:</w:t>
      </w:r>
    </w:p>
    <w:p w:rsidR="00FF2425" w:rsidRPr="002477A1" w:rsidRDefault="00FF2425" w:rsidP="002477A1">
      <w:pPr>
        <w:spacing w:line="360" w:lineRule="auto"/>
        <w:ind w:left="278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lastRenderedPageBreak/>
        <w:t>1) bezzwłocznego powiadomienia Zamawiającego o zaistniałych trudnościach w zakresie terminowego wykonania usługi,</w:t>
      </w:r>
    </w:p>
    <w:p w:rsidR="00FF2425" w:rsidRPr="002477A1" w:rsidRDefault="00FF2425" w:rsidP="002477A1">
      <w:pPr>
        <w:spacing w:line="360" w:lineRule="auto"/>
        <w:ind w:left="278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2) zabezpieczenia wykonania usługi przez podwykonawcę, na koszt Wykonawcy.</w:t>
      </w:r>
    </w:p>
    <w:p w:rsidR="00FF2425" w:rsidRPr="002477A1" w:rsidRDefault="00FF2425" w:rsidP="002477A1">
      <w:pPr>
        <w:spacing w:line="360" w:lineRule="auto"/>
        <w:ind w:left="278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3) Zamawiający zastrzega sobie prawo do kontroli warunków, w jakich realizowane jest zamówienie.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/>
          <w:bCs/>
          <w:sz w:val="22"/>
          <w:szCs w:val="22"/>
        </w:rPr>
        <w:t xml:space="preserve">§ 2 </w:t>
      </w:r>
      <w:r w:rsidRPr="002477A1">
        <w:rPr>
          <w:rFonts w:ascii="Arial" w:hAnsi="Arial" w:cs="Arial"/>
          <w:b/>
          <w:bCs/>
          <w:sz w:val="22"/>
          <w:szCs w:val="22"/>
        </w:rPr>
        <w:br/>
        <w:t>Wartość umowy i sposób płatności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1. Za usługi wymienione w § 1 Wykonawca będzie obciążał Zamawiającego raz w miesiącu wg ilości faktycznie wykonanych usług oraz ceny jednostkowej określonej w Formularzu ofertowym, o którym mowa w § 1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7A1">
        <w:rPr>
          <w:rFonts w:ascii="Arial" w:hAnsi="Arial" w:cs="Arial"/>
          <w:sz w:val="22"/>
          <w:szCs w:val="22"/>
        </w:rPr>
        <w:t>ust. 1 pkt 2).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2. Zapłaty za wykonane usługi Zamawiający będzie dokonywał przelewem w terminie 30 dni od dnia wystawienia faktury, na konto Wykonawcy wskazane w fakturze. Zamawiający upoważnia Wykonawcę do wystawiania faktur VAT bez jego podpisu. </w:t>
      </w:r>
    </w:p>
    <w:p w:rsidR="00FF2425" w:rsidRPr="002477A1" w:rsidRDefault="00FF2425" w:rsidP="002477A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3. Okresem rozliczeniowym jest miesiąc kalendarzowy.</w:t>
      </w:r>
    </w:p>
    <w:p w:rsidR="00FF2425" w:rsidRPr="002477A1" w:rsidRDefault="00FF2425" w:rsidP="002477A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4. </w:t>
      </w:r>
      <w:r w:rsidRPr="002477A1">
        <w:rPr>
          <w:rFonts w:ascii="Arial" w:hAnsi="Arial" w:cs="Arial"/>
          <w:b/>
          <w:sz w:val="22"/>
          <w:szCs w:val="22"/>
        </w:rPr>
        <w:t>Łączna wart</w:t>
      </w:r>
      <w:r w:rsidR="00136459" w:rsidRPr="002477A1">
        <w:rPr>
          <w:rFonts w:ascii="Arial" w:hAnsi="Arial" w:cs="Arial"/>
          <w:b/>
          <w:sz w:val="22"/>
          <w:szCs w:val="22"/>
        </w:rPr>
        <w:t xml:space="preserve">ość umowy brutto wynosi </w:t>
      </w:r>
      <w:r w:rsidR="00852FFA" w:rsidRPr="002477A1">
        <w:rPr>
          <w:rFonts w:ascii="Arial" w:hAnsi="Arial" w:cs="Arial"/>
          <w:b/>
          <w:sz w:val="22"/>
          <w:szCs w:val="22"/>
        </w:rPr>
        <w:t>……………………….</w:t>
      </w:r>
      <w:r w:rsidR="00136459" w:rsidRPr="002477A1">
        <w:rPr>
          <w:rFonts w:ascii="Arial" w:hAnsi="Arial" w:cs="Arial"/>
          <w:b/>
          <w:sz w:val="22"/>
          <w:szCs w:val="22"/>
        </w:rPr>
        <w:t xml:space="preserve">  zł słownie brutto: </w:t>
      </w:r>
      <w:r w:rsidR="00852FFA" w:rsidRPr="002477A1">
        <w:rPr>
          <w:rFonts w:ascii="Arial" w:hAnsi="Arial" w:cs="Arial"/>
          <w:b/>
          <w:sz w:val="22"/>
          <w:szCs w:val="22"/>
        </w:rPr>
        <w:t>………………………………</w:t>
      </w:r>
      <w:r w:rsidRPr="002477A1">
        <w:rPr>
          <w:rFonts w:ascii="Arial" w:hAnsi="Arial" w:cs="Arial"/>
          <w:b/>
          <w:sz w:val="22"/>
          <w:szCs w:val="22"/>
        </w:rPr>
        <w:t>, w ty</w:t>
      </w:r>
      <w:r w:rsidR="00136459" w:rsidRPr="002477A1">
        <w:rPr>
          <w:rFonts w:ascii="Arial" w:hAnsi="Arial" w:cs="Arial"/>
          <w:b/>
          <w:sz w:val="22"/>
          <w:szCs w:val="22"/>
        </w:rPr>
        <w:t xml:space="preserve">m wartość VAT (23%) wynosi - </w:t>
      </w:r>
      <w:r w:rsidR="00852FFA" w:rsidRPr="002477A1">
        <w:rPr>
          <w:rFonts w:ascii="Arial" w:hAnsi="Arial" w:cs="Arial"/>
          <w:b/>
          <w:bCs/>
          <w:sz w:val="22"/>
          <w:szCs w:val="22"/>
        </w:rPr>
        <w:t>…………………………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7A1">
        <w:rPr>
          <w:rFonts w:ascii="Arial" w:hAnsi="Arial" w:cs="Arial"/>
          <w:b/>
          <w:sz w:val="22"/>
          <w:szCs w:val="22"/>
        </w:rPr>
        <w:t xml:space="preserve">zł wartość netto wynosi </w:t>
      </w:r>
      <w:r w:rsidR="00852FFA" w:rsidRPr="002477A1"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Pr="002477A1">
        <w:rPr>
          <w:rFonts w:ascii="Arial" w:hAnsi="Arial" w:cs="Arial"/>
          <w:b/>
          <w:sz w:val="22"/>
          <w:szCs w:val="22"/>
        </w:rPr>
        <w:t xml:space="preserve"> zł.</w:t>
      </w:r>
    </w:p>
    <w:p w:rsidR="00FF2425" w:rsidRPr="002477A1" w:rsidRDefault="00FF2425" w:rsidP="002477A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5. Łączna wartość zamówionych przez Zamawiającego usług w okresie trwania umowy (tj. wynikająca z podsumowania zrealizowanych usług) nie przekroczy wartości umowy brutto.</w:t>
      </w:r>
    </w:p>
    <w:p w:rsidR="00FF2425" w:rsidRPr="002477A1" w:rsidRDefault="00FF2425" w:rsidP="002477A1">
      <w:pPr>
        <w:tabs>
          <w:tab w:val="left" w:pos="151"/>
          <w:tab w:val="left" w:pos="165"/>
        </w:tabs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6. Ceny jednostkowe netto usługi określonej w formularzu cenowym załączonym do umowy nie ulegną podwyższeniu w okresie trwania umowy.</w:t>
      </w:r>
    </w:p>
    <w:p w:rsidR="00FF2425" w:rsidRPr="002477A1" w:rsidRDefault="00FF2425" w:rsidP="002477A1">
      <w:pPr>
        <w:spacing w:line="360" w:lineRule="auto"/>
        <w:ind w:left="12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7. Wykonawca zobowiązuje się, że nie dokona cesji wierzytelności należnej od Zamawiającego osobom trzecim.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3</w:t>
      </w:r>
    </w:p>
    <w:p w:rsidR="00FF2425" w:rsidRPr="002477A1" w:rsidRDefault="00FF2425" w:rsidP="002477A1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b/>
          <w:bCs/>
          <w:sz w:val="22"/>
          <w:szCs w:val="22"/>
        </w:rPr>
        <w:t>Termin obowiązywania umowy</w:t>
      </w:r>
    </w:p>
    <w:p w:rsidR="00FF2425" w:rsidRPr="002477A1" w:rsidRDefault="00FF2425" w:rsidP="002477A1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Umowa obowiązuje przez 24 miesiące od </w:t>
      </w:r>
      <w:r w:rsidR="00852FFA" w:rsidRPr="002477A1">
        <w:rPr>
          <w:rFonts w:ascii="Arial" w:hAnsi="Arial" w:cs="Arial"/>
          <w:sz w:val="22"/>
          <w:szCs w:val="22"/>
        </w:rPr>
        <w:t>daty podpisania.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2477A1">
      <w:pPr>
        <w:tabs>
          <w:tab w:val="left" w:pos="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4</w:t>
      </w:r>
    </w:p>
    <w:p w:rsidR="00FF2425" w:rsidRPr="002477A1" w:rsidRDefault="00FF2425" w:rsidP="002477A1">
      <w:pPr>
        <w:tabs>
          <w:tab w:val="left" w:pos="1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Kary umowne</w:t>
      </w:r>
    </w:p>
    <w:p w:rsidR="00FF2425" w:rsidRPr="002477A1" w:rsidRDefault="00FF2425" w:rsidP="002477A1">
      <w:pPr>
        <w:tabs>
          <w:tab w:val="left" w:pos="1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Cs/>
          <w:sz w:val="22"/>
          <w:szCs w:val="22"/>
        </w:rPr>
        <w:t xml:space="preserve">1. Zamawiający może nałożyć na Wykonawcę </w:t>
      </w:r>
      <w:r w:rsidRPr="002477A1">
        <w:rPr>
          <w:rFonts w:ascii="Arial" w:hAnsi="Arial" w:cs="Arial"/>
          <w:sz w:val="22"/>
          <w:szCs w:val="22"/>
        </w:rPr>
        <w:t>karę umowną w wysokości:</w:t>
      </w:r>
    </w:p>
    <w:p w:rsidR="00FF2425" w:rsidRPr="002477A1" w:rsidRDefault="00FF2425" w:rsidP="002477A1">
      <w:pPr>
        <w:tabs>
          <w:tab w:val="left" w:pos="360"/>
        </w:tabs>
        <w:spacing w:line="360" w:lineRule="auto"/>
        <w:ind w:left="303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1) 5 % wartości niezrealizowanej części umowy brutto, w przypadku rozwiązania umowy przez Zamawiającego z przyczyn podanych </w:t>
      </w:r>
      <w:r w:rsidRPr="002477A1">
        <w:rPr>
          <w:rFonts w:ascii="Arial" w:hAnsi="Arial" w:cs="Arial"/>
          <w:b/>
          <w:bCs/>
          <w:sz w:val="22"/>
          <w:szCs w:val="22"/>
        </w:rPr>
        <w:t>w § 5 ust. 1 pkt 3;</w:t>
      </w:r>
    </w:p>
    <w:p w:rsidR="00FF2425" w:rsidRPr="002477A1" w:rsidRDefault="00FF2425" w:rsidP="002477A1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2) 10 % wartości zamówionej a niezrealizowanej w terminie usługi będącej przedmiotem umowy – licząc za każdą pełną 1 godzinę od upływu terminu w jakim Wykonawca był zobowiązany do wykonania usługi.</w:t>
      </w:r>
    </w:p>
    <w:p w:rsidR="00FF2425" w:rsidRPr="002477A1" w:rsidRDefault="00FF2425" w:rsidP="002477A1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3) 1 % wartości niezrealizowanej części umowy brutto, w przypadku wniesienia przez Zamawiającego drugiego z kolei i każdego następnego zastrzeżenia co do poprawności, jakości, terminowości świadczonych usług. </w:t>
      </w:r>
    </w:p>
    <w:p w:rsidR="00FF2425" w:rsidRPr="002477A1" w:rsidRDefault="00FF2425" w:rsidP="002477A1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2. Wykonawca nie może zwolnić się od odpowiedzialności względem Zamawiającego z powodu, że niewykonanie lub nienależyte wykonanie umowy lub jej części było następstwem niewykonania lub nienależytego wykonania zobowiązań wobec Wykonawcy przez jego podwykonawców.</w:t>
      </w:r>
    </w:p>
    <w:p w:rsidR="00FF2425" w:rsidRPr="002477A1" w:rsidRDefault="00FF2425" w:rsidP="002477A1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3. Zamawiający ma prawo potrącenia równowartości naliczonych kar umownych z wynagrodzenia Wykonawcy. Zamawiający poinformuje Wykonawcę o wysokości potrąconych kar umownych z wynagrodzenia. </w:t>
      </w:r>
    </w:p>
    <w:p w:rsidR="00FF2425" w:rsidRPr="002477A1" w:rsidRDefault="00FF2425" w:rsidP="002477A1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4. 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b/>
          <w:bCs/>
          <w:sz w:val="22"/>
          <w:szCs w:val="22"/>
        </w:rPr>
        <w:t>§ 5</w:t>
      </w:r>
    </w:p>
    <w:p w:rsidR="00FF2425" w:rsidRPr="002477A1" w:rsidRDefault="00FF2425" w:rsidP="002477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/>
          <w:bCs/>
          <w:sz w:val="22"/>
          <w:szCs w:val="22"/>
        </w:rPr>
        <w:t>Rozwiązanie umowy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numPr>
          <w:ilvl w:val="2"/>
          <w:numId w:val="1"/>
        </w:numPr>
        <w:tabs>
          <w:tab w:val="left" w:pos="0"/>
          <w:tab w:val="left" w:pos="284"/>
          <w:tab w:val="left" w:pos="1014"/>
        </w:tabs>
        <w:spacing w:line="360" w:lineRule="auto"/>
        <w:ind w:left="-13" w:firstLine="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1. Zamawiającemu przysługuje prawo wypowiedzenia umowy w następujących przypadkach:</w:t>
      </w:r>
    </w:p>
    <w:p w:rsidR="00FF2425" w:rsidRPr="002477A1" w:rsidRDefault="00FF2425" w:rsidP="002477A1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1) wszczęto postępowanie o ogłoszenie upadłości, postępowanie naprawcze lub w przypadku likwidacji działalności Wykonawcy;</w:t>
      </w:r>
    </w:p>
    <w:p w:rsidR="00FF2425" w:rsidRPr="002477A1" w:rsidRDefault="00FF2425" w:rsidP="002477A1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2) wystąpienia okoliczności powodujących, że wykonanie umowy nie leży w interesie publicznym, czego nie można było przewidzieć w chwili zawarcia umowy. Zamawiający może wypowiedzieć umowę w terminie 30 dni od powzięcia wiadomości o tych okolicznościach. W takim przypadku przysługuje Wykonawcy jedynie wynagrodzenie za zrealizowaną, zgodnie z postanowieniami niniejszej umowy, część usług.</w:t>
      </w:r>
    </w:p>
    <w:p w:rsidR="00FF2425" w:rsidRPr="002477A1" w:rsidRDefault="00FF2425" w:rsidP="002477A1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3) w razie rażącego naruszenia przez Wykonawcę postanowień niniejszej umowy, a w szczególności:</w:t>
      </w:r>
    </w:p>
    <w:p w:rsidR="00FF2425" w:rsidRPr="002477A1" w:rsidRDefault="00FF2425" w:rsidP="002477A1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a) wniesienia na piśmie przez Zamawiającego drugiego z kolei i każdego następnego zastrzeżenia co do poprawności, jakości, terminowości świadczonych usług,</w:t>
      </w:r>
    </w:p>
    <w:p w:rsidR="00FF2425" w:rsidRPr="002477A1" w:rsidRDefault="00FF2425" w:rsidP="002477A1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b) braku ważnej polisy ubezpieczeniowej,</w:t>
      </w:r>
    </w:p>
    <w:p w:rsidR="00FF2425" w:rsidRPr="002477A1" w:rsidRDefault="00FF2425" w:rsidP="002477A1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c) przerwania przez Wykonawcę realizacji przedmiotu umowy,</w:t>
      </w:r>
    </w:p>
    <w:p w:rsidR="00FF2425" w:rsidRPr="002477A1" w:rsidRDefault="00FF2425" w:rsidP="002477A1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d) wystąpienia incydentu sanitarno - epidemiologicznego prowadzącego do bezpośredniego sprowadzenia poważnego zagrożenia życia lub zdrowia hospitalizowanych u Zamawiającego pacjentów za przyczyną wykonanej przez Wykonawcę usługi.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2. W przypadku zaprzestania wykonywania usługi wg ustalonych w umowie zasad oraz pomimo nieskutecznego wezwania do kontynuowania wykonywania usługi, Zamawiający będzie uprawniony do zrealizowania zamówienia u innego Wykonawcy.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3. W przypadku dokonania tzw. nabycia zastępczego, o którym mowa w ust. 2, Wykonawca zobowiązany jest wyrównać Zamawiającemu poniesioną szkodę tj. zapłacić kwotę stanowiącą różnicę pomiędzy ceną przedmiotu umowy, jaką Zamawiający zapłaciłby Wykonawcy, gdyby ten wykonał zamówioną usługę, a ceną którą Zamawiający zobowiązany jest zapłacić w związku z nabyciem zastępczym. Obowiązek zapłaty odszkodowania ma być spełniony przez Wykonawcę w terminie 14 dni kalendarzowych od daty otrzymania wezwania do zapłaty.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4. Wykonawcy przysługuje prawo wypowiedzenia umowy w przypadku nadzwyczajnej </w:t>
      </w:r>
      <w:r w:rsidRPr="002477A1">
        <w:rPr>
          <w:rFonts w:ascii="Arial" w:hAnsi="Arial" w:cs="Arial"/>
          <w:sz w:val="22"/>
          <w:szCs w:val="22"/>
        </w:rPr>
        <w:br/>
        <w:t>i nieprzewidywalnej zmiany ceny wykonywanej usługi powodującej poniesienie znacznych strat przez Wykonawcę. Poniesioną stratę Wykonawca jest zobowiązany udowodnić Zamawiającemu.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5. Rozwiązanie umowy następuje z zachowaniem 3 miesięcznego okresu wypowiedzenia ze skutkiem na ostatni dzień miesiąca.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6. Wypowiedzenie składa się w formie pisemnej pod rygorem nieważności i zawiera uzasadnienie.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77A1"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FF2425" w:rsidRPr="002477A1" w:rsidRDefault="00FF2425" w:rsidP="002477A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77A1">
        <w:rPr>
          <w:rFonts w:ascii="Arial" w:hAnsi="Arial" w:cs="Arial"/>
          <w:b/>
          <w:color w:val="000000"/>
          <w:sz w:val="22"/>
          <w:szCs w:val="22"/>
        </w:rPr>
        <w:t>Klauzula arbitrażowa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F2425" w:rsidRPr="002477A1" w:rsidRDefault="00FF2425" w:rsidP="002477A1">
      <w:pPr>
        <w:numPr>
          <w:ilvl w:val="3"/>
          <w:numId w:val="2"/>
        </w:numPr>
        <w:tabs>
          <w:tab w:val="left" w:pos="0"/>
          <w:tab w:val="left" w:pos="284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 w:rsidRPr="002477A1">
        <w:rPr>
          <w:rFonts w:ascii="Arial" w:hAnsi="Arial" w:cs="Arial"/>
          <w:color w:val="000000"/>
          <w:sz w:val="22"/>
          <w:szCs w:val="22"/>
        </w:rPr>
        <w:t>1. Ewentualne kwestie wynikłe w trakcie realizacji niniejszej umowy strony rozstrzygać będą polubownie.</w:t>
      </w:r>
    </w:p>
    <w:p w:rsidR="00FF2425" w:rsidRPr="002477A1" w:rsidRDefault="00FF2425" w:rsidP="002477A1">
      <w:pPr>
        <w:numPr>
          <w:ilvl w:val="3"/>
          <w:numId w:val="2"/>
        </w:numPr>
        <w:tabs>
          <w:tab w:val="clear" w:pos="0"/>
          <w:tab w:val="left" w:pos="13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 w:rsidRPr="002477A1">
        <w:rPr>
          <w:rFonts w:ascii="Arial" w:hAnsi="Arial" w:cs="Arial"/>
          <w:color w:val="000000"/>
          <w:sz w:val="22"/>
          <w:szCs w:val="22"/>
        </w:rPr>
        <w:t>2. W przypadku nie dojścia do porozumienia spory rozstrzygane będą przez Sąd powszechny właściwy dla siedziby Zamawiającego.</w:t>
      </w:r>
    </w:p>
    <w:p w:rsidR="00FF2425" w:rsidRPr="002477A1" w:rsidRDefault="00FF2425" w:rsidP="002477A1">
      <w:pPr>
        <w:numPr>
          <w:ilvl w:val="3"/>
          <w:numId w:val="2"/>
        </w:numPr>
        <w:spacing w:line="360" w:lineRule="auto"/>
        <w:ind w:left="13" w:hanging="13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color w:val="000000"/>
          <w:sz w:val="22"/>
          <w:szCs w:val="22"/>
        </w:rPr>
        <w:t>3. W sprawach nie unormowanych niniejszą Umową zastosowanie mają przepisy Kodeksu Cywilnego i ustawy Prawo zamówień publicznych z dnia 29 stycznia 2004r. (t. j. Dz. U. z 2019r. poz. 1843).</w:t>
      </w:r>
    </w:p>
    <w:p w:rsidR="002477A1" w:rsidRPr="002477A1" w:rsidRDefault="002477A1" w:rsidP="002477A1">
      <w:pPr>
        <w:numPr>
          <w:ilvl w:val="3"/>
          <w:numId w:val="2"/>
        </w:numPr>
        <w:spacing w:line="360" w:lineRule="auto"/>
        <w:ind w:left="13" w:hanging="13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7</w:t>
      </w:r>
    </w:p>
    <w:p w:rsidR="00FF2425" w:rsidRPr="002477A1" w:rsidRDefault="00FF2425" w:rsidP="002477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Zmiany zawartej umowy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2477A1">
      <w:pPr>
        <w:numPr>
          <w:ilvl w:val="0"/>
          <w:numId w:val="2"/>
        </w:numPr>
        <w:tabs>
          <w:tab w:val="left" w:pos="750"/>
        </w:tabs>
        <w:spacing w:line="360" w:lineRule="auto"/>
        <w:ind w:left="12" w:firstLine="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1. Dopuszcza się zmiany zawartej umowy w stosunku do treści oferty, na podstawie której dokonano wyboru Wykonawcy, zgodnie z poniższymi warunkami:</w:t>
      </w:r>
    </w:p>
    <w:p w:rsidR="00FF2425" w:rsidRPr="002477A1" w:rsidRDefault="00FF2425" w:rsidP="002477A1">
      <w:pPr>
        <w:numPr>
          <w:ilvl w:val="5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1) Zmiana stawki podatku VAT określonej w umowie w przypadku zmiany ustawy o podatku VAT – dopuszczalna jest zmiana umowy polegająca na zmianie stawki VAT, wartości brutto danej pozycji, wartość netto pozostaje bez zmian;</w:t>
      </w:r>
    </w:p>
    <w:p w:rsidR="00FF2425" w:rsidRPr="002477A1" w:rsidRDefault="00FF2425" w:rsidP="002477A1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color w:val="000000"/>
          <w:sz w:val="22"/>
          <w:szCs w:val="22"/>
        </w:rPr>
        <w:t>2) Obniżenie ceny je</w:t>
      </w:r>
      <w:r w:rsidRPr="002477A1">
        <w:rPr>
          <w:rFonts w:ascii="Arial" w:hAnsi="Arial" w:cs="Arial"/>
          <w:sz w:val="22"/>
          <w:szCs w:val="22"/>
        </w:rPr>
        <w:t>dnostkowej netto za kg bielizny, pościeli, odzieży w przypadku propozycji obniżenia tej ceny przez Wykonawcę.</w:t>
      </w:r>
    </w:p>
    <w:p w:rsidR="00FF2425" w:rsidRPr="002477A1" w:rsidRDefault="00FF2425" w:rsidP="002477A1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3) Zmiana umowy wynika ze zmiany obowiązujących przepisów prawa mających wpływ na realizację przedmiotu zamówienia;</w:t>
      </w:r>
    </w:p>
    <w:p w:rsidR="00FF2425" w:rsidRPr="002477A1" w:rsidRDefault="00FF2425" w:rsidP="002477A1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4) Wydłużenia terminu obowiązywania umowy o maksymalnie 6 m – </w:t>
      </w:r>
      <w:proofErr w:type="spellStart"/>
      <w:r w:rsidRPr="002477A1">
        <w:rPr>
          <w:rFonts w:ascii="Arial" w:hAnsi="Arial" w:cs="Arial"/>
          <w:sz w:val="22"/>
          <w:szCs w:val="22"/>
        </w:rPr>
        <w:t>cy</w:t>
      </w:r>
      <w:proofErr w:type="spellEnd"/>
      <w:r w:rsidRPr="002477A1">
        <w:rPr>
          <w:rFonts w:ascii="Arial" w:hAnsi="Arial" w:cs="Arial"/>
          <w:sz w:val="22"/>
          <w:szCs w:val="22"/>
        </w:rPr>
        <w:t>, w przypadku nie wyczerpania określonych w umowie ilości usług. Umowa w takim przypadku wygaśnie w przypadku zrealizowania zakontraktowanych ilości usług lub wykorzystania całej wartości umowy lub upływu terminu na jaki została zawarta.</w:t>
      </w:r>
    </w:p>
    <w:p w:rsidR="00FF2425" w:rsidRPr="002477A1" w:rsidRDefault="00FF2425" w:rsidP="002477A1"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2. Wszelkie zmiany umowy wymagają formy pisemnej pod rygorem nieważności.</w:t>
      </w:r>
    </w:p>
    <w:p w:rsidR="00FF2425" w:rsidRPr="002477A1" w:rsidRDefault="00FF2425" w:rsidP="002477A1">
      <w:pPr>
        <w:widowControl/>
        <w:tabs>
          <w:tab w:val="left" w:pos="358"/>
          <w:tab w:val="left" w:pos="2410"/>
          <w:tab w:val="left" w:pos="467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8</w:t>
      </w:r>
    </w:p>
    <w:p w:rsidR="00FF2425" w:rsidRPr="002477A1" w:rsidRDefault="00FF2425" w:rsidP="002477A1">
      <w:pPr>
        <w:widowControl/>
        <w:tabs>
          <w:tab w:val="left" w:pos="358"/>
          <w:tab w:val="left" w:pos="2410"/>
          <w:tab w:val="left" w:pos="467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OCHRONA DANYCH OSOBOWYCH</w:t>
      </w:r>
    </w:p>
    <w:p w:rsidR="00FF2425" w:rsidRPr="002477A1" w:rsidRDefault="00FF2425" w:rsidP="002477A1">
      <w:pPr>
        <w:widowControl/>
        <w:tabs>
          <w:tab w:val="left" w:pos="358"/>
          <w:tab w:val="left" w:pos="2410"/>
          <w:tab w:val="left" w:pos="467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A149E">
        <w:rPr>
          <w:rFonts w:ascii="Arial" w:hAnsi="Arial" w:cs="Arial"/>
          <w:sz w:val="22"/>
          <w:szCs w:val="22"/>
        </w:rPr>
        <w:t xml:space="preserve">Zgodnie z art. 13 ust. 1 Ogólnego Rozporządzenia o Ochronie Danych (RODO) informujemy, że: </w:t>
      </w: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>1) Administratorem danych osobowych Wykonawców jest Zespół Opieki Zdrowotnej w Brodnicy, adres: ul. Wiejska 9, 87-300 Brodnica;</w:t>
      </w: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2) Administrator wyznaczył Inspektora Ochrony Danych, z którym mogę się kontaktować w sprawach przetwarzania moich danych osobowych za pośrednictwem poczty elektronicznej: </w:t>
      </w:r>
      <w:hyperlink r:id="rId6" w:history="1">
        <w:r w:rsidRPr="007A149E">
          <w:rPr>
            <w:rStyle w:val="Hipercze"/>
            <w:rFonts w:ascii="Arial" w:hAnsi="Arial" w:cs="Arial"/>
            <w:kern w:val="2"/>
            <w:sz w:val="22"/>
            <w:szCs w:val="22"/>
          </w:rPr>
          <w:t>iod@zozbrodnica.pl</w:t>
        </w:r>
      </w:hyperlink>
      <w:r w:rsidRPr="007A149E">
        <w:rPr>
          <w:rFonts w:ascii="Arial" w:hAnsi="Arial" w:cs="Arial"/>
          <w:sz w:val="22"/>
          <w:szCs w:val="22"/>
        </w:rPr>
        <w:t xml:space="preserve">; </w:t>
      </w: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 </w:t>
      </w: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5) Administrator nie zamierza przekazywać Państwa danych osobowych do państwa trzeciego lub organizacji międzynarodowej; </w:t>
      </w: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6) Mają Państwo prawo uzyskać kopię swoich danych osobowych w siedzibie administratora. </w:t>
      </w: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Dodatkowo zgodnie z art. 13 ust. 2 RODO informujemy, że: </w:t>
      </w: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1) Państwa dane osobowe będą przechowywane przez okres 10 lat od końca roku kalendarzowego, w którym umowa została wykonana, chyba że niezbędny będzie dłuższy okres przetwarzania np. z uwagi na dochodzenie roszczeń. </w:t>
      </w: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2)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 xml:space="preserve">3) Podanie danych osobowych jest dobrowolne, jednakże niezbędne do zawarcia umowy. Konsekwencją niepodania danych osobowych będzie brak realizacji umowy; </w:t>
      </w:r>
    </w:p>
    <w:p w:rsidR="007A149E" w:rsidRPr="007A149E" w:rsidRDefault="007A149E" w:rsidP="007A14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49E">
        <w:rPr>
          <w:rFonts w:ascii="Arial" w:hAnsi="Arial" w:cs="Arial"/>
          <w:sz w:val="22"/>
          <w:szCs w:val="22"/>
        </w:rPr>
        <w:t>4) Administrator nie podejmuje decyzji w sposób zautomatyzowany w oparciu o Państwa dane osobowe</w:t>
      </w:r>
      <w:bookmarkEnd w:id="0"/>
      <w:r w:rsidRPr="007A149E">
        <w:rPr>
          <w:rFonts w:ascii="Arial" w:hAnsi="Arial" w:cs="Arial"/>
          <w:sz w:val="22"/>
          <w:szCs w:val="22"/>
        </w:rPr>
        <w:t>.</w:t>
      </w:r>
    </w:p>
    <w:p w:rsidR="00FF2425" w:rsidRPr="007A149E" w:rsidRDefault="00FF2425" w:rsidP="007A14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2425" w:rsidRPr="002477A1" w:rsidRDefault="00FF2425" w:rsidP="002477A1"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9</w:t>
      </w:r>
    </w:p>
    <w:p w:rsidR="00FF2425" w:rsidRPr="002477A1" w:rsidRDefault="00FF2425" w:rsidP="002477A1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Osoby odpowiedzialne za realizację umowy</w:t>
      </w:r>
    </w:p>
    <w:p w:rsidR="00FF2425" w:rsidRPr="002477A1" w:rsidRDefault="00FF2425" w:rsidP="002477A1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 w:rsidR="00FF2425" w:rsidRPr="002477A1" w:rsidRDefault="00FF2425" w:rsidP="002477A1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1) </w:t>
      </w:r>
      <w:r w:rsidR="00852FFA" w:rsidRPr="002477A1">
        <w:rPr>
          <w:rFonts w:ascii="Arial" w:hAnsi="Arial" w:cs="Arial"/>
          <w:b/>
          <w:sz w:val="22"/>
          <w:szCs w:val="22"/>
        </w:rPr>
        <w:t>…………………………………..</w:t>
      </w:r>
      <w:r w:rsidRPr="002477A1">
        <w:rPr>
          <w:rFonts w:ascii="Arial" w:hAnsi="Arial" w:cs="Arial"/>
          <w:b/>
          <w:sz w:val="22"/>
          <w:szCs w:val="22"/>
        </w:rPr>
        <w:t xml:space="preserve"> 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tel. </w:t>
      </w:r>
      <w:r w:rsidR="00852FFA" w:rsidRPr="002477A1">
        <w:rPr>
          <w:rFonts w:ascii="Arial" w:hAnsi="Arial" w:cs="Arial"/>
          <w:b/>
          <w:bCs/>
          <w:sz w:val="22"/>
          <w:szCs w:val="22"/>
        </w:rPr>
        <w:t>……………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 faks: </w:t>
      </w:r>
      <w:r w:rsidR="00852FFA" w:rsidRPr="002477A1">
        <w:rPr>
          <w:rFonts w:ascii="Arial" w:hAnsi="Arial" w:cs="Arial"/>
          <w:b/>
          <w:bCs/>
          <w:sz w:val="22"/>
          <w:szCs w:val="22"/>
        </w:rPr>
        <w:t>……</w:t>
      </w:r>
      <w:r w:rsidR="001955BE" w:rsidRPr="002477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7A1">
        <w:rPr>
          <w:rFonts w:ascii="Arial" w:hAnsi="Arial" w:cs="Arial"/>
          <w:b/>
          <w:bCs/>
          <w:sz w:val="22"/>
          <w:szCs w:val="22"/>
        </w:rPr>
        <w:t>– reprezentującą Zamawiającego</w:t>
      </w:r>
    </w:p>
    <w:p w:rsidR="00FF2425" w:rsidRPr="002477A1" w:rsidRDefault="00FF2425" w:rsidP="002477A1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oraz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 xml:space="preserve">2) </w:t>
      </w:r>
      <w:r w:rsidRPr="002477A1">
        <w:rPr>
          <w:rFonts w:ascii="Arial" w:hAnsi="Arial" w:cs="Arial"/>
          <w:b/>
          <w:bCs/>
          <w:sz w:val="22"/>
          <w:szCs w:val="22"/>
        </w:rPr>
        <w:t xml:space="preserve">……………………………..…tel. …………….…faks: ......... - reprezentującego Wykonawcę.  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b/>
          <w:sz w:val="22"/>
          <w:szCs w:val="22"/>
        </w:rPr>
        <w:t>§ 10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77A1">
        <w:rPr>
          <w:rFonts w:ascii="Arial" w:hAnsi="Arial" w:cs="Arial"/>
          <w:b/>
          <w:bCs/>
          <w:sz w:val="22"/>
          <w:szCs w:val="22"/>
        </w:rPr>
        <w:t>Informacje dodatkowe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1. Umowa sporządzona została w trzech jednobrzmiących egzemplarzach, jeden dla Wykonawcy i dwa dla Zamawiającego.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2. Integralną część niniejszej umowy stanowią: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1) załącznik nr 1 – Opis świadczenia usługi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2) załącznik nr 2 – Formularz ofertowy (kopia oferty)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7A1">
        <w:rPr>
          <w:rFonts w:ascii="Arial" w:hAnsi="Arial" w:cs="Arial"/>
          <w:sz w:val="22"/>
          <w:szCs w:val="22"/>
        </w:rPr>
        <w:t>3) załącznik nr 3 – Karta bielizny</w:t>
      </w: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FF2425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425" w:rsidRPr="002477A1" w:rsidRDefault="002477A1" w:rsidP="002477A1">
      <w:pPr>
        <w:tabs>
          <w:tab w:val="left" w:pos="1140"/>
        </w:tabs>
        <w:autoSpaceDE w:val="0"/>
        <w:spacing w:line="360" w:lineRule="auto"/>
        <w:ind w:left="-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FF2425" w:rsidRPr="002477A1">
        <w:rPr>
          <w:rFonts w:ascii="Arial" w:hAnsi="Arial" w:cs="Arial"/>
          <w:b/>
          <w:bCs/>
          <w:iCs/>
          <w:sz w:val="22"/>
          <w:szCs w:val="22"/>
        </w:rPr>
        <w:t>ZAMAWIAJĄCY:                                                              WYKONAWCA:</w:t>
      </w:r>
    </w:p>
    <w:p w:rsidR="00FF2425" w:rsidRPr="002477A1" w:rsidRDefault="00FF2425" w:rsidP="002477A1">
      <w:pPr>
        <w:spacing w:line="360" w:lineRule="auto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 w:rsidRPr="002477A1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</w:p>
    <w:p w:rsidR="00FF2425" w:rsidRPr="002477A1" w:rsidRDefault="00FF2425" w:rsidP="002477A1">
      <w:pPr>
        <w:spacing w:line="360" w:lineRule="auto"/>
        <w:ind w:left="708"/>
        <w:jc w:val="both"/>
        <w:rPr>
          <w:rFonts w:ascii="Arial" w:hAnsi="Arial" w:cs="Arial"/>
          <w:b/>
          <w:iCs/>
          <w:sz w:val="22"/>
          <w:szCs w:val="22"/>
        </w:rPr>
      </w:pPr>
    </w:p>
    <w:p w:rsidR="008C2CBA" w:rsidRPr="002477A1" w:rsidRDefault="008C2CBA" w:rsidP="002477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C2CBA" w:rsidRPr="002477A1" w:rsidSect="002477A1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B47F05"/>
    <w:multiLevelType w:val="hybridMultilevel"/>
    <w:tmpl w:val="89D2D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145F"/>
    <w:multiLevelType w:val="hybridMultilevel"/>
    <w:tmpl w:val="B7364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25"/>
    <w:rsid w:val="000C78EA"/>
    <w:rsid w:val="00136459"/>
    <w:rsid w:val="001955BE"/>
    <w:rsid w:val="002477A1"/>
    <w:rsid w:val="003550DC"/>
    <w:rsid w:val="005834C7"/>
    <w:rsid w:val="007A149E"/>
    <w:rsid w:val="007B09B8"/>
    <w:rsid w:val="00840E79"/>
    <w:rsid w:val="00852FFA"/>
    <w:rsid w:val="008C2CBA"/>
    <w:rsid w:val="00E07861"/>
    <w:rsid w:val="00FB659D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BCF25-FB3C-41F3-A699-2C58F67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9B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9B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852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zbrodnica.pl" TargetMode="External"/><Relationship Id="rId5" Type="http://schemas.openxmlformats.org/officeDocument/2006/relationships/hyperlink" Target="https://www.google.com/search?client=firefox-b-d&amp;q=CEIDG&amp;spell=1&amp;sa=X&amp;ved=2ahUKEwiih_TA2MTzAhXmmIsKHblXBLUQkeECKAB6BAgC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12</cp:revision>
  <cp:lastPrinted>2019-11-27T08:30:00Z</cp:lastPrinted>
  <dcterms:created xsi:type="dcterms:W3CDTF">2019-11-26T09:11:00Z</dcterms:created>
  <dcterms:modified xsi:type="dcterms:W3CDTF">2021-10-28T07:12:00Z</dcterms:modified>
</cp:coreProperties>
</file>