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F4" w:rsidRDefault="00E0460E">
      <w:pPr>
        <w:jc w:val="right"/>
        <w:rPr>
          <w:rFonts w:ascii="Arial" w:hAnsi="Arial" w:cs="Arial"/>
          <w:bCs/>
        </w:rPr>
      </w:pPr>
      <w:r>
        <w:rPr>
          <w:rFonts w:ascii="Arial" w:hAnsi="Arial" w:cs="Arial"/>
          <w:bCs/>
        </w:rPr>
        <w:t xml:space="preserve">Słubice; </w:t>
      </w:r>
      <w:r w:rsidR="00B56364">
        <w:rPr>
          <w:rFonts w:ascii="Arial" w:hAnsi="Arial" w:cs="Arial"/>
          <w:bCs/>
        </w:rPr>
        <w:t>15</w:t>
      </w:r>
      <w:r>
        <w:rPr>
          <w:rFonts w:ascii="Arial" w:hAnsi="Arial" w:cs="Arial"/>
          <w:bCs/>
        </w:rPr>
        <w:t>.</w:t>
      </w:r>
      <w:r w:rsidR="008E4E0C">
        <w:rPr>
          <w:rFonts w:ascii="Arial" w:hAnsi="Arial" w:cs="Arial"/>
          <w:bCs/>
        </w:rPr>
        <w:t>01</w:t>
      </w:r>
      <w:r>
        <w:rPr>
          <w:rFonts w:ascii="Arial" w:hAnsi="Arial" w:cs="Arial"/>
          <w:bCs/>
        </w:rPr>
        <w:t>.202</w:t>
      </w:r>
      <w:r w:rsidR="008E4E0C">
        <w:rPr>
          <w:rFonts w:ascii="Arial" w:hAnsi="Arial" w:cs="Arial"/>
          <w:bCs/>
        </w:rPr>
        <w:t>4</w:t>
      </w:r>
      <w:r>
        <w:rPr>
          <w:rFonts w:ascii="Arial" w:hAnsi="Arial" w:cs="Arial"/>
          <w:bCs/>
        </w:rPr>
        <w:t xml:space="preserve"> r.</w:t>
      </w:r>
    </w:p>
    <w:p w:rsidR="00CA01F4" w:rsidRDefault="00CA01F4">
      <w:pPr>
        <w:jc w:val="center"/>
        <w:rPr>
          <w:rFonts w:ascii="Arial" w:hAnsi="Arial" w:cs="Arial"/>
          <w:b/>
          <w:bCs/>
          <w:color w:val="000000"/>
          <w:u w:val="single"/>
        </w:rPr>
      </w:pPr>
    </w:p>
    <w:p w:rsidR="00CA01F4" w:rsidRDefault="00CA01F4">
      <w:pPr>
        <w:jc w:val="center"/>
        <w:rPr>
          <w:rFonts w:ascii="Arial" w:eastAsia="Arial" w:hAnsi="Arial" w:cs="Arial"/>
          <w:b/>
          <w:color w:val="000000"/>
          <w:u w:val="single"/>
        </w:rPr>
      </w:pPr>
    </w:p>
    <w:p w:rsidR="00CA01F4" w:rsidRDefault="00CA01F4">
      <w:pPr>
        <w:jc w:val="center"/>
        <w:rPr>
          <w:rFonts w:ascii="Arial" w:eastAsia="Arial" w:hAnsi="Arial" w:cs="Arial"/>
          <w:b/>
          <w:color w:val="000000"/>
          <w:u w:val="single"/>
        </w:rPr>
      </w:pPr>
    </w:p>
    <w:p w:rsidR="00CA01F4" w:rsidRDefault="00E0460E">
      <w:pPr>
        <w:jc w:val="center"/>
        <w:rPr>
          <w:rFonts w:ascii="Arial" w:eastAsia="Arial" w:hAnsi="Arial" w:cs="Arial"/>
          <w:color w:val="000000"/>
        </w:rPr>
      </w:pPr>
      <w:r>
        <w:rPr>
          <w:rFonts w:ascii="Arial" w:eastAsia="Arial" w:hAnsi="Arial" w:cs="Arial"/>
          <w:b/>
          <w:color w:val="000000"/>
        </w:rPr>
        <w:t>SPECYFIKACJA WARUNKÓW ZAMÓWIENIA</w:t>
      </w:r>
    </w:p>
    <w:p w:rsidR="00CA01F4" w:rsidRDefault="00E0460E">
      <w:pPr>
        <w:shd w:val="clear" w:color="auto" w:fill="FFFFFF"/>
        <w:jc w:val="center"/>
        <w:rPr>
          <w:rFonts w:ascii="Arial" w:hAnsi="Arial" w:cs="Arial"/>
        </w:rPr>
      </w:pPr>
      <w:r>
        <w:rPr>
          <w:rFonts w:ascii="Arial" w:hAnsi="Arial" w:cs="Arial"/>
        </w:rPr>
        <w:t xml:space="preserve">(zwana dalej Specyfikacją) </w:t>
      </w:r>
    </w:p>
    <w:p w:rsidR="00CA01F4" w:rsidRDefault="00CA01F4">
      <w:pPr>
        <w:shd w:val="clear" w:color="auto" w:fill="FFFFFF"/>
        <w:jc w:val="center"/>
        <w:rPr>
          <w:rFonts w:ascii="Arial" w:hAnsi="Arial" w:cs="Arial"/>
          <w:b/>
          <w:bCs/>
          <w:color w:val="000000"/>
        </w:rPr>
      </w:pPr>
    </w:p>
    <w:p w:rsidR="00CA01F4" w:rsidRDefault="00E0460E">
      <w:pPr>
        <w:shd w:val="clear" w:color="auto" w:fill="FFFFFF"/>
        <w:jc w:val="center"/>
        <w:rPr>
          <w:rFonts w:ascii="Arial" w:hAnsi="Arial" w:cs="Arial"/>
          <w:b/>
          <w:bCs/>
          <w:color w:val="000000"/>
        </w:rPr>
      </w:pPr>
      <w:r>
        <w:rPr>
          <w:rFonts w:ascii="Arial" w:hAnsi="Arial" w:cs="Arial"/>
          <w:b/>
          <w:bCs/>
          <w:color w:val="000000"/>
        </w:rPr>
        <w:t xml:space="preserve">w postępowaniu o udzielenie zamówienia publicznego prowadzonego </w:t>
      </w:r>
    </w:p>
    <w:p w:rsidR="00CA01F4" w:rsidRDefault="00E0460E">
      <w:pPr>
        <w:shd w:val="clear" w:color="auto" w:fill="FFFFFF"/>
        <w:jc w:val="center"/>
        <w:rPr>
          <w:rFonts w:ascii="Arial" w:hAnsi="Arial" w:cs="Arial"/>
          <w:b/>
          <w:bCs/>
          <w:color w:val="000000"/>
        </w:rPr>
      </w:pPr>
      <w:r>
        <w:rPr>
          <w:rFonts w:ascii="Arial" w:hAnsi="Arial" w:cs="Arial"/>
          <w:b/>
          <w:bCs/>
          <w:color w:val="000000"/>
        </w:rPr>
        <w:t xml:space="preserve">w trybie przetargu nieograniczonego (zwanego dalej Postępowaniem) pod nazwą: </w:t>
      </w:r>
    </w:p>
    <w:p w:rsidR="00CA01F4" w:rsidRDefault="00CA01F4">
      <w:pPr>
        <w:shd w:val="clear" w:color="auto" w:fill="FFFFFF"/>
        <w:ind w:right="1272"/>
        <w:jc w:val="both"/>
        <w:rPr>
          <w:rFonts w:ascii="Arial" w:hAnsi="Arial" w:cs="Arial"/>
          <w:b/>
          <w:bCs/>
          <w:color w:val="000000"/>
        </w:rPr>
      </w:pPr>
    </w:p>
    <w:p w:rsidR="00CA01F4" w:rsidRDefault="00CA01F4">
      <w:pPr>
        <w:shd w:val="clear" w:color="auto" w:fill="FFFFFF"/>
        <w:ind w:right="1272"/>
        <w:jc w:val="both"/>
        <w:rPr>
          <w:rFonts w:ascii="Arial" w:hAnsi="Arial" w:cs="Arial"/>
          <w:b/>
          <w:bCs/>
          <w:color w:val="000000"/>
        </w:rPr>
      </w:pPr>
    </w:p>
    <w:p w:rsidR="00E0460E" w:rsidRPr="00F94D20" w:rsidRDefault="00E0460E" w:rsidP="00E0460E">
      <w:pPr>
        <w:shd w:val="clear" w:color="auto" w:fill="FFFFFF"/>
        <w:spacing w:line="360" w:lineRule="auto"/>
        <w:jc w:val="center"/>
        <w:rPr>
          <w:rFonts w:ascii="Arial" w:eastAsia="Times New Roman" w:hAnsi="Arial" w:cs="Arial"/>
          <w:b/>
          <w:bCs/>
        </w:rPr>
      </w:pPr>
      <w:r w:rsidRPr="00F94D20">
        <w:rPr>
          <w:rFonts w:ascii="Arial" w:eastAsia="Times New Roman" w:hAnsi="Arial" w:cs="Arial"/>
          <w:b/>
          <w:bCs/>
        </w:rPr>
        <w:t xml:space="preserve">Dostawa leków, wyrobów medycznych, pielęgnacyjnych oraz środków </w:t>
      </w:r>
      <w:r w:rsidR="004D2A9B" w:rsidRPr="00C26D61">
        <w:rPr>
          <w:rFonts w:ascii="Arial" w:eastAsia="Times New Roman" w:hAnsi="Arial" w:cs="Arial"/>
          <w:b/>
          <w:bCs/>
        </w:rPr>
        <w:t xml:space="preserve">dietetycznych </w:t>
      </w:r>
      <w:r w:rsidRPr="00C26D61">
        <w:rPr>
          <w:rFonts w:ascii="Arial" w:eastAsia="Times New Roman" w:hAnsi="Arial" w:cs="Arial"/>
          <w:b/>
          <w:bCs/>
        </w:rPr>
        <w:t>specjalnego</w:t>
      </w:r>
      <w:r w:rsidRPr="00F94D20">
        <w:rPr>
          <w:rFonts w:ascii="Arial" w:eastAsia="Times New Roman" w:hAnsi="Arial" w:cs="Arial"/>
          <w:b/>
          <w:bCs/>
        </w:rPr>
        <w:t xml:space="preserve"> przeznaczenia do apteki zakładowej przez okres 12 miesięcy</w:t>
      </w:r>
    </w:p>
    <w:p w:rsidR="00CA01F4" w:rsidRPr="00F94D20" w:rsidRDefault="00CA01F4">
      <w:pPr>
        <w:shd w:val="clear" w:color="auto" w:fill="FFFFFF"/>
        <w:spacing w:line="360" w:lineRule="auto"/>
        <w:jc w:val="center"/>
        <w:rPr>
          <w:rFonts w:hint="eastAsia"/>
          <w:sz w:val="20"/>
          <w:szCs w:val="20"/>
        </w:rPr>
      </w:pPr>
    </w:p>
    <w:p w:rsidR="00CA01F4" w:rsidRPr="00F94D20" w:rsidRDefault="00CA01F4">
      <w:pPr>
        <w:spacing w:after="160" w:line="252" w:lineRule="auto"/>
        <w:rPr>
          <w:rFonts w:hint="eastAsia"/>
          <w:sz w:val="20"/>
          <w:szCs w:val="20"/>
        </w:rPr>
      </w:pPr>
    </w:p>
    <w:p w:rsidR="00CA01F4" w:rsidRPr="00F94D20" w:rsidRDefault="00CA01F4">
      <w:pPr>
        <w:shd w:val="clear" w:color="auto" w:fill="FFFFFF"/>
        <w:jc w:val="center"/>
        <w:rPr>
          <w:rFonts w:ascii="Arial" w:hAnsi="Arial" w:cs="Arial"/>
          <w:b/>
          <w:u w:val="single"/>
        </w:rPr>
      </w:pPr>
    </w:p>
    <w:p w:rsidR="00CA01F4" w:rsidRDefault="00E0460E">
      <w:pPr>
        <w:shd w:val="clear" w:color="auto" w:fill="FFFFFF"/>
        <w:jc w:val="center"/>
        <w:rPr>
          <w:rFonts w:ascii="Arial" w:hAnsi="Arial" w:cs="Arial"/>
        </w:rPr>
      </w:pPr>
      <w:r w:rsidRPr="00F94D20">
        <w:rPr>
          <w:rFonts w:ascii="Arial" w:hAnsi="Arial" w:cs="Arial"/>
        </w:rPr>
        <w:t xml:space="preserve">numer postępowania: </w:t>
      </w:r>
      <w:r w:rsidRPr="00D01FDB">
        <w:rPr>
          <w:rFonts w:ascii="Arial" w:hAnsi="Arial" w:cs="Arial"/>
        </w:rPr>
        <w:t>ZP/N/</w:t>
      </w:r>
      <w:r w:rsidR="00865E8B" w:rsidRPr="00D01FDB">
        <w:rPr>
          <w:rFonts w:ascii="Arial" w:hAnsi="Arial" w:cs="Arial"/>
        </w:rPr>
        <w:t>01</w:t>
      </w:r>
      <w:r w:rsidRPr="00D01FDB">
        <w:rPr>
          <w:rFonts w:ascii="Arial" w:hAnsi="Arial" w:cs="Arial"/>
        </w:rPr>
        <w:t>/2</w:t>
      </w:r>
      <w:r w:rsidR="00865E8B" w:rsidRPr="00D01FDB">
        <w:rPr>
          <w:rFonts w:ascii="Arial" w:hAnsi="Arial" w:cs="Arial"/>
        </w:rPr>
        <w:t>4</w:t>
      </w:r>
    </w:p>
    <w:p w:rsidR="00CA01F4" w:rsidRDefault="00CA01F4">
      <w:pPr>
        <w:shd w:val="clear" w:color="auto" w:fill="FFFFFF"/>
        <w:jc w:val="center"/>
        <w:rPr>
          <w:rFonts w:ascii="Arial" w:hAnsi="Arial" w:cs="Arial"/>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Podstawa prawna:</w:t>
      </w:r>
    </w:p>
    <w:p w:rsidR="00CA01F4" w:rsidRDefault="00E0460E">
      <w:pPr>
        <w:spacing w:line="360" w:lineRule="auto"/>
        <w:jc w:val="both"/>
        <w:rPr>
          <w:rFonts w:hint="eastAsia"/>
        </w:rPr>
      </w:pPr>
      <w:r>
        <w:rPr>
          <w:rFonts w:ascii="Arial" w:eastAsia="Arial" w:hAnsi="Arial" w:cs="Arial"/>
          <w:sz w:val="18"/>
          <w:szCs w:val="18"/>
        </w:rPr>
        <w:t xml:space="preserve">Postępowanie prowadzone jest przy użyciu środków komunikacji elektronicznej z wykorzystaniem Platformy Zakupowej  zamawiającego, strony WWW Zamawiającego i poczty elektronicznej Zamawiającego. Szczegółowe instrukcje użytkowania platformy dostępne są na stronie: </w:t>
      </w:r>
      <w:hyperlink r:id="rId9">
        <w:r>
          <w:rPr>
            <w:rStyle w:val="czeinternetowe"/>
            <w:rFonts w:ascii="Arial" w:eastAsia="Arial" w:hAnsi="Arial" w:cs="Arial"/>
            <w:color w:val="00000A"/>
            <w:sz w:val="18"/>
            <w:szCs w:val="18"/>
          </w:rPr>
          <w:t>https://platformazakupowa.pl/pn/szpitalslubice</w:t>
        </w:r>
      </w:hyperlink>
      <w:r>
        <w:rPr>
          <w:rFonts w:ascii="Arial" w:eastAsia="Arial" w:hAnsi="Arial" w:cs="Arial"/>
          <w:sz w:val="18"/>
          <w:szCs w:val="18"/>
          <w:u w:val="single"/>
        </w:rPr>
        <w:t xml:space="preserve"> </w:t>
      </w:r>
    </w:p>
    <w:p w:rsidR="00CA01F4" w:rsidRDefault="00CA01F4">
      <w:pPr>
        <w:spacing w:after="0" w:line="360" w:lineRule="auto"/>
        <w:rPr>
          <w:rFonts w:ascii="Arial" w:hAnsi="Arial" w:cs="Arial"/>
          <w:sz w:val="18"/>
          <w:szCs w:val="18"/>
        </w:rPr>
      </w:pPr>
    </w:p>
    <w:p w:rsidR="00CA01F4" w:rsidRDefault="00E0460E">
      <w:pPr>
        <w:spacing w:line="360" w:lineRule="auto"/>
        <w:rPr>
          <w:rFonts w:ascii="Arial" w:hAnsi="Arial" w:cs="Arial"/>
          <w:b/>
          <w:sz w:val="18"/>
          <w:szCs w:val="18"/>
          <w:u w:val="single"/>
        </w:rPr>
      </w:pPr>
      <w:r>
        <w:rPr>
          <w:rFonts w:ascii="Arial" w:hAnsi="Arial" w:cs="Arial"/>
          <w:b/>
          <w:sz w:val="18"/>
          <w:szCs w:val="18"/>
          <w:u w:val="single"/>
        </w:rPr>
        <w:t>I. ZAMAWIAJĄCY</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Niepubliczny Zakład Opieki Zdrowotnej Szpital im. prof. Z. Religi w Słubicach Sp. z o. o.</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ul. Nadodrzańska 6, 69-100 Słubice</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REGON  080445872      NIP  598-16-18-971</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Bank, nr konta: Bank Spółdzielczy w Ośnie Lubuskim 15 8369 0008 0069 5697 2000 0010</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 xml:space="preserve">strona internetowa: www.szpitalslubice.pl                  </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KRS: Zamawiający wpisany jest do rejestru prowadzonego przez Sąd Rejonowy w Zielonej Górze VIII Wydział Gospodarczy KRS pod nr 0000359690.</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 xml:space="preserve">Wysokość kapitału zakładowego: 2.670.000,00 zł (wpłacony w całości)                                                                                                                       </w:t>
      </w:r>
    </w:p>
    <w:p w:rsidR="00CA01F4" w:rsidRDefault="00E0460E">
      <w:pPr>
        <w:shd w:val="clear" w:color="auto" w:fill="FFFFFF"/>
        <w:spacing w:line="240" w:lineRule="auto"/>
        <w:jc w:val="both"/>
        <w:rPr>
          <w:rFonts w:ascii="Arial" w:hAnsi="Arial" w:cs="Arial"/>
          <w:sz w:val="18"/>
          <w:szCs w:val="18"/>
          <w:lang w:val="en-US"/>
        </w:rPr>
      </w:pPr>
      <w:proofErr w:type="spellStart"/>
      <w:r>
        <w:rPr>
          <w:rFonts w:ascii="Arial" w:hAnsi="Arial" w:cs="Arial"/>
          <w:sz w:val="18"/>
          <w:szCs w:val="18"/>
          <w:lang w:val="en-US"/>
        </w:rPr>
        <w:t>Sekretariat</w:t>
      </w:r>
      <w:proofErr w:type="spellEnd"/>
      <w:r>
        <w:rPr>
          <w:rFonts w:ascii="Arial" w:hAnsi="Arial" w:cs="Arial"/>
          <w:sz w:val="18"/>
          <w:szCs w:val="18"/>
          <w:lang w:val="en-US"/>
        </w:rPr>
        <w:t>: tel./fax. (095) 758 22 03, e-mail: sekretariat@szpitalslubice.pl</w:t>
      </w:r>
    </w:p>
    <w:p w:rsidR="00CA01F4" w:rsidRDefault="00E0460E">
      <w:pPr>
        <w:spacing w:before="240" w:after="240" w:line="240" w:lineRule="auto"/>
        <w:rPr>
          <w:rFonts w:ascii="Times New Roman" w:eastAsia="Times New Roman" w:hAnsi="Times New Roman"/>
          <w:sz w:val="18"/>
          <w:szCs w:val="18"/>
          <w:lang w:eastAsia="pl-PL"/>
        </w:rPr>
      </w:pPr>
      <w:r>
        <w:rPr>
          <w:rFonts w:ascii="Arial" w:eastAsia="Times New Roman" w:hAnsi="Arial" w:cs="Arial"/>
          <w:color w:val="000000"/>
          <w:sz w:val="18"/>
          <w:szCs w:val="18"/>
          <w:lang w:eastAsia="pl-PL"/>
        </w:rPr>
        <w:t>Godziny pracy Zamawiającego: 7.25-15.00</w:t>
      </w:r>
    </w:p>
    <w:p w:rsidR="00CA01F4" w:rsidRDefault="00E0460E">
      <w:pPr>
        <w:shd w:val="clear" w:color="auto" w:fill="FFFFFF"/>
        <w:spacing w:line="360" w:lineRule="auto"/>
        <w:rPr>
          <w:rFonts w:hint="eastAsia"/>
        </w:rPr>
      </w:pPr>
      <w:r>
        <w:rPr>
          <w:rFonts w:ascii="Arial" w:hAnsi="Arial" w:cs="Arial"/>
          <w:b/>
          <w:sz w:val="18"/>
          <w:szCs w:val="18"/>
        </w:rPr>
        <w:t xml:space="preserve">Dział Zamówień Publicznych i  Zaopatrzenia: </w:t>
      </w:r>
      <w:proofErr w:type="spellStart"/>
      <w:r>
        <w:rPr>
          <w:rFonts w:ascii="Arial" w:hAnsi="Arial" w:cs="Arial"/>
          <w:b/>
          <w:sz w:val="18"/>
          <w:szCs w:val="18"/>
        </w:rPr>
        <w:t>tel</w:t>
      </w:r>
      <w:proofErr w:type="spellEnd"/>
      <w:r>
        <w:rPr>
          <w:rFonts w:ascii="Arial" w:hAnsi="Arial" w:cs="Arial"/>
          <w:b/>
          <w:sz w:val="18"/>
          <w:szCs w:val="18"/>
        </w:rPr>
        <w:t xml:space="preserve">/fax. (095) 750 14 12, e-mail: </w:t>
      </w:r>
      <w:hyperlink r:id="rId10">
        <w:r>
          <w:rPr>
            <w:rStyle w:val="czeinternetowe"/>
            <w:rFonts w:ascii="Arial" w:hAnsi="Arial" w:cs="Arial"/>
            <w:b/>
            <w:sz w:val="18"/>
            <w:szCs w:val="18"/>
          </w:rPr>
          <w:t>zamowienia@szpitalslubice.pl</w:t>
        </w:r>
      </w:hyperlink>
    </w:p>
    <w:p w:rsidR="00CA01F4" w:rsidRDefault="00E0460E">
      <w:pPr>
        <w:shd w:val="clear" w:color="auto" w:fill="FFFFFF"/>
        <w:spacing w:line="360" w:lineRule="auto"/>
        <w:jc w:val="both"/>
        <w:rPr>
          <w:rFonts w:hint="eastAsia"/>
        </w:rPr>
      </w:pPr>
      <w:r>
        <w:rPr>
          <w:rFonts w:ascii="Arial" w:eastAsia="Arial" w:hAnsi="Arial" w:cs="Arial"/>
          <w:color w:val="000000"/>
          <w:sz w:val="18"/>
          <w:szCs w:val="18"/>
        </w:rPr>
        <w:t>Adres strony internetowej na której udostępniane będą m.in. zmiany i wyjaśnienia treści SWZ oraz inne dokumenty zamówienia bezpośrednio związane z postępowaniem o udzielenie zamówienia:</w:t>
      </w:r>
      <w:r>
        <w:t xml:space="preserve"> </w:t>
      </w:r>
      <w:hyperlink r:id="rId11">
        <w:r>
          <w:rPr>
            <w:rStyle w:val="czeinternetowe"/>
            <w:rFonts w:ascii="Arial" w:eastAsia="Arial" w:hAnsi="Arial" w:cs="Arial"/>
            <w:b/>
            <w:color w:val="00000A"/>
            <w:sz w:val="18"/>
            <w:szCs w:val="18"/>
          </w:rPr>
          <w:t>https://platformazakupowa.pl/pn/szpitalslubice</w:t>
        </w:r>
      </w:hyperlink>
    </w:p>
    <w:p w:rsidR="00CA01F4" w:rsidRDefault="00E0460E">
      <w:pPr>
        <w:shd w:val="clear" w:color="auto" w:fill="FFFFFF"/>
        <w:spacing w:line="360" w:lineRule="auto"/>
        <w:jc w:val="both"/>
        <w:rPr>
          <w:rFonts w:hint="eastAsia"/>
        </w:rPr>
      </w:pPr>
      <w:r>
        <w:rPr>
          <w:rFonts w:ascii="Arial" w:eastAsia="Arial" w:hAnsi="Arial" w:cs="Arial"/>
          <w:color w:val="000000"/>
          <w:sz w:val="18"/>
          <w:szCs w:val="18"/>
        </w:rPr>
        <w:t xml:space="preserve">Wejścia na Platformę można dokonać również poprzez stronę  </w:t>
      </w:r>
      <w:hyperlink r:id="rId12">
        <w:r w:rsidRPr="00B56364">
          <w:rPr>
            <w:rStyle w:val="czeinternetowe"/>
            <w:rFonts w:ascii="Arial" w:eastAsia="Arial" w:hAnsi="Arial" w:cs="Arial"/>
            <w:sz w:val="18"/>
            <w:szCs w:val="18"/>
          </w:rPr>
          <w:t>www.szpitalslubice.pl/</w:t>
        </w:r>
      </w:hyperlink>
      <w:r w:rsidRPr="00B56364">
        <w:rPr>
          <w:rFonts w:ascii="Arial" w:eastAsia="Arial" w:hAnsi="Arial" w:cs="Arial"/>
          <w:color w:val="000000"/>
          <w:sz w:val="18"/>
          <w:szCs w:val="18"/>
        </w:rPr>
        <w:t xml:space="preserve"> BIP/</w:t>
      </w:r>
      <w:r>
        <w:rPr>
          <w:rFonts w:ascii="Arial" w:eastAsia="Arial" w:hAnsi="Arial" w:cs="Arial"/>
          <w:color w:val="000000"/>
          <w:sz w:val="18"/>
          <w:szCs w:val="18"/>
        </w:rPr>
        <w:t xml:space="preserve"> Zamówienia Publiczne/ Platforma zakupowa/ Postępowania – wybierając odpowiednio przedmiotowe postępowanie.</w:t>
      </w:r>
    </w:p>
    <w:p w:rsidR="00CA01F4" w:rsidRDefault="00CA01F4">
      <w:pPr>
        <w:spacing w:after="0" w:line="360" w:lineRule="auto"/>
        <w:rPr>
          <w:rFonts w:ascii="Arial" w:hAnsi="Arial" w:cs="Arial"/>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II. OCHRONA DANYCH OSOBOWYCH</w:t>
      </w:r>
    </w:p>
    <w:p w:rsidR="00CA01F4" w:rsidRDefault="00CA01F4">
      <w:pPr>
        <w:spacing w:after="0" w:line="360" w:lineRule="auto"/>
        <w:rPr>
          <w:rFonts w:ascii="Arial" w:hAnsi="Arial" w:cs="Arial"/>
          <w:b/>
          <w:sz w:val="18"/>
          <w:szCs w:val="18"/>
        </w:rPr>
      </w:pPr>
    </w:p>
    <w:p w:rsidR="008E4E0C" w:rsidRDefault="008E4E0C" w:rsidP="008753DD">
      <w:pPr>
        <w:numPr>
          <w:ilvl w:val="0"/>
          <w:numId w:val="67"/>
        </w:numPr>
        <w:suppressAutoHyphens w:val="0"/>
        <w:spacing w:after="0" w:line="360" w:lineRule="auto"/>
        <w:jc w:val="both"/>
        <w:rPr>
          <w:rFonts w:ascii="Arial" w:hAnsi="Arial" w:cs="Arial"/>
          <w:sz w:val="18"/>
          <w:szCs w:val="18"/>
        </w:rPr>
      </w:pPr>
      <w:r>
        <w:rPr>
          <w:rFonts w:ascii="Arial" w:hAnsi="Arial" w:cs="Arial"/>
          <w:sz w:val="18"/>
          <w:szCs w:val="18"/>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E4E0C" w:rsidRPr="008E4E0C" w:rsidRDefault="008E4E0C" w:rsidP="008753DD">
      <w:pPr>
        <w:numPr>
          <w:ilvl w:val="0"/>
          <w:numId w:val="68"/>
        </w:numPr>
        <w:suppressAutoHyphens w:val="0"/>
        <w:spacing w:after="0" w:line="360" w:lineRule="auto"/>
        <w:ind w:left="720"/>
        <w:jc w:val="both"/>
        <w:rPr>
          <w:rFonts w:ascii="Arial" w:hAnsi="Arial" w:cs="Arial"/>
          <w:b/>
          <w:bCs/>
          <w:sz w:val="18"/>
          <w:szCs w:val="18"/>
          <w:lang w:val="en-US"/>
        </w:rPr>
      </w:pPr>
      <w:r w:rsidRPr="008E4E0C">
        <w:rPr>
          <w:rFonts w:ascii="Arial" w:hAnsi="Arial" w:cs="Arial"/>
          <w:sz w:val="18"/>
          <w:szCs w:val="18"/>
        </w:rPr>
        <w:t xml:space="preserve">Administratorem Państwa danych osobowych jest  </w:t>
      </w:r>
      <w:r w:rsidRPr="008E4E0C">
        <w:rPr>
          <w:rFonts w:ascii="Arial" w:hAnsi="Arial" w:cs="Arial"/>
          <w:b/>
          <w:bCs/>
          <w:sz w:val="18"/>
          <w:szCs w:val="18"/>
        </w:rPr>
        <w:t xml:space="preserve">Zarząd NZOZ Szpital im. Profesora Zbigniewa Religi w Słubicach Sp. z o.o., ul. Nadodrzańska 6, tel. 95 750 14 10, </w:t>
      </w:r>
      <w:r>
        <w:rPr>
          <w:rFonts w:ascii="Arial" w:hAnsi="Arial" w:cs="Arial"/>
          <w:b/>
          <w:bCs/>
          <w:sz w:val="18"/>
          <w:szCs w:val="18"/>
        </w:rPr>
        <w:t xml:space="preserve"> </w:t>
      </w:r>
      <w:r w:rsidRPr="008E4E0C">
        <w:rPr>
          <w:rFonts w:ascii="Arial" w:hAnsi="Arial" w:cs="Arial"/>
          <w:b/>
          <w:bCs/>
          <w:sz w:val="18"/>
          <w:szCs w:val="18"/>
          <w:lang w:val="en-US"/>
        </w:rPr>
        <w:t xml:space="preserve">e-mail:  </w:t>
      </w:r>
      <w:hyperlink r:id="rId13" w:history="1">
        <w:r w:rsidRPr="008E4E0C">
          <w:rPr>
            <w:rStyle w:val="Hipercze"/>
            <w:rFonts w:ascii="Arial" w:hAnsi="Arial" w:cs="Arial"/>
            <w:b/>
            <w:bCs/>
            <w:sz w:val="18"/>
            <w:szCs w:val="18"/>
            <w:lang w:val="en-US"/>
          </w:rPr>
          <w:t>sekretariat@szpitalslubice.pl</w:t>
        </w:r>
      </w:hyperlink>
      <w:r w:rsidRPr="008E4E0C">
        <w:rPr>
          <w:rFonts w:ascii="Arial" w:hAnsi="Arial" w:cs="Arial"/>
          <w:b/>
          <w:bCs/>
          <w:sz w:val="18"/>
          <w:szCs w:val="18"/>
          <w:lang w:val="en-US"/>
        </w:rPr>
        <w:t>;</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lastRenderedPageBreak/>
        <w:t xml:space="preserve">Administrator wyznaczył Inspektora Danych Osobowych, z którym mogą się Państwo kontaktować we wszystkich sprawach dotyczących przetwarzania danych osobowych za pośrednictwem adresu e-mail:  </w:t>
      </w:r>
      <w:hyperlink r:id="rId14" w:history="1">
        <w:r>
          <w:rPr>
            <w:rStyle w:val="Hipercze"/>
            <w:rFonts w:ascii="Arial" w:hAnsi="Arial" w:cs="Arial"/>
            <w:sz w:val="18"/>
            <w:szCs w:val="18"/>
          </w:rPr>
          <w:t>iodo@szpitalslubice.pl</w:t>
        </w:r>
      </w:hyperlink>
      <w:r>
        <w:rPr>
          <w:rFonts w:ascii="Arial" w:hAnsi="Arial" w:cs="Arial"/>
          <w:sz w:val="18"/>
          <w:szCs w:val="18"/>
        </w:rPr>
        <w:t xml:space="preserve"> lub pisemnie pod adres Administratora;</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Państwa dane osobowe będą przetwarzane w celu związanym z przedmiotowym postępowaniem o udzielenie zamówienia publicznego, prowadzonym w trybie przetargu nieograniczonego, tj. gdyż jest to niezbędne do wypełnienia obowiązku prawnego ciążącego na Administratorze (art. 6 ust. 1 lit. c RODO) w związku z Ustawą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poz. 1605 z </w:t>
      </w:r>
      <w:proofErr w:type="spellStart"/>
      <w:r>
        <w:rPr>
          <w:rFonts w:ascii="Arial" w:hAnsi="Arial" w:cs="Arial"/>
          <w:sz w:val="18"/>
          <w:szCs w:val="18"/>
        </w:rPr>
        <w:t>późn</w:t>
      </w:r>
      <w:proofErr w:type="spellEnd"/>
      <w:r>
        <w:rPr>
          <w:rFonts w:ascii="Arial" w:hAnsi="Arial" w:cs="Arial"/>
          <w:sz w:val="18"/>
          <w:szCs w:val="18"/>
        </w:rPr>
        <w:t xml:space="preserve"> zm.);</w:t>
      </w:r>
      <w:r>
        <w:t xml:space="preserve"> </w:t>
      </w:r>
    </w:p>
    <w:p w:rsidR="008E4E0C" w:rsidRPr="008E4E0C" w:rsidRDefault="008E4E0C" w:rsidP="008753DD">
      <w:pPr>
        <w:numPr>
          <w:ilvl w:val="0"/>
          <w:numId w:val="68"/>
        </w:numPr>
        <w:suppressAutoHyphens w:val="0"/>
        <w:spacing w:after="0" w:line="360" w:lineRule="auto"/>
        <w:jc w:val="both"/>
        <w:rPr>
          <w:rFonts w:ascii="Arial" w:hAnsi="Arial" w:cs="Arial"/>
          <w:sz w:val="18"/>
          <w:szCs w:val="18"/>
        </w:rPr>
      </w:pPr>
      <w:r w:rsidRPr="008E4E0C">
        <w:rPr>
          <w:rFonts w:ascii="Arial" w:hAnsi="Arial" w:cs="Arial"/>
          <w:sz w:val="18"/>
          <w:szCs w:val="18"/>
        </w:rPr>
        <w:t>Administrator przetwarza Państwa dane osobowe tj. dane w obrębie prowadzonej procedury;</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Odbiorcami Państwa danych osobowych będą osoby lub podmioty, którym udostępniona zostanie dokumentacja postępowania w oparciu o art. 74 ustawy PZP</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Państwa dane osobowe będą przechowywane, zgodnie z art. 78 ust. 1 PZP przez okres 4 lat od dnia zakończenia postępowania o udzielenie zamówienia, a jeżeli czas trwania umowy przekracza 4 lata, okres przechowywania obejmuje cały czas trwania umowy;</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Obowiązek podania przez Państwa danych osobowych bezpośrednio Państwa dotyczących jest wymogiem ustawowym określonym w przepisach ustawy PZP, związanym z udziałem w postępowaniu o udzielenie zamówienia publicznego.</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Państwa dane nie będą przetwarzane w sposób zautomatyzowany, w tym nie będą podlegać profilowaniu.</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Państwa dane osobowe nie będą przekazywane poza Europejski Obszar Gospodarczy (obejmujący Unię Europejską, Norwegię, Liechtenstein i Islandię).</w:t>
      </w:r>
    </w:p>
    <w:p w:rsidR="008E4E0C" w:rsidRDefault="008E4E0C" w:rsidP="008753DD">
      <w:pPr>
        <w:numPr>
          <w:ilvl w:val="0"/>
          <w:numId w:val="68"/>
        </w:numPr>
        <w:suppressAutoHyphens w:val="0"/>
        <w:spacing w:after="0" w:line="360" w:lineRule="auto"/>
        <w:jc w:val="both"/>
        <w:rPr>
          <w:rFonts w:ascii="Arial" w:hAnsi="Arial" w:cs="Arial"/>
          <w:sz w:val="18"/>
          <w:szCs w:val="18"/>
        </w:rPr>
      </w:pPr>
      <w:r>
        <w:rPr>
          <w:rFonts w:ascii="Arial" w:hAnsi="Arial" w:cs="Arial"/>
          <w:sz w:val="18"/>
          <w:szCs w:val="18"/>
        </w:rPr>
        <w:t>W związku z przetwarzaniem Państwa danych osobowych, przysługują Państwu następujące prawa:</w:t>
      </w:r>
    </w:p>
    <w:p w:rsidR="008E4E0C" w:rsidRDefault="008E4E0C" w:rsidP="008753DD">
      <w:pPr>
        <w:pStyle w:val="Akapitzlist"/>
        <w:widowControl/>
        <w:numPr>
          <w:ilvl w:val="0"/>
          <w:numId w:val="69"/>
        </w:numPr>
        <w:suppressAutoHyphens w:val="0"/>
        <w:spacing w:line="360" w:lineRule="auto"/>
        <w:contextualSpacing/>
        <w:jc w:val="both"/>
        <w:rPr>
          <w:rFonts w:ascii="Arial" w:hAnsi="Arial" w:cs="Arial"/>
          <w:sz w:val="18"/>
          <w:szCs w:val="18"/>
        </w:rPr>
      </w:pPr>
      <w:r>
        <w:rPr>
          <w:rFonts w:ascii="Arial" w:hAnsi="Arial" w:cs="Arial"/>
          <w:sz w:val="18"/>
          <w:szCs w:val="18"/>
        </w:rPr>
        <w:t>prawo dostępu do swoich danych oraz otrzymania ich kopii;</w:t>
      </w:r>
    </w:p>
    <w:p w:rsidR="008E4E0C" w:rsidRDefault="008E4E0C" w:rsidP="008753DD">
      <w:pPr>
        <w:pStyle w:val="Akapitzlist"/>
        <w:widowControl/>
        <w:numPr>
          <w:ilvl w:val="0"/>
          <w:numId w:val="69"/>
        </w:numPr>
        <w:suppressAutoHyphens w:val="0"/>
        <w:spacing w:line="360" w:lineRule="auto"/>
        <w:contextualSpacing/>
        <w:jc w:val="both"/>
        <w:rPr>
          <w:rFonts w:ascii="Arial" w:hAnsi="Arial" w:cs="Arial"/>
          <w:sz w:val="18"/>
          <w:szCs w:val="18"/>
        </w:rPr>
      </w:pPr>
      <w:r>
        <w:rPr>
          <w:rFonts w:ascii="Arial" w:hAnsi="Arial" w:cs="Arial"/>
          <w:sz w:val="18"/>
          <w:szCs w:val="18"/>
        </w:rPr>
        <w:t>prawo do sprostowania (poprawienia) swoich danych osobowych;</w:t>
      </w:r>
    </w:p>
    <w:p w:rsidR="008E4E0C" w:rsidRDefault="008E4E0C" w:rsidP="008753DD">
      <w:pPr>
        <w:pStyle w:val="Akapitzlist"/>
        <w:widowControl/>
        <w:numPr>
          <w:ilvl w:val="0"/>
          <w:numId w:val="69"/>
        </w:numPr>
        <w:suppressAutoHyphens w:val="0"/>
        <w:spacing w:line="360" w:lineRule="auto"/>
        <w:contextualSpacing/>
        <w:jc w:val="both"/>
        <w:rPr>
          <w:rFonts w:ascii="Arial" w:hAnsi="Arial" w:cs="Arial"/>
          <w:sz w:val="18"/>
          <w:szCs w:val="18"/>
        </w:rPr>
      </w:pPr>
      <w:r>
        <w:rPr>
          <w:rFonts w:ascii="Arial" w:hAnsi="Arial" w:cs="Arial"/>
          <w:sz w:val="18"/>
          <w:szCs w:val="18"/>
        </w:rPr>
        <w:t>prawo do ograniczenia przetwarzania danych;</w:t>
      </w:r>
    </w:p>
    <w:p w:rsidR="008E4E0C" w:rsidRDefault="008E4E0C" w:rsidP="008753DD">
      <w:pPr>
        <w:pStyle w:val="Akapitzlist"/>
        <w:widowControl/>
        <w:numPr>
          <w:ilvl w:val="0"/>
          <w:numId w:val="69"/>
        </w:numPr>
        <w:suppressAutoHyphens w:val="0"/>
        <w:spacing w:line="360" w:lineRule="auto"/>
        <w:contextualSpacing/>
        <w:jc w:val="both"/>
        <w:rPr>
          <w:rFonts w:ascii="Arial" w:hAnsi="Arial" w:cs="Arial"/>
          <w:sz w:val="18"/>
          <w:szCs w:val="18"/>
        </w:rPr>
      </w:pPr>
      <w:r>
        <w:rPr>
          <w:rFonts w:ascii="Arial" w:hAnsi="Arial" w:cs="Arial"/>
          <w:sz w:val="18"/>
          <w:szCs w:val="18"/>
        </w:rPr>
        <w:t xml:space="preserve">prawo do wniesienia skargi do Prezesa Urzędu Ochrony Danych Osobowych (ul. Stawki 2, 00-193 Warszawa), w sytuacji gdy uzna Pani/Pan, że przetwarzanie danych osobowych narusza przepisy ogólnego rozporządzenia o ochronie danych osobowych (RODO); </w:t>
      </w:r>
      <w:r>
        <w:rPr>
          <w:rFonts w:ascii="Arial" w:hAnsi="Arial" w:cs="Arial"/>
          <w:i/>
          <w:iCs/>
          <w:sz w:val="18"/>
          <w:szCs w:val="18"/>
        </w:rPr>
        <w:t> </w:t>
      </w:r>
    </w:p>
    <w:p w:rsidR="008E4E0C" w:rsidRDefault="008E4E0C" w:rsidP="008753DD">
      <w:pPr>
        <w:pStyle w:val="Akapitzlist"/>
        <w:widowControl/>
        <w:numPr>
          <w:ilvl w:val="0"/>
          <w:numId w:val="70"/>
        </w:numPr>
        <w:suppressAutoHyphens w:val="0"/>
        <w:spacing w:line="360" w:lineRule="auto"/>
        <w:contextualSpacing/>
        <w:jc w:val="both"/>
        <w:rPr>
          <w:rFonts w:ascii="Arial" w:hAnsi="Arial" w:cs="Arial"/>
          <w:sz w:val="18"/>
          <w:szCs w:val="18"/>
        </w:rPr>
      </w:pPr>
      <w:r>
        <w:rPr>
          <w:rFonts w:ascii="Arial" w:hAnsi="Arial" w:cs="Arial"/>
          <w:sz w:val="18"/>
          <w:szCs w:val="18"/>
        </w:rPr>
        <w:t>Państwa dane osobowe zostały pozyskane na etapie prowadzonego postepowania i dokumentów postepowania.</w:t>
      </w:r>
    </w:p>
    <w:p w:rsidR="008E4E0C" w:rsidRDefault="008E4E0C" w:rsidP="008753DD">
      <w:pPr>
        <w:pStyle w:val="Akapitzlist"/>
        <w:widowControl/>
        <w:numPr>
          <w:ilvl w:val="0"/>
          <w:numId w:val="70"/>
        </w:numPr>
        <w:suppressAutoHyphens w:val="0"/>
        <w:spacing w:line="360" w:lineRule="auto"/>
        <w:contextualSpacing/>
        <w:jc w:val="both"/>
        <w:rPr>
          <w:rFonts w:ascii="Arial" w:hAnsi="Arial" w:cs="Arial"/>
          <w:sz w:val="18"/>
          <w:szCs w:val="18"/>
        </w:rPr>
      </w:pPr>
      <w:r>
        <w:rPr>
          <w:rFonts w:ascii="Arial" w:hAnsi="Arial" w:cs="Arial"/>
          <w:sz w:val="18"/>
          <w:szCs w:val="18"/>
        </w:rPr>
        <w:t>Państwa dane mogą zostać przekazane podmiotom zewnętrznym na podstawi umowy powierzenia przetwarzania danych osobowych, a także podmiotom lub organom uprawnionym na podstawie przepisów prawa.</w:t>
      </w:r>
    </w:p>
    <w:p w:rsidR="008E4E0C" w:rsidRDefault="008E4E0C" w:rsidP="008753DD">
      <w:pPr>
        <w:pStyle w:val="Akapitzlist"/>
        <w:widowControl/>
        <w:numPr>
          <w:ilvl w:val="0"/>
          <w:numId w:val="70"/>
        </w:numPr>
        <w:suppressAutoHyphens w:val="0"/>
        <w:spacing w:line="360" w:lineRule="auto"/>
        <w:contextualSpacing/>
        <w:jc w:val="both"/>
        <w:rPr>
          <w:rFonts w:ascii="Arial" w:hAnsi="Arial" w:cs="Arial"/>
          <w:sz w:val="18"/>
          <w:szCs w:val="18"/>
        </w:rPr>
      </w:pPr>
      <w:r>
        <w:rPr>
          <w:rFonts w:ascii="Arial" w:hAnsi="Arial" w:cs="Arial"/>
          <w:sz w:val="18"/>
          <w:szCs w:val="18"/>
        </w:rPr>
        <w:t>Nie przysługuje Państwu:</w:t>
      </w:r>
    </w:p>
    <w:p w:rsidR="008E4E0C" w:rsidRDefault="008E4E0C" w:rsidP="008753DD">
      <w:pPr>
        <w:pStyle w:val="Akapitzlist"/>
        <w:widowControl/>
        <w:numPr>
          <w:ilvl w:val="0"/>
          <w:numId w:val="71"/>
        </w:numPr>
        <w:suppressAutoHyphens w:val="0"/>
        <w:spacing w:line="360" w:lineRule="auto"/>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8E4E0C" w:rsidRDefault="008E4E0C" w:rsidP="008753DD">
      <w:pPr>
        <w:pStyle w:val="Akapitzlist"/>
        <w:widowControl/>
        <w:numPr>
          <w:ilvl w:val="0"/>
          <w:numId w:val="71"/>
        </w:numPr>
        <w:suppressAutoHyphens w:val="0"/>
        <w:spacing w:line="360" w:lineRule="auto"/>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8E4E0C" w:rsidRDefault="008E4E0C" w:rsidP="008753DD">
      <w:pPr>
        <w:pStyle w:val="Akapitzlist"/>
        <w:widowControl/>
        <w:numPr>
          <w:ilvl w:val="0"/>
          <w:numId w:val="71"/>
        </w:numPr>
        <w:suppressAutoHyphens w:val="0"/>
        <w:spacing w:line="360" w:lineRule="auto"/>
        <w:contextualSpacing/>
        <w:jc w:val="both"/>
        <w:rPr>
          <w:rFonts w:ascii="Arial" w:hAnsi="Arial" w:cs="Arial"/>
          <w:sz w:val="18"/>
          <w:szCs w:val="18"/>
        </w:rPr>
      </w:pPr>
      <w:r>
        <w:rPr>
          <w:rFonts w:ascii="Arial" w:hAnsi="Arial" w:cs="Arial"/>
          <w:sz w:val="18"/>
          <w:szCs w:val="18"/>
        </w:rPr>
        <w:t>na podstawie art. 21 RODO prawo sprzeciwu, wobec przetwarzania danych osobowych, gdyż podstawą prawną przetwarzania Pani/Pana danych osobowych jest art. 6 ust. 1 lit. c RODO; </w:t>
      </w:r>
    </w:p>
    <w:p w:rsidR="00CA01F4" w:rsidRDefault="00CA01F4">
      <w:pPr>
        <w:spacing w:after="0" w:line="360" w:lineRule="auto"/>
        <w:rPr>
          <w:rFonts w:ascii="Arial" w:hAnsi="Arial" w:cs="Arial"/>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III. TRYB UDZIELANIA ZAMÓWIENIA</w:t>
      </w:r>
    </w:p>
    <w:p w:rsidR="00CA01F4" w:rsidRDefault="00CA01F4">
      <w:pPr>
        <w:spacing w:after="0" w:line="360" w:lineRule="auto"/>
        <w:rPr>
          <w:rFonts w:ascii="Arial" w:hAnsi="Arial" w:cs="Arial"/>
          <w:b/>
          <w:sz w:val="18"/>
          <w:szCs w:val="18"/>
        </w:rPr>
      </w:pP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Niniejsze postępowanie prowadzone jest </w:t>
      </w:r>
      <w:r>
        <w:rPr>
          <w:rFonts w:ascii="Arial" w:hAnsi="Arial" w:cs="Arial"/>
          <w:b/>
          <w:sz w:val="18"/>
          <w:szCs w:val="18"/>
        </w:rPr>
        <w:t>w trybie przetargu nieograniczonego</w:t>
      </w:r>
      <w:r>
        <w:rPr>
          <w:rFonts w:ascii="Arial" w:hAnsi="Arial" w:cs="Arial"/>
          <w:sz w:val="18"/>
          <w:szCs w:val="18"/>
        </w:rPr>
        <w:t xml:space="preserve"> zgodnie z art. 132 ustawy </w:t>
      </w:r>
    </w:p>
    <w:p w:rsidR="00CA01F4" w:rsidRDefault="00E0460E">
      <w:pPr>
        <w:spacing w:after="0" w:line="360" w:lineRule="auto"/>
        <w:ind w:left="360"/>
        <w:jc w:val="both"/>
        <w:rPr>
          <w:rFonts w:ascii="Arial" w:hAnsi="Arial" w:cs="Arial"/>
          <w:sz w:val="18"/>
          <w:szCs w:val="18"/>
        </w:rPr>
      </w:pPr>
      <w:r>
        <w:rPr>
          <w:rFonts w:ascii="Arial" w:hAnsi="Arial" w:cs="Arial"/>
          <w:sz w:val="18"/>
          <w:szCs w:val="18"/>
        </w:rPr>
        <w:t xml:space="preserve">z dnia 11 września 2019 r. Prawo zamówień </w:t>
      </w:r>
      <w:r w:rsidRPr="00F94D20">
        <w:rPr>
          <w:rFonts w:ascii="Arial" w:hAnsi="Arial" w:cs="Arial"/>
          <w:sz w:val="18"/>
          <w:szCs w:val="18"/>
        </w:rPr>
        <w:t>publicznych  (</w:t>
      </w:r>
      <w:proofErr w:type="spellStart"/>
      <w:r w:rsidR="006F633F" w:rsidRPr="00F94D20">
        <w:rPr>
          <w:rFonts w:ascii="Arial" w:hAnsi="Arial" w:cs="Arial"/>
          <w:sz w:val="18"/>
          <w:szCs w:val="18"/>
        </w:rPr>
        <w:t>t.j</w:t>
      </w:r>
      <w:proofErr w:type="spellEnd"/>
      <w:r w:rsidR="006F633F" w:rsidRPr="00F94D20">
        <w:rPr>
          <w:rFonts w:ascii="Arial" w:hAnsi="Arial" w:cs="Arial"/>
          <w:sz w:val="18"/>
          <w:szCs w:val="18"/>
        </w:rPr>
        <w:t>. Dz. U. z 202</w:t>
      </w:r>
      <w:r w:rsidR="00AE42BA">
        <w:rPr>
          <w:rFonts w:ascii="Arial" w:hAnsi="Arial" w:cs="Arial"/>
          <w:sz w:val="18"/>
          <w:szCs w:val="18"/>
        </w:rPr>
        <w:t>3</w:t>
      </w:r>
      <w:r w:rsidRPr="00F94D20">
        <w:rPr>
          <w:rFonts w:ascii="Arial" w:hAnsi="Arial" w:cs="Arial"/>
          <w:sz w:val="18"/>
          <w:szCs w:val="18"/>
        </w:rPr>
        <w:t xml:space="preserve"> poz. </w:t>
      </w:r>
      <w:r w:rsidR="00AE42BA">
        <w:rPr>
          <w:rFonts w:ascii="Arial" w:hAnsi="Arial" w:cs="Arial"/>
          <w:sz w:val="18"/>
          <w:szCs w:val="18"/>
        </w:rPr>
        <w:t>1605</w:t>
      </w:r>
      <w:r w:rsidRPr="00F94D20">
        <w:rPr>
          <w:rFonts w:ascii="Arial" w:hAnsi="Arial" w:cs="Arial"/>
          <w:sz w:val="18"/>
          <w:szCs w:val="18"/>
        </w:rPr>
        <w:t xml:space="preserve"> z późn.zm.), zwanej</w:t>
      </w:r>
      <w:r>
        <w:rPr>
          <w:rFonts w:ascii="Arial" w:hAnsi="Arial" w:cs="Arial"/>
          <w:sz w:val="18"/>
          <w:szCs w:val="18"/>
        </w:rPr>
        <w:t xml:space="preserve"> dalej ustawą </w:t>
      </w:r>
      <w:proofErr w:type="spellStart"/>
      <w:r>
        <w:rPr>
          <w:rFonts w:ascii="Arial" w:hAnsi="Arial" w:cs="Arial"/>
          <w:sz w:val="18"/>
          <w:szCs w:val="18"/>
        </w:rPr>
        <w:t>Pzp</w:t>
      </w:r>
      <w:proofErr w:type="spellEnd"/>
      <w:r>
        <w:rPr>
          <w:rFonts w:ascii="Arial" w:hAnsi="Arial" w:cs="Arial"/>
          <w:sz w:val="18"/>
          <w:szCs w:val="18"/>
        </w:rPr>
        <w:t xml:space="preserve">. </w:t>
      </w:r>
    </w:p>
    <w:p w:rsidR="00CA01F4" w:rsidRDefault="00E0460E">
      <w:pPr>
        <w:numPr>
          <w:ilvl w:val="0"/>
          <w:numId w:val="1"/>
        </w:numPr>
        <w:spacing w:after="0" w:line="360" w:lineRule="auto"/>
        <w:jc w:val="both"/>
        <w:rPr>
          <w:rFonts w:ascii="Arial" w:hAnsi="Arial" w:cs="Arial"/>
          <w:sz w:val="18"/>
          <w:szCs w:val="18"/>
        </w:rPr>
      </w:pPr>
      <w:r>
        <w:rPr>
          <w:rFonts w:ascii="Arial" w:hAnsi="Arial" w:cs="Arial"/>
          <w:bCs/>
          <w:sz w:val="18"/>
          <w:szCs w:val="18"/>
        </w:rPr>
        <w:t xml:space="preserve">Szacunkowa wartość zamówienia przekracza progi unijne, o których stanowi art. 3 ustawy </w:t>
      </w:r>
      <w:proofErr w:type="spellStart"/>
      <w:r>
        <w:rPr>
          <w:rFonts w:ascii="Arial" w:hAnsi="Arial" w:cs="Arial"/>
          <w:bCs/>
          <w:sz w:val="18"/>
          <w:szCs w:val="18"/>
        </w:rPr>
        <w:t>Pzp</w:t>
      </w:r>
      <w:proofErr w:type="spellEnd"/>
      <w:r>
        <w:rPr>
          <w:rFonts w:ascii="Arial" w:hAnsi="Arial" w:cs="Arial"/>
          <w:bCs/>
          <w:sz w:val="18"/>
          <w:szCs w:val="18"/>
        </w:rPr>
        <w:t xml:space="preserve">, </w:t>
      </w:r>
    </w:p>
    <w:p w:rsidR="00CA01F4" w:rsidRPr="009A3716" w:rsidRDefault="00E0460E">
      <w:pPr>
        <w:spacing w:after="0" w:line="360" w:lineRule="auto"/>
        <w:ind w:left="360"/>
        <w:jc w:val="both"/>
        <w:rPr>
          <w:rFonts w:ascii="Arial" w:hAnsi="Arial" w:cs="Arial"/>
          <w:sz w:val="18"/>
          <w:szCs w:val="18"/>
        </w:rPr>
      </w:pPr>
      <w:r w:rsidRPr="009A3716">
        <w:rPr>
          <w:rFonts w:ascii="Arial" w:hAnsi="Arial" w:cs="Arial"/>
          <w:bCs/>
          <w:sz w:val="18"/>
          <w:szCs w:val="18"/>
        </w:rPr>
        <w:lastRenderedPageBreak/>
        <w:t xml:space="preserve">w odniesieniu do dostaw i usług. </w:t>
      </w:r>
    </w:p>
    <w:p w:rsidR="00CA01F4" w:rsidRPr="009A3716" w:rsidRDefault="00E0460E">
      <w:pPr>
        <w:numPr>
          <w:ilvl w:val="0"/>
          <w:numId w:val="1"/>
        </w:numPr>
        <w:spacing w:after="0" w:line="360" w:lineRule="auto"/>
        <w:jc w:val="both"/>
        <w:rPr>
          <w:rFonts w:ascii="Arial" w:hAnsi="Arial" w:cs="Arial"/>
          <w:color w:val="auto"/>
          <w:sz w:val="18"/>
          <w:szCs w:val="18"/>
        </w:rPr>
      </w:pPr>
      <w:r w:rsidRPr="009A3716">
        <w:rPr>
          <w:rFonts w:ascii="Arial" w:hAnsi="Arial" w:cs="Arial"/>
          <w:sz w:val="18"/>
          <w:szCs w:val="18"/>
        </w:rPr>
        <w:t xml:space="preserve">Zamawiający </w:t>
      </w:r>
      <w:r w:rsidRPr="009A3716">
        <w:rPr>
          <w:rFonts w:ascii="Arial" w:hAnsi="Arial" w:cs="Arial"/>
          <w:color w:val="auto"/>
          <w:sz w:val="18"/>
          <w:szCs w:val="18"/>
        </w:rPr>
        <w:t xml:space="preserve">przewiduje zastosowanie tzw. procedury, o której mowa w art. 139 ust. 1 ustawy </w:t>
      </w:r>
      <w:proofErr w:type="spellStart"/>
      <w:r w:rsidRPr="009A3716">
        <w:rPr>
          <w:rFonts w:ascii="Arial" w:hAnsi="Arial" w:cs="Arial"/>
          <w:color w:val="auto"/>
          <w:sz w:val="18"/>
          <w:szCs w:val="18"/>
        </w:rPr>
        <w:t>P.z.p</w:t>
      </w:r>
      <w:proofErr w:type="spellEnd"/>
      <w:r w:rsidRPr="009A3716">
        <w:rPr>
          <w:rFonts w:ascii="Arial" w:hAnsi="Arial" w:cs="Arial"/>
          <w:color w:val="auto"/>
          <w:sz w:val="18"/>
          <w:szCs w:val="18"/>
        </w:rPr>
        <w:t xml:space="preserve">., tj. Zamawiający może najpierw dokonać badania i oceny ofert, a następnie dokonać kwalifikacji podmiotowej Wykonawcy, którego oferta została najwyżej oceniona, w zakresie braku podstaw wykluczenia oraz spełniania warunków udziału w postępowaniu.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Do postępowania stosuje się przepisy dotyczące zamawiania dostaw.</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W sprawach nieuregulowanych zapisami niniejszej SWZ, stosuje się przepisy wspomnianej ustawy wraz z aktami wykonawczymi do tej ustawy.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prowadzenia negocjacji.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aukcji elektronicznej.</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złożenia oferty w postaci katalogów elektronicznych.</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prowadzi postępowania w celu zawarcia umowy ramowej.</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zastrzega możliwości ubiegania się o udzielenie zamówienia wyłącznie przez Wykonawców, o których mowa w art. 94 PZP. </w:t>
      </w:r>
    </w:p>
    <w:p w:rsidR="00CA01F4" w:rsidRDefault="00CA01F4">
      <w:pPr>
        <w:spacing w:after="0" w:line="360" w:lineRule="auto"/>
        <w:ind w:left="720"/>
        <w:jc w:val="both"/>
        <w:rPr>
          <w:rFonts w:ascii="Arial" w:hAnsi="Arial" w:cs="Arial"/>
          <w:sz w:val="18"/>
          <w:szCs w:val="18"/>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IV. OPIS PRZEDMIOTU ZAMÓWIENIA</w:t>
      </w:r>
    </w:p>
    <w:p w:rsidR="00E0460E" w:rsidRPr="00E0460E" w:rsidRDefault="00E0460E" w:rsidP="00E0460E">
      <w:pPr>
        <w:suppressAutoHyphens w:val="0"/>
        <w:spacing w:after="0" w:line="360" w:lineRule="auto"/>
        <w:jc w:val="both"/>
        <w:rPr>
          <w:rFonts w:ascii="Arial" w:eastAsia="Calibri" w:hAnsi="Arial" w:cs="Arial"/>
          <w:b/>
          <w:color w:val="auto"/>
          <w:sz w:val="18"/>
          <w:szCs w:val="18"/>
          <w:u w:val="single"/>
          <w:lang w:eastAsia="en-US" w:bidi="ar-SA"/>
        </w:rPr>
      </w:pPr>
    </w:p>
    <w:p w:rsidR="00E0460E" w:rsidRPr="004D2A9B" w:rsidRDefault="00E0460E" w:rsidP="008753DD">
      <w:pPr>
        <w:numPr>
          <w:ilvl w:val="0"/>
          <w:numId w:val="58"/>
        </w:numPr>
        <w:suppressAutoHyphens w:val="0"/>
        <w:spacing w:after="0" w:line="360" w:lineRule="auto"/>
        <w:contextualSpacing/>
        <w:jc w:val="both"/>
        <w:rPr>
          <w:rFonts w:ascii="Arial" w:eastAsia="Times New Roman" w:hAnsi="Arial" w:cs="Arial"/>
          <w:b/>
          <w:bCs/>
          <w:color w:val="auto"/>
          <w:sz w:val="18"/>
          <w:szCs w:val="18"/>
        </w:rPr>
      </w:pPr>
      <w:r w:rsidRPr="004D2A9B">
        <w:rPr>
          <w:rFonts w:ascii="Arial" w:eastAsia="Times New Roman" w:hAnsi="Arial" w:cs="Arial"/>
          <w:b/>
          <w:bCs/>
          <w:color w:val="auto"/>
          <w:sz w:val="18"/>
          <w:szCs w:val="18"/>
        </w:rPr>
        <w:t xml:space="preserve">Przedmiotem zamówienia jest sukcesywna dostawa leków, wyrobów medycznych, pielęgnacyjnych oraz środków </w:t>
      </w:r>
      <w:r w:rsidR="004D2A9B" w:rsidRPr="00C26D61">
        <w:rPr>
          <w:rFonts w:ascii="Arial" w:eastAsia="Times New Roman" w:hAnsi="Arial" w:cs="Arial"/>
          <w:b/>
          <w:bCs/>
          <w:color w:val="auto"/>
          <w:sz w:val="18"/>
          <w:szCs w:val="18"/>
        </w:rPr>
        <w:t xml:space="preserve">dietetycznych </w:t>
      </w:r>
      <w:r w:rsidRPr="00C26D61">
        <w:rPr>
          <w:rFonts w:ascii="Arial" w:eastAsia="Times New Roman" w:hAnsi="Arial" w:cs="Arial"/>
          <w:b/>
          <w:bCs/>
          <w:color w:val="auto"/>
          <w:sz w:val="18"/>
          <w:szCs w:val="18"/>
        </w:rPr>
        <w:t>specjalnego</w:t>
      </w:r>
      <w:r w:rsidRPr="004D2A9B">
        <w:rPr>
          <w:rFonts w:ascii="Arial" w:eastAsia="Times New Roman" w:hAnsi="Arial" w:cs="Arial"/>
          <w:b/>
          <w:bCs/>
          <w:color w:val="auto"/>
          <w:sz w:val="18"/>
          <w:szCs w:val="18"/>
        </w:rPr>
        <w:t xml:space="preserve"> przeznaczenia do apteki zakładowej przez okres 12 miesięcy od dnia podpisania umowy. </w:t>
      </w:r>
    </w:p>
    <w:p w:rsidR="00E0460E" w:rsidRPr="00E0460E" w:rsidRDefault="00E0460E" w:rsidP="00E0460E">
      <w:pPr>
        <w:suppressAutoHyphens w:val="0"/>
        <w:spacing w:after="0" w:line="360" w:lineRule="auto"/>
        <w:ind w:left="360"/>
        <w:contextualSpacing/>
        <w:jc w:val="both"/>
        <w:rPr>
          <w:rFonts w:ascii="Arial" w:eastAsia="Times New Roman" w:hAnsi="Arial" w:cs="Arial"/>
          <w:b/>
          <w:bCs/>
          <w:color w:val="auto"/>
          <w:sz w:val="18"/>
          <w:szCs w:val="18"/>
        </w:rPr>
      </w:pPr>
    </w:p>
    <w:p w:rsidR="00E0460E" w:rsidRPr="00E0460E" w:rsidRDefault="00E0460E" w:rsidP="008753DD">
      <w:pPr>
        <w:numPr>
          <w:ilvl w:val="0"/>
          <w:numId w:val="58"/>
        </w:numPr>
        <w:suppressAutoHyphens w:val="0"/>
        <w:spacing w:after="0" w:line="360" w:lineRule="auto"/>
        <w:contextualSpacing/>
        <w:jc w:val="both"/>
        <w:rPr>
          <w:rFonts w:ascii="Arial" w:eastAsia="Times New Roman" w:hAnsi="Arial" w:cs="Arial"/>
          <w:b/>
          <w:bCs/>
          <w:color w:val="auto"/>
          <w:sz w:val="18"/>
          <w:szCs w:val="18"/>
        </w:rPr>
      </w:pPr>
      <w:r w:rsidRPr="00E0460E">
        <w:rPr>
          <w:rFonts w:ascii="Arial" w:eastAsia="Times New Roman" w:hAnsi="Arial" w:cs="Arial"/>
          <w:b/>
          <w:bCs/>
          <w:color w:val="auto"/>
          <w:sz w:val="18"/>
          <w:szCs w:val="18"/>
        </w:rPr>
        <w:t xml:space="preserve">Zamówienie </w:t>
      </w:r>
      <w:r w:rsidR="00B64139">
        <w:rPr>
          <w:rFonts w:ascii="Arial" w:eastAsia="Times New Roman" w:hAnsi="Arial" w:cs="Arial"/>
          <w:b/>
          <w:bCs/>
          <w:color w:val="auto"/>
          <w:sz w:val="18"/>
          <w:szCs w:val="18"/>
        </w:rPr>
        <w:t>podzielono na 3</w:t>
      </w:r>
      <w:r w:rsidR="004D2A9B" w:rsidRPr="00C26D61">
        <w:rPr>
          <w:rFonts w:ascii="Arial" w:eastAsia="Times New Roman" w:hAnsi="Arial" w:cs="Arial"/>
          <w:b/>
          <w:bCs/>
          <w:color w:val="auto"/>
          <w:sz w:val="18"/>
          <w:szCs w:val="18"/>
        </w:rPr>
        <w:t>2</w:t>
      </w:r>
      <w:r w:rsidRPr="00C26D61">
        <w:rPr>
          <w:rFonts w:ascii="Arial" w:eastAsia="Times New Roman" w:hAnsi="Arial" w:cs="Arial"/>
          <w:b/>
          <w:bCs/>
          <w:color w:val="auto"/>
          <w:sz w:val="18"/>
          <w:szCs w:val="18"/>
        </w:rPr>
        <w:t xml:space="preserve"> części: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 – Antybiotyk</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2 - Leki zwiotczające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3 - </w:t>
      </w:r>
      <w:r w:rsidR="004D2A9B" w:rsidRPr="004D2A9B">
        <w:rPr>
          <w:rFonts w:ascii="Arial" w:eastAsia="Calibri" w:hAnsi="Arial" w:cs="Arial" w:hint="eastAsia"/>
          <w:bCs/>
          <w:color w:val="auto"/>
          <w:sz w:val="18"/>
          <w:szCs w:val="18"/>
          <w:lang w:eastAsia="en-US" w:bidi="ar-SA"/>
        </w:rPr>
        <w:t>Leki p/grzybiczy</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4 – Antybiotyk</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5 – </w:t>
      </w:r>
      <w:proofErr w:type="spellStart"/>
      <w:r w:rsidRPr="00E0460E">
        <w:rPr>
          <w:rFonts w:ascii="Arial" w:eastAsia="Calibri" w:hAnsi="Arial" w:cs="Arial"/>
          <w:bCs/>
          <w:color w:val="auto"/>
          <w:sz w:val="18"/>
          <w:szCs w:val="18"/>
          <w:lang w:eastAsia="en-US" w:bidi="ar-SA"/>
        </w:rPr>
        <w:t>Fluorochinolony</w:t>
      </w:r>
      <w:proofErr w:type="spellEnd"/>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6 – Antybiotyki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7 - </w:t>
      </w:r>
      <w:r w:rsidR="00B64139" w:rsidRPr="00E0460E">
        <w:rPr>
          <w:rFonts w:ascii="Arial" w:eastAsia="Calibri" w:hAnsi="Arial" w:cs="Arial"/>
          <w:bCs/>
          <w:color w:val="auto"/>
          <w:sz w:val="18"/>
          <w:szCs w:val="18"/>
          <w:lang w:eastAsia="en-US" w:bidi="ar-SA"/>
        </w:rPr>
        <w:t>Antybiotyki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8 –</w:t>
      </w:r>
      <w:r w:rsidR="00B64139" w:rsidRPr="00B64139">
        <w:rPr>
          <w:rFonts w:ascii="Arial" w:eastAsia="Calibri" w:hAnsi="Arial" w:cs="Arial"/>
          <w:bCs/>
          <w:color w:val="auto"/>
          <w:sz w:val="18"/>
          <w:szCs w:val="18"/>
          <w:lang w:eastAsia="en-US" w:bidi="ar-SA"/>
        </w:rPr>
        <w:t xml:space="preserve"> </w:t>
      </w:r>
      <w:r w:rsidR="00B64139" w:rsidRPr="00E0460E">
        <w:rPr>
          <w:rFonts w:ascii="Arial" w:eastAsia="Calibri" w:hAnsi="Arial" w:cs="Arial"/>
          <w:bCs/>
          <w:color w:val="auto"/>
          <w:sz w:val="18"/>
          <w:szCs w:val="18"/>
          <w:lang w:eastAsia="en-US" w:bidi="ar-SA"/>
        </w:rPr>
        <w:t xml:space="preserve">Leki znieczulające </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9 – </w:t>
      </w:r>
      <w:r w:rsidR="00B64139">
        <w:rPr>
          <w:rFonts w:ascii="Arial" w:eastAsia="Calibri" w:hAnsi="Arial" w:cs="Arial"/>
          <w:bCs/>
          <w:color w:val="auto"/>
          <w:sz w:val="18"/>
          <w:szCs w:val="18"/>
          <w:lang w:eastAsia="en-US" w:bidi="ar-SA"/>
        </w:rPr>
        <w:t xml:space="preserve"> </w:t>
      </w:r>
      <w:r w:rsidR="00B64139" w:rsidRPr="00E0460E">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10 – </w:t>
      </w:r>
      <w:r w:rsidR="00B64139">
        <w:rPr>
          <w:rFonts w:ascii="Arial" w:eastAsia="Calibri" w:hAnsi="Arial" w:cs="Arial"/>
          <w:bCs/>
          <w:color w:val="auto"/>
          <w:sz w:val="18"/>
          <w:szCs w:val="18"/>
          <w:lang w:eastAsia="en-US" w:bidi="ar-SA"/>
        </w:rPr>
        <w:t xml:space="preserve"> </w:t>
      </w:r>
      <w:r w:rsidR="00B64139" w:rsidRPr="00B64139">
        <w:rPr>
          <w:rFonts w:ascii="Arial" w:eastAsia="Calibri" w:hAnsi="Arial" w:cs="Arial"/>
          <w:bCs/>
          <w:color w:val="auto"/>
          <w:sz w:val="18"/>
          <w:szCs w:val="18"/>
          <w:lang w:eastAsia="en-US" w:bidi="ar-SA"/>
        </w:rPr>
        <w:t>Do</w:t>
      </w:r>
      <w:r w:rsidR="00B64139" w:rsidRPr="00B64139">
        <w:rPr>
          <w:rFonts w:ascii="Arial" w:eastAsia="Calibri" w:hAnsi="Arial" w:cs="Arial" w:hint="cs"/>
          <w:bCs/>
          <w:color w:val="auto"/>
          <w:sz w:val="18"/>
          <w:szCs w:val="18"/>
          <w:lang w:eastAsia="en-US" w:bidi="ar-SA"/>
        </w:rPr>
        <w:t>ż</w:t>
      </w:r>
      <w:r w:rsidR="00B64139" w:rsidRPr="00B64139">
        <w:rPr>
          <w:rFonts w:ascii="Arial" w:eastAsia="Calibri" w:hAnsi="Arial" w:cs="Arial"/>
          <w:bCs/>
          <w:color w:val="auto"/>
          <w:sz w:val="18"/>
          <w:szCs w:val="18"/>
          <w:lang w:eastAsia="en-US" w:bidi="ar-SA"/>
        </w:rPr>
        <w:t>ylne roztwory uzupe</w:t>
      </w:r>
      <w:r w:rsidR="00B64139" w:rsidRPr="00B64139">
        <w:rPr>
          <w:rFonts w:ascii="Arial" w:eastAsia="Calibri" w:hAnsi="Arial" w:cs="Arial" w:hint="cs"/>
          <w:bCs/>
          <w:color w:val="auto"/>
          <w:sz w:val="18"/>
          <w:szCs w:val="18"/>
          <w:lang w:eastAsia="en-US" w:bidi="ar-SA"/>
        </w:rPr>
        <w:t>ł</w:t>
      </w:r>
      <w:r w:rsidR="00B64139" w:rsidRPr="00B64139">
        <w:rPr>
          <w:rFonts w:ascii="Arial" w:eastAsia="Calibri" w:hAnsi="Arial" w:cs="Arial"/>
          <w:bCs/>
          <w:color w:val="auto"/>
          <w:sz w:val="18"/>
          <w:szCs w:val="18"/>
          <w:lang w:eastAsia="en-US" w:bidi="ar-SA"/>
        </w:rPr>
        <w:t>niaj</w:t>
      </w:r>
      <w:r w:rsidR="00B64139" w:rsidRPr="00B64139">
        <w:rPr>
          <w:rFonts w:ascii="Arial" w:eastAsia="Calibri" w:hAnsi="Arial" w:cs="Arial" w:hint="cs"/>
          <w:bCs/>
          <w:color w:val="auto"/>
          <w:sz w:val="18"/>
          <w:szCs w:val="18"/>
          <w:lang w:eastAsia="en-US" w:bidi="ar-SA"/>
        </w:rPr>
        <w:t>ą</w:t>
      </w:r>
      <w:r w:rsidR="00B64139" w:rsidRPr="00B64139">
        <w:rPr>
          <w:rFonts w:ascii="Arial" w:eastAsia="Calibri" w:hAnsi="Arial" w:cs="Arial"/>
          <w:bCs/>
          <w:color w:val="auto"/>
          <w:sz w:val="18"/>
          <w:szCs w:val="18"/>
          <w:lang w:eastAsia="en-US" w:bidi="ar-SA"/>
        </w:rPr>
        <w:t>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11 - </w:t>
      </w:r>
      <w:r w:rsidR="00B64139" w:rsidRPr="00B64139">
        <w:rPr>
          <w:rFonts w:ascii="Arial" w:eastAsia="Calibri" w:hAnsi="Arial" w:cs="Arial" w:hint="eastAsia"/>
          <w:bCs/>
          <w:color w:val="auto"/>
          <w:sz w:val="18"/>
          <w:szCs w:val="18"/>
          <w:lang w:eastAsia="en-US" w:bidi="ar-SA"/>
        </w:rPr>
        <w:t xml:space="preserve">Antybiotyk </w:t>
      </w:r>
      <w:proofErr w:type="spellStart"/>
      <w:r w:rsidR="00B64139" w:rsidRPr="00B64139">
        <w:rPr>
          <w:rFonts w:ascii="Arial" w:eastAsia="Calibri" w:hAnsi="Arial" w:cs="Arial" w:hint="eastAsia"/>
          <w:bCs/>
          <w:color w:val="auto"/>
          <w:sz w:val="18"/>
          <w:szCs w:val="18"/>
          <w:lang w:eastAsia="en-US" w:bidi="ar-SA"/>
        </w:rPr>
        <w:t>glikopeptydowy</w:t>
      </w:r>
      <w:proofErr w:type="spellEnd"/>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12 - Leki </w:t>
      </w:r>
      <w:r w:rsidR="00B64139">
        <w:rPr>
          <w:rFonts w:ascii="Arial" w:eastAsia="Calibri" w:hAnsi="Arial" w:cs="Arial"/>
          <w:bCs/>
          <w:color w:val="auto"/>
          <w:sz w:val="18"/>
          <w:szCs w:val="18"/>
          <w:lang w:eastAsia="en-US" w:bidi="ar-SA"/>
        </w:rPr>
        <w:t>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13 – Żywienie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14 – Żywienie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15 – </w:t>
      </w:r>
      <w:r w:rsidR="00B64139">
        <w:rPr>
          <w:rFonts w:ascii="Arial" w:eastAsia="Calibri" w:hAnsi="Arial" w:cs="Arial"/>
          <w:bCs/>
          <w:color w:val="auto"/>
          <w:sz w:val="18"/>
          <w:szCs w:val="18"/>
          <w:lang w:eastAsia="en-US" w:bidi="ar-SA"/>
        </w:rPr>
        <w:t xml:space="preserve"> </w:t>
      </w:r>
      <w:r w:rsidR="00B64139" w:rsidRPr="00E0460E">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4A3267">
        <w:rPr>
          <w:rFonts w:ascii="Arial" w:eastAsia="Calibri" w:hAnsi="Arial" w:cs="Arial"/>
          <w:bCs/>
          <w:color w:val="auto"/>
          <w:sz w:val="18"/>
          <w:szCs w:val="18"/>
          <w:lang w:eastAsia="en-US" w:bidi="ar-SA"/>
        </w:rPr>
        <w:t xml:space="preserve">CZĘŚĆ NR 16 – </w:t>
      </w:r>
      <w:r w:rsidR="00B64139" w:rsidRPr="004A3267">
        <w:rPr>
          <w:rFonts w:ascii="Arial" w:eastAsia="Calibri" w:hAnsi="Arial" w:cs="Arial"/>
          <w:bCs/>
          <w:color w:val="auto"/>
          <w:sz w:val="18"/>
          <w:szCs w:val="18"/>
          <w:lang w:eastAsia="en-US" w:bidi="ar-SA"/>
        </w:rPr>
        <w:t>Preparat odka</w:t>
      </w:r>
      <w:r w:rsidR="00B64139" w:rsidRPr="004A3267">
        <w:rPr>
          <w:rFonts w:ascii="Arial" w:eastAsia="Calibri" w:hAnsi="Arial" w:cs="Arial" w:hint="cs"/>
          <w:bCs/>
          <w:color w:val="auto"/>
          <w:sz w:val="18"/>
          <w:szCs w:val="18"/>
          <w:lang w:eastAsia="en-US" w:bidi="ar-SA"/>
        </w:rPr>
        <w:t>ż</w:t>
      </w:r>
      <w:r w:rsidR="00B64139" w:rsidRPr="004A3267">
        <w:rPr>
          <w:rFonts w:ascii="Arial" w:eastAsia="Calibri" w:hAnsi="Arial" w:cs="Arial"/>
          <w:bCs/>
          <w:color w:val="auto"/>
          <w:sz w:val="18"/>
          <w:szCs w:val="18"/>
          <w:lang w:eastAsia="en-US" w:bidi="ar-SA"/>
        </w:rPr>
        <w:t>aj</w:t>
      </w:r>
      <w:r w:rsidR="00B64139" w:rsidRPr="004A3267">
        <w:rPr>
          <w:rFonts w:ascii="Arial" w:eastAsia="Calibri" w:hAnsi="Arial" w:cs="Arial" w:hint="cs"/>
          <w:bCs/>
          <w:color w:val="auto"/>
          <w:sz w:val="18"/>
          <w:szCs w:val="18"/>
          <w:lang w:eastAsia="en-US" w:bidi="ar-SA"/>
        </w:rPr>
        <w:t>ą</w:t>
      </w:r>
      <w:r w:rsidR="00B64139" w:rsidRPr="004A3267">
        <w:rPr>
          <w:rFonts w:ascii="Arial" w:eastAsia="Calibri" w:hAnsi="Arial" w:cs="Arial"/>
          <w:bCs/>
          <w:color w:val="auto"/>
          <w:sz w:val="18"/>
          <w:szCs w:val="18"/>
          <w:lang w:eastAsia="en-US" w:bidi="ar-SA"/>
        </w:rPr>
        <w:t>cy sk</w:t>
      </w:r>
      <w:r w:rsidR="00B64139" w:rsidRPr="004A3267">
        <w:rPr>
          <w:rFonts w:ascii="Arial" w:eastAsia="Calibri" w:hAnsi="Arial" w:cs="Arial" w:hint="eastAsia"/>
          <w:bCs/>
          <w:color w:val="auto"/>
          <w:sz w:val="18"/>
          <w:szCs w:val="18"/>
          <w:lang w:eastAsia="en-US" w:bidi="ar-SA"/>
        </w:rPr>
        <w:t>ó</w:t>
      </w:r>
      <w:r w:rsidR="00B64139" w:rsidRPr="004A3267">
        <w:rPr>
          <w:rFonts w:ascii="Arial" w:eastAsia="Calibri" w:hAnsi="Arial" w:cs="Arial"/>
          <w:bCs/>
          <w:color w:val="auto"/>
          <w:sz w:val="18"/>
          <w:szCs w:val="18"/>
          <w:lang w:eastAsia="en-US" w:bidi="ar-SA"/>
        </w:rPr>
        <w:t>r</w:t>
      </w:r>
      <w:r w:rsidR="00B64139" w:rsidRPr="004A3267">
        <w:rPr>
          <w:rFonts w:ascii="Arial" w:eastAsia="Calibri" w:hAnsi="Arial" w:cs="Arial" w:hint="cs"/>
          <w:bCs/>
          <w:color w:val="auto"/>
          <w:sz w:val="18"/>
          <w:szCs w:val="18"/>
          <w:lang w:eastAsia="en-US" w:bidi="ar-SA"/>
        </w:rPr>
        <w:t>ę</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17 – </w:t>
      </w:r>
      <w:r w:rsidR="00B64139" w:rsidRPr="00B64139">
        <w:rPr>
          <w:rFonts w:ascii="Arial" w:eastAsia="Calibri" w:hAnsi="Arial" w:cs="Arial"/>
          <w:bCs/>
          <w:color w:val="auto"/>
          <w:sz w:val="18"/>
          <w:szCs w:val="18"/>
          <w:lang w:eastAsia="en-US" w:bidi="ar-SA"/>
        </w:rPr>
        <w:t>Leki odurzaj</w:t>
      </w:r>
      <w:r w:rsidR="00B64139" w:rsidRPr="00B64139">
        <w:rPr>
          <w:rFonts w:ascii="Arial" w:eastAsia="Calibri" w:hAnsi="Arial" w:cs="Arial" w:hint="cs"/>
          <w:bCs/>
          <w:color w:val="auto"/>
          <w:sz w:val="18"/>
          <w:szCs w:val="18"/>
          <w:lang w:eastAsia="en-US" w:bidi="ar-SA"/>
        </w:rPr>
        <w:t>ą</w:t>
      </w:r>
      <w:r w:rsidR="00B64139" w:rsidRPr="00B64139">
        <w:rPr>
          <w:rFonts w:ascii="Arial" w:eastAsia="Calibri" w:hAnsi="Arial" w:cs="Arial"/>
          <w:bCs/>
          <w:color w:val="auto"/>
          <w:sz w:val="18"/>
          <w:szCs w:val="18"/>
          <w:lang w:eastAsia="en-US" w:bidi="ar-SA"/>
        </w:rPr>
        <w:t>ce i psychotropowe</w:t>
      </w:r>
    </w:p>
    <w:p w:rsidR="00B64139"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lastRenderedPageBreak/>
        <w:t xml:space="preserve">CZĘŚĆ NR 18 </w:t>
      </w:r>
      <w:r w:rsidR="00B64139">
        <w:rPr>
          <w:rFonts w:ascii="Arial" w:eastAsia="Calibri" w:hAnsi="Arial" w:cs="Arial"/>
          <w:bCs/>
          <w:color w:val="auto"/>
          <w:sz w:val="18"/>
          <w:szCs w:val="18"/>
          <w:lang w:eastAsia="en-US" w:bidi="ar-SA"/>
        </w:rPr>
        <w:t>–</w:t>
      </w:r>
      <w:r w:rsidRPr="00E0460E">
        <w:rPr>
          <w:rFonts w:ascii="Arial" w:eastAsia="Calibri" w:hAnsi="Arial" w:cs="Arial"/>
          <w:bCs/>
          <w:color w:val="auto"/>
          <w:sz w:val="18"/>
          <w:szCs w:val="18"/>
          <w:lang w:eastAsia="en-US" w:bidi="ar-SA"/>
        </w:rPr>
        <w:t xml:space="preserve"> </w:t>
      </w:r>
      <w:r w:rsidR="00B64139" w:rsidRPr="0079366C">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19 - </w:t>
      </w:r>
      <w:r w:rsidR="00B64139" w:rsidRPr="00E0460E">
        <w:rPr>
          <w:rFonts w:ascii="Arial" w:eastAsia="Calibri" w:hAnsi="Arial" w:cs="Arial"/>
          <w:bCs/>
          <w:color w:val="auto"/>
          <w:sz w:val="18"/>
          <w:szCs w:val="18"/>
          <w:lang w:eastAsia="en-US" w:bidi="ar-SA"/>
        </w:rPr>
        <w:t xml:space="preserve">NLPZ </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20 - </w:t>
      </w:r>
      <w:r w:rsidR="00B64139" w:rsidRPr="00B64139">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21 – </w:t>
      </w:r>
      <w:r w:rsidR="00B64139" w:rsidRPr="00B64139">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22 – </w:t>
      </w:r>
      <w:r w:rsidR="00B64139" w:rsidRPr="00E0460E">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23 - </w:t>
      </w:r>
      <w:r w:rsidR="00B64139" w:rsidRPr="00E0460E">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24 - </w:t>
      </w:r>
      <w:r w:rsidR="00B64139" w:rsidRPr="00B64139">
        <w:rPr>
          <w:rFonts w:ascii="Arial" w:eastAsia="Calibri" w:hAnsi="Arial" w:cs="Arial"/>
          <w:bCs/>
          <w:color w:val="auto"/>
          <w:sz w:val="18"/>
          <w:szCs w:val="18"/>
          <w:lang w:eastAsia="en-US" w:bidi="ar-SA"/>
        </w:rPr>
        <w:t>P</w:t>
      </w:r>
      <w:r w:rsidR="00B64139" w:rsidRPr="00B64139">
        <w:rPr>
          <w:rFonts w:ascii="Arial" w:eastAsia="Calibri" w:hAnsi="Arial" w:cs="Arial" w:hint="cs"/>
          <w:bCs/>
          <w:color w:val="auto"/>
          <w:sz w:val="18"/>
          <w:szCs w:val="18"/>
          <w:lang w:eastAsia="en-US" w:bidi="ar-SA"/>
        </w:rPr>
        <w:t>ł</w:t>
      </w:r>
      <w:r w:rsidR="00B64139" w:rsidRPr="00B64139">
        <w:rPr>
          <w:rFonts w:ascii="Arial" w:eastAsia="Calibri" w:hAnsi="Arial" w:cs="Arial"/>
          <w:bCs/>
          <w:color w:val="auto"/>
          <w:sz w:val="18"/>
          <w:szCs w:val="18"/>
          <w:lang w:eastAsia="en-US" w:bidi="ar-SA"/>
        </w:rPr>
        <w:t>yny do nerki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25 - </w:t>
      </w:r>
      <w:r w:rsidR="00B64139" w:rsidRPr="00E0460E">
        <w:rPr>
          <w:rFonts w:ascii="Arial" w:eastAsia="Calibri" w:hAnsi="Arial" w:cs="Arial"/>
          <w:bCs/>
          <w:color w:val="auto"/>
          <w:sz w:val="18"/>
          <w:szCs w:val="18"/>
          <w:lang w:eastAsia="en-US" w:bidi="ar-SA"/>
        </w:rPr>
        <w:t>Insuliny</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26 - Leki różne</w:t>
      </w:r>
    </w:p>
    <w:p w:rsidR="00B64139" w:rsidRPr="00B64139" w:rsidRDefault="00E0460E" w:rsidP="00B64139">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27 - </w:t>
      </w:r>
      <w:r w:rsidR="00B64139" w:rsidRPr="00B64139">
        <w:rPr>
          <w:rFonts w:ascii="Arial" w:eastAsia="Calibri" w:hAnsi="Arial" w:cs="Arial"/>
          <w:bCs/>
          <w:color w:val="auto"/>
          <w:sz w:val="18"/>
          <w:szCs w:val="18"/>
          <w:lang w:eastAsia="en-US" w:bidi="ar-SA"/>
        </w:rPr>
        <w:t>Leki różne</w:t>
      </w:r>
    </w:p>
    <w:p w:rsidR="00B64139"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28 - </w:t>
      </w:r>
      <w:r w:rsidR="0079366C">
        <w:rPr>
          <w:rFonts w:ascii="Arial" w:eastAsia="Calibri" w:hAnsi="Arial" w:cs="Arial"/>
          <w:bCs/>
          <w:color w:val="auto"/>
          <w:sz w:val="18"/>
          <w:szCs w:val="18"/>
          <w:lang w:eastAsia="en-US" w:bidi="ar-SA"/>
        </w:rPr>
        <w:t xml:space="preserve"> </w:t>
      </w:r>
      <w:r w:rsidR="00B64139" w:rsidRPr="00B64139">
        <w:rPr>
          <w:rFonts w:ascii="Arial" w:eastAsia="Calibri" w:hAnsi="Arial" w:cs="Arial"/>
          <w:bCs/>
          <w:color w:val="auto"/>
          <w:sz w:val="18"/>
          <w:szCs w:val="18"/>
          <w:lang w:eastAsia="en-US" w:bidi="ar-SA"/>
        </w:rPr>
        <w:t>Leki przeciwzaka</w:t>
      </w:r>
      <w:r w:rsidR="00B64139" w:rsidRPr="00B64139">
        <w:rPr>
          <w:rFonts w:ascii="Arial" w:eastAsia="Calibri" w:hAnsi="Arial" w:cs="Arial" w:hint="cs"/>
          <w:bCs/>
          <w:color w:val="auto"/>
          <w:sz w:val="18"/>
          <w:szCs w:val="18"/>
          <w:lang w:eastAsia="en-US" w:bidi="ar-SA"/>
        </w:rPr>
        <w:t>ź</w:t>
      </w:r>
      <w:r w:rsidR="00B64139" w:rsidRPr="00B64139">
        <w:rPr>
          <w:rFonts w:ascii="Arial" w:eastAsia="Calibri" w:hAnsi="Arial" w:cs="Arial"/>
          <w:bCs/>
          <w:color w:val="auto"/>
          <w:sz w:val="18"/>
          <w:szCs w:val="18"/>
          <w:lang w:eastAsia="en-US" w:bidi="ar-SA"/>
        </w:rPr>
        <w:t>ne stosowane w chorobach jelit</w:t>
      </w:r>
    </w:p>
    <w:p w:rsidR="00B64139"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29 - </w:t>
      </w:r>
      <w:r w:rsidR="00B64139" w:rsidRPr="00B64139">
        <w:rPr>
          <w:rFonts w:ascii="Arial" w:eastAsia="Calibri" w:hAnsi="Arial" w:cs="Arial"/>
          <w:bCs/>
          <w:color w:val="auto"/>
          <w:sz w:val="18"/>
          <w:szCs w:val="18"/>
          <w:lang w:eastAsia="en-US" w:bidi="ar-SA"/>
        </w:rPr>
        <w:t>Do</w:t>
      </w:r>
      <w:r w:rsidR="00B64139" w:rsidRPr="00B64139">
        <w:rPr>
          <w:rFonts w:ascii="Arial" w:eastAsia="Calibri" w:hAnsi="Arial" w:cs="Arial" w:hint="cs"/>
          <w:bCs/>
          <w:color w:val="auto"/>
          <w:sz w:val="18"/>
          <w:szCs w:val="18"/>
          <w:lang w:eastAsia="en-US" w:bidi="ar-SA"/>
        </w:rPr>
        <w:t>ż</w:t>
      </w:r>
      <w:r w:rsidR="00B64139" w:rsidRPr="00B64139">
        <w:rPr>
          <w:rFonts w:ascii="Arial" w:eastAsia="Calibri" w:hAnsi="Arial" w:cs="Arial"/>
          <w:bCs/>
          <w:color w:val="auto"/>
          <w:sz w:val="18"/>
          <w:szCs w:val="18"/>
          <w:lang w:eastAsia="en-US" w:bidi="ar-SA"/>
        </w:rPr>
        <w:t>ylne p</w:t>
      </w:r>
      <w:r w:rsidR="00B64139" w:rsidRPr="00B64139">
        <w:rPr>
          <w:rFonts w:ascii="Arial" w:eastAsia="Calibri" w:hAnsi="Arial" w:cs="Arial" w:hint="cs"/>
          <w:bCs/>
          <w:color w:val="auto"/>
          <w:sz w:val="18"/>
          <w:szCs w:val="18"/>
          <w:lang w:eastAsia="en-US" w:bidi="ar-SA"/>
        </w:rPr>
        <w:t>ł</w:t>
      </w:r>
      <w:r w:rsidR="00B64139" w:rsidRPr="00B64139">
        <w:rPr>
          <w:rFonts w:ascii="Arial" w:eastAsia="Calibri" w:hAnsi="Arial" w:cs="Arial"/>
          <w:bCs/>
          <w:color w:val="auto"/>
          <w:sz w:val="18"/>
          <w:szCs w:val="18"/>
          <w:lang w:eastAsia="en-US" w:bidi="ar-SA"/>
        </w:rPr>
        <w:t>yny infuzyjne i uzupe</w:t>
      </w:r>
      <w:r w:rsidR="00B64139" w:rsidRPr="00B64139">
        <w:rPr>
          <w:rFonts w:ascii="Arial" w:eastAsia="Calibri" w:hAnsi="Arial" w:cs="Arial" w:hint="cs"/>
          <w:bCs/>
          <w:color w:val="auto"/>
          <w:sz w:val="18"/>
          <w:szCs w:val="18"/>
          <w:lang w:eastAsia="en-US" w:bidi="ar-SA"/>
        </w:rPr>
        <w:t>ł</w:t>
      </w:r>
      <w:r w:rsidR="00B64139" w:rsidRPr="00B64139">
        <w:rPr>
          <w:rFonts w:ascii="Arial" w:eastAsia="Calibri" w:hAnsi="Arial" w:cs="Arial"/>
          <w:bCs/>
          <w:color w:val="auto"/>
          <w:sz w:val="18"/>
          <w:szCs w:val="18"/>
          <w:lang w:eastAsia="en-US" w:bidi="ar-SA"/>
        </w:rPr>
        <w:t>niaj</w:t>
      </w:r>
      <w:r w:rsidR="00B64139" w:rsidRPr="00B64139">
        <w:rPr>
          <w:rFonts w:ascii="Arial" w:eastAsia="Calibri" w:hAnsi="Arial" w:cs="Arial" w:hint="cs"/>
          <w:bCs/>
          <w:color w:val="auto"/>
          <w:sz w:val="18"/>
          <w:szCs w:val="18"/>
          <w:lang w:eastAsia="en-US" w:bidi="ar-SA"/>
        </w:rPr>
        <w:t>ą</w:t>
      </w:r>
      <w:r w:rsidR="00B64139" w:rsidRPr="00B64139">
        <w:rPr>
          <w:rFonts w:ascii="Arial" w:eastAsia="Calibri" w:hAnsi="Arial" w:cs="Arial"/>
          <w:bCs/>
          <w:color w:val="auto"/>
          <w:sz w:val="18"/>
          <w:szCs w:val="18"/>
          <w:lang w:eastAsia="en-US" w:bidi="ar-SA"/>
        </w:rPr>
        <w:t>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30 - </w:t>
      </w:r>
      <w:r w:rsidR="009B0FE9" w:rsidRPr="009B0FE9">
        <w:rPr>
          <w:rFonts w:ascii="Arial" w:eastAsia="Calibri" w:hAnsi="Arial" w:cs="Arial"/>
          <w:bCs/>
          <w:color w:val="auto"/>
          <w:sz w:val="18"/>
          <w:szCs w:val="18"/>
          <w:lang w:eastAsia="en-US" w:bidi="ar-SA"/>
        </w:rPr>
        <w:t>P</w:t>
      </w:r>
      <w:r w:rsidR="009B0FE9" w:rsidRPr="009B0FE9">
        <w:rPr>
          <w:rFonts w:ascii="Arial" w:eastAsia="Calibri" w:hAnsi="Arial" w:cs="Arial" w:hint="cs"/>
          <w:bCs/>
          <w:color w:val="auto"/>
          <w:sz w:val="18"/>
          <w:szCs w:val="18"/>
          <w:lang w:eastAsia="en-US" w:bidi="ar-SA"/>
        </w:rPr>
        <w:t>ł</w:t>
      </w:r>
      <w:r w:rsidR="009B0FE9" w:rsidRPr="009B0FE9">
        <w:rPr>
          <w:rFonts w:ascii="Arial" w:eastAsia="Calibri" w:hAnsi="Arial" w:cs="Arial"/>
          <w:bCs/>
          <w:color w:val="auto"/>
          <w:sz w:val="18"/>
          <w:szCs w:val="18"/>
          <w:lang w:eastAsia="en-US" w:bidi="ar-SA"/>
        </w:rPr>
        <w:t>yny infuzyjne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31 - </w:t>
      </w:r>
      <w:r w:rsidR="009B0FE9" w:rsidRPr="009B0FE9">
        <w:rPr>
          <w:rFonts w:ascii="Arial" w:eastAsia="Calibri" w:hAnsi="Arial" w:cs="Arial" w:hint="eastAsia"/>
          <w:bCs/>
          <w:color w:val="auto"/>
          <w:sz w:val="18"/>
          <w:szCs w:val="18"/>
          <w:lang w:eastAsia="en-US" w:bidi="ar-SA"/>
        </w:rPr>
        <w:t>Paski diagnostyczne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32 – </w:t>
      </w:r>
      <w:r w:rsidR="009B0FE9" w:rsidRPr="009B0FE9">
        <w:rPr>
          <w:rFonts w:ascii="Arial" w:eastAsia="Calibri" w:hAnsi="Arial" w:cs="Arial"/>
          <w:bCs/>
          <w:color w:val="auto"/>
          <w:sz w:val="18"/>
          <w:szCs w:val="18"/>
          <w:lang w:eastAsia="en-US" w:bidi="ar-SA"/>
        </w:rPr>
        <w:t>Do</w:t>
      </w:r>
      <w:r w:rsidR="009B0FE9" w:rsidRPr="009B0FE9">
        <w:rPr>
          <w:rFonts w:ascii="Arial" w:eastAsia="Calibri" w:hAnsi="Arial" w:cs="Arial" w:hint="cs"/>
          <w:bCs/>
          <w:color w:val="auto"/>
          <w:sz w:val="18"/>
          <w:szCs w:val="18"/>
          <w:lang w:eastAsia="en-US" w:bidi="ar-SA"/>
        </w:rPr>
        <w:t>ż</w:t>
      </w:r>
      <w:r w:rsidR="009B0FE9" w:rsidRPr="009B0FE9">
        <w:rPr>
          <w:rFonts w:ascii="Arial" w:eastAsia="Calibri" w:hAnsi="Arial" w:cs="Arial"/>
          <w:bCs/>
          <w:color w:val="auto"/>
          <w:sz w:val="18"/>
          <w:szCs w:val="18"/>
          <w:lang w:eastAsia="en-US" w:bidi="ar-SA"/>
        </w:rPr>
        <w:t>ylne p</w:t>
      </w:r>
      <w:r w:rsidR="009B0FE9" w:rsidRPr="009B0FE9">
        <w:rPr>
          <w:rFonts w:ascii="Arial" w:eastAsia="Calibri" w:hAnsi="Arial" w:cs="Arial" w:hint="cs"/>
          <w:bCs/>
          <w:color w:val="auto"/>
          <w:sz w:val="18"/>
          <w:szCs w:val="18"/>
          <w:lang w:eastAsia="en-US" w:bidi="ar-SA"/>
        </w:rPr>
        <w:t>ł</w:t>
      </w:r>
      <w:r w:rsidR="009B0FE9" w:rsidRPr="009B0FE9">
        <w:rPr>
          <w:rFonts w:ascii="Arial" w:eastAsia="Calibri" w:hAnsi="Arial" w:cs="Arial"/>
          <w:bCs/>
          <w:color w:val="auto"/>
          <w:sz w:val="18"/>
          <w:szCs w:val="18"/>
          <w:lang w:eastAsia="en-US" w:bidi="ar-SA"/>
        </w:rPr>
        <w:t>yny uzupe</w:t>
      </w:r>
      <w:r w:rsidR="009B0FE9" w:rsidRPr="009B0FE9">
        <w:rPr>
          <w:rFonts w:ascii="Arial" w:eastAsia="Calibri" w:hAnsi="Arial" w:cs="Arial" w:hint="cs"/>
          <w:bCs/>
          <w:color w:val="auto"/>
          <w:sz w:val="18"/>
          <w:szCs w:val="18"/>
          <w:lang w:eastAsia="en-US" w:bidi="ar-SA"/>
        </w:rPr>
        <w:t>ł</w:t>
      </w:r>
      <w:r w:rsidR="009B0FE9" w:rsidRPr="009B0FE9">
        <w:rPr>
          <w:rFonts w:ascii="Arial" w:eastAsia="Calibri" w:hAnsi="Arial" w:cs="Arial"/>
          <w:bCs/>
          <w:color w:val="auto"/>
          <w:sz w:val="18"/>
          <w:szCs w:val="18"/>
          <w:lang w:eastAsia="en-US" w:bidi="ar-SA"/>
        </w:rPr>
        <w:t>niaj</w:t>
      </w:r>
      <w:r w:rsidR="009B0FE9" w:rsidRPr="009B0FE9">
        <w:rPr>
          <w:rFonts w:ascii="Arial" w:eastAsia="Calibri" w:hAnsi="Arial" w:cs="Arial" w:hint="cs"/>
          <w:bCs/>
          <w:color w:val="auto"/>
          <w:sz w:val="18"/>
          <w:szCs w:val="18"/>
          <w:lang w:eastAsia="en-US" w:bidi="ar-SA"/>
        </w:rPr>
        <w:t>ą</w:t>
      </w:r>
      <w:r w:rsidR="009B0FE9" w:rsidRPr="009B0FE9">
        <w:rPr>
          <w:rFonts w:ascii="Arial" w:eastAsia="Calibri" w:hAnsi="Arial" w:cs="Arial"/>
          <w:bCs/>
          <w:color w:val="auto"/>
          <w:sz w:val="18"/>
          <w:szCs w:val="18"/>
          <w:lang w:eastAsia="en-US" w:bidi="ar-SA"/>
        </w:rPr>
        <w:t>ce</w:t>
      </w:r>
    </w:p>
    <w:p w:rsidR="009B0FE9" w:rsidRDefault="009B0FE9" w:rsidP="00E0460E">
      <w:pPr>
        <w:suppressAutoHyphens w:val="0"/>
        <w:spacing w:line="360" w:lineRule="auto"/>
        <w:ind w:left="284"/>
        <w:jc w:val="both"/>
        <w:rPr>
          <w:rFonts w:ascii="Arial" w:eastAsia="Calibri" w:hAnsi="Arial" w:cs="Arial"/>
          <w:b/>
          <w:bCs/>
          <w:color w:val="auto"/>
          <w:sz w:val="18"/>
          <w:szCs w:val="18"/>
          <w:lang w:eastAsia="en-US" w:bidi="ar-SA"/>
        </w:rPr>
      </w:pPr>
    </w:p>
    <w:p w:rsidR="00E0460E" w:rsidRPr="00E0460E" w:rsidRDefault="00E0460E" w:rsidP="00E0460E">
      <w:pPr>
        <w:suppressAutoHyphens w:val="0"/>
        <w:spacing w:line="360" w:lineRule="auto"/>
        <w:ind w:left="284"/>
        <w:jc w:val="both"/>
        <w:rPr>
          <w:rFonts w:ascii="Arial" w:eastAsia="Calibri" w:hAnsi="Arial" w:cs="Arial"/>
          <w:b/>
          <w:bCs/>
          <w:color w:val="auto"/>
          <w:sz w:val="18"/>
          <w:szCs w:val="18"/>
          <w:lang w:eastAsia="en-US" w:bidi="ar-SA"/>
        </w:rPr>
      </w:pPr>
      <w:r w:rsidRPr="00E0460E">
        <w:rPr>
          <w:rFonts w:ascii="Arial" w:eastAsia="Calibri" w:hAnsi="Arial" w:cs="Arial"/>
          <w:b/>
          <w:bCs/>
          <w:color w:val="auto"/>
          <w:sz w:val="18"/>
          <w:szCs w:val="18"/>
          <w:lang w:eastAsia="en-US" w:bidi="ar-SA"/>
        </w:rPr>
        <w:t>UWAGA!</w:t>
      </w:r>
    </w:p>
    <w:p w:rsidR="00E0460E" w:rsidRPr="00E0460E" w:rsidRDefault="00E0460E" w:rsidP="008753DD">
      <w:pPr>
        <w:numPr>
          <w:ilvl w:val="0"/>
          <w:numId w:val="59"/>
        </w:numPr>
        <w:suppressAutoHyphens w:val="0"/>
        <w:spacing w:after="0" w:line="360" w:lineRule="auto"/>
        <w:contextualSpacing/>
        <w:jc w:val="both"/>
        <w:rPr>
          <w:rFonts w:ascii="Arial" w:eastAsia="Times New Roman" w:hAnsi="Arial" w:cs="Arial"/>
          <w:color w:val="000000"/>
          <w:sz w:val="18"/>
          <w:szCs w:val="18"/>
        </w:rPr>
      </w:pPr>
      <w:r w:rsidRPr="00E0460E">
        <w:rPr>
          <w:rFonts w:ascii="Arial" w:eastAsia="Times New Roman" w:hAnsi="Arial" w:cs="Arial"/>
          <w:color w:val="auto"/>
          <w:sz w:val="18"/>
          <w:szCs w:val="18"/>
        </w:rPr>
        <w:t xml:space="preserve">Szczegółowy opis przedmiotu zamówienia przedstawiono w </w:t>
      </w:r>
      <w:r w:rsidRPr="00E0460E">
        <w:rPr>
          <w:rFonts w:ascii="Arial" w:eastAsia="Times New Roman" w:hAnsi="Arial" w:cs="Arial"/>
          <w:b/>
          <w:bCs/>
          <w:color w:val="000000"/>
          <w:sz w:val="18"/>
          <w:szCs w:val="18"/>
        </w:rPr>
        <w:t>dodatku nr 2 do SWZ</w:t>
      </w:r>
      <w:r w:rsidRPr="00E0460E">
        <w:rPr>
          <w:rFonts w:ascii="Arial" w:eastAsia="Times New Roman" w:hAnsi="Arial" w:cs="Arial"/>
          <w:color w:val="000000"/>
          <w:sz w:val="18"/>
          <w:szCs w:val="18"/>
        </w:rPr>
        <w:t xml:space="preserve"> (załącznik nr 1 do oferty).</w:t>
      </w:r>
    </w:p>
    <w:p w:rsidR="00E0460E" w:rsidRPr="00E0460E" w:rsidRDefault="00E0460E" w:rsidP="008753DD">
      <w:pPr>
        <w:numPr>
          <w:ilvl w:val="0"/>
          <w:numId w:val="59"/>
        </w:numPr>
        <w:suppressAutoHyphens w:val="0"/>
        <w:spacing w:after="0" w:line="360" w:lineRule="auto"/>
        <w:contextualSpacing/>
        <w:jc w:val="both"/>
        <w:rPr>
          <w:rFonts w:ascii="Arial" w:eastAsia="Times New Roman" w:hAnsi="Arial" w:cs="Arial"/>
          <w:color w:val="000000"/>
          <w:sz w:val="18"/>
          <w:szCs w:val="18"/>
        </w:rPr>
      </w:pPr>
      <w:r w:rsidRPr="00E0460E">
        <w:rPr>
          <w:rFonts w:ascii="Arial" w:eastAsia="Times New Roman" w:hAnsi="Arial" w:cs="Arial"/>
          <w:color w:val="000000"/>
          <w:sz w:val="18"/>
          <w:szCs w:val="18"/>
        </w:rPr>
        <w:t xml:space="preserve">Zamawiający wymaga, aby szczegółowy załącznik cenowy (dodatek nr 2 do SWZ) </w:t>
      </w:r>
      <w:r w:rsidRPr="00E0460E">
        <w:rPr>
          <w:rFonts w:ascii="Arial" w:eastAsia="Times New Roman" w:hAnsi="Arial" w:cs="Arial"/>
          <w:color w:val="000000"/>
          <w:sz w:val="18"/>
          <w:szCs w:val="18"/>
          <w:u w:val="single"/>
        </w:rPr>
        <w:t>był złożony wg załączonego do SWZ wzoru</w:t>
      </w:r>
      <w:r w:rsidRPr="00E0460E">
        <w:rPr>
          <w:rFonts w:ascii="Arial" w:eastAsia="Times New Roman" w:hAnsi="Arial" w:cs="Arial"/>
          <w:color w:val="000000"/>
          <w:sz w:val="18"/>
          <w:szCs w:val="18"/>
        </w:rPr>
        <w:t>, tzn. kolumny utworzone i wypełnione przez Zamawiającego – nazwa międzynarodowa, postać, dawka, ilość sztuk w opakowaniu, szacunkowe zaopatrz.(</w:t>
      </w:r>
      <w:proofErr w:type="spellStart"/>
      <w:r w:rsidRPr="00E0460E">
        <w:rPr>
          <w:rFonts w:ascii="Arial" w:eastAsia="Times New Roman" w:hAnsi="Arial" w:cs="Arial"/>
          <w:color w:val="000000"/>
          <w:sz w:val="18"/>
          <w:szCs w:val="18"/>
        </w:rPr>
        <w:t>op</w:t>
      </w:r>
      <w:proofErr w:type="spellEnd"/>
      <w:r w:rsidRPr="00E0460E">
        <w:rPr>
          <w:rFonts w:ascii="Arial" w:eastAsia="Times New Roman" w:hAnsi="Arial" w:cs="Arial"/>
          <w:color w:val="000000"/>
          <w:sz w:val="18"/>
          <w:szCs w:val="18"/>
        </w:rPr>
        <w:t xml:space="preserve">), które określają wymagane przez Zamawiającego parametry – powinny znaleźć się w ofercie cenowej Wykonawcy. Zamawiający dopuszcza jedynie zmiany odnoszące się do formy załączonego wzoru, treść winna pozostać w stanie niezmienionym. </w:t>
      </w:r>
    </w:p>
    <w:p w:rsidR="00E0460E" w:rsidRPr="00E0460E" w:rsidRDefault="00E0460E" w:rsidP="008753DD">
      <w:pPr>
        <w:numPr>
          <w:ilvl w:val="0"/>
          <w:numId w:val="59"/>
        </w:numPr>
        <w:suppressAutoHyphens w:val="0"/>
        <w:spacing w:after="0" w:line="360" w:lineRule="auto"/>
        <w:contextualSpacing/>
        <w:jc w:val="both"/>
        <w:rPr>
          <w:rFonts w:ascii="Arial" w:eastAsia="Times New Roman" w:hAnsi="Arial" w:cs="Arial"/>
          <w:color w:val="000000"/>
          <w:sz w:val="18"/>
          <w:szCs w:val="18"/>
        </w:rPr>
      </w:pPr>
      <w:r w:rsidRPr="00E0460E">
        <w:rPr>
          <w:rFonts w:ascii="Arial" w:eastAsia="Times New Roman" w:hAnsi="Arial" w:cs="Arial"/>
          <w:color w:val="000000"/>
          <w:sz w:val="18"/>
          <w:szCs w:val="18"/>
        </w:rPr>
        <w:t xml:space="preserve">Jeżeli na etapie prowadzonego postępowania Zamawiający wyrazi zgodę na zaoferowanie leku </w:t>
      </w:r>
      <w:r w:rsidRPr="00E0460E">
        <w:rPr>
          <w:rFonts w:ascii="Arial" w:eastAsia="Times New Roman" w:hAnsi="Arial" w:cs="Arial"/>
          <w:bCs/>
          <w:iCs/>
          <w:color w:val="000000"/>
          <w:sz w:val="18"/>
          <w:szCs w:val="18"/>
        </w:rPr>
        <w:t>w innej postaci, dawce, bądź też ilości sztuk w opakowaniu</w:t>
      </w:r>
      <w:r w:rsidRPr="00E0460E">
        <w:rPr>
          <w:rFonts w:ascii="Arial" w:eastAsia="Times New Roman" w:hAnsi="Arial" w:cs="Arial"/>
          <w:color w:val="000000"/>
          <w:sz w:val="18"/>
          <w:szCs w:val="18"/>
        </w:rPr>
        <w:t xml:space="preserve"> niż w dodatku nr 2 do SWZ, wówczas Wykonawca winien w załączniku nr 1 do oferty wpisać rzeczywiste parametry oferowanego leku.</w:t>
      </w:r>
    </w:p>
    <w:p w:rsidR="00E0460E" w:rsidRPr="00E0460E" w:rsidRDefault="00E0460E" w:rsidP="008753DD">
      <w:pPr>
        <w:numPr>
          <w:ilvl w:val="0"/>
          <w:numId w:val="59"/>
        </w:numPr>
        <w:suppressAutoHyphens w:val="0"/>
        <w:spacing w:after="0" w:line="360" w:lineRule="auto"/>
        <w:ind w:left="284"/>
        <w:contextualSpacing/>
        <w:jc w:val="both"/>
        <w:rPr>
          <w:rFonts w:ascii="Arial" w:eastAsia="Times New Roman" w:hAnsi="Arial" w:cs="Arial"/>
          <w:bCs/>
          <w:color w:val="000000"/>
          <w:sz w:val="18"/>
          <w:szCs w:val="18"/>
        </w:rPr>
      </w:pPr>
      <w:r w:rsidRPr="00E0460E">
        <w:rPr>
          <w:rFonts w:ascii="Arial" w:eastAsia="Times New Roman" w:hAnsi="Arial" w:cs="Arial"/>
          <w:bCs/>
          <w:color w:val="000000"/>
          <w:sz w:val="18"/>
          <w:szCs w:val="18"/>
        </w:rPr>
        <w:t xml:space="preserve">Podane w załączniku nr 1 do oferty wielkości są wielkościami szacunkowymi w skali 12 miesięcy i służą tylko do celów porównania ofert. Mogą one ulec zmianie w czasie obowiązywania umowy, w zależności od rzeczywistych potrzeb Zamawiającego. </w:t>
      </w:r>
    </w:p>
    <w:p w:rsidR="00E0460E" w:rsidRPr="00E0460E" w:rsidRDefault="00E0460E" w:rsidP="00E0460E">
      <w:pPr>
        <w:suppressAutoHyphens w:val="0"/>
        <w:spacing w:line="360" w:lineRule="auto"/>
        <w:jc w:val="both"/>
        <w:rPr>
          <w:rFonts w:ascii="Arial" w:eastAsia="Calibri" w:hAnsi="Arial" w:cs="Arial"/>
          <w:b/>
          <w:bCs/>
          <w:color w:val="000000"/>
          <w:sz w:val="18"/>
          <w:szCs w:val="18"/>
          <w:lang w:eastAsia="en-US" w:bidi="ar-SA"/>
        </w:rPr>
      </w:pPr>
    </w:p>
    <w:p w:rsidR="00E0460E" w:rsidRPr="00E0460E" w:rsidRDefault="00E0460E" w:rsidP="00E0460E">
      <w:pPr>
        <w:suppressAutoHyphens w:val="0"/>
        <w:spacing w:line="360" w:lineRule="auto"/>
        <w:jc w:val="both"/>
        <w:rPr>
          <w:rFonts w:ascii="Arial" w:eastAsia="Calibri" w:hAnsi="Arial" w:cs="Arial"/>
          <w:b/>
          <w:bCs/>
          <w:color w:val="000000"/>
          <w:sz w:val="18"/>
          <w:szCs w:val="18"/>
          <w:lang w:eastAsia="en-US" w:bidi="ar-SA"/>
        </w:rPr>
      </w:pPr>
      <w:r w:rsidRPr="00E0460E">
        <w:rPr>
          <w:rFonts w:ascii="Arial" w:eastAsia="Calibri" w:hAnsi="Arial" w:cs="Arial"/>
          <w:b/>
          <w:bCs/>
          <w:color w:val="000000"/>
          <w:sz w:val="18"/>
          <w:szCs w:val="18"/>
          <w:lang w:eastAsia="en-US" w:bidi="ar-SA"/>
        </w:rPr>
        <w:t xml:space="preserve">    3.  Wspólny Słownik Zamówień  (CPV):</w:t>
      </w:r>
    </w:p>
    <w:p w:rsidR="00E0460E" w:rsidRDefault="00C24EED" w:rsidP="00E0460E">
      <w:pPr>
        <w:suppressAutoHyphens w:val="0"/>
        <w:spacing w:line="360" w:lineRule="auto"/>
        <w:jc w:val="both"/>
        <w:rPr>
          <w:rFonts w:ascii="Arial" w:eastAsia="Calibri" w:hAnsi="Arial" w:cs="Arial"/>
          <w:color w:val="000000"/>
          <w:sz w:val="18"/>
          <w:szCs w:val="18"/>
          <w:lang w:eastAsia="en-US" w:bidi="ar-SA"/>
        </w:rPr>
      </w:pPr>
      <w:r>
        <w:rPr>
          <w:rFonts w:ascii="Arial" w:eastAsia="Calibri" w:hAnsi="Arial" w:cs="Arial"/>
          <w:color w:val="000000"/>
          <w:sz w:val="18"/>
          <w:szCs w:val="18"/>
          <w:lang w:eastAsia="en-US" w:bidi="ar-SA"/>
        </w:rPr>
        <w:t xml:space="preserve">         Główny kod Część 1-32:  </w:t>
      </w:r>
      <w:r w:rsidR="00E0460E" w:rsidRPr="00C24EED">
        <w:rPr>
          <w:rFonts w:ascii="Arial" w:eastAsia="Calibri" w:hAnsi="Arial" w:cs="Arial"/>
          <w:color w:val="000000"/>
          <w:sz w:val="18"/>
          <w:szCs w:val="18"/>
          <w:lang w:eastAsia="en-US" w:bidi="ar-SA"/>
        </w:rPr>
        <w:t>33600000-6 – produkty farmaceutyczne</w:t>
      </w:r>
    </w:p>
    <w:p w:rsidR="00C24EED" w:rsidRDefault="00C24EED" w:rsidP="00C24EED">
      <w:pPr>
        <w:suppressAutoHyphens w:val="0"/>
        <w:spacing w:line="360" w:lineRule="auto"/>
        <w:jc w:val="both"/>
        <w:rPr>
          <w:rFonts w:ascii="Arial" w:eastAsia="Calibri" w:hAnsi="Arial" w:cs="Arial"/>
          <w:color w:val="000000"/>
          <w:sz w:val="18"/>
          <w:szCs w:val="18"/>
          <w:lang w:eastAsia="en-US" w:bidi="ar-SA"/>
        </w:rPr>
      </w:pPr>
      <w:r>
        <w:rPr>
          <w:rFonts w:ascii="Arial" w:eastAsia="Calibri" w:hAnsi="Arial" w:cs="Arial"/>
          <w:color w:val="000000"/>
          <w:sz w:val="18"/>
          <w:szCs w:val="18"/>
          <w:lang w:eastAsia="en-US" w:bidi="ar-SA"/>
        </w:rPr>
        <w:t xml:space="preserve">         Dodatkowy kod: Część nr 10, Część nr 29, Część nr 32: 33692500</w:t>
      </w:r>
      <w:r w:rsidR="0095487D">
        <w:rPr>
          <w:rFonts w:ascii="Arial" w:eastAsia="Calibri" w:hAnsi="Arial" w:cs="Arial"/>
          <w:color w:val="000000"/>
          <w:sz w:val="18"/>
          <w:szCs w:val="18"/>
          <w:lang w:eastAsia="en-US" w:bidi="ar-SA"/>
        </w:rPr>
        <w:t>-2</w:t>
      </w:r>
      <w:r>
        <w:rPr>
          <w:rFonts w:ascii="Arial" w:eastAsia="Calibri" w:hAnsi="Arial" w:cs="Arial"/>
          <w:color w:val="000000"/>
          <w:sz w:val="18"/>
          <w:szCs w:val="18"/>
          <w:lang w:eastAsia="en-US" w:bidi="ar-SA"/>
        </w:rPr>
        <w:t xml:space="preserve"> – Płyny dożylne</w:t>
      </w:r>
    </w:p>
    <w:p w:rsidR="00C24EED" w:rsidRDefault="00C24EED" w:rsidP="00C24EED">
      <w:pPr>
        <w:suppressAutoHyphens w:val="0"/>
        <w:spacing w:line="360" w:lineRule="auto"/>
        <w:jc w:val="both"/>
        <w:rPr>
          <w:rFonts w:ascii="Arial" w:eastAsia="Calibri" w:hAnsi="Arial" w:cs="Arial"/>
          <w:color w:val="000000"/>
          <w:sz w:val="18"/>
          <w:szCs w:val="18"/>
          <w:lang w:eastAsia="en-US" w:bidi="ar-SA"/>
        </w:rPr>
      </w:pPr>
      <w:r>
        <w:rPr>
          <w:rFonts w:ascii="Arial" w:eastAsia="Calibri" w:hAnsi="Arial" w:cs="Arial"/>
          <w:color w:val="000000"/>
          <w:sz w:val="18"/>
          <w:szCs w:val="18"/>
          <w:lang w:eastAsia="en-US" w:bidi="ar-SA"/>
        </w:rPr>
        <w:t xml:space="preserve">                                    Część nr 13, Część nr 14: 33692200</w:t>
      </w:r>
      <w:r w:rsidR="0095487D">
        <w:rPr>
          <w:rFonts w:ascii="Arial" w:eastAsia="Calibri" w:hAnsi="Arial" w:cs="Arial"/>
          <w:color w:val="000000"/>
          <w:sz w:val="18"/>
          <w:szCs w:val="18"/>
          <w:lang w:eastAsia="en-US" w:bidi="ar-SA"/>
        </w:rPr>
        <w:t>-9</w:t>
      </w:r>
      <w:r>
        <w:rPr>
          <w:rFonts w:ascii="Arial" w:eastAsia="Calibri" w:hAnsi="Arial" w:cs="Arial"/>
          <w:color w:val="000000"/>
          <w:sz w:val="18"/>
          <w:szCs w:val="18"/>
          <w:lang w:eastAsia="en-US" w:bidi="ar-SA"/>
        </w:rPr>
        <w:t xml:space="preserve"> – Produkty do żywienia pozajelitowego</w:t>
      </w:r>
    </w:p>
    <w:p w:rsidR="00C24EED" w:rsidRDefault="00C24EED" w:rsidP="00C24EED">
      <w:pPr>
        <w:suppressAutoHyphens w:val="0"/>
        <w:spacing w:line="360" w:lineRule="auto"/>
        <w:jc w:val="both"/>
        <w:rPr>
          <w:rFonts w:ascii="Arial" w:eastAsia="Calibri" w:hAnsi="Arial" w:cs="Arial"/>
          <w:color w:val="000000"/>
          <w:sz w:val="18"/>
          <w:szCs w:val="18"/>
          <w:lang w:eastAsia="en-US" w:bidi="ar-SA"/>
        </w:rPr>
      </w:pPr>
      <w:r>
        <w:rPr>
          <w:rFonts w:ascii="Arial" w:eastAsia="Calibri" w:hAnsi="Arial" w:cs="Arial"/>
          <w:color w:val="000000"/>
          <w:sz w:val="18"/>
          <w:szCs w:val="18"/>
          <w:lang w:eastAsia="en-US" w:bidi="ar-SA"/>
        </w:rPr>
        <w:lastRenderedPageBreak/>
        <w:t xml:space="preserve">                              Część nr 24, Część nr 25: 33692100</w:t>
      </w:r>
      <w:r w:rsidR="0095487D">
        <w:rPr>
          <w:rFonts w:ascii="Arial" w:eastAsia="Calibri" w:hAnsi="Arial" w:cs="Arial"/>
          <w:color w:val="000000"/>
          <w:sz w:val="18"/>
          <w:szCs w:val="18"/>
          <w:lang w:eastAsia="en-US" w:bidi="ar-SA"/>
        </w:rPr>
        <w:t>-8</w:t>
      </w:r>
      <w:r>
        <w:rPr>
          <w:rFonts w:ascii="Arial" w:eastAsia="Calibri" w:hAnsi="Arial" w:cs="Arial"/>
          <w:color w:val="000000"/>
          <w:sz w:val="18"/>
          <w:szCs w:val="18"/>
          <w:lang w:eastAsia="en-US" w:bidi="ar-SA"/>
        </w:rPr>
        <w:t xml:space="preserve"> – Roztwory do wstrzykiwania</w:t>
      </w:r>
    </w:p>
    <w:p w:rsidR="00C24EED" w:rsidRDefault="00C24EED" w:rsidP="00C24EED">
      <w:pPr>
        <w:suppressAutoHyphens w:val="0"/>
        <w:spacing w:line="360" w:lineRule="auto"/>
        <w:jc w:val="both"/>
        <w:rPr>
          <w:rFonts w:ascii="Arial" w:eastAsia="Calibri" w:hAnsi="Arial" w:cs="Arial"/>
          <w:color w:val="000000"/>
          <w:sz w:val="18"/>
          <w:szCs w:val="18"/>
          <w:lang w:eastAsia="en-US" w:bidi="ar-SA"/>
        </w:rPr>
      </w:pPr>
      <w:r>
        <w:rPr>
          <w:rFonts w:ascii="Arial" w:eastAsia="Calibri" w:hAnsi="Arial" w:cs="Arial"/>
          <w:color w:val="000000"/>
          <w:sz w:val="18"/>
          <w:szCs w:val="18"/>
          <w:lang w:eastAsia="en-US" w:bidi="ar-SA"/>
        </w:rPr>
        <w:t xml:space="preserve">                              Część nr </w:t>
      </w:r>
      <w:r w:rsidR="00A0205D">
        <w:rPr>
          <w:rFonts w:ascii="Arial" w:eastAsia="Calibri" w:hAnsi="Arial" w:cs="Arial"/>
          <w:color w:val="000000"/>
          <w:sz w:val="18"/>
          <w:szCs w:val="18"/>
          <w:lang w:eastAsia="en-US" w:bidi="ar-SA"/>
        </w:rPr>
        <w:t>31: 33124131</w:t>
      </w:r>
      <w:r w:rsidR="0095487D">
        <w:rPr>
          <w:rFonts w:ascii="Arial" w:eastAsia="Calibri" w:hAnsi="Arial" w:cs="Arial"/>
          <w:color w:val="000000"/>
          <w:sz w:val="18"/>
          <w:szCs w:val="18"/>
          <w:lang w:eastAsia="en-US" w:bidi="ar-SA"/>
        </w:rPr>
        <w:t>-2</w:t>
      </w:r>
      <w:r w:rsidR="00A0205D">
        <w:rPr>
          <w:rFonts w:ascii="Arial" w:eastAsia="Calibri" w:hAnsi="Arial" w:cs="Arial"/>
          <w:color w:val="000000"/>
          <w:sz w:val="18"/>
          <w:szCs w:val="18"/>
          <w:lang w:eastAsia="en-US" w:bidi="ar-SA"/>
        </w:rPr>
        <w:t xml:space="preserve"> – Paski odczynnikowe</w:t>
      </w:r>
    </w:p>
    <w:p w:rsidR="00A0205D" w:rsidRDefault="00A0205D" w:rsidP="00C24EED">
      <w:pPr>
        <w:suppressAutoHyphens w:val="0"/>
        <w:spacing w:line="360" w:lineRule="auto"/>
        <w:jc w:val="both"/>
        <w:rPr>
          <w:rFonts w:ascii="Arial" w:eastAsia="Calibri" w:hAnsi="Arial" w:cs="Arial"/>
          <w:color w:val="000000"/>
          <w:sz w:val="18"/>
          <w:szCs w:val="18"/>
          <w:lang w:eastAsia="en-US" w:bidi="ar-SA"/>
        </w:rPr>
      </w:pPr>
      <w:r>
        <w:rPr>
          <w:rFonts w:ascii="Arial" w:eastAsia="Calibri" w:hAnsi="Arial" w:cs="Arial"/>
          <w:color w:val="000000"/>
          <w:sz w:val="18"/>
          <w:szCs w:val="18"/>
          <w:lang w:eastAsia="en-US" w:bidi="ar-SA"/>
        </w:rPr>
        <w:t xml:space="preserve">                               Część nr 16: 33198200</w:t>
      </w:r>
      <w:r w:rsidR="0095487D">
        <w:rPr>
          <w:rFonts w:ascii="Arial" w:eastAsia="Calibri" w:hAnsi="Arial" w:cs="Arial"/>
          <w:color w:val="000000"/>
          <w:sz w:val="18"/>
          <w:szCs w:val="18"/>
          <w:lang w:eastAsia="en-US" w:bidi="ar-SA"/>
        </w:rPr>
        <w:t>-6</w:t>
      </w:r>
      <w:bookmarkStart w:id="0" w:name="_GoBack"/>
      <w:bookmarkEnd w:id="0"/>
      <w:r>
        <w:rPr>
          <w:rFonts w:ascii="Arial" w:eastAsia="Calibri" w:hAnsi="Arial" w:cs="Arial"/>
          <w:color w:val="000000"/>
          <w:sz w:val="18"/>
          <w:szCs w:val="18"/>
          <w:lang w:eastAsia="en-US" w:bidi="ar-SA"/>
        </w:rPr>
        <w:t xml:space="preserve"> – Papierowe waciki lub kompresy odkażające</w:t>
      </w:r>
    </w:p>
    <w:p w:rsidR="00E0460E" w:rsidRPr="00E0460E" w:rsidRDefault="00E0460E" w:rsidP="00E0460E">
      <w:pPr>
        <w:tabs>
          <w:tab w:val="left" w:pos="878"/>
        </w:tabs>
        <w:suppressAutoHyphens w:val="0"/>
        <w:spacing w:line="360" w:lineRule="auto"/>
        <w:ind w:left="17"/>
        <w:jc w:val="both"/>
        <w:rPr>
          <w:rFonts w:ascii="Arial" w:eastAsia="Calibri" w:hAnsi="Arial" w:cs="Arial"/>
          <w:b/>
          <w:bCs/>
          <w:color w:val="auto"/>
          <w:sz w:val="18"/>
          <w:szCs w:val="18"/>
          <w:lang w:eastAsia="en-US" w:bidi="ar-SA"/>
        </w:rPr>
      </w:pPr>
      <w:r w:rsidRPr="00E0460E">
        <w:rPr>
          <w:rFonts w:ascii="Arial" w:eastAsia="Calibri" w:hAnsi="Arial" w:cs="Arial"/>
          <w:b/>
          <w:bCs/>
          <w:color w:val="000000"/>
          <w:sz w:val="18"/>
          <w:szCs w:val="18"/>
          <w:lang w:eastAsia="en-US" w:bidi="ar-SA"/>
        </w:rPr>
        <w:t xml:space="preserve">     4. </w:t>
      </w:r>
      <w:r w:rsidRPr="00E0460E">
        <w:rPr>
          <w:rFonts w:ascii="Arial" w:eastAsia="Calibri" w:hAnsi="Arial" w:cs="Arial"/>
          <w:b/>
          <w:bCs/>
          <w:color w:val="auto"/>
          <w:sz w:val="18"/>
          <w:szCs w:val="18"/>
          <w:lang w:eastAsia="en-US" w:bidi="ar-SA"/>
        </w:rPr>
        <w:t>Wymogi dotyczące przedmiotu  zamówienia:</w:t>
      </w:r>
    </w:p>
    <w:p w:rsidR="00E0460E" w:rsidRPr="00E0460E" w:rsidRDefault="00E0460E" w:rsidP="008753DD">
      <w:pPr>
        <w:numPr>
          <w:ilvl w:val="0"/>
          <w:numId w:val="60"/>
        </w:numPr>
        <w:tabs>
          <w:tab w:val="left" w:pos="878"/>
        </w:tabs>
        <w:suppressAutoHyphens w:val="0"/>
        <w:spacing w:after="0"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Zaoferowane przez wykonawcę produkty lecznicze</w:t>
      </w:r>
      <w:r w:rsidRPr="00E0460E">
        <w:rPr>
          <w:rFonts w:ascii="Arial" w:eastAsia="Calibri" w:hAnsi="Arial" w:cs="Arial"/>
          <w:b/>
          <w:color w:val="auto"/>
          <w:sz w:val="18"/>
          <w:szCs w:val="18"/>
          <w:lang w:eastAsia="en-US" w:bidi="ar-SA"/>
        </w:rPr>
        <w:t xml:space="preserve"> </w:t>
      </w:r>
      <w:r w:rsidRPr="00E0460E">
        <w:rPr>
          <w:rFonts w:ascii="Arial" w:eastAsia="Calibri" w:hAnsi="Arial" w:cs="Arial"/>
          <w:color w:val="auto"/>
          <w:sz w:val="18"/>
          <w:szCs w:val="18"/>
          <w:lang w:eastAsia="en-US" w:bidi="ar-SA"/>
        </w:rPr>
        <w:t xml:space="preserve">(i/lub inne wyroby), które uzyskały pozwolenie wydane przez  Radę Unii Europejskiej lub Komisję Europejską, winny być dopuszczone do obrotu na terytorium Rzeczypospolitej Polskiej – zgodnie z przepisami ustawy z dnia 06.09.2001 r.  – Prawo  Farmaceutyczne </w:t>
      </w:r>
      <w:r w:rsidR="00EF5760" w:rsidRPr="00EF5760">
        <w:rPr>
          <w:rFonts w:ascii="Arial" w:eastAsia="Calibri" w:hAnsi="Arial" w:cs="Arial"/>
          <w:color w:val="auto"/>
          <w:sz w:val="18"/>
          <w:szCs w:val="18"/>
          <w:lang w:eastAsia="en-US" w:bidi="ar-SA"/>
        </w:rPr>
        <w:t>(</w:t>
      </w:r>
      <w:proofErr w:type="spellStart"/>
      <w:r w:rsidR="00EF5760" w:rsidRPr="00EF5760">
        <w:rPr>
          <w:rFonts w:ascii="Arial" w:eastAsia="Calibri" w:hAnsi="Arial" w:cs="Arial"/>
          <w:color w:val="auto"/>
          <w:sz w:val="18"/>
          <w:szCs w:val="18"/>
          <w:lang w:eastAsia="en-US" w:bidi="ar-SA"/>
        </w:rPr>
        <w:t>t.</w:t>
      </w:r>
      <w:r w:rsidR="00EF5760" w:rsidRPr="00FF213F">
        <w:rPr>
          <w:rFonts w:ascii="Arial" w:eastAsia="Calibri" w:hAnsi="Arial" w:cs="Arial"/>
          <w:color w:val="auto"/>
          <w:sz w:val="18"/>
          <w:szCs w:val="18"/>
          <w:lang w:eastAsia="en-US" w:bidi="ar-SA"/>
        </w:rPr>
        <w:t>j</w:t>
      </w:r>
      <w:proofErr w:type="spellEnd"/>
      <w:r w:rsidR="00EF5760" w:rsidRPr="00FF213F">
        <w:rPr>
          <w:rFonts w:ascii="Arial" w:eastAsia="Calibri" w:hAnsi="Arial" w:cs="Arial"/>
          <w:color w:val="auto"/>
          <w:sz w:val="18"/>
          <w:szCs w:val="18"/>
          <w:lang w:eastAsia="en-US" w:bidi="ar-SA"/>
        </w:rPr>
        <w:t>. Dz.U. 202</w:t>
      </w:r>
      <w:r w:rsidR="00BD1152" w:rsidRPr="00FF213F">
        <w:rPr>
          <w:rFonts w:ascii="Arial" w:eastAsia="Calibri" w:hAnsi="Arial" w:cs="Arial"/>
          <w:color w:val="auto"/>
          <w:sz w:val="18"/>
          <w:szCs w:val="18"/>
          <w:lang w:eastAsia="en-US" w:bidi="ar-SA"/>
        </w:rPr>
        <w:t>2 poz. 2301</w:t>
      </w:r>
      <w:r w:rsidR="00E23357">
        <w:rPr>
          <w:rFonts w:ascii="Arial" w:eastAsia="Calibri" w:hAnsi="Arial" w:cs="Arial"/>
          <w:color w:val="auto"/>
          <w:sz w:val="18"/>
          <w:szCs w:val="18"/>
          <w:lang w:eastAsia="en-US" w:bidi="ar-SA"/>
        </w:rPr>
        <w:t xml:space="preserve"> z późn.zm.</w:t>
      </w:r>
      <w:r w:rsidR="00EF5760" w:rsidRPr="00FF213F">
        <w:rPr>
          <w:rFonts w:ascii="Arial" w:eastAsia="Calibri" w:hAnsi="Arial" w:cs="Arial"/>
          <w:color w:val="auto"/>
          <w:sz w:val="18"/>
          <w:szCs w:val="18"/>
          <w:lang w:eastAsia="en-US" w:bidi="ar-SA"/>
        </w:rPr>
        <w:t>)</w:t>
      </w:r>
      <w:r w:rsidRPr="00FF213F">
        <w:rPr>
          <w:rFonts w:ascii="Arial" w:eastAsia="Calibri" w:hAnsi="Arial" w:cs="Arial"/>
          <w:color w:val="auto"/>
          <w:sz w:val="18"/>
          <w:szCs w:val="18"/>
          <w:lang w:eastAsia="en-US" w:bidi="ar-SA"/>
        </w:rPr>
        <w:t xml:space="preserve"> -</w:t>
      </w:r>
      <w:r w:rsidRPr="00E0460E">
        <w:rPr>
          <w:rFonts w:ascii="Arial" w:eastAsia="Calibri" w:hAnsi="Arial" w:cs="Arial"/>
          <w:color w:val="auto"/>
          <w:sz w:val="18"/>
          <w:szCs w:val="18"/>
          <w:lang w:eastAsia="en-US" w:bidi="ar-SA"/>
        </w:rPr>
        <w:t xml:space="preserve"> wykonawca winien posiadać wszelkie wymagane prawem dokumenty dopuszczające do obrotu na terenie RP dla oferowanego produktu leczniczego.</w:t>
      </w:r>
    </w:p>
    <w:p w:rsidR="00E0460E" w:rsidRPr="00E0460E" w:rsidRDefault="00E0460E" w:rsidP="00E0460E">
      <w:pPr>
        <w:tabs>
          <w:tab w:val="left" w:pos="878"/>
        </w:tabs>
        <w:spacing w:after="0"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Wykonawca zobowiązany jest dostarczyć produkt leczniczy z ulotką, etykietą sporządzoną w                    języku polskim.</w:t>
      </w:r>
    </w:p>
    <w:p w:rsidR="00E0460E" w:rsidRPr="00E0460E" w:rsidRDefault="00E0460E" w:rsidP="00E0460E">
      <w:pPr>
        <w:tabs>
          <w:tab w:val="left" w:pos="878"/>
        </w:tabs>
        <w:spacing w:after="0" w:line="360" w:lineRule="auto"/>
        <w:ind w:left="572"/>
        <w:jc w:val="both"/>
        <w:rPr>
          <w:rFonts w:ascii="Arial" w:eastAsia="Calibri" w:hAnsi="Arial" w:cs="Arial"/>
          <w:color w:val="auto"/>
          <w:sz w:val="18"/>
          <w:szCs w:val="18"/>
          <w:lang w:eastAsia="en-US" w:bidi="ar-SA"/>
        </w:rPr>
      </w:pPr>
    </w:p>
    <w:p w:rsidR="00E0460E" w:rsidRPr="00E0460E" w:rsidRDefault="00E0460E" w:rsidP="00E0460E">
      <w:pPr>
        <w:widowControl w:val="0"/>
        <w:tabs>
          <w:tab w:val="left" w:pos="270"/>
          <w:tab w:val="left" w:pos="330"/>
          <w:tab w:val="left" w:pos="720"/>
          <w:tab w:val="left" w:pos="830"/>
          <w:tab w:val="left" w:pos="2160"/>
        </w:tabs>
        <w:suppressAutoHyphens w:val="0"/>
        <w:autoSpaceDE w:val="0"/>
        <w:spacing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Zamawiający zastrzega sobie prawo żądania okazania się przez Wykonawcę stosownym dokumentem potwierdzającym spełnienie powyższych wymogów.</w:t>
      </w:r>
    </w:p>
    <w:p w:rsidR="00E0460E" w:rsidRPr="00E0460E" w:rsidRDefault="00E0460E" w:rsidP="00E0460E">
      <w:pPr>
        <w:widowControl w:val="0"/>
        <w:tabs>
          <w:tab w:val="left" w:pos="270"/>
          <w:tab w:val="left" w:pos="330"/>
          <w:tab w:val="left" w:pos="720"/>
          <w:tab w:val="left" w:pos="830"/>
          <w:tab w:val="left" w:pos="2160"/>
        </w:tabs>
        <w:suppressAutoHyphens w:val="0"/>
        <w:autoSpaceDE w:val="0"/>
        <w:spacing w:line="360" w:lineRule="auto"/>
        <w:ind w:left="572"/>
        <w:jc w:val="both"/>
        <w:rPr>
          <w:rFonts w:ascii="Arial" w:eastAsia="Calibri" w:hAnsi="Arial" w:cs="Arial"/>
          <w:color w:val="auto"/>
          <w:sz w:val="18"/>
          <w:szCs w:val="18"/>
          <w:lang w:eastAsia="en-US" w:bidi="ar-SA"/>
        </w:rPr>
      </w:pPr>
      <w:r w:rsidRPr="009F6EF7">
        <w:rPr>
          <w:rFonts w:ascii="Arial" w:eastAsia="Calibri" w:hAnsi="Arial" w:cs="Arial"/>
          <w:color w:val="auto"/>
          <w:sz w:val="18"/>
          <w:szCs w:val="18"/>
          <w:lang w:eastAsia="en-US" w:bidi="ar-SA"/>
        </w:rPr>
        <w:t>W/w dokumenty zostaną udostępnione na każde żądanie Zamawiającego w terminie 3 dni roboczych od      otrzymania wezwania (po podpisaniu umowy).</w:t>
      </w:r>
    </w:p>
    <w:p w:rsidR="00E0460E" w:rsidRPr="00E0460E" w:rsidRDefault="00E0460E" w:rsidP="008753DD">
      <w:pPr>
        <w:widowControl w:val="0"/>
        <w:numPr>
          <w:ilvl w:val="0"/>
          <w:numId w:val="61"/>
        </w:numPr>
        <w:tabs>
          <w:tab w:val="num" w:pos="-426"/>
          <w:tab w:val="left" w:pos="-76"/>
          <w:tab w:val="left" w:pos="284"/>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Jeżeli zaoferowane produkty nie są produktami leczniczymi – lekami (środkami farmaceutycznymi) w rozumieniu ustawy Prawo Farmaceutyczne, Wykonawca </w:t>
      </w:r>
      <w:r w:rsidRPr="00E0460E">
        <w:rPr>
          <w:rFonts w:ascii="Arial" w:eastAsia="Calibri" w:hAnsi="Arial" w:cs="Arial"/>
          <w:b/>
          <w:color w:val="auto"/>
          <w:sz w:val="18"/>
          <w:szCs w:val="18"/>
          <w:lang w:eastAsia="en-US" w:bidi="ar-SA"/>
        </w:rPr>
        <w:t>na wezwanie Zamawiającego</w:t>
      </w:r>
      <w:r w:rsidRPr="00E0460E">
        <w:rPr>
          <w:rFonts w:ascii="Arial" w:eastAsia="Calibri" w:hAnsi="Arial" w:cs="Arial"/>
          <w:color w:val="auto"/>
          <w:sz w:val="18"/>
          <w:szCs w:val="18"/>
          <w:lang w:eastAsia="en-US" w:bidi="ar-SA"/>
        </w:rPr>
        <w:t xml:space="preserve"> złoży stosowne oświadczenie, że nie jest wymagane posiadanie </w:t>
      </w:r>
      <w:r w:rsidRPr="00E0460E">
        <w:rPr>
          <w:rFonts w:ascii="Arial" w:eastAsia="Calibri" w:hAnsi="Arial" w:cs="Arial"/>
          <w:bCs/>
          <w:color w:val="auto"/>
          <w:sz w:val="18"/>
          <w:szCs w:val="18"/>
          <w:lang w:eastAsia="pl-PL" w:bidi="pl-PL"/>
        </w:rPr>
        <w:t xml:space="preserve">zezwolenia na podjęcie działalności gospodarczej w zakresie prowadzenia obrotu </w:t>
      </w:r>
      <w:r w:rsidRPr="00894040">
        <w:rPr>
          <w:rFonts w:ascii="Arial" w:eastAsia="Calibri" w:hAnsi="Arial" w:cs="Arial"/>
          <w:bCs/>
          <w:color w:val="auto"/>
          <w:sz w:val="18"/>
          <w:szCs w:val="18"/>
          <w:lang w:eastAsia="pl-PL" w:bidi="pl-PL"/>
        </w:rPr>
        <w:t xml:space="preserve">hurtowego produktami leczniczymi wydanego przez Głównego Inspektora Farmaceutycznego. Wzór oświadczenia stanowi dodatek nr </w:t>
      </w:r>
      <w:r w:rsidR="009C2A8E" w:rsidRPr="00894040">
        <w:rPr>
          <w:rFonts w:ascii="Arial" w:eastAsia="Calibri" w:hAnsi="Arial" w:cs="Arial"/>
          <w:bCs/>
          <w:color w:val="auto"/>
          <w:sz w:val="18"/>
          <w:szCs w:val="18"/>
          <w:lang w:eastAsia="pl-PL" w:bidi="pl-PL"/>
        </w:rPr>
        <w:t>6</w:t>
      </w:r>
      <w:r w:rsidRPr="00894040">
        <w:rPr>
          <w:rFonts w:ascii="Arial" w:eastAsia="Calibri" w:hAnsi="Arial" w:cs="Arial"/>
          <w:bCs/>
          <w:color w:val="auto"/>
          <w:sz w:val="18"/>
          <w:szCs w:val="18"/>
          <w:lang w:eastAsia="pl-PL" w:bidi="pl-PL"/>
        </w:rPr>
        <w:t xml:space="preserve"> do SWZ.</w:t>
      </w:r>
    </w:p>
    <w:p w:rsidR="00E0460E" w:rsidRPr="00E0460E" w:rsidRDefault="00E0460E" w:rsidP="00E0460E">
      <w:pPr>
        <w:widowControl w:val="0"/>
        <w:tabs>
          <w:tab w:val="left" w:pos="-76"/>
          <w:tab w:val="left" w:pos="284"/>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p>
    <w:p w:rsidR="00E0460E" w:rsidRPr="00E0460E" w:rsidRDefault="00E0460E" w:rsidP="008753DD">
      <w:pPr>
        <w:widowControl w:val="0"/>
        <w:numPr>
          <w:ilvl w:val="0"/>
          <w:numId w:val="61"/>
        </w:numPr>
        <w:tabs>
          <w:tab w:val="left" w:pos="-76"/>
          <w:tab w:val="left" w:pos="284"/>
          <w:tab w:val="left" w:pos="330"/>
          <w:tab w:val="left" w:pos="720"/>
          <w:tab w:val="left" w:pos="830"/>
          <w:tab w:val="left" w:pos="2160"/>
        </w:tabs>
        <w:suppressAutoHyphens w:val="0"/>
        <w:autoSpaceDE w:val="0"/>
        <w:spacing w:after="0" w:line="360" w:lineRule="auto"/>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Zamawiający wymaga, aby przedmiot zamówienia, który nie jest produktem leczniczym, a zakwalifikowany został jako wyrób medyczny, posiadał określone oznakowanie tj. aby posiadał dokument potwierdzający, że przedmiot zamówienia spełnia określone wymogi o, których mowa w ustawie z dnia </w:t>
      </w:r>
      <w:r w:rsidR="006B38E4" w:rsidRPr="006B38E4">
        <w:rPr>
          <w:rFonts w:ascii="Arial" w:eastAsia="Calibri" w:hAnsi="Arial" w:cs="Arial"/>
          <w:bCs/>
          <w:color w:val="auto"/>
          <w:sz w:val="18"/>
          <w:szCs w:val="18"/>
          <w:lang w:eastAsia="en-US" w:bidi="ar-SA"/>
        </w:rPr>
        <w:t>7 kwietnia 2022 r.</w:t>
      </w:r>
      <w:r w:rsidR="006B38E4">
        <w:rPr>
          <w:rFonts w:ascii="Arial" w:eastAsia="Calibri" w:hAnsi="Arial" w:cs="Arial"/>
          <w:bCs/>
          <w:color w:val="auto"/>
          <w:sz w:val="18"/>
          <w:szCs w:val="18"/>
          <w:lang w:eastAsia="en-US" w:bidi="ar-SA"/>
        </w:rPr>
        <w:t xml:space="preserve"> o wyrobach </w:t>
      </w:r>
      <w:r w:rsidR="006B38E4" w:rsidRPr="00F94D20">
        <w:rPr>
          <w:rFonts w:ascii="Arial" w:eastAsia="Calibri" w:hAnsi="Arial" w:cs="Arial"/>
          <w:bCs/>
          <w:color w:val="auto"/>
          <w:sz w:val="18"/>
          <w:szCs w:val="18"/>
          <w:lang w:eastAsia="en-US" w:bidi="ar-SA"/>
        </w:rPr>
        <w:t>medycznych (</w:t>
      </w:r>
      <w:proofErr w:type="spellStart"/>
      <w:r w:rsidR="006B38E4" w:rsidRPr="00F94D20">
        <w:rPr>
          <w:rFonts w:ascii="Arial" w:eastAsia="Calibri" w:hAnsi="Arial" w:cs="Arial"/>
          <w:bCs/>
          <w:color w:val="auto"/>
          <w:sz w:val="18"/>
          <w:szCs w:val="18"/>
          <w:lang w:eastAsia="en-US" w:bidi="ar-SA"/>
        </w:rPr>
        <w:t>t.j</w:t>
      </w:r>
      <w:proofErr w:type="spellEnd"/>
      <w:r w:rsidR="006B38E4" w:rsidRPr="00F94D20">
        <w:rPr>
          <w:rFonts w:ascii="Arial" w:eastAsia="Calibri" w:hAnsi="Arial" w:cs="Arial"/>
          <w:bCs/>
          <w:color w:val="auto"/>
          <w:sz w:val="18"/>
          <w:szCs w:val="18"/>
          <w:lang w:eastAsia="en-US" w:bidi="ar-SA"/>
        </w:rPr>
        <w:t>. Dz. U. z 2022 r. poz. 974</w:t>
      </w:r>
      <w:r w:rsidR="00D0098B">
        <w:rPr>
          <w:rFonts w:ascii="Arial" w:eastAsia="Calibri" w:hAnsi="Arial" w:cs="Arial"/>
          <w:bCs/>
          <w:color w:val="auto"/>
          <w:sz w:val="18"/>
          <w:szCs w:val="18"/>
          <w:lang w:eastAsia="en-US" w:bidi="ar-SA"/>
        </w:rPr>
        <w:t xml:space="preserve"> z późn.zm.</w:t>
      </w:r>
      <w:r w:rsidR="006B38E4" w:rsidRPr="00F94D20">
        <w:rPr>
          <w:rFonts w:ascii="Arial" w:eastAsia="Calibri" w:hAnsi="Arial" w:cs="Arial"/>
          <w:bCs/>
          <w:color w:val="auto"/>
          <w:sz w:val="18"/>
          <w:szCs w:val="18"/>
          <w:lang w:eastAsia="en-US" w:bidi="ar-SA"/>
        </w:rPr>
        <w:t>)</w:t>
      </w:r>
      <w:r w:rsidRPr="00F94D20">
        <w:rPr>
          <w:rFonts w:ascii="Arial" w:eastAsia="Calibri" w:hAnsi="Arial" w:cs="Arial"/>
          <w:color w:val="auto"/>
          <w:sz w:val="18"/>
          <w:szCs w:val="18"/>
          <w:lang w:eastAsia="en-US" w:bidi="ar-SA"/>
        </w:rPr>
        <w:t xml:space="preserve"> oraz</w:t>
      </w:r>
      <w:r w:rsidRPr="00E0460E">
        <w:rPr>
          <w:rFonts w:ascii="Arial" w:eastAsia="Calibri" w:hAnsi="Arial" w:cs="Arial"/>
          <w:color w:val="auto"/>
          <w:sz w:val="18"/>
          <w:szCs w:val="18"/>
          <w:lang w:eastAsia="en-US" w:bidi="ar-SA"/>
        </w:rPr>
        <w:t xml:space="preserve"> aktach prawnych wykonawczych do ustawy - dokument potwierdzający dopuszczenie wyrobu medycznego do obrotu lub używania na terytorium Rzeczpospolitej Polskiej.</w:t>
      </w:r>
    </w:p>
    <w:p w:rsidR="00E0460E" w:rsidRPr="00E0460E" w:rsidRDefault="00E0460E" w:rsidP="00E0460E">
      <w:pPr>
        <w:widowControl w:val="0"/>
        <w:tabs>
          <w:tab w:val="left" w:pos="-76"/>
          <w:tab w:val="left" w:pos="284"/>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Zamawiający zastrzega sobie prawo żądania okazania się przez Wykonawcę stosownym dokumentem potwierdzającym spełnienie powyższych wymogów.</w:t>
      </w:r>
    </w:p>
    <w:p w:rsidR="00E0460E" w:rsidRPr="00E0460E" w:rsidRDefault="00E0460E" w:rsidP="00E0460E">
      <w:pPr>
        <w:widowControl w:val="0"/>
        <w:tabs>
          <w:tab w:val="left" w:pos="-76"/>
          <w:tab w:val="left" w:pos="284"/>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W/w dokumenty zostaną udostępnione na każde żądanie Zamawiającego w terminie 3 dni roboczych od      otrzymania wezwania (po podpisaniu umowy).</w:t>
      </w:r>
    </w:p>
    <w:p w:rsidR="00E0460E" w:rsidRPr="00E0460E" w:rsidRDefault="00E0460E" w:rsidP="008753DD">
      <w:pPr>
        <w:widowControl w:val="0"/>
        <w:numPr>
          <w:ilvl w:val="0"/>
          <w:numId w:val="61"/>
        </w:numPr>
        <w:tabs>
          <w:tab w:val="left" w:pos="-76"/>
          <w:tab w:val="left" w:pos="284"/>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Zamawiający </w:t>
      </w:r>
      <w:r w:rsidRPr="00E0460E">
        <w:rPr>
          <w:rFonts w:ascii="Arial" w:eastAsia="Calibri" w:hAnsi="Arial" w:cs="Arial"/>
          <w:color w:val="auto"/>
          <w:sz w:val="18"/>
          <w:szCs w:val="18"/>
          <w:u w:val="single"/>
          <w:lang w:eastAsia="en-US" w:bidi="ar-SA"/>
        </w:rPr>
        <w:t>nie dopuszcza</w:t>
      </w:r>
      <w:r w:rsidRPr="00E0460E">
        <w:rPr>
          <w:rFonts w:ascii="Arial" w:eastAsia="Calibri" w:hAnsi="Arial" w:cs="Arial"/>
          <w:color w:val="auto"/>
          <w:sz w:val="18"/>
          <w:szCs w:val="18"/>
          <w:lang w:eastAsia="en-US" w:bidi="ar-SA"/>
        </w:rPr>
        <w:t xml:space="preserve"> możliwości zaoferowania suplementu diety, jeżeli na rynku dostępny jest lek o tych samych właściwościach, zarejestrowany jako produkt leczniczy. </w:t>
      </w:r>
    </w:p>
    <w:p w:rsidR="00E0460E" w:rsidRPr="00E0460E" w:rsidRDefault="00E0460E" w:rsidP="00E0460E">
      <w:pPr>
        <w:suppressAutoHyphens w:val="0"/>
        <w:spacing w:after="0" w:line="360" w:lineRule="auto"/>
        <w:ind w:left="720"/>
        <w:contextualSpacing/>
        <w:jc w:val="both"/>
        <w:rPr>
          <w:rFonts w:ascii="Arial" w:eastAsia="Times New Roman" w:hAnsi="Arial" w:cs="Arial"/>
          <w:color w:val="00B0F0"/>
          <w:sz w:val="18"/>
          <w:szCs w:val="18"/>
        </w:rPr>
      </w:pPr>
    </w:p>
    <w:p w:rsidR="00E0460E" w:rsidRPr="00E0460E" w:rsidRDefault="00E0460E" w:rsidP="00E0460E">
      <w:pPr>
        <w:suppressAutoHyphens w:val="0"/>
        <w:spacing w:after="0" w:line="360" w:lineRule="auto"/>
        <w:ind w:left="720"/>
        <w:contextualSpacing/>
        <w:jc w:val="both"/>
        <w:rPr>
          <w:rFonts w:ascii="Arial" w:eastAsia="Times New Roman" w:hAnsi="Arial" w:cs="Arial"/>
          <w:color w:val="auto"/>
          <w:sz w:val="18"/>
          <w:szCs w:val="18"/>
        </w:rPr>
      </w:pPr>
      <w:r w:rsidRPr="00E0460E">
        <w:rPr>
          <w:rFonts w:ascii="Arial" w:eastAsia="Times New Roman" w:hAnsi="Arial" w:cs="Arial"/>
          <w:color w:val="auto"/>
          <w:sz w:val="18"/>
          <w:szCs w:val="18"/>
        </w:rPr>
        <w:t xml:space="preserve">W przypadku zaoferowania produktów będących suplementami diety, Zamawiający wymaga aby posiadały dokumenty potwierdzające przyjęcie przez Głównego Inspektora Farmaceutycznego powiadomienia o wprowadzeniu do obrotu ( zgodnie. z art. 29 ustawy o bezpieczeństwie żywności i </w:t>
      </w:r>
      <w:r w:rsidRPr="00E0460E">
        <w:rPr>
          <w:rFonts w:ascii="Arial" w:eastAsia="Times New Roman" w:hAnsi="Arial" w:cs="Arial"/>
          <w:color w:val="auto"/>
          <w:sz w:val="18"/>
          <w:szCs w:val="18"/>
        </w:rPr>
        <w:lastRenderedPageBreak/>
        <w:t>żywienia z 25.08.2006- tekst jednolity Dz.</w:t>
      </w:r>
      <w:r w:rsidRPr="0033661B">
        <w:rPr>
          <w:rFonts w:ascii="Arial" w:eastAsia="Times New Roman" w:hAnsi="Arial" w:cs="Arial"/>
          <w:color w:val="auto"/>
          <w:sz w:val="18"/>
          <w:szCs w:val="18"/>
        </w:rPr>
        <w:t>U. z 202</w:t>
      </w:r>
      <w:r w:rsidR="00D0098B">
        <w:rPr>
          <w:rFonts w:ascii="Arial" w:eastAsia="Times New Roman" w:hAnsi="Arial" w:cs="Arial"/>
          <w:color w:val="auto"/>
          <w:sz w:val="18"/>
          <w:szCs w:val="18"/>
        </w:rPr>
        <w:t>3</w:t>
      </w:r>
      <w:r w:rsidR="0033661B" w:rsidRPr="0033661B">
        <w:rPr>
          <w:rFonts w:ascii="Arial" w:eastAsia="Times New Roman" w:hAnsi="Arial" w:cs="Arial"/>
          <w:color w:val="auto"/>
          <w:sz w:val="18"/>
          <w:szCs w:val="18"/>
        </w:rPr>
        <w:t>r. p</w:t>
      </w:r>
      <w:r w:rsidRPr="0033661B">
        <w:rPr>
          <w:rFonts w:ascii="Arial" w:eastAsia="Times New Roman" w:hAnsi="Arial" w:cs="Arial"/>
          <w:color w:val="auto"/>
          <w:sz w:val="18"/>
          <w:szCs w:val="18"/>
        </w:rPr>
        <w:t>oz.</w:t>
      </w:r>
      <w:r w:rsidR="00D0098B">
        <w:rPr>
          <w:rFonts w:ascii="Arial" w:eastAsia="Times New Roman" w:hAnsi="Arial" w:cs="Arial"/>
          <w:color w:val="auto"/>
          <w:sz w:val="18"/>
          <w:szCs w:val="18"/>
        </w:rPr>
        <w:t>1448</w:t>
      </w:r>
      <w:r w:rsidRPr="0033661B">
        <w:rPr>
          <w:rFonts w:ascii="Arial" w:eastAsia="Times New Roman" w:hAnsi="Arial" w:cs="Arial"/>
          <w:color w:val="auto"/>
          <w:sz w:val="18"/>
          <w:szCs w:val="18"/>
        </w:rPr>
        <w:t>), W/w</w:t>
      </w:r>
      <w:r w:rsidRPr="00E0460E">
        <w:rPr>
          <w:rFonts w:ascii="Arial" w:eastAsia="Times New Roman" w:hAnsi="Arial" w:cs="Arial"/>
          <w:color w:val="auto"/>
          <w:sz w:val="18"/>
          <w:szCs w:val="18"/>
        </w:rPr>
        <w:t xml:space="preserve"> dokumenty zostaną udostępnione na każde żądanie Zamawiającego w terminie 3 dni roboczych od   otrzymania wezwania (po podpisaniu umowy).</w:t>
      </w:r>
    </w:p>
    <w:p w:rsidR="00E0460E" w:rsidRPr="00E0460E" w:rsidRDefault="00E0460E" w:rsidP="00E0460E">
      <w:pPr>
        <w:suppressAutoHyphens w:val="0"/>
        <w:spacing w:after="0" w:line="360" w:lineRule="auto"/>
        <w:ind w:left="720"/>
        <w:contextualSpacing/>
        <w:rPr>
          <w:rFonts w:ascii="Arial" w:eastAsia="Times New Roman" w:hAnsi="Arial" w:cs="Arial"/>
          <w:color w:val="auto"/>
          <w:sz w:val="18"/>
          <w:szCs w:val="18"/>
        </w:rPr>
      </w:pPr>
    </w:p>
    <w:p w:rsidR="00E0460E" w:rsidRPr="00E0460E" w:rsidRDefault="00E0460E"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Jeżeli leki występują jako </w:t>
      </w:r>
      <w:proofErr w:type="spellStart"/>
      <w:r w:rsidRPr="00E0460E">
        <w:rPr>
          <w:rFonts w:ascii="Arial" w:eastAsia="Calibri" w:hAnsi="Arial" w:cs="Arial"/>
          <w:color w:val="auto"/>
          <w:sz w:val="18"/>
          <w:szCs w:val="18"/>
          <w:lang w:eastAsia="en-US" w:bidi="ar-SA"/>
        </w:rPr>
        <w:t>Rx</w:t>
      </w:r>
      <w:proofErr w:type="spellEnd"/>
      <w:r w:rsidRPr="00E0460E">
        <w:rPr>
          <w:rFonts w:ascii="Arial" w:eastAsia="Calibri" w:hAnsi="Arial" w:cs="Arial"/>
          <w:color w:val="auto"/>
          <w:sz w:val="18"/>
          <w:szCs w:val="18"/>
          <w:lang w:eastAsia="en-US" w:bidi="ar-SA"/>
        </w:rPr>
        <w:t xml:space="preserve"> i OTC, to Zamawiający wymaga </w:t>
      </w:r>
      <w:proofErr w:type="spellStart"/>
      <w:r w:rsidRPr="00E0460E">
        <w:rPr>
          <w:rFonts w:ascii="Arial" w:eastAsia="Calibri" w:hAnsi="Arial" w:cs="Arial"/>
          <w:color w:val="auto"/>
          <w:sz w:val="18"/>
          <w:szCs w:val="18"/>
          <w:lang w:eastAsia="en-US" w:bidi="ar-SA"/>
        </w:rPr>
        <w:t>Rx</w:t>
      </w:r>
      <w:proofErr w:type="spellEnd"/>
      <w:r w:rsidRPr="00E0460E">
        <w:rPr>
          <w:rFonts w:ascii="Arial" w:eastAsia="Calibri" w:hAnsi="Arial" w:cs="Arial"/>
          <w:color w:val="auto"/>
          <w:sz w:val="18"/>
          <w:szCs w:val="18"/>
          <w:lang w:eastAsia="en-US" w:bidi="ar-SA"/>
        </w:rPr>
        <w:t>.</w:t>
      </w:r>
    </w:p>
    <w:p w:rsidR="00E0460E" w:rsidRPr="00E0460E" w:rsidRDefault="00E0460E" w:rsidP="00E0460E">
      <w:pPr>
        <w:suppressAutoHyphens w:val="0"/>
        <w:spacing w:after="0" w:line="360" w:lineRule="auto"/>
        <w:ind w:left="720"/>
        <w:contextualSpacing/>
        <w:rPr>
          <w:rFonts w:ascii="Arial" w:eastAsia="Times New Roman" w:hAnsi="Arial" w:cs="Arial"/>
          <w:color w:val="000000"/>
          <w:sz w:val="18"/>
          <w:szCs w:val="18"/>
        </w:rPr>
      </w:pPr>
    </w:p>
    <w:p w:rsidR="00E0460E" w:rsidRPr="00E0460E" w:rsidRDefault="00E0460E"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000000"/>
          <w:sz w:val="18"/>
          <w:szCs w:val="18"/>
          <w:lang w:eastAsia="en-US" w:bidi="ar-SA"/>
        </w:rPr>
        <w:t xml:space="preserve">Wymagany minimalny termin ważności oferowanych preparatów, winien </w:t>
      </w:r>
      <w:r w:rsidRPr="00E0460E">
        <w:rPr>
          <w:rFonts w:ascii="Arial" w:eastAsia="Calibri" w:hAnsi="Arial" w:cs="Arial"/>
          <w:color w:val="auto"/>
          <w:sz w:val="18"/>
          <w:szCs w:val="18"/>
          <w:lang w:eastAsia="en-US" w:bidi="ar-SA"/>
        </w:rPr>
        <w:t>wynosić co najmniej 12     miesięcy od dnia ich dostawy</w:t>
      </w:r>
    </w:p>
    <w:p w:rsidR="00E0460E" w:rsidRPr="00E0460E" w:rsidRDefault="00E0460E" w:rsidP="00E0460E">
      <w:pPr>
        <w:suppressAutoHyphens w:val="0"/>
        <w:spacing w:after="0" w:line="360" w:lineRule="auto"/>
        <w:ind w:left="720"/>
        <w:contextualSpacing/>
        <w:rPr>
          <w:rFonts w:ascii="Arial" w:eastAsia="Times New Roman" w:hAnsi="Arial" w:cs="Arial"/>
          <w:color w:val="auto"/>
          <w:sz w:val="18"/>
          <w:szCs w:val="18"/>
        </w:rPr>
      </w:pPr>
    </w:p>
    <w:p w:rsidR="00E0460E" w:rsidRPr="00E0460E" w:rsidRDefault="00E0460E"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Na żądanie Zamawiającego, Wykonawca, z którym </w:t>
      </w:r>
      <w:r w:rsidRPr="00E0460E">
        <w:rPr>
          <w:rFonts w:ascii="Arial" w:eastAsia="Calibri" w:hAnsi="Arial" w:cs="Arial"/>
          <w:bCs/>
          <w:iCs/>
          <w:color w:val="auto"/>
          <w:sz w:val="18"/>
          <w:szCs w:val="18"/>
          <w:lang w:eastAsia="en-US" w:bidi="ar-SA"/>
        </w:rPr>
        <w:t>będzie</w:t>
      </w:r>
      <w:r w:rsidRPr="00E0460E">
        <w:rPr>
          <w:rFonts w:ascii="Arial" w:eastAsia="Calibri" w:hAnsi="Arial" w:cs="Arial"/>
          <w:color w:val="auto"/>
          <w:sz w:val="18"/>
          <w:szCs w:val="18"/>
          <w:lang w:eastAsia="en-US" w:bidi="ar-SA"/>
        </w:rPr>
        <w:t xml:space="preserve"> podpisana umowa, jest zobowiązany do przedłożenia Charakterystyki Produktu Leczniczego, tzw. </w:t>
      </w:r>
      <w:proofErr w:type="spellStart"/>
      <w:r w:rsidRPr="00E0460E">
        <w:rPr>
          <w:rFonts w:ascii="Arial" w:eastAsia="Calibri" w:hAnsi="Arial" w:cs="Arial"/>
          <w:color w:val="auto"/>
          <w:sz w:val="18"/>
          <w:szCs w:val="18"/>
          <w:lang w:eastAsia="en-US" w:bidi="ar-SA"/>
        </w:rPr>
        <w:t>ChPL</w:t>
      </w:r>
      <w:proofErr w:type="spellEnd"/>
      <w:r w:rsidRPr="00E0460E">
        <w:rPr>
          <w:rFonts w:ascii="Arial" w:eastAsia="Calibri" w:hAnsi="Arial" w:cs="Arial"/>
          <w:color w:val="auto"/>
          <w:sz w:val="18"/>
          <w:szCs w:val="18"/>
          <w:lang w:eastAsia="en-US" w:bidi="ar-SA"/>
        </w:rPr>
        <w:t xml:space="preserve"> każdego oferowanego produktu leczniczego, stanowiącego przedmiot zamówienia (w terminie 3 dni).</w:t>
      </w:r>
    </w:p>
    <w:p w:rsidR="00E0460E" w:rsidRPr="00E0460E" w:rsidRDefault="00E0460E" w:rsidP="00E0460E">
      <w:pPr>
        <w:suppressAutoHyphens w:val="0"/>
        <w:spacing w:after="0" w:line="360" w:lineRule="auto"/>
        <w:ind w:left="720"/>
        <w:contextualSpacing/>
        <w:rPr>
          <w:rFonts w:ascii="Arial" w:eastAsia="Arial" w:hAnsi="Arial" w:cs="Arial"/>
          <w:color w:val="auto"/>
          <w:sz w:val="18"/>
          <w:szCs w:val="18"/>
        </w:rPr>
      </w:pPr>
    </w:p>
    <w:p w:rsidR="005C53F2" w:rsidRPr="009B320E" w:rsidRDefault="00392A22" w:rsidP="005C53F2">
      <w:pPr>
        <w:widowControl w:val="0"/>
        <w:numPr>
          <w:ilvl w:val="0"/>
          <w:numId w:val="61"/>
        </w:numPr>
        <w:tabs>
          <w:tab w:val="left" w:pos="-76"/>
          <w:tab w:val="left" w:pos="0"/>
          <w:tab w:val="left" w:pos="270"/>
          <w:tab w:val="left" w:pos="330"/>
          <w:tab w:val="left" w:pos="720"/>
          <w:tab w:val="left" w:pos="830"/>
          <w:tab w:val="left" w:pos="2160"/>
        </w:tabs>
        <w:suppressAutoHyphens w:val="0"/>
        <w:autoSpaceDE w:val="0"/>
        <w:spacing w:after="0" w:line="360" w:lineRule="auto"/>
        <w:jc w:val="both"/>
        <w:rPr>
          <w:rFonts w:ascii="Arial" w:eastAsia="Arial" w:hAnsi="Arial" w:cs="Arial"/>
          <w:sz w:val="18"/>
          <w:szCs w:val="18"/>
          <w:lang w:eastAsia="en-US" w:bidi="ar-SA"/>
        </w:rPr>
      </w:pPr>
      <w:r w:rsidRPr="009B320E">
        <w:rPr>
          <w:rFonts w:ascii="Arial" w:eastAsia="Calibri" w:hAnsi="Arial" w:cs="Arial"/>
          <w:color w:val="auto"/>
          <w:sz w:val="18"/>
          <w:szCs w:val="18"/>
          <w:lang w:eastAsia="en-US" w:bidi="ar-SA"/>
        </w:rPr>
        <w:t>Jeżeli zaoferowany wyrób zakwalifikowany jest jako produkt biobójczy, winien być dopuszczony do obrotu zgodnie z ustaw</w:t>
      </w:r>
      <w:r w:rsidRPr="009B320E">
        <w:rPr>
          <w:rFonts w:ascii="Arial" w:eastAsia="Calibri" w:hAnsi="Arial" w:cs="Arial" w:hint="cs"/>
          <w:color w:val="auto"/>
          <w:sz w:val="18"/>
          <w:szCs w:val="18"/>
          <w:lang w:eastAsia="en-US" w:bidi="ar-SA"/>
        </w:rPr>
        <w:t>ą</w:t>
      </w:r>
      <w:r w:rsidRPr="009B320E">
        <w:rPr>
          <w:rFonts w:ascii="Arial" w:eastAsia="Calibri" w:hAnsi="Arial" w:cs="Arial"/>
          <w:color w:val="auto"/>
          <w:sz w:val="18"/>
          <w:szCs w:val="18"/>
          <w:lang w:eastAsia="en-US" w:bidi="ar-SA"/>
        </w:rPr>
        <w:t xml:space="preserve"> z dnia 9 pa</w:t>
      </w:r>
      <w:r w:rsidRPr="009B320E">
        <w:rPr>
          <w:rFonts w:ascii="Arial" w:eastAsia="Calibri" w:hAnsi="Arial" w:cs="Arial" w:hint="cs"/>
          <w:color w:val="auto"/>
          <w:sz w:val="18"/>
          <w:szCs w:val="18"/>
          <w:lang w:eastAsia="en-US" w:bidi="ar-SA"/>
        </w:rPr>
        <w:t>ź</w:t>
      </w:r>
      <w:r w:rsidRPr="009B320E">
        <w:rPr>
          <w:rFonts w:ascii="Arial" w:eastAsia="Calibri" w:hAnsi="Arial" w:cs="Arial"/>
          <w:color w:val="auto"/>
          <w:sz w:val="18"/>
          <w:szCs w:val="18"/>
          <w:lang w:eastAsia="en-US" w:bidi="ar-SA"/>
        </w:rPr>
        <w:t>dziernika 2015 r. o produktach  biob</w:t>
      </w:r>
      <w:r w:rsidRPr="009B320E">
        <w:rPr>
          <w:rFonts w:ascii="Arial" w:eastAsia="Calibri" w:hAnsi="Arial" w:cs="Arial" w:hint="eastAsia"/>
          <w:color w:val="auto"/>
          <w:sz w:val="18"/>
          <w:szCs w:val="18"/>
          <w:lang w:eastAsia="en-US" w:bidi="ar-SA"/>
        </w:rPr>
        <w:t>ó</w:t>
      </w:r>
      <w:r w:rsidRPr="009B320E">
        <w:rPr>
          <w:rFonts w:ascii="Arial" w:eastAsia="Calibri" w:hAnsi="Arial" w:cs="Arial"/>
          <w:color w:val="auto"/>
          <w:sz w:val="18"/>
          <w:szCs w:val="18"/>
          <w:lang w:eastAsia="en-US" w:bidi="ar-SA"/>
        </w:rPr>
        <w:t xml:space="preserve">jczych (Dz. U. z 2021 r. poz. 24 z </w:t>
      </w:r>
      <w:proofErr w:type="spellStart"/>
      <w:r w:rsidRPr="009B320E">
        <w:rPr>
          <w:rFonts w:ascii="Arial" w:eastAsia="Calibri" w:hAnsi="Arial" w:cs="Arial"/>
          <w:color w:val="auto"/>
          <w:sz w:val="18"/>
          <w:szCs w:val="18"/>
          <w:lang w:eastAsia="en-US" w:bidi="ar-SA"/>
        </w:rPr>
        <w:t>p</w:t>
      </w:r>
      <w:r w:rsidRPr="009B320E">
        <w:rPr>
          <w:rFonts w:ascii="Arial" w:eastAsia="Calibri" w:hAnsi="Arial" w:cs="Arial" w:hint="eastAsia"/>
          <w:color w:val="auto"/>
          <w:sz w:val="18"/>
          <w:szCs w:val="18"/>
          <w:lang w:eastAsia="en-US" w:bidi="ar-SA"/>
        </w:rPr>
        <w:t>ó</w:t>
      </w:r>
      <w:r w:rsidRPr="009B320E">
        <w:rPr>
          <w:rFonts w:ascii="Arial" w:eastAsia="Calibri" w:hAnsi="Arial" w:cs="Arial" w:hint="cs"/>
          <w:color w:val="auto"/>
          <w:sz w:val="18"/>
          <w:szCs w:val="18"/>
          <w:lang w:eastAsia="en-US" w:bidi="ar-SA"/>
        </w:rPr>
        <w:t>ź</w:t>
      </w:r>
      <w:r w:rsidR="005C53F2" w:rsidRPr="009B320E">
        <w:rPr>
          <w:rFonts w:ascii="Arial" w:eastAsia="Calibri" w:hAnsi="Arial" w:cs="Arial"/>
          <w:color w:val="auto"/>
          <w:sz w:val="18"/>
          <w:szCs w:val="18"/>
          <w:lang w:eastAsia="en-US" w:bidi="ar-SA"/>
        </w:rPr>
        <w:t>n</w:t>
      </w:r>
      <w:proofErr w:type="spellEnd"/>
      <w:r w:rsidR="005C53F2" w:rsidRPr="009B320E">
        <w:rPr>
          <w:rFonts w:ascii="Arial" w:eastAsia="Calibri" w:hAnsi="Arial" w:cs="Arial"/>
          <w:color w:val="auto"/>
          <w:sz w:val="18"/>
          <w:szCs w:val="18"/>
          <w:lang w:eastAsia="en-US" w:bidi="ar-SA"/>
        </w:rPr>
        <w:t>. zm.)</w:t>
      </w:r>
      <w:r w:rsidR="005C53F2" w:rsidRPr="009B320E">
        <w:rPr>
          <w:rFonts w:ascii="Arial" w:eastAsia="Times New Roman" w:hAnsi="Arial" w:cs="Arial"/>
          <w:color w:val="00B0F0"/>
          <w:sz w:val="18"/>
          <w:szCs w:val="18"/>
        </w:rPr>
        <w:t xml:space="preserve"> </w:t>
      </w:r>
      <w:r w:rsidR="005C53F2" w:rsidRPr="009B320E">
        <w:rPr>
          <w:rFonts w:ascii="Arial" w:eastAsia="Calibri" w:hAnsi="Arial" w:cs="Arial"/>
          <w:color w:val="auto"/>
          <w:sz w:val="18"/>
          <w:szCs w:val="18"/>
          <w:lang w:eastAsia="en-US" w:bidi="ar-SA"/>
        </w:rPr>
        <w:t>oraz posiadać aktualne karty charakterystyki, które Wykonawca udostępni na każde żądanie Zamawiającego w terminie 3 dni roboczych od otrzymania wezwania (po podpisaniu umowy).</w:t>
      </w:r>
    </w:p>
    <w:p w:rsidR="005C53F2" w:rsidRDefault="005C53F2" w:rsidP="005C53F2">
      <w:pPr>
        <w:pStyle w:val="Akapitzlist"/>
        <w:rPr>
          <w:rFonts w:ascii="Arial" w:eastAsia="Arial" w:hAnsi="Arial" w:cs="Arial"/>
          <w:sz w:val="18"/>
          <w:szCs w:val="18"/>
          <w:lang w:eastAsia="en-US" w:bidi="ar-SA"/>
        </w:rPr>
      </w:pPr>
    </w:p>
    <w:p w:rsidR="00392A22" w:rsidRDefault="00392A22" w:rsidP="005C53F2">
      <w:pPr>
        <w:widowControl w:val="0"/>
        <w:tabs>
          <w:tab w:val="left" w:pos="-76"/>
          <w:tab w:val="left" w:pos="0"/>
          <w:tab w:val="left" w:pos="270"/>
          <w:tab w:val="left" w:pos="330"/>
          <w:tab w:val="left" w:pos="720"/>
          <w:tab w:val="left" w:pos="830"/>
          <w:tab w:val="left" w:pos="2160"/>
        </w:tabs>
        <w:suppressAutoHyphens w:val="0"/>
        <w:autoSpaceDE w:val="0"/>
        <w:spacing w:after="0" w:line="360" w:lineRule="auto"/>
        <w:ind w:left="720"/>
        <w:jc w:val="both"/>
        <w:rPr>
          <w:rFonts w:ascii="Arial" w:eastAsia="Arial" w:hAnsi="Arial" w:cs="Arial"/>
          <w:sz w:val="18"/>
          <w:szCs w:val="18"/>
          <w:lang w:eastAsia="en-US" w:bidi="ar-SA"/>
        </w:rPr>
      </w:pPr>
    </w:p>
    <w:p w:rsidR="00E0460E" w:rsidRPr="00E0460E" w:rsidRDefault="00E0460E"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Arial" w:hAnsi="Arial" w:cs="Arial"/>
          <w:color w:val="auto"/>
          <w:sz w:val="18"/>
          <w:szCs w:val="18"/>
          <w:lang w:eastAsia="en-US" w:bidi="ar-SA"/>
        </w:rPr>
        <w:t xml:space="preserve">W przypadku braku możliwości zakupu, spowodowanej </w:t>
      </w:r>
      <w:r w:rsidRPr="00E0460E">
        <w:rPr>
          <w:rFonts w:ascii="Arial" w:eastAsia="Arial" w:hAnsi="Arial" w:cs="Arial"/>
          <w:color w:val="auto"/>
          <w:sz w:val="18"/>
          <w:szCs w:val="18"/>
          <w:u w:val="single"/>
          <w:lang w:eastAsia="en-US" w:bidi="ar-SA"/>
        </w:rPr>
        <w:t>brakiem produkcji lub tymczasowym brakiem produkcji</w:t>
      </w:r>
      <w:r w:rsidRPr="00E0460E">
        <w:rPr>
          <w:rFonts w:ascii="Arial" w:eastAsia="Arial" w:hAnsi="Arial" w:cs="Arial"/>
          <w:color w:val="auto"/>
          <w:sz w:val="18"/>
          <w:szCs w:val="18"/>
          <w:lang w:eastAsia="en-US" w:bidi="ar-SA"/>
        </w:rPr>
        <w:t xml:space="preserve"> żądanego przez Zamawiającego leku, a jednocześnie brakiem na rynku leku równoważnego, którym można byłoby go zastąpić, należy wycenić ten lek  podając ostatnią cenę sprzedaży oraz uwagę o jego braku.</w:t>
      </w:r>
    </w:p>
    <w:p w:rsidR="00E0460E" w:rsidRPr="00E0460E" w:rsidRDefault="00E0460E" w:rsidP="00E0460E">
      <w:pPr>
        <w:suppressAutoHyphens w:val="0"/>
        <w:spacing w:after="0" w:line="360" w:lineRule="auto"/>
        <w:ind w:left="720"/>
        <w:contextualSpacing/>
        <w:rPr>
          <w:rFonts w:ascii="Arial" w:eastAsia="Arial" w:hAnsi="Arial" w:cs="Arial"/>
          <w:color w:val="auto"/>
          <w:sz w:val="18"/>
          <w:szCs w:val="18"/>
        </w:rPr>
      </w:pPr>
    </w:p>
    <w:p w:rsidR="00E0460E" w:rsidRPr="00E0460E" w:rsidRDefault="00E0460E"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Arial" w:hAnsi="Arial" w:cs="Arial"/>
          <w:color w:val="auto"/>
          <w:sz w:val="18"/>
          <w:szCs w:val="18"/>
          <w:lang w:eastAsia="en-US" w:bidi="ar-SA"/>
        </w:rPr>
        <w:t xml:space="preserve">Uwaga o braku leku, tj. </w:t>
      </w:r>
      <w:r w:rsidRPr="00E0460E">
        <w:rPr>
          <w:rFonts w:ascii="Arial" w:eastAsia="Arial" w:hAnsi="Arial" w:cs="Arial"/>
          <w:b/>
          <w:color w:val="auto"/>
          <w:sz w:val="18"/>
          <w:szCs w:val="18"/>
          <w:u w:val="single"/>
          <w:lang w:eastAsia="en-US" w:bidi="ar-SA"/>
        </w:rPr>
        <w:t>o zakończeniu produkcji (braku produkcji) lub tymczasowym braku produkcji</w:t>
      </w:r>
      <w:r w:rsidRPr="00E0460E">
        <w:rPr>
          <w:rFonts w:ascii="Arial" w:eastAsia="Arial" w:hAnsi="Arial" w:cs="Arial"/>
          <w:color w:val="auto"/>
          <w:sz w:val="18"/>
          <w:szCs w:val="18"/>
          <w:lang w:eastAsia="en-US" w:bidi="ar-SA"/>
        </w:rPr>
        <w:t xml:space="preserve"> powinna być odnotowana w złączniku nr 1 do oferty.</w:t>
      </w:r>
    </w:p>
    <w:p w:rsidR="00E0460E" w:rsidRPr="00E0460E" w:rsidRDefault="00E0460E" w:rsidP="00E0460E">
      <w:pPr>
        <w:suppressAutoHyphens w:val="0"/>
        <w:spacing w:after="0" w:line="240" w:lineRule="auto"/>
        <w:ind w:left="720"/>
        <w:contextualSpacing/>
        <w:rPr>
          <w:rFonts w:ascii="Arial" w:eastAsia="Arial" w:hAnsi="Arial" w:cs="Arial"/>
          <w:color w:val="auto"/>
          <w:sz w:val="18"/>
          <w:szCs w:val="18"/>
        </w:rPr>
      </w:pPr>
    </w:p>
    <w:p w:rsidR="00E0460E" w:rsidRPr="00E0460E" w:rsidRDefault="00E0460E" w:rsidP="00E0460E">
      <w:pPr>
        <w:widowControl w:val="0"/>
        <w:tabs>
          <w:tab w:val="left" w:pos="-76"/>
          <w:tab w:val="left" w:pos="270"/>
          <w:tab w:val="left" w:pos="330"/>
          <w:tab w:val="left" w:pos="720"/>
          <w:tab w:val="left" w:pos="830"/>
          <w:tab w:val="left" w:pos="2160"/>
        </w:tabs>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Arial" w:hAnsi="Arial" w:cs="Arial"/>
          <w:color w:val="auto"/>
          <w:sz w:val="18"/>
          <w:szCs w:val="18"/>
          <w:lang w:eastAsia="en-US" w:bidi="ar-SA"/>
        </w:rPr>
        <w:t>W sytuacji, gdy wykonawca wskaże w ofercie na brak możliwości zakupu leku wskutek czynników innych, niż wymienione powyżej, oferta będzie podlegała odrzuceniu jako niezgodna z SWZ.</w:t>
      </w:r>
    </w:p>
    <w:p w:rsidR="00E0460E" w:rsidRPr="00E0460E" w:rsidRDefault="00E0460E" w:rsidP="00E0460E">
      <w:pPr>
        <w:suppressAutoHyphens w:val="0"/>
        <w:spacing w:after="0" w:line="240" w:lineRule="auto"/>
        <w:ind w:left="720"/>
        <w:contextualSpacing/>
        <w:rPr>
          <w:rFonts w:ascii="Arial" w:eastAsia="Times New Roman" w:hAnsi="Arial" w:cs="Arial"/>
          <w:color w:val="auto"/>
          <w:sz w:val="18"/>
          <w:szCs w:val="18"/>
        </w:rPr>
      </w:pPr>
    </w:p>
    <w:p w:rsidR="001A1EC3" w:rsidRDefault="00E0460E"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Wykonawca gwarantuje, iż warunki transportu spełniają wymogi Dobrej Praktyki Dystrybucji  ( DPD), a w przypadku dostawy leku </w:t>
      </w:r>
      <w:proofErr w:type="spellStart"/>
      <w:r w:rsidRPr="00E0460E">
        <w:rPr>
          <w:rFonts w:ascii="Arial" w:eastAsia="Calibri" w:hAnsi="Arial" w:cs="Arial"/>
          <w:color w:val="auto"/>
          <w:sz w:val="18"/>
          <w:szCs w:val="18"/>
          <w:lang w:eastAsia="en-US" w:bidi="ar-SA"/>
        </w:rPr>
        <w:t>termolabilnego</w:t>
      </w:r>
      <w:proofErr w:type="spellEnd"/>
      <w:r w:rsidRPr="00E0460E">
        <w:rPr>
          <w:rFonts w:ascii="Arial" w:eastAsia="Calibri" w:hAnsi="Arial" w:cs="Arial"/>
          <w:color w:val="auto"/>
          <w:sz w:val="18"/>
          <w:szCs w:val="18"/>
          <w:lang w:eastAsia="en-US" w:bidi="ar-SA"/>
        </w:rPr>
        <w:t xml:space="preserve"> , należy każdorazowo dołączać wydruk temperatury z transportu.</w:t>
      </w:r>
    </w:p>
    <w:p w:rsidR="001A1EC3" w:rsidRDefault="001A1EC3" w:rsidP="001A1EC3">
      <w:pPr>
        <w:widowControl w:val="0"/>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p>
    <w:p w:rsidR="001A1EC3" w:rsidRPr="001A1EC3" w:rsidRDefault="001A1EC3" w:rsidP="008753DD">
      <w:pPr>
        <w:widowControl w:val="0"/>
        <w:numPr>
          <w:ilvl w:val="0"/>
          <w:numId w:val="61"/>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1A1EC3">
        <w:rPr>
          <w:rFonts w:ascii="Arial" w:eastAsia="Calibri" w:hAnsi="Arial" w:cs="Arial"/>
          <w:color w:val="auto"/>
          <w:sz w:val="18"/>
          <w:szCs w:val="18"/>
          <w:lang w:eastAsia="en-US" w:bidi="ar-SA"/>
        </w:rPr>
        <w:t xml:space="preserve">Rozwiązania równoważne: </w:t>
      </w:r>
    </w:p>
    <w:p w:rsidR="00B12E13" w:rsidRPr="00B12E13" w:rsidRDefault="00B12E13" w:rsidP="00B12E13">
      <w:pPr>
        <w:pStyle w:val="Akapitzlist"/>
        <w:numPr>
          <w:ilvl w:val="0"/>
          <w:numId w:val="73"/>
        </w:numPr>
        <w:tabs>
          <w:tab w:val="left" w:pos="-76"/>
          <w:tab w:val="left" w:pos="270"/>
          <w:tab w:val="left" w:pos="330"/>
          <w:tab w:val="left" w:pos="720"/>
          <w:tab w:val="left" w:pos="830"/>
          <w:tab w:val="left" w:pos="2160"/>
        </w:tabs>
        <w:spacing w:line="360" w:lineRule="auto"/>
        <w:jc w:val="both"/>
        <w:rPr>
          <w:rFonts w:ascii="Arial" w:eastAsia="Calibri" w:hAnsi="Arial" w:cs="Arial"/>
          <w:sz w:val="18"/>
          <w:szCs w:val="18"/>
          <w:lang w:eastAsia="en-US" w:bidi="ar-SA"/>
        </w:rPr>
      </w:pPr>
      <w:r>
        <w:rPr>
          <w:rFonts w:ascii="Arial" w:eastAsia="Calibri" w:hAnsi="Arial" w:cs="Arial"/>
          <w:sz w:val="18"/>
          <w:szCs w:val="18"/>
          <w:lang w:eastAsia="en-US" w:bidi="ar-SA"/>
        </w:rPr>
        <w:t>Zamawiający dopuszcza składanie o</w:t>
      </w:r>
      <w:r w:rsidRPr="00B12E13">
        <w:rPr>
          <w:rFonts w:ascii="Arial" w:eastAsia="Calibri" w:hAnsi="Arial" w:cs="Arial"/>
          <w:sz w:val="18"/>
          <w:szCs w:val="18"/>
          <w:lang w:eastAsia="en-US" w:bidi="ar-SA"/>
        </w:rPr>
        <w:t>fer</w:t>
      </w:r>
      <w:r>
        <w:rPr>
          <w:rFonts w:ascii="Arial" w:eastAsia="Calibri" w:hAnsi="Arial" w:cs="Arial"/>
          <w:sz w:val="18"/>
          <w:szCs w:val="18"/>
          <w:lang w:eastAsia="en-US" w:bidi="ar-SA"/>
        </w:rPr>
        <w:t>t równoważ</w:t>
      </w:r>
      <w:r w:rsidRPr="00B12E13">
        <w:rPr>
          <w:rFonts w:ascii="Arial" w:eastAsia="Calibri" w:hAnsi="Arial" w:cs="Arial"/>
          <w:sz w:val="18"/>
          <w:szCs w:val="18"/>
          <w:lang w:eastAsia="en-US" w:bidi="ar-SA"/>
        </w:rPr>
        <w:t xml:space="preserve">nych. Za </w:t>
      </w:r>
      <w:r>
        <w:rPr>
          <w:rFonts w:ascii="Arial" w:eastAsia="Calibri" w:hAnsi="Arial" w:cs="Arial"/>
          <w:sz w:val="18"/>
          <w:szCs w:val="18"/>
          <w:lang w:eastAsia="en-US" w:bidi="ar-SA"/>
        </w:rPr>
        <w:t>ofertę równoważną uznaje się lek o takiej samej nazwie międzynarodo</w:t>
      </w:r>
      <w:r w:rsidRPr="00B12E13">
        <w:rPr>
          <w:rFonts w:ascii="Arial" w:eastAsia="Calibri" w:hAnsi="Arial" w:cs="Arial"/>
          <w:sz w:val="18"/>
          <w:szCs w:val="18"/>
          <w:lang w:eastAsia="en-US" w:bidi="ar-SA"/>
        </w:rPr>
        <w:t xml:space="preserve">wej i dawce </w:t>
      </w:r>
      <w:r>
        <w:rPr>
          <w:rFonts w:ascii="Arial" w:eastAsia="Calibri" w:hAnsi="Arial" w:cs="Arial"/>
          <w:sz w:val="18"/>
          <w:szCs w:val="18"/>
          <w:lang w:eastAsia="en-US" w:bidi="ar-SA"/>
        </w:rPr>
        <w:t>o</w:t>
      </w:r>
      <w:r w:rsidRPr="00B12E13">
        <w:rPr>
          <w:rFonts w:ascii="Arial" w:eastAsia="Calibri" w:hAnsi="Arial" w:cs="Arial"/>
          <w:sz w:val="18"/>
          <w:szCs w:val="18"/>
          <w:lang w:eastAsia="en-US" w:bidi="ar-SA"/>
        </w:rPr>
        <w:t>raz dr</w:t>
      </w:r>
      <w:r>
        <w:rPr>
          <w:rFonts w:ascii="Arial" w:eastAsia="Calibri" w:hAnsi="Arial" w:cs="Arial"/>
          <w:sz w:val="18"/>
          <w:szCs w:val="18"/>
          <w:lang w:eastAsia="en-US" w:bidi="ar-SA"/>
        </w:rPr>
        <w:t>odze po</w:t>
      </w:r>
      <w:r w:rsidRPr="00B12E13">
        <w:rPr>
          <w:rFonts w:ascii="Arial" w:eastAsia="Calibri" w:hAnsi="Arial" w:cs="Arial"/>
          <w:sz w:val="18"/>
          <w:szCs w:val="18"/>
          <w:lang w:eastAsia="en-US" w:bidi="ar-SA"/>
        </w:rPr>
        <w:t xml:space="preserve">dania </w:t>
      </w:r>
    </w:p>
    <w:p w:rsidR="001A1EC3" w:rsidRDefault="001A1EC3" w:rsidP="008753DD">
      <w:pPr>
        <w:pStyle w:val="Akapitzlist"/>
        <w:numPr>
          <w:ilvl w:val="0"/>
          <w:numId w:val="73"/>
        </w:numPr>
        <w:tabs>
          <w:tab w:val="left" w:pos="-76"/>
          <w:tab w:val="left" w:pos="270"/>
          <w:tab w:val="left" w:pos="330"/>
          <w:tab w:val="left" w:pos="720"/>
          <w:tab w:val="left" w:pos="830"/>
          <w:tab w:val="left" w:pos="2160"/>
        </w:tabs>
        <w:suppressAutoHyphens w:val="0"/>
        <w:autoSpaceDE w:val="0"/>
        <w:spacing w:line="360" w:lineRule="auto"/>
        <w:jc w:val="both"/>
        <w:rPr>
          <w:rFonts w:ascii="Arial" w:eastAsia="Calibri" w:hAnsi="Arial" w:cs="Arial"/>
          <w:sz w:val="18"/>
          <w:szCs w:val="18"/>
          <w:lang w:eastAsia="en-US" w:bidi="ar-SA"/>
        </w:rPr>
      </w:pPr>
      <w:r w:rsidRPr="001A1EC3">
        <w:rPr>
          <w:rFonts w:ascii="Arial" w:eastAsia="Calibri" w:hAnsi="Arial" w:cs="Arial"/>
          <w:sz w:val="18"/>
          <w:szCs w:val="18"/>
          <w:lang w:eastAsia="en-US" w:bidi="ar-SA"/>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1A1EC3">
        <w:rPr>
          <w:rFonts w:ascii="Arial" w:eastAsia="Calibri" w:hAnsi="Arial" w:cs="Arial"/>
          <w:sz w:val="18"/>
          <w:szCs w:val="18"/>
          <w:lang w:eastAsia="en-US" w:bidi="ar-SA"/>
        </w:rPr>
        <w:t>Pzp</w:t>
      </w:r>
      <w:proofErr w:type="spellEnd"/>
      <w:r w:rsidRPr="001A1EC3">
        <w:rPr>
          <w:rFonts w:ascii="Arial" w:eastAsia="Calibri" w:hAnsi="Arial" w:cs="Arial"/>
          <w:sz w:val="18"/>
          <w:szCs w:val="18"/>
          <w:lang w:eastAsia="en-US" w:bidi="ar-SA"/>
        </w:rPr>
        <w:t xml:space="preserve">, Zamawiający na podstawie art. 101 ust. 4 ustawy </w:t>
      </w:r>
      <w:proofErr w:type="spellStart"/>
      <w:r w:rsidRPr="001A1EC3">
        <w:rPr>
          <w:rFonts w:ascii="Arial" w:eastAsia="Calibri" w:hAnsi="Arial" w:cs="Arial"/>
          <w:sz w:val="18"/>
          <w:szCs w:val="18"/>
          <w:lang w:eastAsia="en-US" w:bidi="ar-SA"/>
        </w:rPr>
        <w:t>Pzp</w:t>
      </w:r>
      <w:proofErr w:type="spellEnd"/>
      <w:r w:rsidRPr="001A1EC3">
        <w:rPr>
          <w:rFonts w:ascii="Arial" w:eastAsia="Calibri" w:hAnsi="Arial" w:cs="Arial"/>
          <w:sz w:val="18"/>
          <w:szCs w:val="18"/>
          <w:lang w:eastAsia="en-US" w:bidi="ar-SA"/>
        </w:rPr>
        <w:t xml:space="preserve"> dopuszcza zastosowanie przez Wykonawcę rozwiązań równoważnych w stosunku do opisanych w SWZ. </w:t>
      </w:r>
    </w:p>
    <w:p w:rsidR="001A1EC3" w:rsidRPr="001A1EC3" w:rsidRDefault="001A1EC3" w:rsidP="008753DD">
      <w:pPr>
        <w:pStyle w:val="Akapitzlist"/>
        <w:numPr>
          <w:ilvl w:val="0"/>
          <w:numId w:val="73"/>
        </w:numPr>
        <w:tabs>
          <w:tab w:val="left" w:pos="-76"/>
          <w:tab w:val="left" w:pos="270"/>
          <w:tab w:val="left" w:pos="330"/>
          <w:tab w:val="left" w:pos="720"/>
          <w:tab w:val="left" w:pos="830"/>
          <w:tab w:val="left" w:pos="2160"/>
        </w:tabs>
        <w:suppressAutoHyphens w:val="0"/>
        <w:autoSpaceDE w:val="0"/>
        <w:spacing w:line="360" w:lineRule="auto"/>
        <w:jc w:val="both"/>
        <w:rPr>
          <w:rFonts w:ascii="Arial" w:eastAsia="Calibri" w:hAnsi="Arial" w:cs="Arial"/>
          <w:sz w:val="18"/>
          <w:szCs w:val="18"/>
          <w:lang w:eastAsia="en-US" w:bidi="ar-SA"/>
        </w:rPr>
      </w:pPr>
      <w:r w:rsidRPr="001A1EC3">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1A1EC3" w:rsidRPr="001A1EC3" w:rsidRDefault="001A1EC3" w:rsidP="008753DD">
      <w:pPr>
        <w:pStyle w:val="Akapitzlist"/>
        <w:numPr>
          <w:ilvl w:val="0"/>
          <w:numId w:val="73"/>
        </w:numPr>
        <w:tabs>
          <w:tab w:val="left" w:pos="-76"/>
          <w:tab w:val="left" w:pos="270"/>
          <w:tab w:val="left" w:pos="330"/>
          <w:tab w:val="left" w:pos="720"/>
          <w:tab w:val="left" w:pos="830"/>
          <w:tab w:val="left" w:pos="2160"/>
        </w:tabs>
        <w:suppressAutoHyphens w:val="0"/>
        <w:autoSpaceDE w:val="0"/>
        <w:spacing w:line="360" w:lineRule="auto"/>
        <w:jc w:val="both"/>
        <w:rPr>
          <w:rFonts w:ascii="Arial" w:eastAsia="Calibri" w:hAnsi="Arial" w:cs="Arial"/>
          <w:sz w:val="18"/>
          <w:szCs w:val="18"/>
          <w:lang w:eastAsia="en-US" w:bidi="ar-SA"/>
        </w:rPr>
      </w:pPr>
      <w:r w:rsidRPr="001A1EC3">
        <w:rPr>
          <w:rFonts w:ascii="Arial" w:eastAsia="Arial" w:hAnsi="Arial" w:cs="Arial"/>
          <w:color w:val="000000"/>
          <w:sz w:val="18"/>
          <w:szCs w:val="18"/>
        </w:rPr>
        <w:t xml:space="preserve">Pod pojęciem „lub równoważny” Zamawiający rozumie oferowanie materiałów gwarantujących realizację </w:t>
      </w:r>
      <w:r w:rsidRPr="001A1EC3">
        <w:rPr>
          <w:rFonts w:ascii="Arial" w:eastAsia="Arial" w:hAnsi="Arial" w:cs="Arial"/>
          <w:color w:val="000000"/>
          <w:sz w:val="18"/>
          <w:szCs w:val="18"/>
        </w:rPr>
        <w:lastRenderedPageBreak/>
        <w:t>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1A1EC3" w:rsidRPr="001A1EC3" w:rsidRDefault="001A1EC3" w:rsidP="008753DD">
      <w:pPr>
        <w:pStyle w:val="Akapitzlist"/>
        <w:numPr>
          <w:ilvl w:val="0"/>
          <w:numId w:val="73"/>
        </w:numPr>
        <w:tabs>
          <w:tab w:val="left" w:pos="-76"/>
          <w:tab w:val="left" w:pos="270"/>
          <w:tab w:val="left" w:pos="330"/>
          <w:tab w:val="left" w:pos="720"/>
          <w:tab w:val="left" w:pos="830"/>
          <w:tab w:val="left" w:pos="2160"/>
        </w:tabs>
        <w:suppressAutoHyphens w:val="0"/>
        <w:autoSpaceDE w:val="0"/>
        <w:spacing w:line="360" w:lineRule="auto"/>
        <w:jc w:val="both"/>
        <w:rPr>
          <w:rFonts w:ascii="Arial" w:eastAsia="Calibri" w:hAnsi="Arial" w:cs="Arial"/>
          <w:sz w:val="18"/>
          <w:szCs w:val="18"/>
          <w:lang w:eastAsia="en-US" w:bidi="ar-SA"/>
        </w:rPr>
      </w:pPr>
      <w:r w:rsidRPr="001A1EC3">
        <w:rPr>
          <w:rFonts w:ascii="Arial" w:eastAsia="Calibri" w:hAnsi="Arial" w:cs="Arial"/>
          <w:sz w:val="18"/>
          <w:szCs w:val="18"/>
          <w:lang w:eastAsia="en-US" w:bidi="ar-SA"/>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1A1EC3" w:rsidRPr="001A1EC3" w:rsidRDefault="001A1EC3" w:rsidP="008753DD">
      <w:pPr>
        <w:widowControl w:val="0"/>
        <w:numPr>
          <w:ilvl w:val="0"/>
          <w:numId w:val="72"/>
        </w:numPr>
        <w:tabs>
          <w:tab w:val="left" w:pos="-76"/>
          <w:tab w:val="left" w:pos="270"/>
          <w:tab w:val="left" w:pos="330"/>
          <w:tab w:val="left" w:pos="720"/>
          <w:tab w:val="left" w:pos="830"/>
          <w:tab w:val="left" w:pos="2160"/>
        </w:tabs>
        <w:suppressAutoHyphens w:val="0"/>
        <w:autoSpaceDE w:val="0"/>
        <w:spacing w:line="360" w:lineRule="auto"/>
        <w:jc w:val="both"/>
        <w:rPr>
          <w:rFonts w:ascii="Arial" w:eastAsia="Calibri" w:hAnsi="Arial" w:cs="Arial"/>
          <w:color w:val="auto"/>
          <w:sz w:val="18"/>
          <w:szCs w:val="18"/>
          <w:lang w:eastAsia="en-US" w:bidi="ar-SA"/>
        </w:rPr>
      </w:pPr>
      <w:r w:rsidRPr="001A1EC3">
        <w:rPr>
          <w:rFonts w:ascii="Arial" w:eastAsia="Calibri" w:hAnsi="Arial" w:cs="Arial"/>
          <w:color w:val="auto"/>
          <w:sz w:val="18"/>
          <w:szCs w:val="18"/>
          <w:lang w:eastAsia="en-US" w:bidi="ar-SA"/>
        </w:rPr>
        <w:t xml:space="preserve">Treść pierwotnego wymogu zdefiniowanego przez Zamawiającego w stosunku, do którego Wykonawca składa ofertę równoważną, </w:t>
      </w:r>
    </w:p>
    <w:p w:rsidR="001A1EC3" w:rsidRPr="001A1EC3" w:rsidRDefault="001A1EC3" w:rsidP="008753DD">
      <w:pPr>
        <w:widowControl w:val="0"/>
        <w:numPr>
          <w:ilvl w:val="0"/>
          <w:numId w:val="72"/>
        </w:numPr>
        <w:tabs>
          <w:tab w:val="left" w:pos="-76"/>
          <w:tab w:val="left" w:pos="270"/>
          <w:tab w:val="left" w:pos="330"/>
          <w:tab w:val="left" w:pos="720"/>
          <w:tab w:val="left" w:pos="830"/>
          <w:tab w:val="left" w:pos="2160"/>
        </w:tabs>
        <w:suppressAutoHyphens w:val="0"/>
        <w:autoSpaceDE w:val="0"/>
        <w:spacing w:line="360" w:lineRule="auto"/>
        <w:jc w:val="both"/>
        <w:rPr>
          <w:rFonts w:ascii="Arial" w:eastAsia="Calibri" w:hAnsi="Arial" w:cs="Arial"/>
          <w:color w:val="auto"/>
          <w:sz w:val="18"/>
          <w:szCs w:val="18"/>
          <w:lang w:eastAsia="en-US" w:bidi="ar-SA"/>
        </w:rPr>
      </w:pPr>
      <w:r w:rsidRPr="001A1EC3">
        <w:rPr>
          <w:rFonts w:ascii="Arial" w:eastAsia="Calibri" w:hAnsi="Arial" w:cs="Arial"/>
          <w:color w:val="auto"/>
          <w:sz w:val="18"/>
          <w:szCs w:val="18"/>
          <w:lang w:eastAsia="en-US" w:bidi="ar-SA"/>
        </w:rPr>
        <w:t xml:space="preserve">Szczegółowy opis rozwiązania równoważnego oferowanego przez Wykonawcę. </w:t>
      </w:r>
    </w:p>
    <w:p w:rsidR="001A1EC3" w:rsidRDefault="001A1EC3" w:rsidP="00E0460E">
      <w:pPr>
        <w:suppressAutoHyphens w:val="0"/>
        <w:spacing w:line="360" w:lineRule="auto"/>
        <w:jc w:val="both"/>
        <w:rPr>
          <w:rFonts w:ascii="Arial" w:eastAsia="Arial" w:hAnsi="Arial" w:cs="Arial"/>
          <w:b/>
          <w:bCs/>
          <w:color w:val="000000"/>
          <w:sz w:val="18"/>
          <w:szCs w:val="18"/>
          <w:u w:val="single"/>
          <w:lang w:eastAsia="en-US" w:bidi="ar-SA"/>
        </w:rPr>
      </w:pPr>
    </w:p>
    <w:p w:rsidR="00E0460E" w:rsidRPr="00E0460E" w:rsidRDefault="00E0460E" w:rsidP="00E0460E">
      <w:pPr>
        <w:suppressAutoHyphens w:val="0"/>
        <w:spacing w:line="360" w:lineRule="auto"/>
        <w:jc w:val="both"/>
        <w:rPr>
          <w:rFonts w:ascii="Arial" w:eastAsia="Calibri" w:hAnsi="Arial" w:cs="Arial"/>
          <w:bCs/>
          <w:color w:val="auto"/>
          <w:sz w:val="18"/>
          <w:szCs w:val="18"/>
          <w:lang w:eastAsia="en-US" w:bidi="ar-SA"/>
        </w:rPr>
      </w:pPr>
      <w:r w:rsidRPr="00E0460E">
        <w:rPr>
          <w:rFonts w:ascii="Arial" w:eastAsia="Arial" w:hAnsi="Arial" w:cs="Arial"/>
          <w:b/>
          <w:bCs/>
          <w:color w:val="000000"/>
          <w:sz w:val="18"/>
          <w:szCs w:val="18"/>
          <w:u w:val="single"/>
          <w:lang w:eastAsia="en-US" w:bidi="ar-SA"/>
        </w:rPr>
        <w:t>5. Pozostałe informacje</w:t>
      </w:r>
    </w:p>
    <w:p w:rsidR="00E0460E" w:rsidRPr="00E0460E" w:rsidRDefault="00E0460E" w:rsidP="008753DD">
      <w:pPr>
        <w:numPr>
          <w:ilvl w:val="0"/>
          <w:numId w:val="62"/>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 xml:space="preserve">Zamawiający oświadcza, że nie zamierza organizować zebrania Wykonawców. </w:t>
      </w:r>
    </w:p>
    <w:p w:rsidR="00E0460E" w:rsidRPr="00E0460E" w:rsidRDefault="00E0460E" w:rsidP="00E0460E">
      <w:pPr>
        <w:shd w:val="clear" w:color="auto" w:fill="FFFFFF"/>
        <w:suppressAutoHyphens w:val="0"/>
        <w:spacing w:after="0" w:line="360" w:lineRule="auto"/>
        <w:ind w:left="360"/>
        <w:contextualSpacing/>
        <w:jc w:val="both"/>
        <w:rPr>
          <w:rFonts w:ascii="Arial" w:eastAsia="Arial" w:hAnsi="Arial" w:cs="Arial"/>
          <w:color w:val="000000"/>
          <w:sz w:val="18"/>
          <w:szCs w:val="18"/>
        </w:rPr>
      </w:pPr>
      <w:r w:rsidRPr="00E0460E">
        <w:rPr>
          <w:rFonts w:ascii="Arial" w:eastAsia="Arial" w:hAnsi="Arial" w:cs="Arial"/>
          <w:color w:val="000000"/>
          <w:sz w:val="18"/>
          <w:szCs w:val="18"/>
        </w:rPr>
        <w:t>Wykonawca winien własnym staraniem uzyskać informacje o przedmiocie zamówienia.</w:t>
      </w:r>
    </w:p>
    <w:p w:rsidR="00E0460E" w:rsidRPr="00E0460E" w:rsidRDefault="00E0460E" w:rsidP="008753DD">
      <w:pPr>
        <w:numPr>
          <w:ilvl w:val="0"/>
          <w:numId w:val="62"/>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Oferty nieposiadające pełnego zakresu przedmiotu zamówienia zostaną odrzucone.</w:t>
      </w:r>
    </w:p>
    <w:p w:rsidR="00E0460E" w:rsidRPr="00E0460E" w:rsidRDefault="00E0460E" w:rsidP="008753DD">
      <w:pPr>
        <w:numPr>
          <w:ilvl w:val="0"/>
          <w:numId w:val="62"/>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 xml:space="preserve">Pozostałe warunki zamówienia określają projekt umowy, </w:t>
      </w:r>
      <w:r w:rsidRPr="00902986">
        <w:rPr>
          <w:rFonts w:ascii="Arial" w:eastAsia="Arial" w:hAnsi="Arial" w:cs="Arial"/>
          <w:color w:val="000000"/>
          <w:sz w:val="18"/>
          <w:szCs w:val="18"/>
        </w:rPr>
        <w:t>stanowiący dodatek nr 5 do Specyfikacji.</w:t>
      </w:r>
      <w:r w:rsidRPr="00E0460E">
        <w:rPr>
          <w:rFonts w:ascii="Times New Roman" w:eastAsia="Times New Roman" w:hAnsi="Times New Roman"/>
          <w:color w:val="auto"/>
          <w:sz w:val="20"/>
          <w:szCs w:val="20"/>
        </w:rPr>
        <w:t xml:space="preserve"> </w:t>
      </w:r>
    </w:p>
    <w:p w:rsidR="00CA01F4" w:rsidRDefault="00CA01F4">
      <w:pPr>
        <w:tabs>
          <w:tab w:val="left" w:pos="284"/>
        </w:tabs>
        <w:spacing w:after="0" w:line="360" w:lineRule="auto"/>
        <w:ind w:left="360"/>
        <w:jc w:val="both"/>
        <w:rPr>
          <w:rFonts w:ascii="Arial" w:hAnsi="Arial" w:cs="Arial"/>
          <w:sz w:val="18"/>
          <w:szCs w:val="18"/>
        </w:rPr>
      </w:pPr>
    </w:p>
    <w:p w:rsidR="006B38E4" w:rsidRDefault="006B38E4">
      <w:pPr>
        <w:tabs>
          <w:tab w:val="left" w:pos="284"/>
        </w:tabs>
        <w:spacing w:after="0" w:line="360" w:lineRule="auto"/>
        <w:ind w:left="360"/>
        <w:jc w:val="both"/>
        <w:rPr>
          <w:rFonts w:ascii="Arial" w:hAnsi="Arial" w:cs="Arial"/>
          <w:sz w:val="18"/>
          <w:szCs w:val="18"/>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 xml:space="preserve">V. NUMER </w:t>
      </w:r>
      <w:r w:rsidRPr="00197CFB">
        <w:rPr>
          <w:rFonts w:ascii="Arial" w:hAnsi="Arial" w:cs="Arial"/>
          <w:b/>
          <w:sz w:val="18"/>
          <w:szCs w:val="18"/>
          <w:u w:val="single"/>
        </w:rPr>
        <w:t>POSTĘPOWANIA</w:t>
      </w:r>
      <w:r w:rsidRPr="00B56364">
        <w:rPr>
          <w:rFonts w:ascii="Arial" w:hAnsi="Arial" w:cs="Arial"/>
          <w:b/>
          <w:sz w:val="18"/>
          <w:szCs w:val="18"/>
          <w:u w:val="single"/>
        </w:rPr>
        <w:t>: ZP/N/</w:t>
      </w:r>
      <w:r w:rsidR="00865E8B" w:rsidRPr="00B56364">
        <w:rPr>
          <w:rFonts w:ascii="Arial" w:hAnsi="Arial" w:cs="Arial"/>
          <w:b/>
          <w:sz w:val="18"/>
          <w:szCs w:val="18"/>
          <w:u w:val="single"/>
        </w:rPr>
        <w:t>01</w:t>
      </w:r>
      <w:r w:rsidRPr="00B56364">
        <w:rPr>
          <w:rFonts w:ascii="Arial" w:hAnsi="Arial" w:cs="Arial"/>
          <w:b/>
          <w:sz w:val="18"/>
          <w:szCs w:val="18"/>
          <w:u w:val="single"/>
        </w:rPr>
        <w:t>/2</w:t>
      </w:r>
      <w:r w:rsidR="00865E8B" w:rsidRPr="00B56364">
        <w:rPr>
          <w:rFonts w:ascii="Arial" w:hAnsi="Arial" w:cs="Arial"/>
          <w:b/>
          <w:sz w:val="18"/>
          <w:szCs w:val="18"/>
          <w:u w:val="single"/>
        </w:rPr>
        <w:t>4</w:t>
      </w: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ascii="Arial" w:hAnsi="Arial" w:cs="Arial"/>
          <w:sz w:val="18"/>
          <w:szCs w:val="18"/>
        </w:rPr>
      </w:pPr>
      <w:r>
        <w:rPr>
          <w:rFonts w:ascii="Arial" w:hAnsi="Arial" w:cs="Arial"/>
          <w:sz w:val="18"/>
          <w:szCs w:val="18"/>
        </w:rPr>
        <w:t>Tryb postępowania: PRZETARG NIEOGRANICZONY</w:t>
      </w:r>
    </w:p>
    <w:p w:rsidR="00CA01F4" w:rsidRDefault="00CA01F4">
      <w:pPr>
        <w:spacing w:after="0" w:line="360" w:lineRule="auto"/>
        <w:jc w:val="both"/>
        <w:rPr>
          <w:rFonts w:ascii="Arial" w:hAnsi="Arial" w:cs="Arial"/>
          <w:sz w:val="18"/>
          <w:szCs w:val="18"/>
        </w:rPr>
      </w:pPr>
    </w:p>
    <w:p w:rsidR="006B38E4" w:rsidRDefault="00E0460E">
      <w:pPr>
        <w:spacing w:after="0" w:line="360" w:lineRule="auto"/>
        <w:jc w:val="both"/>
        <w:rPr>
          <w:rFonts w:ascii="Arial" w:hAnsi="Arial" w:cs="Arial"/>
          <w:b/>
          <w:bCs/>
          <w:sz w:val="18"/>
          <w:szCs w:val="18"/>
          <w:u w:val="single"/>
        </w:rPr>
      </w:pPr>
      <w:r>
        <w:rPr>
          <w:rFonts w:ascii="Arial" w:hAnsi="Arial" w:cs="Arial"/>
          <w:b/>
          <w:sz w:val="18"/>
          <w:szCs w:val="18"/>
          <w:u w:val="single"/>
        </w:rPr>
        <w:t xml:space="preserve">VI. </w:t>
      </w:r>
      <w:r>
        <w:rPr>
          <w:rFonts w:ascii="Arial" w:hAnsi="Arial" w:cs="Arial"/>
          <w:b/>
          <w:bCs/>
          <w:sz w:val="18"/>
          <w:szCs w:val="18"/>
          <w:u w:val="single"/>
        </w:rPr>
        <w:t>INFORMACJA NA TEMAT CZĘŚCI ZAMÓWIENIA I MOŻLIWOŚCI SKŁADANIA OFERT CZĘŚCIOWYCH</w:t>
      </w:r>
    </w:p>
    <w:p w:rsidR="006B38E4" w:rsidRPr="006B38E4" w:rsidRDefault="006B38E4">
      <w:pPr>
        <w:spacing w:after="0" w:line="360" w:lineRule="auto"/>
        <w:jc w:val="both"/>
        <w:rPr>
          <w:rFonts w:ascii="Arial" w:hAnsi="Arial" w:cs="Arial"/>
          <w:b/>
          <w:bCs/>
          <w:sz w:val="18"/>
          <w:szCs w:val="18"/>
          <w:u w:val="single"/>
        </w:rPr>
      </w:pPr>
    </w:p>
    <w:p w:rsidR="006B38E4" w:rsidRPr="006B38E4" w:rsidRDefault="006B38E4" w:rsidP="008753DD">
      <w:pPr>
        <w:widowControl w:val="0"/>
        <w:numPr>
          <w:ilvl w:val="0"/>
          <w:numId w:val="63"/>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Zamawiający dopuszcza możliwość składania ofert częściowych na jedną lub więcej wybranych części (także na całość zamówienia).</w:t>
      </w:r>
    </w:p>
    <w:p w:rsidR="006B38E4" w:rsidRPr="006B38E4" w:rsidRDefault="006B38E4" w:rsidP="008753DD">
      <w:pPr>
        <w:widowControl w:val="0"/>
        <w:numPr>
          <w:ilvl w:val="0"/>
          <w:numId w:val="63"/>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 xml:space="preserve">Wybór oferty najkorzystniejszej nastąpi oddzielnie dla każdej części zamówienia. </w:t>
      </w:r>
    </w:p>
    <w:p w:rsidR="006B38E4" w:rsidRPr="006B38E4" w:rsidRDefault="006B38E4" w:rsidP="008753DD">
      <w:pPr>
        <w:widowControl w:val="0"/>
        <w:numPr>
          <w:ilvl w:val="0"/>
          <w:numId w:val="63"/>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 xml:space="preserve">Oferty częściowe jako sprzeczne (nieodpowiadające) z treścią SWZ zostaną odrzucone </w:t>
      </w:r>
    </w:p>
    <w:p w:rsidR="006B38E4" w:rsidRPr="006B38E4" w:rsidRDefault="006B38E4" w:rsidP="008753DD">
      <w:pPr>
        <w:widowControl w:val="0"/>
        <w:numPr>
          <w:ilvl w:val="0"/>
          <w:numId w:val="63"/>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Powody niedokonania podziału zamówienia na części: nie dotyczy.</w:t>
      </w:r>
    </w:p>
    <w:p w:rsidR="00CA01F4" w:rsidRDefault="00CA01F4">
      <w:pPr>
        <w:widowControl w:val="0"/>
        <w:spacing w:after="0" w:line="360" w:lineRule="auto"/>
        <w:ind w:left="360"/>
        <w:jc w:val="both"/>
        <w:rPr>
          <w:rFonts w:ascii="Arial" w:hAnsi="Arial" w:cs="Arial"/>
          <w:sz w:val="18"/>
          <w:szCs w:val="18"/>
        </w:rPr>
      </w:pPr>
    </w:p>
    <w:p w:rsidR="00CA01F4" w:rsidRDefault="00E0460E">
      <w:pP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VII. </w:t>
      </w:r>
      <w:r>
        <w:rPr>
          <w:rFonts w:ascii="Arial" w:eastAsia="Arial" w:hAnsi="Arial" w:cs="Arial"/>
          <w:b/>
          <w:bCs/>
          <w:color w:val="000000"/>
          <w:sz w:val="18"/>
          <w:szCs w:val="18"/>
        </w:rPr>
        <w:t>INFORMACJA NA TEMAT MOŻLIWOŚCI SKŁADANIA OFERT WARIANTOWYCH</w:t>
      </w:r>
    </w:p>
    <w:p w:rsidR="00CA01F4" w:rsidRDefault="00CA01F4">
      <w:pPr>
        <w:spacing w:after="0" w:line="360" w:lineRule="auto"/>
        <w:jc w:val="both"/>
        <w:rPr>
          <w:rFonts w:ascii="Arial" w:eastAsia="Arial" w:hAnsi="Arial" w:cs="Arial"/>
          <w:color w:val="000000"/>
          <w:sz w:val="18"/>
          <w:szCs w:val="18"/>
          <w:u w:val="single"/>
        </w:rPr>
      </w:pPr>
    </w:p>
    <w:p w:rsidR="00CA01F4" w:rsidRDefault="00E0460E" w:rsidP="006B38E4">
      <w:pPr>
        <w:pStyle w:val="Akapitzlist"/>
        <w:spacing w:line="360" w:lineRule="auto"/>
        <w:ind w:left="360"/>
        <w:jc w:val="both"/>
        <w:rPr>
          <w:sz w:val="18"/>
          <w:szCs w:val="18"/>
        </w:rPr>
      </w:pPr>
      <w:r>
        <w:rPr>
          <w:rFonts w:ascii="Arial" w:hAnsi="Arial" w:cs="Arial"/>
          <w:color w:val="000000"/>
          <w:sz w:val="18"/>
          <w:szCs w:val="18"/>
        </w:rPr>
        <w:t>Zamawiający nie dopuszcza możliwości złożenia oferty wariantowej.</w:t>
      </w:r>
    </w:p>
    <w:p w:rsidR="00CA01F4" w:rsidRDefault="00CA01F4">
      <w:pPr>
        <w:pStyle w:val="Akapitzlist"/>
        <w:spacing w:line="360" w:lineRule="auto"/>
        <w:ind w:left="360"/>
        <w:jc w:val="both"/>
        <w:rPr>
          <w:rFonts w:ascii="Arial" w:hAnsi="Arial" w:cs="Arial"/>
          <w:color w:val="000000"/>
        </w:rPr>
      </w:pPr>
    </w:p>
    <w:p w:rsidR="00CA01F4" w:rsidRDefault="00E0460E">
      <w:pPr>
        <w:pStyle w:val="Akapitzlist"/>
        <w:spacing w:line="360" w:lineRule="auto"/>
        <w:ind w:left="0"/>
        <w:jc w:val="both"/>
        <w:rPr>
          <w:rFonts w:ascii="Arial" w:hAnsi="Arial" w:cs="Arial"/>
          <w:sz w:val="18"/>
          <w:szCs w:val="18"/>
        </w:rPr>
      </w:pPr>
      <w:r>
        <w:rPr>
          <w:rFonts w:ascii="Arial" w:hAnsi="Arial" w:cs="Arial"/>
          <w:b/>
          <w:bCs/>
          <w:sz w:val="18"/>
          <w:szCs w:val="18"/>
        </w:rPr>
        <w:t xml:space="preserve">VIII. INFORMACJA NA TEMAT PRZEWIDYWANEGO ZAMÓWIENIA POLEGAJĄCEGO NA POWTÓRZENIU PODOBNYCH DOSTAW. </w:t>
      </w:r>
    </w:p>
    <w:p w:rsidR="00CA01F4" w:rsidRDefault="00CA01F4">
      <w:pPr>
        <w:pStyle w:val="Akapitzlist"/>
        <w:spacing w:line="360" w:lineRule="auto"/>
        <w:ind w:left="360"/>
        <w:jc w:val="both"/>
        <w:rPr>
          <w:rFonts w:ascii="Cambria" w:eastAsia="Cambria" w:hAnsi="Cambria" w:cs="Cambria"/>
          <w:sz w:val="18"/>
          <w:szCs w:val="18"/>
        </w:rPr>
      </w:pPr>
    </w:p>
    <w:p w:rsidR="00CA01F4" w:rsidRDefault="00E0460E">
      <w:pPr>
        <w:pStyle w:val="Akapitzlist"/>
        <w:spacing w:line="360" w:lineRule="auto"/>
        <w:ind w:left="360"/>
        <w:jc w:val="both"/>
        <w:rPr>
          <w:rFonts w:ascii="Cambria" w:eastAsia="Cambria" w:hAnsi="Cambria" w:cs="Cambria"/>
        </w:rPr>
      </w:pPr>
      <w:r>
        <w:rPr>
          <w:rFonts w:ascii="Arial" w:eastAsia="Arial" w:hAnsi="Arial" w:cs="Arial"/>
          <w:sz w:val="18"/>
          <w:szCs w:val="18"/>
        </w:rPr>
        <w:t>Zamawiający nie przewiduje możliwości udzielenia zamówień podobnych o których mowa w art. 214 ust. 1 pkt. 8  ustawy Prawo zamówień publicznych.</w:t>
      </w:r>
    </w:p>
    <w:p w:rsidR="00CA01F4" w:rsidRDefault="00E0460E">
      <w:pPr>
        <w:pStyle w:val="Nagwek2"/>
        <w:spacing w:before="360" w:after="120"/>
        <w:rPr>
          <w:i w:val="0"/>
          <w:sz w:val="18"/>
          <w:szCs w:val="18"/>
        </w:rPr>
      </w:pPr>
      <w:r>
        <w:rPr>
          <w:rFonts w:ascii="Arial" w:hAnsi="Arial" w:cs="Arial"/>
          <w:bCs w:val="0"/>
          <w:i w:val="0"/>
          <w:color w:val="000000"/>
          <w:sz w:val="18"/>
          <w:szCs w:val="18"/>
        </w:rPr>
        <w:lastRenderedPageBreak/>
        <w:t>IX. WIZJA LOKALNA</w:t>
      </w:r>
    </w:p>
    <w:p w:rsidR="006B38E4" w:rsidRPr="006B38E4" w:rsidRDefault="006B38E4" w:rsidP="006B38E4">
      <w:pPr>
        <w:spacing w:before="360" w:after="120" w:line="240" w:lineRule="auto"/>
        <w:outlineLvl w:val="1"/>
        <w:rPr>
          <w:rFonts w:ascii="Arial" w:eastAsia="Times New Roman" w:hAnsi="Arial" w:cs="Arial"/>
          <w:sz w:val="18"/>
          <w:szCs w:val="18"/>
          <w:u w:color="000000"/>
          <w:lang w:eastAsia="pl-PL"/>
        </w:rPr>
      </w:pPr>
      <w:r w:rsidRPr="006B38E4">
        <w:rPr>
          <w:rFonts w:ascii="Arial" w:eastAsia="Times New Roman" w:hAnsi="Arial" w:cs="Arial"/>
          <w:sz w:val="18"/>
          <w:szCs w:val="18"/>
          <w:u w:color="000000"/>
          <w:lang w:eastAsia="pl-PL"/>
        </w:rPr>
        <w:t>Nie przewiduje się przeprowadzenia wizji lokalnej.</w:t>
      </w:r>
    </w:p>
    <w:p w:rsidR="00CA01F4" w:rsidRDefault="00E0460E">
      <w:pPr>
        <w:spacing w:before="360" w:after="120" w:line="240" w:lineRule="auto"/>
        <w:outlineLvl w:val="1"/>
        <w:rPr>
          <w:rFonts w:ascii="Times New Roman" w:eastAsia="Times New Roman" w:hAnsi="Times New Roman"/>
          <w:b/>
          <w:bCs/>
          <w:sz w:val="18"/>
          <w:szCs w:val="18"/>
          <w:lang w:eastAsia="pl-PL"/>
        </w:rPr>
      </w:pPr>
      <w:r>
        <w:rPr>
          <w:rFonts w:ascii="Arial" w:eastAsia="Times New Roman" w:hAnsi="Arial" w:cs="Arial"/>
          <w:b/>
          <w:color w:val="000000"/>
          <w:sz w:val="18"/>
          <w:szCs w:val="18"/>
          <w:lang w:eastAsia="pl-PL"/>
        </w:rPr>
        <w:t>X. PODWYKONAWSTWO</w:t>
      </w:r>
    </w:p>
    <w:p w:rsidR="00CA01F4" w:rsidRDefault="00E0460E" w:rsidP="006D15A2">
      <w:pPr>
        <w:numPr>
          <w:ilvl w:val="0"/>
          <w:numId w:val="2"/>
        </w:numPr>
        <w:tabs>
          <w:tab w:val="left" w:pos="720"/>
        </w:tabs>
        <w:spacing w:before="240"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może powierzyć wykonanie części zamówienia podwykonawcy (podwykonawcom). </w:t>
      </w:r>
    </w:p>
    <w:p w:rsidR="00CA01F4" w:rsidRDefault="00E0460E" w:rsidP="006D15A2">
      <w:pPr>
        <w:numPr>
          <w:ilvl w:val="0"/>
          <w:numId w:val="2"/>
        </w:numPr>
        <w:tabs>
          <w:tab w:val="left" w:pos="720"/>
        </w:tabs>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w:t>
      </w:r>
      <w:r>
        <w:rPr>
          <w:rFonts w:ascii="Arial" w:eastAsia="Times New Roman" w:hAnsi="Arial" w:cs="Arial"/>
          <w:bCs/>
          <w:sz w:val="18"/>
          <w:szCs w:val="18"/>
          <w:lang w:eastAsia="pl-PL"/>
        </w:rPr>
        <w:t>nie zastrzega</w:t>
      </w:r>
      <w:r>
        <w:rPr>
          <w:rFonts w:ascii="Arial" w:eastAsia="Times New Roman" w:hAnsi="Arial" w:cs="Arial"/>
          <w:sz w:val="18"/>
          <w:szCs w:val="18"/>
          <w:lang w:eastAsia="pl-PL"/>
        </w:rPr>
        <w:t xml:space="preserve"> obowiązku osobistego wykonania przez Wykonawcę kluczowych części zamówienia.</w:t>
      </w:r>
    </w:p>
    <w:p w:rsidR="00CA01F4" w:rsidRDefault="00E0460E" w:rsidP="006D15A2">
      <w:pPr>
        <w:numPr>
          <w:ilvl w:val="0"/>
          <w:numId w:val="2"/>
        </w:numPr>
        <w:tabs>
          <w:tab w:val="left" w:pos="720"/>
        </w:tabs>
        <w:spacing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A01F4" w:rsidRDefault="00CA01F4">
      <w:pPr>
        <w:pStyle w:val="Akapitzlist"/>
        <w:ind w:left="360"/>
        <w:jc w:val="both"/>
        <w:rPr>
          <w:rFonts w:ascii="Cambria" w:eastAsia="Cambria" w:hAnsi="Cambria" w:cs="Cambria"/>
          <w:color w:val="000000"/>
        </w:rPr>
      </w:pPr>
    </w:p>
    <w:p w:rsidR="00CA01F4" w:rsidRDefault="00E0460E">
      <w:pPr>
        <w:spacing w:after="0" w:line="360" w:lineRule="auto"/>
        <w:jc w:val="both"/>
        <w:rPr>
          <w:rFonts w:ascii="Arial" w:hAnsi="Arial" w:cs="Arial"/>
          <w:b/>
          <w:sz w:val="18"/>
          <w:szCs w:val="18"/>
        </w:rPr>
      </w:pPr>
      <w:r>
        <w:rPr>
          <w:rFonts w:ascii="Arial" w:hAnsi="Arial" w:cs="Arial"/>
          <w:b/>
          <w:sz w:val="18"/>
          <w:szCs w:val="18"/>
        </w:rPr>
        <w:t>XI. WYMAGANY TERMIN I WARUNKI REALIZACJI ZAMÓWIENIA</w:t>
      </w:r>
    </w:p>
    <w:p w:rsidR="00CA01F4" w:rsidRDefault="00CA01F4">
      <w:pPr>
        <w:spacing w:after="0" w:line="360" w:lineRule="auto"/>
        <w:jc w:val="both"/>
        <w:rPr>
          <w:rFonts w:ascii="Arial" w:hAnsi="Arial" w:cs="Arial"/>
          <w:b/>
          <w:sz w:val="18"/>
          <w:szCs w:val="18"/>
          <w:u w:val="single"/>
        </w:rPr>
      </w:pP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Termin realizacji:</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 xml:space="preserve">Sukcesywne dostawy przedmiotu zamówienia przez </w:t>
      </w:r>
      <w:r w:rsidRPr="001F2E55">
        <w:rPr>
          <w:rFonts w:ascii="Arial" w:eastAsia="Arial" w:hAnsi="Arial" w:cs="Arial"/>
          <w:b/>
          <w:color w:val="000000"/>
          <w:sz w:val="18"/>
          <w:szCs w:val="18"/>
        </w:rPr>
        <w:t>okres 12 miesięcy</w:t>
      </w:r>
      <w:r w:rsidRPr="0016774E">
        <w:rPr>
          <w:rFonts w:ascii="Arial" w:eastAsia="Arial" w:hAnsi="Arial" w:cs="Arial"/>
          <w:color w:val="000000"/>
          <w:sz w:val="18"/>
          <w:szCs w:val="18"/>
        </w:rPr>
        <w:t xml:space="preserve"> od dnia podpisania umowy przez obie strony.</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Realizacja umowy odbywać się będzie zgodnie z rzeczywistymi potrzebami Zamawiającego.</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Zamówienia będą zgłaszane faksem, ewentualnie mailem – przez upoważnionego pracownika Apteki.</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b/>
          <w:color w:val="000000"/>
          <w:sz w:val="18"/>
          <w:szCs w:val="18"/>
        </w:rPr>
      </w:pPr>
      <w:r w:rsidRPr="00B56364">
        <w:rPr>
          <w:rFonts w:ascii="Arial" w:eastAsia="Arial" w:hAnsi="Arial" w:cs="Arial"/>
          <w:b/>
          <w:color w:val="000000"/>
          <w:sz w:val="18"/>
          <w:szCs w:val="18"/>
        </w:rPr>
        <w:t>Dostawa towaru w terminie nie dłuższym niż 48 godzin od złożenia</w:t>
      </w:r>
      <w:r w:rsidRPr="0016774E">
        <w:rPr>
          <w:rFonts w:ascii="Arial" w:eastAsia="Arial" w:hAnsi="Arial" w:cs="Arial"/>
          <w:b/>
          <w:color w:val="000000"/>
          <w:sz w:val="18"/>
          <w:szCs w:val="18"/>
        </w:rPr>
        <w:t xml:space="preserve"> zamówienia.</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 xml:space="preserve">Towar przyjmowany jest od godz. 7:30 do 13:30 (od poniedziałku do piątku).W przypadku kiedy termin dostawy przypada w dniu wolnym od pracy, termin dostawy upływa w pierwszym dniu roboczym następującym po dniu wolnym od pracy. </w:t>
      </w:r>
      <w:r w:rsidRPr="0016774E">
        <w:rPr>
          <w:rFonts w:ascii="Arial" w:eastAsia="Arial" w:hAnsi="Arial" w:cs="Arial"/>
          <w:color w:val="000000"/>
          <w:sz w:val="18"/>
          <w:szCs w:val="18"/>
        </w:rPr>
        <w:br/>
      </w:r>
      <w:r w:rsidRPr="0016774E">
        <w:rPr>
          <w:rFonts w:ascii="Arial" w:eastAsia="Arial" w:hAnsi="Arial" w:cs="Arial"/>
          <w:b/>
          <w:color w:val="000000"/>
          <w:sz w:val="18"/>
          <w:szCs w:val="18"/>
        </w:rPr>
        <w:t>Dostawy w trybie pilnym – do 12 godzin</w:t>
      </w:r>
      <w:r w:rsidRPr="0016774E">
        <w:rPr>
          <w:rFonts w:ascii="Arial" w:eastAsia="Arial" w:hAnsi="Arial" w:cs="Arial"/>
          <w:color w:val="000000"/>
          <w:sz w:val="18"/>
          <w:szCs w:val="18"/>
        </w:rPr>
        <w:t>.</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W przypadku zamówienia w trybie pilnym, Wykonawca zobowiązuje się do dostarczenia leków również w dniu wolnym od pracy. Zamawiający w przypadku zamówienia w trybie pilnym wskaże miejsce dostawy oraz osobę upoważnioną do odbioru towaru.</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Zamawiający udostępni Wykonawcom dostęp do platformy elektronicznego fakturowania.</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6B38E4" w:rsidRPr="00D55CC7"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Cs/>
          <w:color w:val="000000"/>
          <w:sz w:val="18"/>
          <w:szCs w:val="18"/>
        </w:rPr>
      </w:pPr>
      <w:r w:rsidRPr="00D55CC7">
        <w:rPr>
          <w:rFonts w:ascii="Arial" w:eastAsia="Arial" w:hAnsi="Arial" w:cs="Arial"/>
          <w:bCs/>
          <w:color w:val="000000"/>
          <w:sz w:val="18"/>
          <w:szCs w:val="18"/>
        </w:rPr>
        <w:t xml:space="preserve">Jeżeli Wykonawca nie skorzysta z możliwości wysyłania ustrukturyzowanych faktur przy użyciu platformy elektronicznego fakturowania, winien do dostarczonego towaru załączyć fakturę z dwiema kopiami (1 kopia + 1 oryginał zostaje u Zamawiającego) i dodatkowo przesyłać ją w formie elektronicznej na adres e-mail: </w:t>
      </w:r>
      <w:hyperlink r:id="rId15" w:history="1">
        <w:r w:rsidRPr="00D55CC7">
          <w:rPr>
            <w:rStyle w:val="Hipercze"/>
            <w:rFonts w:ascii="Arial" w:eastAsia="Arial" w:hAnsi="Arial" w:cs="Arial"/>
            <w:bCs/>
            <w:sz w:val="18"/>
            <w:szCs w:val="18"/>
          </w:rPr>
          <w:t>apteka@szpitalslubice.pl</w:t>
        </w:r>
      </w:hyperlink>
      <w:r w:rsidRPr="00D55CC7">
        <w:rPr>
          <w:rFonts w:ascii="Arial" w:eastAsia="Arial" w:hAnsi="Arial" w:cs="Arial"/>
          <w:bCs/>
          <w:color w:val="000000"/>
          <w:sz w:val="18"/>
          <w:szCs w:val="18"/>
        </w:rPr>
        <w:t xml:space="preserve"> w formacie DATAFARM.</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lastRenderedPageBreak/>
        <w:t>Szczegóły co do formy przekazywania i odbierania faktur, będą określone w umowie, zgodnie z warunkami określonymi w ofercie.</w:t>
      </w:r>
    </w:p>
    <w:p w:rsidR="006B38E4"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 xml:space="preserve"> </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r w:rsidRPr="0016774E">
        <w:rPr>
          <w:rFonts w:ascii="Arial" w:eastAsia="Arial" w:hAnsi="Arial" w:cs="Arial"/>
          <w:b/>
          <w:bCs/>
          <w:color w:val="000000"/>
          <w:sz w:val="18"/>
          <w:szCs w:val="18"/>
        </w:rPr>
        <w:t xml:space="preserve">Miejsce dostawy: </w:t>
      </w:r>
      <w:r w:rsidRPr="0016774E">
        <w:rPr>
          <w:rFonts w:ascii="Arial" w:eastAsia="Arial" w:hAnsi="Arial" w:cs="Arial"/>
          <w:color w:val="000000"/>
          <w:sz w:val="18"/>
          <w:szCs w:val="18"/>
        </w:rPr>
        <w:t>Apteka Zakładowa NZOZ Szpital im. prof. Z.</w:t>
      </w:r>
      <w:r>
        <w:rPr>
          <w:rFonts w:ascii="Arial" w:eastAsia="Arial" w:hAnsi="Arial" w:cs="Arial"/>
          <w:color w:val="000000"/>
          <w:sz w:val="18"/>
          <w:szCs w:val="18"/>
        </w:rPr>
        <w:t xml:space="preserve"> </w:t>
      </w:r>
      <w:r w:rsidRPr="0016774E">
        <w:rPr>
          <w:rFonts w:ascii="Arial" w:eastAsia="Arial" w:hAnsi="Arial" w:cs="Arial"/>
          <w:color w:val="000000"/>
          <w:sz w:val="18"/>
          <w:szCs w:val="18"/>
        </w:rPr>
        <w:t xml:space="preserve">Religi w Słubicach Sp. z o. o., znajdująca się przy ul. Nadodrzańskiej 6. </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r w:rsidRPr="0016774E">
        <w:rPr>
          <w:rFonts w:ascii="Arial" w:eastAsia="Arial" w:hAnsi="Arial" w:cs="Arial"/>
          <w:color w:val="000000"/>
          <w:sz w:val="18"/>
          <w:szCs w:val="18"/>
        </w:rPr>
        <w:t>Koszt transportu przedmiotu zamówienia do Zamawiającego pokrywa Wykonawca.</w:t>
      </w:r>
    </w:p>
    <w:p w:rsidR="006B38E4" w:rsidRPr="00D53D34" w:rsidRDefault="006B38E4" w:rsidP="006B38E4">
      <w:pPr>
        <w:pStyle w:val="Tekstpodstawowywcity"/>
        <w:overflowPunct w:val="0"/>
        <w:autoSpaceDE w:val="0"/>
        <w:adjustRightInd w:val="0"/>
        <w:spacing w:line="360" w:lineRule="auto"/>
        <w:rPr>
          <w:rFonts w:ascii="Arial" w:eastAsia="Arial" w:hAnsi="Arial" w:cs="Arial"/>
          <w:bCs/>
          <w:color w:val="000000"/>
          <w:sz w:val="18"/>
          <w:szCs w:val="18"/>
        </w:rPr>
      </w:pPr>
      <w:r w:rsidRPr="00D53D34">
        <w:rPr>
          <w:rFonts w:ascii="Arial" w:eastAsia="Arial" w:hAnsi="Arial" w:cs="Arial"/>
          <w:bCs/>
          <w:color w:val="000000"/>
          <w:sz w:val="18"/>
          <w:szCs w:val="18"/>
        </w:rPr>
        <w:t>Na Wykonawcy ciąży obowiązek dostawy towaru zgodnie z obowiązującymi przepisami prawa.</w:t>
      </w:r>
    </w:p>
    <w:p w:rsidR="006B38E4"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bCs/>
          <w:color w:val="000000"/>
          <w:sz w:val="18"/>
          <w:szCs w:val="18"/>
        </w:rPr>
      </w:pPr>
    </w:p>
    <w:p w:rsidR="006B38E4" w:rsidRPr="008C2FF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color w:val="000000"/>
          <w:sz w:val="18"/>
          <w:szCs w:val="18"/>
        </w:rPr>
      </w:pPr>
      <w:r>
        <w:rPr>
          <w:rFonts w:ascii="Arial" w:hAnsi="Arial" w:cs="Arial"/>
          <w:b/>
          <w:color w:val="000000"/>
          <w:sz w:val="18"/>
          <w:szCs w:val="18"/>
        </w:rPr>
        <w:t>XII. PODSTAWY WYKLUCZENIA Z POSTĘPOWANIA</w:t>
      </w:r>
    </w:p>
    <w:p w:rsidR="00CA01F4" w:rsidRDefault="00CA01F4">
      <w:pPr>
        <w:pStyle w:val="Wcicietrecitekstu"/>
        <w:spacing w:after="0" w:line="360" w:lineRule="auto"/>
        <w:ind w:left="0"/>
        <w:jc w:val="both"/>
        <w:textAlignment w:val="baseline"/>
        <w:rPr>
          <w:rFonts w:ascii="Arial" w:hAnsi="Arial" w:cs="Arial"/>
          <w:b/>
          <w:sz w:val="18"/>
          <w:szCs w:val="18"/>
          <w:u w:val="single"/>
        </w:rPr>
      </w:pPr>
    </w:p>
    <w:p w:rsidR="00CA01F4" w:rsidRDefault="00E0460E" w:rsidP="006D15A2">
      <w:pPr>
        <w:pStyle w:val="Wcicietrecitekstu"/>
        <w:numPr>
          <w:ilvl w:val="0"/>
          <w:numId w:val="3"/>
        </w:numPr>
        <w:spacing w:after="0" w:line="360" w:lineRule="auto"/>
        <w:jc w:val="both"/>
        <w:textAlignment w:val="baseline"/>
        <w:rPr>
          <w:rFonts w:ascii="Arial" w:hAnsi="Arial" w:cs="Arial"/>
          <w:sz w:val="18"/>
          <w:szCs w:val="18"/>
        </w:rPr>
      </w:pPr>
      <w:r>
        <w:rPr>
          <w:rFonts w:ascii="Arial" w:hAnsi="Arial" w:cs="Arial"/>
          <w:position w:val="2"/>
          <w:sz w:val="18"/>
          <w:szCs w:val="18"/>
        </w:rPr>
        <w:t>Z postępowania o udzielenie zamówienia wyklucza się Wykonawców, w stosunku do których zachodzi którakolwiek z okoliczności wskazanych:</w:t>
      </w:r>
    </w:p>
    <w:p w:rsidR="001677A0" w:rsidRDefault="001677A0" w:rsidP="001677A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677A0" w:rsidRDefault="001677A0" w:rsidP="008753DD">
      <w:pPr>
        <w:pStyle w:val="Tekstpodstawowywcity"/>
        <w:numPr>
          <w:ilvl w:val="1"/>
          <w:numId w:val="74"/>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w art. 108 ust. 1 pkt 1-6 Ustawy PZP (obligatoryjne przesłanki wykluczenia):</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1) będącego osobą fizyczną, którego prawomocnie skazano za przestępstwo:</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a) udziału w zorganizowanej grupie przestępczej albo związku mającym na celu popełnienie przestępstwa lub przestępstwa skarbowego, o którym mowa w art. 258 Kodeksu karnego,</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b) handlu ludźmi, o którym mowa w art. 189a Kodeksu karnego,</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c) o którym mowa w art. 228–230a, art. 250a Kodeksu karnego, w art. 46–48 ustawy z dnia 25 czerwca 2010 r. o sporcie (</w:t>
      </w:r>
      <w:proofErr w:type="spellStart"/>
      <w:r>
        <w:rPr>
          <w:rFonts w:ascii="Arial" w:hAnsi="Arial" w:cs="Arial"/>
          <w:sz w:val="18"/>
          <w:szCs w:val="18"/>
        </w:rPr>
        <w:t>t.j</w:t>
      </w:r>
      <w:proofErr w:type="spellEnd"/>
      <w:r>
        <w:rPr>
          <w:rFonts w:ascii="Arial" w:hAnsi="Arial" w:cs="Arial"/>
          <w:sz w:val="18"/>
          <w:szCs w:val="18"/>
        </w:rPr>
        <w:t>. Dz. U. z 2023 r. poz. 2048) lub w art. 54 ust. 1–4 ustawy z dnia 12 maja 2011 r. o refundacji leków, środków spożywczych specjalnego przeznaczenia żywieniowego oraz wyrobów medycznych (</w:t>
      </w:r>
      <w:proofErr w:type="spellStart"/>
      <w:r>
        <w:rPr>
          <w:rFonts w:ascii="Arial" w:hAnsi="Arial" w:cs="Arial"/>
          <w:sz w:val="18"/>
          <w:szCs w:val="18"/>
        </w:rPr>
        <w:t>t.j</w:t>
      </w:r>
      <w:proofErr w:type="spellEnd"/>
      <w:r>
        <w:rPr>
          <w:rFonts w:ascii="Arial" w:hAnsi="Arial" w:cs="Arial"/>
          <w:sz w:val="18"/>
          <w:szCs w:val="18"/>
        </w:rPr>
        <w:t>. Dz. U. z 2023 r. poz. 826 z późn.zm.),</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e) o charakterze terrorystycznym, o którym mowa w art. 115 § 20 Kodeksu karnego, lub mające na celu popełnienie tego przestępstwa, </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f) powierzenia wykonywania pracy małoletniemu cudzoziemcowi, o którym mowa w art. 9 ust. 2 ustawy z dnia 15 czerwca 2012 r. o skutkach powierzania wykonywania pracy cudzoziemcom przebywającym wbrew przepisom na terytorium Rzeczypospolitej Polskiej (Dz. U. z 2021 r. poz. 1745 z późn.zm.),</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1677A0" w:rsidRDefault="001677A0" w:rsidP="001677A0">
      <w:pPr>
        <w:pStyle w:val="Tekstpodstawowy"/>
        <w:spacing w:line="360" w:lineRule="auto"/>
        <w:ind w:left="284"/>
        <w:jc w:val="both"/>
        <w:rPr>
          <w:rFonts w:ascii="Arial" w:hAnsi="Arial" w:cs="Arial"/>
          <w:sz w:val="18"/>
          <w:szCs w:val="18"/>
        </w:rPr>
      </w:pPr>
      <w:r>
        <w:rPr>
          <w:rFonts w:ascii="Arial" w:hAnsi="Arial" w:cs="Arial"/>
          <w:sz w:val="18"/>
          <w:szCs w:val="18"/>
        </w:rPr>
        <w:t>- lub za odpowiedni czyn zabroniony określony w przepisach prawa obcego;</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lastRenderedPageBreak/>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18"/>
          <w:szCs w:val="18"/>
        </w:rPr>
        <w:tab/>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677A0" w:rsidRDefault="001677A0" w:rsidP="001677A0">
      <w:pPr>
        <w:pStyle w:val="Tekstpodstawowy"/>
        <w:spacing w:line="360" w:lineRule="auto"/>
        <w:ind w:firstLine="284"/>
        <w:jc w:val="both"/>
        <w:rPr>
          <w:rFonts w:ascii="Arial" w:hAnsi="Arial" w:cs="Arial"/>
          <w:sz w:val="18"/>
          <w:szCs w:val="18"/>
        </w:rPr>
      </w:pPr>
      <w:r>
        <w:rPr>
          <w:rFonts w:ascii="Arial" w:hAnsi="Arial" w:cs="Arial"/>
          <w:sz w:val="18"/>
          <w:szCs w:val="18"/>
        </w:rPr>
        <w:t xml:space="preserve">4) wobec którego prawomocnie orzeczono zakaz ubiegania się o zamówienia publiczne; </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677A0" w:rsidRDefault="001677A0" w:rsidP="001677A0">
      <w:pPr>
        <w:pStyle w:val="Tekstpodstawowy"/>
        <w:spacing w:line="360" w:lineRule="auto"/>
        <w:ind w:left="284" w:hanging="284"/>
        <w:jc w:val="both"/>
        <w:rPr>
          <w:rFonts w:ascii="Arial" w:hAnsi="Arial" w:cs="Arial"/>
          <w:sz w:val="18"/>
          <w:szCs w:val="18"/>
        </w:rPr>
      </w:pPr>
      <w:r>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01F4" w:rsidRDefault="00CA01F4">
      <w:pPr>
        <w:pStyle w:val="Wcicietrecitekstu"/>
        <w:spacing w:after="0" w:line="360" w:lineRule="auto"/>
        <w:ind w:left="360"/>
        <w:jc w:val="both"/>
        <w:textAlignment w:val="baseline"/>
        <w:rPr>
          <w:rFonts w:ascii="Arial" w:hAnsi="Arial" w:cs="Arial"/>
          <w:sz w:val="18"/>
          <w:szCs w:val="18"/>
        </w:rPr>
      </w:pPr>
    </w:p>
    <w:p w:rsidR="001677A0" w:rsidRPr="001677A0" w:rsidRDefault="001677A0" w:rsidP="008753DD">
      <w:pPr>
        <w:numPr>
          <w:ilvl w:val="1"/>
          <w:numId w:val="75"/>
        </w:numPr>
        <w:suppressAutoHyphens w:val="0"/>
        <w:overflowPunct w:val="0"/>
        <w:autoSpaceDE w:val="0"/>
        <w:autoSpaceDN w:val="0"/>
        <w:adjustRightInd w:val="0"/>
        <w:spacing w:after="0" w:line="360" w:lineRule="auto"/>
        <w:jc w:val="both"/>
        <w:textAlignment w:val="baseline"/>
        <w:rPr>
          <w:rFonts w:ascii="Arial" w:eastAsia="Calibri" w:hAnsi="Arial" w:cs="Arial"/>
          <w:color w:val="auto"/>
          <w:position w:val="2"/>
          <w:sz w:val="18"/>
          <w:szCs w:val="18"/>
          <w:lang w:eastAsia="en-US" w:bidi="ar-SA"/>
        </w:rPr>
      </w:pPr>
      <w:r w:rsidRPr="001677A0">
        <w:rPr>
          <w:rFonts w:ascii="Arial" w:eastAsia="Calibri" w:hAnsi="Arial" w:cs="Arial"/>
          <w:b/>
          <w:color w:val="auto"/>
          <w:position w:val="2"/>
          <w:sz w:val="18"/>
          <w:szCs w:val="18"/>
          <w:lang w:eastAsia="en-US" w:bidi="ar-SA"/>
        </w:rPr>
        <w:t>w art. 109 ust. 1 pkt 4 Ustawy PZP</w:t>
      </w:r>
      <w:r w:rsidRPr="001677A0">
        <w:rPr>
          <w:rFonts w:ascii="Arial" w:eastAsia="Calibri" w:hAnsi="Arial" w:cs="Arial"/>
          <w:color w:val="auto"/>
          <w:position w:val="2"/>
          <w:sz w:val="18"/>
          <w:szCs w:val="18"/>
          <w:lang w:eastAsia="en-US" w:bidi="ar-SA"/>
        </w:rPr>
        <w:t xml:space="preserve"> (dodatkowe/fakultatywne przesłanki), tj.:</w:t>
      </w:r>
    </w:p>
    <w:p w:rsidR="00CA01F4" w:rsidRDefault="001677A0" w:rsidP="001677A0">
      <w:pPr>
        <w:pStyle w:val="Wcicietrecitekstu"/>
        <w:spacing w:after="0" w:line="360" w:lineRule="auto"/>
        <w:ind w:left="360"/>
        <w:jc w:val="both"/>
        <w:textAlignment w:val="baseline"/>
        <w:rPr>
          <w:rFonts w:ascii="Arial" w:eastAsia="Calibri" w:hAnsi="Arial" w:cs="Arial"/>
          <w:color w:val="auto"/>
          <w:position w:val="2"/>
          <w:sz w:val="18"/>
          <w:szCs w:val="18"/>
          <w:lang w:eastAsia="en-US" w:bidi="ar-SA"/>
        </w:rPr>
      </w:pPr>
      <w:r w:rsidRPr="001677A0">
        <w:rPr>
          <w:rFonts w:ascii="Arial" w:eastAsia="Calibri" w:hAnsi="Arial" w:cs="Arial"/>
          <w:color w:val="auto"/>
          <w:position w:val="2"/>
          <w:sz w:val="18"/>
          <w:szCs w:val="18"/>
          <w:lang w:eastAsia="en-US" w:bidi="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eastAsia="Calibri" w:hAnsi="Arial" w:cs="Arial"/>
          <w:color w:val="auto"/>
          <w:position w:val="2"/>
          <w:sz w:val="18"/>
          <w:szCs w:val="18"/>
          <w:lang w:eastAsia="en-US" w:bidi="ar-SA"/>
        </w:rPr>
        <w:t>.</w:t>
      </w:r>
    </w:p>
    <w:p w:rsidR="001677A0" w:rsidRDefault="001677A0" w:rsidP="001677A0">
      <w:pPr>
        <w:pStyle w:val="Wcicietrecitekstu"/>
        <w:spacing w:after="0" w:line="360" w:lineRule="auto"/>
        <w:ind w:left="360"/>
        <w:jc w:val="both"/>
        <w:textAlignment w:val="baseline"/>
        <w:rPr>
          <w:rFonts w:ascii="Arial" w:hAnsi="Arial" w:cs="Arial"/>
          <w:sz w:val="18"/>
          <w:szCs w:val="18"/>
          <w:shd w:val="clear" w:color="auto" w:fill="FFFF00"/>
        </w:rPr>
      </w:pPr>
    </w:p>
    <w:p w:rsidR="00CA01F4" w:rsidRPr="006B756A" w:rsidRDefault="006B756A" w:rsidP="008753DD">
      <w:pPr>
        <w:pStyle w:val="Wcicietrecitekstu"/>
        <w:numPr>
          <w:ilvl w:val="0"/>
          <w:numId w:val="76"/>
        </w:numPr>
        <w:spacing w:after="0" w:line="360" w:lineRule="auto"/>
        <w:jc w:val="both"/>
        <w:textAlignment w:val="baseline"/>
        <w:rPr>
          <w:rFonts w:ascii="Arial" w:hAnsi="Arial" w:cs="Arial"/>
          <w:sz w:val="18"/>
          <w:szCs w:val="18"/>
        </w:rPr>
      </w:pPr>
      <w:r w:rsidRPr="006B756A">
        <w:rPr>
          <w:rFonts w:ascii="Arial" w:hAnsi="Arial" w:cs="Arial"/>
          <w:position w:val="2"/>
          <w:sz w:val="18"/>
          <w:szCs w:val="18"/>
        </w:rPr>
        <w:t>Na podstawie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wyklucza się również</w:t>
      </w:r>
      <w:r w:rsidR="00E0460E" w:rsidRPr="006B756A">
        <w:rPr>
          <w:rFonts w:ascii="Arial" w:hAnsi="Arial" w:cs="Arial"/>
          <w:position w:val="2"/>
          <w:sz w:val="18"/>
          <w:szCs w:val="18"/>
        </w:rPr>
        <w:t xml:space="preserve">: </w:t>
      </w:r>
    </w:p>
    <w:p w:rsidR="00CA01F4" w:rsidRPr="006B756A" w:rsidRDefault="00E0460E" w:rsidP="008753DD">
      <w:pPr>
        <w:pStyle w:val="Wcicietrecitekstu"/>
        <w:numPr>
          <w:ilvl w:val="0"/>
          <w:numId w:val="57"/>
        </w:numPr>
        <w:spacing w:after="0" w:line="360" w:lineRule="auto"/>
        <w:jc w:val="both"/>
        <w:textAlignment w:val="baseline"/>
        <w:rPr>
          <w:rFonts w:ascii="Arial" w:hAnsi="Arial" w:cs="Arial"/>
          <w:sz w:val="18"/>
          <w:szCs w:val="18"/>
        </w:rPr>
      </w:pPr>
      <w:r w:rsidRPr="006B756A">
        <w:rPr>
          <w:rFonts w:ascii="Arial" w:hAnsi="Arial" w:cs="Arial"/>
          <w:position w:val="2"/>
          <w:sz w:val="18"/>
          <w:szCs w:val="18"/>
        </w:rPr>
        <w:t xml:space="preserve">obywateli rosyjskich lub osób fizycznych lub prawnych, podmiotów lub organów z siedzibą w Rosji; </w:t>
      </w:r>
    </w:p>
    <w:p w:rsidR="00CA01F4" w:rsidRPr="006B756A" w:rsidRDefault="00E0460E" w:rsidP="008753DD">
      <w:pPr>
        <w:pStyle w:val="Wcicietrecitekstu"/>
        <w:numPr>
          <w:ilvl w:val="0"/>
          <w:numId w:val="57"/>
        </w:numPr>
        <w:spacing w:after="0" w:line="360" w:lineRule="auto"/>
        <w:jc w:val="both"/>
        <w:textAlignment w:val="baseline"/>
        <w:rPr>
          <w:rFonts w:ascii="Arial" w:hAnsi="Arial" w:cs="Arial"/>
          <w:sz w:val="18"/>
          <w:szCs w:val="18"/>
        </w:rPr>
      </w:pPr>
      <w:r w:rsidRPr="006B756A">
        <w:rPr>
          <w:rFonts w:ascii="Arial" w:hAnsi="Arial" w:cs="Arial"/>
          <w:position w:val="2"/>
          <w:sz w:val="18"/>
          <w:szCs w:val="18"/>
        </w:rPr>
        <w:t xml:space="preserve">osób prawnych, podmiotów lub organów, do których prawa własności bezpośrednio lub pośrednio w ponad 50 % należą do podmiotu, o którym mowa w </w:t>
      </w:r>
      <w:proofErr w:type="spellStart"/>
      <w:r w:rsidRPr="006B756A">
        <w:rPr>
          <w:rFonts w:ascii="Arial" w:hAnsi="Arial" w:cs="Arial"/>
          <w:position w:val="2"/>
          <w:sz w:val="18"/>
          <w:szCs w:val="18"/>
        </w:rPr>
        <w:t>ppkt</w:t>
      </w:r>
      <w:proofErr w:type="spellEnd"/>
      <w:r w:rsidRPr="006B756A">
        <w:rPr>
          <w:rFonts w:ascii="Arial" w:hAnsi="Arial" w:cs="Arial"/>
          <w:position w:val="2"/>
          <w:sz w:val="18"/>
          <w:szCs w:val="18"/>
        </w:rPr>
        <w:t xml:space="preserve"> 1) niniejszego ustępu; lub </w:t>
      </w:r>
    </w:p>
    <w:p w:rsidR="00CA01F4" w:rsidRPr="006B756A" w:rsidRDefault="00E0460E" w:rsidP="008753DD">
      <w:pPr>
        <w:pStyle w:val="Wcicietrecitekstu"/>
        <w:numPr>
          <w:ilvl w:val="0"/>
          <w:numId w:val="57"/>
        </w:numPr>
        <w:spacing w:after="0" w:line="360" w:lineRule="auto"/>
        <w:jc w:val="both"/>
        <w:textAlignment w:val="baseline"/>
        <w:rPr>
          <w:rFonts w:ascii="Arial" w:hAnsi="Arial" w:cs="Arial"/>
          <w:sz w:val="18"/>
          <w:szCs w:val="18"/>
        </w:rPr>
      </w:pPr>
      <w:r w:rsidRPr="006B756A">
        <w:rPr>
          <w:rFonts w:ascii="Arial" w:hAnsi="Arial" w:cs="Arial"/>
          <w:position w:val="2"/>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CA01F4" w:rsidRPr="006B756A" w:rsidRDefault="00CA01F4">
      <w:pPr>
        <w:pStyle w:val="Wcicietrecitekstu"/>
        <w:spacing w:after="0" w:line="360" w:lineRule="auto"/>
        <w:ind w:left="720"/>
        <w:jc w:val="both"/>
        <w:textAlignment w:val="baseline"/>
        <w:rPr>
          <w:rFonts w:ascii="Arial" w:hAnsi="Arial" w:cs="Arial"/>
          <w:sz w:val="18"/>
          <w:szCs w:val="18"/>
        </w:rPr>
      </w:pPr>
    </w:p>
    <w:p w:rsidR="00CA01F4" w:rsidRPr="006B756A" w:rsidRDefault="006B756A" w:rsidP="008753DD">
      <w:pPr>
        <w:pStyle w:val="Wcicietrecitekstu"/>
        <w:numPr>
          <w:ilvl w:val="0"/>
          <w:numId w:val="76"/>
        </w:numPr>
        <w:spacing w:after="0" w:line="360" w:lineRule="auto"/>
        <w:jc w:val="both"/>
        <w:textAlignment w:val="baseline"/>
        <w:rPr>
          <w:rFonts w:ascii="Arial" w:hAnsi="Arial" w:cs="Arial"/>
          <w:sz w:val="18"/>
          <w:szCs w:val="18"/>
        </w:rPr>
      </w:pPr>
      <w:r w:rsidRPr="006B756A">
        <w:rPr>
          <w:rFonts w:ascii="Arial" w:hAnsi="Arial" w:cs="Arial"/>
          <w:position w:val="2"/>
          <w:sz w:val="18"/>
          <w:szCs w:val="18"/>
        </w:rPr>
        <w:t>Na podstawie art. 7 ust. 1 ustawy z dnia 13 kwietnia 2022 r. o szczególnych rozwiązaniach w zakresie przeciwdziałania wspieraniu agresji na Ukrainę oraz służących ochronie bezpieczeństwa narodowego, zwanej dalej „ustawą” wyklucza się również</w:t>
      </w:r>
      <w:r w:rsidRPr="006B756A">
        <w:rPr>
          <w:rFonts w:ascii="Arial" w:hAnsi="Arial" w:cs="Arial"/>
          <w:sz w:val="18"/>
          <w:szCs w:val="18"/>
        </w:rPr>
        <w:t>:</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rsidP="008753DD">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A01F4" w:rsidRDefault="00E0460E" w:rsidP="008753DD">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beneficjentem rzeczywistym w rozumieniu ustawy z dnia 1 marca 2018 r. o przeciwdziałaniu praniu pieniędzy oraz finansowaniu terroryzmu (</w:t>
      </w:r>
      <w:proofErr w:type="spellStart"/>
      <w:r w:rsidR="006B756A" w:rsidRPr="006B756A">
        <w:rPr>
          <w:rFonts w:ascii="Arial" w:hAnsi="Arial" w:cs="Arial"/>
          <w:sz w:val="18"/>
          <w:szCs w:val="18"/>
        </w:rPr>
        <w:t>t.j</w:t>
      </w:r>
      <w:proofErr w:type="spellEnd"/>
      <w:r w:rsidR="006B756A" w:rsidRPr="006B756A">
        <w:rPr>
          <w:rFonts w:ascii="Arial" w:hAnsi="Arial" w:cs="Arial"/>
          <w:sz w:val="18"/>
          <w:szCs w:val="18"/>
        </w:rPr>
        <w:t>. Dz. U. z 2023 r. poz. 1124</w:t>
      </w:r>
      <w:r>
        <w:rPr>
          <w:rFonts w:ascii="Arial" w:hAnsi="Arial" w:cs="Arial"/>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A01F4" w:rsidRDefault="00E0460E" w:rsidP="008753DD">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jednostką dominującą w rozumieniu art. 3 ust. 1 pkt 37 ustawy z dnia 29 września 1994 r. o rachunkowości (</w:t>
      </w:r>
      <w:proofErr w:type="spellStart"/>
      <w:r w:rsidR="006B756A" w:rsidRPr="006B756A">
        <w:rPr>
          <w:rFonts w:ascii="Arial" w:hAnsi="Arial" w:cs="Arial"/>
          <w:sz w:val="18"/>
          <w:szCs w:val="18"/>
        </w:rPr>
        <w:t>t.j</w:t>
      </w:r>
      <w:proofErr w:type="spellEnd"/>
      <w:r w:rsidR="006B756A" w:rsidRPr="006B756A">
        <w:rPr>
          <w:rFonts w:ascii="Arial" w:hAnsi="Arial" w:cs="Arial"/>
          <w:sz w:val="18"/>
          <w:szCs w:val="18"/>
        </w:rPr>
        <w:t>. Dz. U. z 2023 r. poz. 120</w:t>
      </w:r>
      <w:r w:rsidR="00887922">
        <w:rPr>
          <w:rFonts w:ascii="Arial" w:hAnsi="Arial" w:cs="Arial"/>
          <w:sz w:val="18"/>
          <w:szCs w:val="18"/>
        </w:rPr>
        <w:t xml:space="preserve"> z późn.zm.</w:t>
      </w:r>
      <w:r>
        <w:rPr>
          <w:rFonts w:ascii="Arial" w:hAnsi="Arial" w:cs="Arial"/>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pPr>
        <w:pStyle w:val="Wcicietrecitekstu"/>
        <w:spacing w:after="0" w:line="360" w:lineRule="auto"/>
        <w:jc w:val="both"/>
        <w:textAlignment w:val="baseline"/>
        <w:rPr>
          <w:rFonts w:ascii="Arial" w:hAnsi="Arial" w:cs="Arial"/>
          <w:b/>
          <w:sz w:val="18"/>
          <w:szCs w:val="18"/>
        </w:rPr>
      </w:pPr>
      <w:r>
        <w:rPr>
          <w:rFonts w:ascii="Arial" w:hAnsi="Arial" w:cs="Arial"/>
          <w:b/>
          <w:sz w:val="18"/>
          <w:szCs w:val="18"/>
        </w:rPr>
        <w:t>Powyższe wykluczenie następować będzie na okres trwania ww. okoliczności.</w:t>
      </w:r>
    </w:p>
    <w:p w:rsidR="00CA01F4" w:rsidRDefault="00CA01F4">
      <w:pPr>
        <w:pStyle w:val="Wcicietrecitekstu"/>
        <w:spacing w:line="360" w:lineRule="auto"/>
        <w:jc w:val="both"/>
        <w:textAlignment w:val="baseline"/>
        <w:rPr>
          <w:rFonts w:ascii="Arial" w:hAnsi="Arial" w:cs="Arial"/>
          <w:b/>
          <w:bCs/>
          <w:sz w:val="18"/>
          <w:szCs w:val="18"/>
        </w:rPr>
      </w:pPr>
    </w:p>
    <w:p w:rsidR="00CA01F4" w:rsidRDefault="00E0460E" w:rsidP="008753DD">
      <w:pPr>
        <w:pStyle w:val="Wcicietrecitekstu"/>
        <w:numPr>
          <w:ilvl w:val="0"/>
          <w:numId w:val="58"/>
        </w:numPr>
        <w:spacing w:after="0" w:line="360" w:lineRule="auto"/>
        <w:jc w:val="both"/>
        <w:textAlignment w:val="baseline"/>
        <w:rPr>
          <w:rFonts w:hint="eastAsia"/>
        </w:rPr>
      </w:pPr>
      <w:r>
        <w:rPr>
          <w:rFonts w:ascii="Arial" w:hAnsi="Arial" w:cs="Arial"/>
          <w:position w:val="2"/>
          <w:sz w:val="18"/>
          <w:szCs w:val="18"/>
        </w:rPr>
        <w:t>Wykluczenie Wykonawcy następuje zgodnie z art. 111 PZP.</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t>XIII. WARUNKI UDZIAŁU W POSTĘPOWANIU</w:t>
      </w:r>
    </w:p>
    <w:p w:rsidR="00CA01F4" w:rsidRDefault="00CA01F4">
      <w:pPr>
        <w:pStyle w:val="Wcicietrecitekstu"/>
        <w:spacing w:after="0" w:line="360" w:lineRule="auto"/>
        <w:ind w:left="0"/>
        <w:jc w:val="both"/>
        <w:textAlignment w:val="baseline"/>
        <w:rPr>
          <w:rFonts w:ascii="Arial" w:hAnsi="Arial" w:cs="Arial"/>
          <w:b/>
          <w:sz w:val="18"/>
          <w:szCs w:val="18"/>
          <w:u w:val="single"/>
        </w:rPr>
      </w:pPr>
    </w:p>
    <w:p w:rsidR="00CA01F4" w:rsidRDefault="00E0460E" w:rsidP="008753DD">
      <w:pPr>
        <w:pStyle w:val="Wcicietrecitekstu"/>
        <w:numPr>
          <w:ilvl w:val="0"/>
          <w:numId w:val="34"/>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nie podlegają wykluczeniu na zasadach określonych w Rozdziale XII SWZ oraz spełniają określone przez Zamawiającego warunki udziału w postępowaniu.</w:t>
      </w:r>
    </w:p>
    <w:p w:rsidR="00CA01F4" w:rsidRDefault="00E0460E" w:rsidP="008753DD">
      <w:pPr>
        <w:pStyle w:val="Wcicietrecitekstu"/>
        <w:numPr>
          <w:ilvl w:val="0"/>
          <w:numId w:val="34"/>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spełniają warunki dotyczące:</w:t>
      </w:r>
    </w:p>
    <w:p w:rsidR="00CA01F4" w:rsidRDefault="00E0460E" w:rsidP="006D15A2">
      <w:pPr>
        <w:pStyle w:val="Wcicietrecitekstu"/>
        <w:numPr>
          <w:ilvl w:val="0"/>
          <w:numId w:val="4"/>
        </w:numPr>
        <w:spacing w:after="0" w:line="360" w:lineRule="auto"/>
        <w:jc w:val="both"/>
        <w:textAlignment w:val="baseline"/>
        <w:rPr>
          <w:rFonts w:ascii="Arial" w:hAnsi="Arial" w:cs="Arial"/>
          <w:b/>
          <w:sz w:val="18"/>
          <w:szCs w:val="18"/>
        </w:rPr>
      </w:pPr>
      <w:r>
        <w:rPr>
          <w:rFonts w:ascii="Arial" w:hAnsi="Arial" w:cs="Arial"/>
          <w:b/>
          <w:position w:val="2"/>
          <w:sz w:val="18"/>
          <w:szCs w:val="18"/>
        </w:rPr>
        <w:t>zdolności do występowania w obrocie gospodarczym:</w:t>
      </w:r>
    </w:p>
    <w:p w:rsidR="00CA01F4" w:rsidRDefault="00E0460E">
      <w:pPr>
        <w:pStyle w:val="Akapitzlist"/>
        <w:spacing w:line="360" w:lineRule="auto"/>
        <w:ind w:left="360"/>
        <w:jc w:val="both"/>
        <w:rPr>
          <w:rFonts w:ascii="Arial" w:hAnsi="Arial" w:cs="Arial"/>
          <w:sz w:val="18"/>
          <w:szCs w:val="18"/>
        </w:rPr>
      </w:pPr>
      <w:r>
        <w:rPr>
          <w:rFonts w:ascii="Arial" w:hAnsi="Arial" w:cs="Arial"/>
          <w:sz w:val="18"/>
          <w:szCs w:val="18"/>
        </w:rPr>
        <w:t xml:space="preserve">Zamawiający nie ustala szczegółowego warunku udziału w Postępowaniu. </w:t>
      </w: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uprawnień do prowadzenia określonej działalności gospodarczej lub zawodowej, o ile wynika to z odrębnych przepisów:</w:t>
      </w:r>
      <w:r>
        <w:t xml:space="preserve"> </w:t>
      </w:r>
    </w:p>
    <w:p w:rsidR="008B1DC8" w:rsidRPr="008B1DC8" w:rsidRDefault="008B1DC8" w:rsidP="008B1DC8">
      <w:pPr>
        <w:pStyle w:val="Akapitzlist"/>
        <w:spacing w:line="360" w:lineRule="auto"/>
        <w:ind w:left="360"/>
        <w:jc w:val="both"/>
        <w:rPr>
          <w:rFonts w:ascii="Arial" w:hAnsi="Arial" w:cs="Arial"/>
          <w:sz w:val="18"/>
          <w:szCs w:val="18"/>
        </w:rPr>
      </w:pPr>
      <w:r w:rsidRPr="008B1DC8">
        <w:rPr>
          <w:rFonts w:ascii="Arial" w:hAnsi="Arial" w:cs="Arial"/>
          <w:sz w:val="18"/>
          <w:szCs w:val="18"/>
        </w:rPr>
        <w:t>Wykonawca musi posiada</w:t>
      </w:r>
      <w:r w:rsidRPr="008B1DC8">
        <w:rPr>
          <w:rFonts w:ascii="Arial" w:hAnsi="Arial" w:cs="Arial" w:hint="cs"/>
          <w:sz w:val="18"/>
          <w:szCs w:val="18"/>
        </w:rPr>
        <w:t>ć</w:t>
      </w:r>
      <w:r w:rsidRPr="008B1DC8">
        <w:rPr>
          <w:rFonts w:ascii="Arial" w:hAnsi="Arial" w:cs="Arial"/>
          <w:sz w:val="18"/>
          <w:szCs w:val="18"/>
        </w:rPr>
        <w:t xml:space="preserve"> zezwolenie/koncesj</w:t>
      </w:r>
      <w:r w:rsidRPr="008B1DC8">
        <w:rPr>
          <w:rFonts w:ascii="Arial" w:hAnsi="Arial" w:cs="Arial" w:hint="cs"/>
          <w:sz w:val="18"/>
          <w:szCs w:val="18"/>
        </w:rPr>
        <w:t>ę</w:t>
      </w:r>
      <w:r w:rsidRPr="008B1DC8">
        <w:rPr>
          <w:rFonts w:ascii="Arial" w:hAnsi="Arial" w:cs="Arial"/>
          <w:sz w:val="18"/>
          <w:szCs w:val="18"/>
        </w:rPr>
        <w:t xml:space="preserve"> na prowadzenie hurtowni farmaceutycznej, sk</w:t>
      </w:r>
      <w:r w:rsidRPr="008B1DC8">
        <w:rPr>
          <w:rFonts w:ascii="Arial" w:hAnsi="Arial" w:cs="Arial" w:hint="cs"/>
          <w:sz w:val="18"/>
          <w:szCs w:val="18"/>
        </w:rPr>
        <w:t>ł</w:t>
      </w:r>
      <w:r w:rsidRPr="008B1DC8">
        <w:rPr>
          <w:rFonts w:ascii="Arial" w:hAnsi="Arial" w:cs="Arial"/>
          <w:sz w:val="18"/>
          <w:szCs w:val="18"/>
        </w:rPr>
        <w:t>adu celnego lub sk</w:t>
      </w:r>
      <w:r w:rsidRPr="008B1DC8">
        <w:rPr>
          <w:rFonts w:ascii="Arial" w:hAnsi="Arial" w:cs="Arial" w:hint="cs"/>
          <w:sz w:val="18"/>
          <w:szCs w:val="18"/>
        </w:rPr>
        <w:t>ł</w:t>
      </w:r>
      <w:r w:rsidRPr="008B1DC8">
        <w:rPr>
          <w:rFonts w:ascii="Arial" w:hAnsi="Arial" w:cs="Arial"/>
          <w:sz w:val="18"/>
          <w:szCs w:val="18"/>
        </w:rPr>
        <w:t xml:space="preserve">adu konsygnacyjnego, lub w przypadku producenta </w:t>
      </w:r>
      <w:r w:rsidRPr="008B1DC8">
        <w:rPr>
          <w:rFonts w:ascii="Arial" w:hAnsi="Arial" w:cs="Arial" w:hint="eastAsia"/>
          <w:sz w:val="18"/>
          <w:szCs w:val="18"/>
        </w:rPr>
        <w:t>–</w:t>
      </w:r>
      <w:r w:rsidRPr="008B1DC8">
        <w:rPr>
          <w:rFonts w:ascii="Arial" w:hAnsi="Arial" w:cs="Arial"/>
          <w:sz w:val="18"/>
          <w:szCs w:val="18"/>
        </w:rPr>
        <w:t xml:space="preserve"> aktualne zezwolenie na produkcj</w:t>
      </w:r>
      <w:r w:rsidRPr="008B1DC8">
        <w:rPr>
          <w:rFonts w:ascii="Arial" w:hAnsi="Arial" w:cs="Arial" w:hint="cs"/>
          <w:sz w:val="18"/>
          <w:szCs w:val="18"/>
        </w:rPr>
        <w:t>ę</w:t>
      </w:r>
      <w:r w:rsidRPr="008B1DC8">
        <w:rPr>
          <w:rFonts w:ascii="Arial" w:hAnsi="Arial" w:cs="Arial"/>
          <w:sz w:val="18"/>
          <w:szCs w:val="18"/>
        </w:rPr>
        <w:t>, a tak</w:t>
      </w:r>
      <w:r w:rsidRPr="008B1DC8">
        <w:rPr>
          <w:rFonts w:ascii="Arial" w:hAnsi="Arial" w:cs="Arial" w:hint="cs"/>
          <w:sz w:val="18"/>
          <w:szCs w:val="18"/>
        </w:rPr>
        <w:t>ż</w:t>
      </w:r>
      <w:r w:rsidRPr="008B1DC8">
        <w:rPr>
          <w:rFonts w:ascii="Arial" w:hAnsi="Arial" w:cs="Arial"/>
          <w:sz w:val="18"/>
          <w:szCs w:val="18"/>
        </w:rPr>
        <w:t>e obr</w:t>
      </w:r>
      <w:r w:rsidRPr="008B1DC8">
        <w:rPr>
          <w:rFonts w:ascii="Arial" w:hAnsi="Arial" w:cs="Arial" w:hint="eastAsia"/>
          <w:sz w:val="18"/>
          <w:szCs w:val="18"/>
        </w:rPr>
        <w:t>ó</w:t>
      </w:r>
      <w:r w:rsidRPr="008B1DC8">
        <w:rPr>
          <w:rFonts w:ascii="Arial" w:hAnsi="Arial" w:cs="Arial"/>
          <w:sz w:val="18"/>
          <w:szCs w:val="18"/>
        </w:rPr>
        <w:t xml:space="preserve">t hurtowy </w:t>
      </w:r>
      <w:r w:rsidRPr="008B1DC8">
        <w:rPr>
          <w:rFonts w:ascii="Arial" w:hAnsi="Arial" w:cs="Arial" w:hint="cs"/>
          <w:sz w:val="18"/>
          <w:szCs w:val="18"/>
        </w:rPr>
        <w:t>ś</w:t>
      </w:r>
      <w:r w:rsidRPr="008B1DC8">
        <w:rPr>
          <w:rFonts w:ascii="Arial" w:hAnsi="Arial" w:cs="Arial"/>
          <w:sz w:val="18"/>
          <w:szCs w:val="18"/>
        </w:rPr>
        <w:t>rodkami odurzaj</w:t>
      </w:r>
      <w:r w:rsidRPr="008B1DC8">
        <w:rPr>
          <w:rFonts w:ascii="Arial" w:hAnsi="Arial" w:cs="Arial" w:hint="cs"/>
          <w:sz w:val="18"/>
          <w:szCs w:val="18"/>
        </w:rPr>
        <w:t>ą</w:t>
      </w:r>
      <w:r w:rsidRPr="008B1DC8">
        <w:rPr>
          <w:rFonts w:ascii="Arial" w:hAnsi="Arial" w:cs="Arial"/>
          <w:sz w:val="18"/>
          <w:szCs w:val="18"/>
        </w:rPr>
        <w:t>cymi lub substancjami psychotropowymi, je</w:t>
      </w:r>
      <w:r w:rsidRPr="008B1DC8">
        <w:rPr>
          <w:rFonts w:ascii="Arial" w:hAnsi="Arial" w:cs="Arial" w:hint="cs"/>
          <w:sz w:val="18"/>
          <w:szCs w:val="18"/>
        </w:rPr>
        <w:t>ż</w:t>
      </w:r>
      <w:r w:rsidRPr="008B1DC8">
        <w:rPr>
          <w:rFonts w:ascii="Arial" w:hAnsi="Arial" w:cs="Arial"/>
          <w:sz w:val="18"/>
          <w:szCs w:val="18"/>
        </w:rPr>
        <w:t>eli wymagane s</w:t>
      </w:r>
      <w:r w:rsidRPr="008B1DC8">
        <w:rPr>
          <w:rFonts w:ascii="Arial" w:hAnsi="Arial" w:cs="Arial" w:hint="cs"/>
          <w:sz w:val="18"/>
          <w:szCs w:val="18"/>
        </w:rPr>
        <w:t>ą</w:t>
      </w:r>
      <w:r w:rsidRPr="008B1DC8">
        <w:rPr>
          <w:rFonts w:ascii="Arial" w:hAnsi="Arial" w:cs="Arial"/>
          <w:sz w:val="18"/>
          <w:szCs w:val="18"/>
        </w:rPr>
        <w:t xml:space="preserve"> przepisami prawa /w tym ustaw</w:t>
      </w:r>
      <w:r w:rsidRPr="008B1DC8">
        <w:rPr>
          <w:rFonts w:ascii="Arial" w:hAnsi="Arial" w:cs="Arial" w:hint="cs"/>
          <w:sz w:val="18"/>
          <w:szCs w:val="18"/>
        </w:rPr>
        <w:t>ą</w:t>
      </w:r>
      <w:r w:rsidRPr="008B1DC8">
        <w:rPr>
          <w:rFonts w:ascii="Arial" w:hAnsi="Arial" w:cs="Arial"/>
          <w:sz w:val="18"/>
          <w:szCs w:val="18"/>
        </w:rPr>
        <w:t xml:space="preserve"> </w:t>
      </w:r>
      <w:r w:rsidRPr="00FF213F">
        <w:rPr>
          <w:rFonts w:ascii="Arial" w:hAnsi="Arial" w:cs="Arial"/>
          <w:sz w:val="18"/>
          <w:szCs w:val="18"/>
        </w:rPr>
        <w:t xml:space="preserve">z dnia 06.09.2001 r. - Prawo farmaceutyczne </w:t>
      </w:r>
      <w:r w:rsidR="00FF213F" w:rsidRPr="00FF213F">
        <w:rPr>
          <w:rFonts w:ascii="Arial" w:hAnsi="Arial" w:cs="Arial"/>
          <w:sz w:val="18"/>
          <w:szCs w:val="18"/>
        </w:rPr>
        <w:t>(</w:t>
      </w:r>
      <w:proofErr w:type="spellStart"/>
      <w:r w:rsidR="00FF213F" w:rsidRPr="00FF213F">
        <w:rPr>
          <w:rFonts w:ascii="Arial" w:hAnsi="Arial" w:cs="Arial"/>
          <w:sz w:val="18"/>
          <w:szCs w:val="18"/>
        </w:rPr>
        <w:t>t.j</w:t>
      </w:r>
      <w:proofErr w:type="spellEnd"/>
      <w:r w:rsidR="00FF213F" w:rsidRPr="00FF213F">
        <w:rPr>
          <w:rFonts w:ascii="Arial" w:hAnsi="Arial" w:cs="Arial"/>
          <w:sz w:val="18"/>
          <w:szCs w:val="18"/>
        </w:rPr>
        <w:t>. Dz.U. 2022 poz. 2301</w:t>
      </w:r>
      <w:r w:rsidR="00E76A38">
        <w:rPr>
          <w:rFonts w:ascii="Arial" w:hAnsi="Arial" w:cs="Arial"/>
          <w:sz w:val="18"/>
          <w:szCs w:val="18"/>
        </w:rPr>
        <w:t xml:space="preserve"> z późn.zm.</w:t>
      </w:r>
      <w:r w:rsidR="00FF213F" w:rsidRPr="00FF213F">
        <w:rPr>
          <w:rFonts w:ascii="Arial" w:hAnsi="Arial" w:cs="Arial"/>
          <w:sz w:val="18"/>
          <w:szCs w:val="18"/>
        </w:rPr>
        <w:t>).</w:t>
      </w:r>
    </w:p>
    <w:p w:rsidR="009C2A8E" w:rsidRDefault="009C2A8E" w:rsidP="008B1DC8">
      <w:pPr>
        <w:pStyle w:val="Akapitzlist"/>
        <w:spacing w:line="360" w:lineRule="auto"/>
        <w:ind w:left="360"/>
        <w:jc w:val="both"/>
        <w:rPr>
          <w:rFonts w:ascii="Arial" w:hAnsi="Arial" w:cs="Arial"/>
          <w:sz w:val="18"/>
          <w:szCs w:val="18"/>
        </w:rPr>
      </w:pP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sytuacji ekonomicznej lub finansowej:</w:t>
      </w:r>
    </w:p>
    <w:p w:rsidR="008B1DC8" w:rsidRDefault="008B1DC8" w:rsidP="008B1DC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8B1DC8" w:rsidRDefault="008B1DC8" w:rsidP="008B1DC8">
      <w:pPr>
        <w:pStyle w:val="Akapitzlist"/>
        <w:spacing w:line="360" w:lineRule="auto"/>
        <w:ind w:left="360"/>
        <w:jc w:val="both"/>
        <w:rPr>
          <w:rFonts w:ascii="Arial" w:hAnsi="Arial" w:cs="Arial"/>
          <w:sz w:val="18"/>
          <w:szCs w:val="18"/>
        </w:rPr>
      </w:pP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Zdolności technicznej lub zawodowej:</w:t>
      </w:r>
      <w:r>
        <w:t xml:space="preserve"> </w:t>
      </w:r>
    </w:p>
    <w:p w:rsidR="008B1DC8" w:rsidRDefault="008B1DC8" w:rsidP="008B1DC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lastRenderedPageBreak/>
        <w:t>XIV. WYKAZ PODMIOTOWYCH ŚRODKÓW DOWODOWYCH</w:t>
      </w:r>
    </w:p>
    <w:p w:rsidR="00C36DA8" w:rsidRDefault="00C36DA8" w:rsidP="00C36DA8">
      <w:pPr>
        <w:pStyle w:val="Wcicietrecitekstu"/>
        <w:spacing w:after="0" w:line="360" w:lineRule="auto"/>
        <w:ind w:left="360"/>
        <w:jc w:val="both"/>
        <w:textAlignment w:val="baseline"/>
        <w:rPr>
          <w:rFonts w:ascii="Arial" w:hAnsi="Arial" w:cs="Arial"/>
          <w:sz w:val="18"/>
          <w:szCs w:val="18"/>
        </w:rPr>
      </w:pPr>
    </w:p>
    <w:p w:rsidR="00C36DA8" w:rsidRPr="00F27E2B" w:rsidRDefault="00C36DA8" w:rsidP="00C36DA8">
      <w:pPr>
        <w:pStyle w:val="Wcicietrecitekstu"/>
        <w:numPr>
          <w:ilvl w:val="0"/>
          <w:numId w:val="53"/>
        </w:numPr>
        <w:spacing w:after="0" w:line="360" w:lineRule="auto"/>
        <w:jc w:val="both"/>
        <w:textAlignment w:val="baseline"/>
        <w:rPr>
          <w:rFonts w:ascii="Arial" w:hAnsi="Arial" w:cs="Arial"/>
          <w:b/>
          <w:sz w:val="18"/>
          <w:szCs w:val="18"/>
        </w:rPr>
      </w:pPr>
      <w:r w:rsidRPr="00F27E2B">
        <w:rPr>
          <w:rFonts w:ascii="Arial" w:hAnsi="Arial" w:cs="Arial"/>
          <w:b/>
          <w:position w:val="2"/>
          <w:sz w:val="18"/>
          <w:szCs w:val="18"/>
        </w:rPr>
        <w:t>Wraz z ofertą (dotyczy oferty składanej w odpowiedzi na ogłoszenie o zamówieniu) należy złożyć:</w:t>
      </w:r>
    </w:p>
    <w:p w:rsidR="00C36DA8" w:rsidRPr="00F27E2B" w:rsidRDefault="00C36DA8" w:rsidP="00C36DA8">
      <w:pPr>
        <w:pStyle w:val="Akapitzlist"/>
        <w:rPr>
          <w:rFonts w:ascii="Arial" w:eastAsia="Calibri" w:hAnsi="Arial" w:cs="Arial"/>
          <w:sz w:val="18"/>
          <w:szCs w:val="18"/>
        </w:rPr>
      </w:pPr>
    </w:p>
    <w:p w:rsidR="00C36DA8" w:rsidRPr="00F27E2B" w:rsidRDefault="00C36DA8" w:rsidP="00C36DA8">
      <w:pPr>
        <w:pStyle w:val="Wcicietrecitekstu"/>
        <w:numPr>
          <w:ilvl w:val="1"/>
          <w:numId w:val="53"/>
        </w:numPr>
        <w:spacing w:after="0" w:line="360" w:lineRule="auto"/>
        <w:jc w:val="both"/>
        <w:textAlignment w:val="baseline"/>
        <w:rPr>
          <w:rFonts w:ascii="Arial" w:hAnsi="Arial" w:cs="Arial"/>
          <w:sz w:val="18"/>
          <w:szCs w:val="18"/>
        </w:rPr>
      </w:pPr>
      <w:r w:rsidRPr="00F27E2B">
        <w:rPr>
          <w:rFonts w:ascii="Arial" w:hAnsi="Arial" w:cs="Arial"/>
          <w:b/>
          <w:position w:val="2"/>
          <w:sz w:val="18"/>
          <w:szCs w:val="18"/>
        </w:rPr>
        <w:t>Oświadczenie, o którym mowa w art. 125 ust. 1 ustawy</w:t>
      </w:r>
      <w:r w:rsidRPr="00F27E2B">
        <w:rPr>
          <w:rFonts w:ascii="Arial" w:hAnsi="Arial" w:cs="Arial"/>
          <w:position w:val="2"/>
          <w:sz w:val="18"/>
          <w:szCs w:val="18"/>
        </w:rPr>
        <w:t xml:space="preserve">, o niepodleganiu wykluczeniu z postępowania oraz spełnieniu warunków udziału w postępowaniu, w zakresie wskazanym w rozdziale XIX SWZ, </w:t>
      </w:r>
      <w:r w:rsidRPr="00F27E2B">
        <w:rPr>
          <w:rFonts w:ascii="Arial" w:hAnsi="Arial" w:cs="Arial"/>
          <w:b/>
          <w:position w:val="2"/>
          <w:sz w:val="18"/>
          <w:szCs w:val="18"/>
        </w:rPr>
        <w:t>składanym na formularzu Jednolitego Europejskiego Dokumentu Zamówienia</w:t>
      </w:r>
      <w:r w:rsidRPr="00F27E2B">
        <w:rPr>
          <w:rFonts w:ascii="Arial" w:hAnsi="Arial" w:cs="Arial"/>
          <w:position w:val="2"/>
          <w:sz w:val="18"/>
          <w:szCs w:val="18"/>
        </w:rPr>
        <w:t xml:space="preserve"> (w skrócie JEDZ), sporządzonym zgodnie ze wzorem standardowego formularza określonego w Rozporządzeniu wykonawczym Komisji (UE) 2016/7z dnia 5 stycznia 2016 r. ustanawiającym standardowy formularz jednolitego dokumentu zamówienia (Dz.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technicznych lub zawodowych lub sytuacji finansowej lub ekonomicznej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w:t>
      </w:r>
    </w:p>
    <w:p w:rsidR="00C36DA8" w:rsidRPr="00F27E2B" w:rsidRDefault="00C36DA8" w:rsidP="00C36DA8">
      <w:pPr>
        <w:pStyle w:val="Wcicietrecitekstu"/>
        <w:spacing w:after="0" w:line="360" w:lineRule="auto"/>
        <w:ind w:left="360"/>
        <w:jc w:val="both"/>
        <w:textAlignment w:val="baseline"/>
        <w:rPr>
          <w:rFonts w:ascii="Arial" w:hAnsi="Arial" w:cs="Arial"/>
          <w:sz w:val="18"/>
          <w:szCs w:val="18"/>
        </w:rPr>
      </w:pPr>
    </w:p>
    <w:p w:rsidR="00C36DA8" w:rsidRPr="00F27E2B" w:rsidRDefault="00C36DA8" w:rsidP="00C36DA8">
      <w:pPr>
        <w:pStyle w:val="Wcicietrecitekstu"/>
        <w:numPr>
          <w:ilvl w:val="1"/>
          <w:numId w:val="53"/>
        </w:numPr>
        <w:spacing w:after="0" w:line="360" w:lineRule="auto"/>
        <w:jc w:val="both"/>
        <w:textAlignment w:val="baseline"/>
        <w:rPr>
          <w:rFonts w:ascii="Arial" w:hAnsi="Arial" w:cs="Arial"/>
          <w:sz w:val="18"/>
          <w:szCs w:val="18"/>
        </w:rPr>
      </w:pPr>
      <w:r w:rsidRPr="00F27E2B">
        <w:rPr>
          <w:rFonts w:ascii="Arial" w:hAnsi="Arial" w:cs="Arial"/>
          <w:b/>
          <w:position w:val="2"/>
          <w:sz w:val="18"/>
          <w:szCs w:val="18"/>
        </w:rPr>
        <w:t>W przypadku Wykonawców wspólnie ubiegających się o udzielenie zamówienia</w:t>
      </w:r>
      <w:r w:rsidRPr="00F27E2B">
        <w:rPr>
          <w:rFonts w:ascii="Arial" w:hAnsi="Arial" w:cs="Arial"/>
          <w:position w:val="2"/>
          <w:sz w:val="18"/>
          <w:szCs w:val="18"/>
        </w:rPr>
        <w:t xml:space="preserve">, </w:t>
      </w:r>
      <w:r w:rsidRPr="00F27E2B">
        <w:rPr>
          <w:rFonts w:ascii="Arial" w:hAnsi="Arial" w:cs="Arial"/>
          <w:b/>
          <w:position w:val="2"/>
          <w:sz w:val="18"/>
          <w:szCs w:val="18"/>
        </w:rPr>
        <w:t xml:space="preserve">oświadczenia, o których mowa w art. 125 ust. 1 ustawy </w:t>
      </w:r>
      <w:proofErr w:type="spellStart"/>
      <w:r w:rsidRPr="00F27E2B">
        <w:rPr>
          <w:rFonts w:ascii="Arial" w:hAnsi="Arial" w:cs="Arial"/>
          <w:b/>
          <w:position w:val="2"/>
          <w:sz w:val="18"/>
          <w:szCs w:val="18"/>
        </w:rPr>
        <w:t>Pzp</w:t>
      </w:r>
      <w:proofErr w:type="spellEnd"/>
      <w:r w:rsidRPr="00F27E2B">
        <w:rPr>
          <w:rFonts w:ascii="Arial" w:hAnsi="Arial" w:cs="Arial"/>
          <w:b/>
          <w:position w:val="2"/>
          <w:sz w:val="18"/>
          <w:szCs w:val="18"/>
        </w:rPr>
        <w:t xml:space="preserve">  – w formie JEDZ</w:t>
      </w:r>
      <w:r w:rsidRPr="00F27E2B">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rsidR="00C36DA8" w:rsidRPr="00F27E2B" w:rsidRDefault="00C36DA8" w:rsidP="00C36DA8">
      <w:pPr>
        <w:pStyle w:val="Akapitzlist"/>
      </w:pPr>
    </w:p>
    <w:p w:rsidR="00C36DA8" w:rsidRPr="00F27E2B" w:rsidRDefault="00C36DA8" w:rsidP="00C36DA8">
      <w:pPr>
        <w:pStyle w:val="Wcicietrecitekstu"/>
        <w:spacing w:after="0" w:line="360" w:lineRule="auto"/>
        <w:ind w:left="360"/>
        <w:jc w:val="both"/>
        <w:textAlignment w:val="baseline"/>
        <w:rPr>
          <w:rFonts w:ascii="Arial" w:hAnsi="Arial" w:cs="Arial"/>
          <w:b/>
          <w:sz w:val="18"/>
          <w:szCs w:val="18"/>
        </w:rPr>
      </w:pPr>
      <w:r w:rsidRPr="00F27E2B">
        <w:rPr>
          <w:rFonts w:ascii="Arial" w:hAnsi="Arial" w:cs="Arial"/>
          <w:b/>
          <w:position w:val="2"/>
          <w:sz w:val="18"/>
          <w:szCs w:val="18"/>
        </w:rPr>
        <w:t>INSTRUKCJA WYPEŁNIANIA FORMULARZA JEDNOLITEGO EUROPEJSKIEGO DOKUMENTU ZAMÓWIENIA (JEDZ) ZGODNEGO ZE WZOREM STANOWIĄCYM ZAŁĄCZNIK DO ROZPORZĄDZENIA WYKONAWCZEGO KOMISJI (UE) 2016/7 Z DNIA 5 STYCZNIA 2016 R. USTANAWIAJĄCEGO FORMULARZ JEDNOLITEGO EUROPEJSKIEGO DOKUMENTU ZAMÓWIENIA:</w:t>
      </w:r>
    </w:p>
    <w:p w:rsidR="00C36DA8" w:rsidRPr="00F27E2B" w:rsidRDefault="00C36DA8" w:rsidP="00C36DA8">
      <w:pPr>
        <w:pStyle w:val="Wcicietrecitekstu"/>
        <w:spacing w:after="0" w:line="360" w:lineRule="auto"/>
        <w:ind w:left="360"/>
        <w:jc w:val="both"/>
        <w:textAlignment w:val="baseline"/>
        <w:rPr>
          <w:rFonts w:ascii="Arial" w:hAnsi="Arial" w:cs="Arial"/>
          <w:b/>
          <w:sz w:val="18"/>
          <w:szCs w:val="18"/>
        </w:rPr>
      </w:pP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b/>
          <w:sz w:val="18"/>
          <w:szCs w:val="18"/>
        </w:rPr>
      </w:pPr>
      <w:r w:rsidRPr="00F27E2B">
        <w:rPr>
          <w:rFonts w:ascii="Arial" w:hAnsi="Arial" w:cs="Arial"/>
          <w:position w:val="2"/>
          <w:sz w:val="18"/>
          <w:szCs w:val="18"/>
        </w:rPr>
        <w:t>JEDZ należy złożyć wraz z ofertą (zaleca się złożenie JEDZ w wyodrębnionym pliku) – w formie elektronicznej (w postaci elektronicznej opatrzonej kwalifikowanym podpisem elektronicznym).</w:t>
      </w:r>
      <w:r w:rsidRPr="00F27E2B">
        <w:rPr>
          <w:rFonts w:ascii="Arial" w:hAnsi="Arial" w:cs="Arial"/>
          <w:b/>
          <w:position w:val="2"/>
          <w:sz w:val="18"/>
          <w:szCs w:val="18"/>
        </w:rPr>
        <w:t xml:space="preserve"> Formularz Jednolitego Europejskiego Dokumentu Zamówienia</w:t>
      </w:r>
      <w:r w:rsidRPr="00F27E2B">
        <w:rPr>
          <w:rFonts w:ascii="Arial" w:hAnsi="Arial" w:cs="Arial"/>
          <w:position w:val="2"/>
          <w:sz w:val="18"/>
          <w:szCs w:val="18"/>
        </w:rPr>
        <w:t xml:space="preserve"> (w skrócie: JEDZ) </w:t>
      </w:r>
      <w:r w:rsidRPr="00F27E2B">
        <w:rPr>
          <w:rFonts w:ascii="Arial" w:hAnsi="Arial" w:cs="Arial"/>
          <w:b/>
          <w:position w:val="2"/>
          <w:sz w:val="18"/>
          <w:szCs w:val="18"/>
        </w:rPr>
        <w:t>stanowi dodatek nr 3 do SWZ (załącznik nr 2 do oferty).</w:t>
      </w: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w przypadku, gdy Wykonawca powołuje się na zasoby co najmniej jednego innego podmiotu na zasadach określonych w art. 118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w przypadku, gdy Wykonawcy składają ofertę wspólną, w rozumieniu art. 58 ustawy, należy przedstawić odrębny JEDZ zawierający informacje wymagane w częściach II-IV dla każdego z biorących udział Wykonawców – każdy z wyodrębnionych JEDZ-ów zaleca się złożyć w odrębnych plikach – jako załączniki do oferty,</w:t>
      </w: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lastRenderedPageBreak/>
        <w:t>w przypadku wskazania w ofercie oraz JEDZ podwykonawców, którzy swoimi zdolnościami nie wspierają Wykonawcy w celu wykazania spełniania warunków, Zamawiający nie żąda złożenia odrębnego JEDZ dla tych podwykonawców,</w:t>
      </w: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w cz. II JEDZ:</w:t>
      </w:r>
    </w:p>
    <w:p w:rsidR="00C36DA8" w:rsidRPr="00F27E2B" w:rsidRDefault="00C36DA8" w:rsidP="00C36DA8">
      <w:pPr>
        <w:pStyle w:val="Wcicietrecitekstu"/>
        <w:spacing w:after="0" w:line="360" w:lineRule="auto"/>
        <w:ind w:left="360"/>
        <w:jc w:val="both"/>
        <w:textAlignment w:val="baseline"/>
        <w:rPr>
          <w:rFonts w:ascii="Arial" w:hAnsi="Arial" w:cs="Arial"/>
          <w:sz w:val="18"/>
          <w:szCs w:val="18"/>
        </w:rPr>
      </w:pPr>
      <w:r w:rsidRPr="00F27E2B">
        <w:rPr>
          <w:rFonts w:ascii="Arial" w:hAnsi="Arial" w:cs="Arial"/>
          <w:position w:val="2"/>
          <w:sz w:val="18"/>
          <w:szCs w:val="18"/>
        </w:rPr>
        <w:t>- sekcja B Informacje na temat przedstawicieli Wykonawcy): Zamawiający nie wymaga podania daty i miejsca urodzenia osoby upoważnionej do reprezentowania Wykonawcy na potrzeby niniejszego postępowania o udzielenie zamówienia,</w:t>
      </w:r>
    </w:p>
    <w:p w:rsidR="00C36DA8" w:rsidRPr="00F27E2B" w:rsidRDefault="00C36DA8" w:rsidP="00C36DA8">
      <w:pPr>
        <w:pStyle w:val="Akapitzlist"/>
        <w:numPr>
          <w:ilvl w:val="0"/>
          <w:numId w:val="54"/>
        </w:numPr>
        <w:spacing w:line="360" w:lineRule="auto"/>
        <w:jc w:val="both"/>
        <w:rPr>
          <w:rFonts w:ascii="Arial" w:eastAsiaTheme="minorHAnsi" w:hAnsi="Arial" w:cs="Arial"/>
          <w:sz w:val="18"/>
          <w:szCs w:val="18"/>
        </w:rPr>
      </w:pPr>
      <w:r w:rsidRPr="00F27E2B">
        <w:rPr>
          <w:rFonts w:ascii="Arial" w:hAnsi="Arial" w:cs="Arial"/>
          <w:position w:val="2"/>
          <w:sz w:val="18"/>
          <w:szCs w:val="18"/>
        </w:rPr>
        <w:t>w celu potwierdzenia braku podstaw wykluczenia, w części III JEDZ należy wypełnić sekcję A, B, C (za wyjątkiem rubryk dotyczących: konfliktu interesów) oraz sekcję D (sekcja D odnosi się do podstawy wykluczenia, o których mowa w art. 108 ust. 1 pkt 1 lit. g) i pkt 2 oraz art. 108 ust. 1 pkt 4 i art. 108 ust. 2 ustawy),</w:t>
      </w: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w celu potwierdzenia spełniania warunków udziału w postępowaniu, w części IV JEDZ Wykonawca może wypełnić jedynie sekcję α (sekcja alfa): ogólne oświadczenie dotyczące wszystkich kryteriów kwalifikacji,</w:t>
      </w:r>
    </w:p>
    <w:p w:rsidR="00C36DA8" w:rsidRPr="00F27E2B" w:rsidRDefault="00C36DA8" w:rsidP="00C36DA8">
      <w:pPr>
        <w:pStyle w:val="Wcicietrecitekstu"/>
        <w:numPr>
          <w:ilvl w:val="0"/>
          <w:numId w:val="54"/>
        </w:numPr>
        <w:spacing w:after="0" w:line="360" w:lineRule="auto"/>
        <w:jc w:val="both"/>
        <w:textAlignment w:val="baseline"/>
        <w:rPr>
          <w:rFonts w:ascii="Times New Roman" w:eastAsia="Times New Roman" w:hAnsi="Times New Roman" w:cs="Arial"/>
          <w:lang w:eastAsia="ar-SA"/>
        </w:rPr>
      </w:pPr>
      <w:r w:rsidRPr="00F27E2B">
        <w:rPr>
          <w:rFonts w:ascii="Arial" w:hAnsi="Arial" w:cs="Arial"/>
          <w:position w:val="2"/>
          <w:sz w:val="18"/>
          <w:szCs w:val="18"/>
        </w:rPr>
        <w:t>cz. V JEDZ nie wypełniać,</w:t>
      </w:r>
      <w:r w:rsidRPr="00F27E2B">
        <w:rPr>
          <w:rFonts w:ascii="Times New Roman" w:eastAsia="Times New Roman" w:hAnsi="Times New Roman" w:cs="Arial"/>
          <w:lang w:eastAsia="ar-SA"/>
        </w:rPr>
        <w:t xml:space="preserve"> </w:t>
      </w:r>
    </w:p>
    <w:p w:rsidR="00C36DA8" w:rsidRPr="00F27E2B" w:rsidRDefault="00C36DA8" w:rsidP="00C36DA8">
      <w:pPr>
        <w:pStyle w:val="Wcicietrecitekstu"/>
        <w:numPr>
          <w:ilvl w:val="0"/>
          <w:numId w:val="54"/>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Zamawiający informuje, iż formularz JEDZ stanowi załącznik do Rozporządzenia wykonawczego Komisji (UE) 2016/7 z dnia 5 stycznia 2016 r. ustanawiającego standardowy formularz jednolitego dokumentu zamówienia (przyjęte w powyższej instrukcji Zamawiającego numeracje punktów w poszczególnych sekcjach wynikają z powyższego Rozporządzenia). Zamawiający dopuszcza złożenie wspomnianego oświadczenia zgodnie z załącznikiem do Rozporządzenia.</w:t>
      </w:r>
    </w:p>
    <w:p w:rsidR="00C36DA8" w:rsidRPr="00F27E2B" w:rsidRDefault="00C36DA8" w:rsidP="00C36DA8">
      <w:pPr>
        <w:pStyle w:val="Wcicietrecitekstu"/>
        <w:spacing w:after="0" w:line="360" w:lineRule="auto"/>
        <w:ind w:left="720"/>
        <w:jc w:val="both"/>
        <w:textAlignment w:val="baseline"/>
        <w:rPr>
          <w:rFonts w:ascii="Arial" w:hAnsi="Arial" w:cs="Arial"/>
          <w:sz w:val="18"/>
          <w:szCs w:val="18"/>
        </w:rPr>
      </w:pPr>
    </w:p>
    <w:p w:rsidR="00C36DA8" w:rsidRPr="00F27E2B" w:rsidRDefault="00C36DA8" w:rsidP="00C36DA8">
      <w:pPr>
        <w:pStyle w:val="Wcicietrecitekstu"/>
        <w:numPr>
          <w:ilvl w:val="1"/>
          <w:numId w:val="53"/>
        </w:numPr>
        <w:spacing w:after="0" w:line="360" w:lineRule="auto"/>
        <w:jc w:val="both"/>
        <w:textAlignment w:val="baseline"/>
        <w:rPr>
          <w:rFonts w:ascii="Arial" w:hAnsi="Arial"/>
          <w:sz w:val="18"/>
          <w:szCs w:val="18"/>
        </w:rPr>
      </w:pPr>
      <w:r w:rsidRPr="00F27E2B">
        <w:rPr>
          <w:rFonts w:ascii="Arial" w:hAnsi="Arial" w:cs="Arial"/>
          <w:position w:val="2"/>
          <w:sz w:val="18"/>
          <w:szCs w:val="18"/>
        </w:rPr>
        <w:t xml:space="preserve">Oświadczenie wykonawcy/ wykonawcy wspólnie ubiegającego się o udzielenie zamówienia o niepodleganiu wykluczeniu (składane na podstawie art. 125 ust. 1 ustawy </w:t>
      </w:r>
      <w:proofErr w:type="spellStart"/>
      <w:r w:rsidRPr="00F27E2B">
        <w:rPr>
          <w:rFonts w:ascii="Arial" w:hAnsi="Arial" w:cs="Arial"/>
          <w:position w:val="2"/>
          <w:sz w:val="18"/>
          <w:szCs w:val="18"/>
        </w:rPr>
        <w:t>Pzp</w:t>
      </w:r>
      <w:proofErr w:type="spellEnd"/>
      <w:r w:rsidRPr="00F27E2B">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F27E2B">
        <w:rPr>
          <w:rFonts w:ascii="Arial" w:hAnsi="Arial" w:cs="Arial"/>
          <w:b/>
          <w:position w:val="2"/>
          <w:sz w:val="18"/>
          <w:szCs w:val="18"/>
        </w:rPr>
        <w:t>zgodnie z dodatkiem nr 11 do SWZ</w:t>
      </w:r>
      <w:r w:rsidRPr="00F27E2B">
        <w:rPr>
          <w:rFonts w:ascii="Arial" w:hAnsi="Arial" w:cs="Arial"/>
          <w:position w:val="2"/>
          <w:sz w:val="18"/>
          <w:szCs w:val="18"/>
        </w:rPr>
        <w:t>).</w:t>
      </w:r>
    </w:p>
    <w:p w:rsidR="0019238F" w:rsidRPr="00F27E2B" w:rsidRDefault="0019238F" w:rsidP="0019238F">
      <w:pPr>
        <w:pStyle w:val="Wcicietrecitekstu"/>
        <w:spacing w:after="0" w:line="360" w:lineRule="auto"/>
        <w:ind w:left="720"/>
        <w:jc w:val="both"/>
        <w:textAlignment w:val="baseline"/>
        <w:rPr>
          <w:rFonts w:ascii="Arial" w:hAnsi="Arial"/>
          <w:sz w:val="18"/>
          <w:szCs w:val="18"/>
        </w:rPr>
      </w:pPr>
    </w:p>
    <w:p w:rsidR="00577D67" w:rsidRPr="00F27E2B" w:rsidRDefault="00C36DA8" w:rsidP="00577D67">
      <w:pPr>
        <w:pStyle w:val="Wcicietrecitekstu"/>
        <w:numPr>
          <w:ilvl w:val="1"/>
          <w:numId w:val="53"/>
        </w:numPr>
        <w:spacing w:after="0" w:line="360" w:lineRule="auto"/>
        <w:jc w:val="both"/>
        <w:textAlignment w:val="baseline"/>
        <w:rPr>
          <w:rFonts w:ascii="Arial" w:hAnsi="Arial"/>
          <w:sz w:val="18"/>
          <w:szCs w:val="18"/>
        </w:rPr>
      </w:pPr>
      <w:r w:rsidRPr="00F27E2B">
        <w:rPr>
          <w:rFonts w:ascii="Arial" w:hAnsi="Arial"/>
          <w:sz w:val="18"/>
          <w:szCs w:val="18"/>
        </w:rPr>
        <w:t xml:space="preserve">Jeśli dotyczy - </w:t>
      </w:r>
      <w:r w:rsidRPr="00F27E2B">
        <w:rPr>
          <w:rFonts w:ascii="Arial" w:hAnsi="Arial" w:cs="Arial"/>
          <w:bCs/>
          <w:position w:val="2"/>
          <w:sz w:val="18"/>
          <w:szCs w:val="18"/>
        </w:rPr>
        <w:t xml:space="preserve">Oświadczenie podmiotu udostępniającego zasoby o niepodleganiu wykluczeniu (składane na podstawie art. 125 ust. 5 ustawy </w:t>
      </w:r>
      <w:proofErr w:type="spellStart"/>
      <w:r w:rsidRPr="00F27E2B">
        <w:rPr>
          <w:rFonts w:ascii="Arial" w:hAnsi="Arial" w:cs="Arial"/>
          <w:bCs/>
          <w:position w:val="2"/>
          <w:sz w:val="18"/>
          <w:szCs w:val="18"/>
        </w:rPr>
        <w:t>Pzp</w:t>
      </w:r>
      <w:proofErr w:type="spellEnd"/>
      <w:r w:rsidRPr="00F27E2B">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F27E2B">
        <w:rPr>
          <w:rFonts w:ascii="Arial" w:hAnsi="Arial" w:cs="Arial"/>
          <w:b/>
          <w:bCs/>
          <w:position w:val="2"/>
          <w:sz w:val="18"/>
          <w:szCs w:val="18"/>
        </w:rPr>
        <w:t>zgodnie z dodatkiem nr 12 do SWZ</w:t>
      </w:r>
      <w:r w:rsidRPr="00F27E2B">
        <w:rPr>
          <w:rFonts w:ascii="Arial" w:hAnsi="Arial" w:cs="Arial"/>
          <w:bCs/>
          <w:position w:val="2"/>
          <w:sz w:val="18"/>
          <w:szCs w:val="18"/>
        </w:rPr>
        <w:t>).</w:t>
      </w:r>
    </w:p>
    <w:p w:rsidR="0019238F" w:rsidRPr="00F27E2B" w:rsidRDefault="0019238F" w:rsidP="0019238F">
      <w:pPr>
        <w:pStyle w:val="Akapitzlist"/>
        <w:rPr>
          <w:rFonts w:ascii="Arial" w:hAnsi="Arial"/>
          <w:sz w:val="18"/>
          <w:szCs w:val="18"/>
        </w:rPr>
      </w:pPr>
    </w:p>
    <w:p w:rsidR="00CA01F4" w:rsidRPr="00F27E2B" w:rsidRDefault="00577D67" w:rsidP="00577D67">
      <w:pPr>
        <w:pStyle w:val="Wcicietrecitekstu"/>
        <w:numPr>
          <w:ilvl w:val="1"/>
          <w:numId w:val="53"/>
        </w:numPr>
        <w:spacing w:after="0" w:line="360" w:lineRule="auto"/>
        <w:jc w:val="both"/>
        <w:textAlignment w:val="baseline"/>
        <w:rPr>
          <w:rFonts w:ascii="Arial" w:hAnsi="Arial"/>
          <w:sz w:val="18"/>
          <w:szCs w:val="18"/>
        </w:rPr>
      </w:pPr>
      <w:r w:rsidRPr="00F27E2B">
        <w:rPr>
          <w:rFonts w:ascii="Arial" w:hAnsi="Arial" w:cs="Arial"/>
          <w:sz w:val="18"/>
          <w:szCs w:val="18"/>
        </w:rPr>
        <w:t>O</w:t>
      </w:r>
      <w:r w:rsidRPr="00F27E2B">
        <w:rPr>
          <w:rFonts w:ascii="Arial" w:hAnsi="Arial" w:cs="Arial" w:hint="cs"/>
          <w:sz w:val="18"/>
          <w:szCs w:val="18"/>
        </w:rPr>
        <w:t>ś</w:t>
      </w:r>
      <w:r w:rsidRPr="00F27E2B">
        <w:rPr>
          <w:rFonts w:ascii="Arial" w:hAnsi="Arial" w:cs="Arial"/>
          <w:sz w:val="18"/>
          <w:szCs w:val="18"/>
        </w:rPr>
        <w:t>wiadczenia, o których mowa w pkt 1.1. – 1.4., stanowi</w:t>
      </w:r>
      <w:r w:rsidRPr="00F27E2B">
        <w:rPr>
          <w:rFonts w:ascii="Arial" w:hAnsi="Arial" w:cs="Arial" w:hint="cs"/>
          <w:sz w:val="18"/>
          <w:szCs w:val="18"/>
        </w:rPr>
        <w:t>ą</w:t>
      </w:r>
      <w:r w:rsidRPr="00F27E2B">
        <w:rPr>
          <w:rFonts w:ascii="Arial" w:hAnsi="Arial" w:cs="Arial"/>
          <w:sz w:val="18"/>
          <w:szCs w:val="18"/>
        </w:rPr>
        <w:t xml:space="preserve"> dowód potwierdzaj</w:t>
      </w:r>
      <w:r w:rsidRPr="00F27E2B">
        <w:rPr>
          <w:rFonts w:ascii="Arial" w:hAnsi="Arial" w:cs="Arial" w:hint="cs"/>
          <w:sz w:val="18"/>
          <w:szCs w:val="18"/>
        </w:rPr>
        <w:t>ą</w:t>
      </w:r>
      <w:r w:rsidRPr="00F27E2B">
        <w:rPr>
          <w:rFonts w:ascii="Arial" w:hAnsi="Arial" w:cs="Arial"/>
          <w:sz w:val="18"/>
          <w:szCs w:val="18"/>
        </w:rPr>
        <w:t>cy brak podstaw wykluczenia oraz spe</w:t>
      </w:r>
      <w:r w:rsidRPr="00F27E2B">
        <w:rPr>
          <w:rFonts w:ascii="Arial" w:hAnsi="Arial" w:cs="Arial" w:hint="cs"/>
          <w:sz w:val="18"/>
          <w:szCs w:val="18"/>
        </w:rPr>
        <w:t>ł</w:t>
      </w:r>
      <w:r w:rsidRPr="00F27E2B">
        <w:rPr>
          <w:rFonts w:ascii="Arial" w:hAnsi="Arial" w:cs="Arial"/>
          <w:sz w:val="18"/>
          <w:szCs w:val="18"/>
        </w:rPr>
        <w:t>nianie warunków udzia</w:t>
      </w:r>
      <w:r w:rsidRPr="00F27E2B">
        <w:rPr>
          <w:rFonts w:ascii="Arial" w:hAnsi="Arial" w:cs="Arial" w:hint="cs"/>
          <w:sz w:val="18"/>
          <w:szCs w:val="18"/>
        </w:rPr>
        <w:t>ł</w:t>
      </w:r>
      <w:r w:rsidRPr="00F27E2B">
        <w:rPr>
          <w:rFonts w:ascii="Arial" w:hAnsi="Arial" w:cs="Arial"/>
          <w:sz w:val="18"/>
          <w:szCs w:val="18"/>
        </w:rPr>
        <w:t>u w post</w:t>
      </w:r>
      <w:r w:rsidRPr="00F27E2B">
        <w:rPr>
          <w:rFonts w:ascii="Arial" w:hAnsi="Arial" w:cs="Arial" w:hint="cs"/>
          <w:sz w:val="18"/>
          <w:szCs w:val="18"/>
        </w:rPr>
        <w:t>ę</w:t>
      </w:r>
      <w:r w:rsidRPr="00F27E2B">
        <w:rPr>
          <w:rFonts w:ascii="Arial" w:hAnsi="Arial" w:cs="Arial"/>
          <w:sz w:val="18"/>
          <w:szCs w:val="18"/>
        </w:rPr>
        <w:t>powaniu, odpowiednio na dzień sk</w:t>
      </w:r>
      <w:r w:rsidRPr="00F27E2B">
        <w:rPr>
          <w:rFonts w:ascii="Arial" w:hAnsi="Arial" w:cs="Arial" w:hint="cs"/>
          <w:sz w:val="18"/>
          <w:szCs w:val="18"/>
        </w:rPr>
        <w:t>ł</w:t>
      </w:r>
      <w:r w:rsidRPr="00F27E2B">
        <w:rPr>
          <w:rFonts w:ascii="Arial" w:hAnsi="Arial" w:cs="Arial"/>
          <w:sz w:val="18"/>
          <w:szCs w:val="18"/>
        </w:rPr>
        <w:t>adania ofert, tymczasowo zast</w:t>
      </w:r>
      <w:r w:rsidRPr="00F27E2B">
        <w:rPr>
          <w:rFonts w:ascii="Arial" w:hAnsi="Arial" w:cs="Arial" w:hint="cs"/>
          <w:sz w:val="18"/>
          <w:szCs w:val="18"/>
        </w:rPr>
        <w:t>ę</w:t>
      </w:r>
      <w:r w:rsidRPr="00F27E2B">
        <w:rPr>
          <w:rFonts w:ascii="Arial" w:hAnsi="Arial" w:cs="Arial"/>
          <w:sz w:val="18"/>
          <w:szCs w:val="18"/>
        </w:rPr>
        <w:t>puj</w:t>
      </w:r>
      <w:r w:rsidRPr="00F27E2B">
        <w:rPr>
          <w:rFonts w:ascii="Arial" w:hAnsi="Arial" w:cs="Arial" w:hint="cs"/>
          <w:sz w:val="18"/>
          <w:szCs w:val="18"/>
        </w:rPr>
        <w:t>ą</w:t>
      </w:r>
      <w:r w:rsidRPr="00F27E2B">
        <w:rPr>
          <w:rFonts w:ascii="Arial" w:hAnsi="Arial" w:cs="Arial"/>
          <w:sz w:val="18"/>
          <w:szCs w:val="18"/>
        </w:rPr>
        <w:t>cy wymagane przez zamawiaj</w:t>
      </w:r>
      <w:r w:rsidRPr="00F27E2B">
        <w:rPr>
          <w:rFonts w:ascii="Arial" w:hAnsi="Arial" w:cs="Arial" w:hint="cs"/>
          <w:sz w:val="18"/>
          <w:szCs w:val="18"/>
        </w:rPr>
        <w:t>ą</w:t>
      </w:r>
      <w:r w:rsidRPr="00F27E2B">
        <w:rPr>
          <w:rFonts w:ascii="Arial" w:hAnsi="Arial" w:cs="Arial"/>
          <w:sz w:val="18"/>
          <w:szCs w:val="18"/>
        </w:rPr>
        <w:t xml:space="preserve">cego podmiotowe </w:t>
      </w:r>
      <w:r w:rsidRPr="00F27E2B">
        <w:rPr>
          <w:rFonts w:ascii="Arial" w:hAnsi="Arial" w:cs="Arial" w:hint="cs"/>
          <w:sz w:val="18"/>
          <w:szCs w:val="18"/>
        </w:rPr>
        <w:t>ś</w:t>
      </w:r>
      <w:r w:rsidRPr="00F27E2B">
        <w:rPr>
          <w:rFonts w:ascii="Arial" w:hAnsi="Arial" w:cs="Arial"/>
          <w:sz w:val="18"/>
          <w:szCs w:val="18"/>
        </w:rPr>
        <w:t>rod</w:t>
      </w:r>
      <w:r w:rsidRPr="00F27E2B">
        <w:rPr>
          <w:rFonts w:ascii="Arial" w:hAnsi="Arial" w:cs="Arial" w:hint="eastAsia"/>
          <w:sz w:val="18"/>
          <w:szCs w:val="18"/>
        </w:rPr>
        <w:t>ki dowodowe.</w:t>
      </w:r>
    </w:p>
    <w:p w:rsidR="00577D67" w:rsidRPr="00F27E2B" w:rsidRDefault="00577D67" w:rsidP="00577D67">
      <w:pPr>
        <w:pStyle w:val="Wcicietrecitekstu"/>
        <w:spacing w:after="0" w:line="360" w:lineRule="auto"/>
        <w:ind w:left="720"/>
        <w:jc w:val="both"/>
        <w:textAlignment w:val="baseline"/>
        <w:rPr>
          <w:rFonts w:ascii="Arial" w:hAnsi="Arial"/>
          <w:sz w:val="18"/>
          <w:szCs w:val="18"/>
        </w:rPr>
      </w:pPr>
    </w:p>
    <w:p w:rsidR="00CA01F4" w:rsidRPr="00F27E2B" w:rsidRDefault="009462B4" w:rsidP="00577D67">
      <w:pPr>
        <w:pStyle w:val="Wcicietrecitekstu"/>
        <w:numPr>
          <w:ilvl w:val="0"/>
          <w:numId w:val="38"/>
        </w:numPr>
        <w:spacing w:after="0" w:line="360" w:lineRule="auto"/>
        <w:jc w:val="both"/>
        <w:textAlignment w:val="baseline"/>
        <w:rPr>
          <w:rFonts w:ascii="Arial" w:hAnsi="Arial" w:cs="Arial"/>
          <w:sz w:val="18"/>
          <w:szCs w:val="18"/>
        </w:rPr>
      </w:pPr>
      <w:r w:rsidRPr="00F27E2B">
        <w:rPr>
          <w:rFonts w:ascii="Arial" w:hAnsi="Arial" w:cs="Arial"/>
          <w:b/>
          <w:position w:val="2"/>
          <w:sz w:val="18"/>
          <w:szCs w:val="18"/>
        </w:rPr>
        <w:t>W</w:t>
      </w:r>
      <w:r w:rsidR="00E0460E" w:rsidRPr="00F27E2B">
        <w:rPr>
          <w:rFonts w:ascii="Arial" w:hAnsi="Arial" w:cs="Arial"/>
          <w:b/>
          <w:position w:val="2"/>
          <w:sz w:val="18"/>
          <w:szCs w:val="18"/>
        </w:rPr>
        <w:t xml:space="preserve"> celu potwierdzenia spełniania przez wykonawcę warunków udziału w postępowaniu</w:t>
      </w:r>
      <w:r w:rsidR="00E0460E" w:rsidRPr="00F27E2B">
        <w:rPr>
          <w:rFonts w:ascii="Arial" w:hAnsi="Arial" w:cs="Arial"/>
          <w:position w:val="2"/>
          <w:sz w:val="18"/>
          <w:szCs w:val="18"/>
        </w:rPr>
        <w:t xml:space="preserve">, </w:t>
      </w:r>
      <w:r w:rsidRPr="00F27E2B">
        <w:rPr>
          <w:rFonts w:ascii="Arial" w:hAnsi="Arial" w:cs="Arial"/>
          <w:position w:val="2"/>
          <w:sz w:val="18"/>
          <w:szCs w:val="18"/>
        </w:rPr>
        <w:t>Wykonawca na wezwanie Zamawiającego złoży następujące, aktualne na dzień złożenia podmiotowe środki</w:t>
      </w:r>
      <w:r w:rsidR="00E0460E" w:rsidRPr="00F27E2B">
        <w:rPr>
          <w:rFonts w:ascii="Arial" w:hAnsi="Arial" w:cs="Arial"/>
          <w:position w:val="2"/>
          <w:sz w:val="18"/>
          <w:szCs w:val="18"/>
        </w:rPr>
        <w:t xml:space="preserve"> dowodow</w:t>
      </w:r>
      <w:r w:rsidRPr="00F27E2B">
        <w:rPr>
          <w:rFonts w:ascii="Arial" w:hAnsi="Arial" w:cs="Arial"/>
          <w:position w:val="2"/>
          <w:sz w:val="18"/>
          <w:szCs w:val="18"/>
        </w:rPr>
        <w:t>e</w:t>
      </w:r>
      <w:r w:rsidR="00E0460E" w:rsidRPr="00F27E2B">
        <w:rPr>
          <w:rFonts w:ascii="Arial" w:hAnsi="Arial" w:cs="Arial"/>
          <w:position w:val="2"/>
          <w:sz w:val="18"/>
          <w:szCs w:val="18"/>
        </w:rPr>
        <w:t>:</w:t>
      </w:r>
    </w:p>
    <w:p w:rsidR="00CA01F4" w:rsidRPr="00F27E2B" w:rsidRDefault="00CA01F4">
      <w:pPr>
        <w:pStyle w:val="Wcicietrecitekstu"/>
        <w:spacing w:after="0" w:line="360" w:lineRule="auto"/>
        <w:ind w:left="360"/>
        <w:jc w:val="both"/>
        <w:textAlignment w:val="baseline"/>
        <w:rPr>
          <w:rFonts w:ascii="Arial" w:hAnsi="Arial" w:cs="Arial"/>
          <w:strike/>
          <w:sz w:val="18"/>
          <w:szCs w:val="18"/>
        </w:rPr>
      </w:pPr>
    </w:p>
    <w:p w:rsidR="008D254B" w:rsidRPr="008D254B" w:rsidRDefault="00577D67" w:rsidP="008D254B">
      <w:pPr>
        <w:suppressAutoHyphens w:val="0"/>
        <w:overflowPunct w:val="0"/>
        <w:autoSpaceDE w:val="0"/>
        <w:autoSpaceDN w:val="0"/>
        <w:adjustRightInd w:val="0"/>
        <w:spacing w:after="120" w:line="360" w:lineRule="auto"/>
        <w:ind w:left="283"/>
        <w:jc w:val="both"/>
        <w:textAlignment w:val="baseline"/>
        <w:rPr>
          <w:rFonts w:ascii="Arial" w:eastAsia="Calibri" w:hAnsi="Arial" w:cs="Arial"/>
          <w:color w:val="auto"/>
          <w:position w:val="2"/>
          <w:sz w:val="18"/>
          <w:szCs w:val="18"/>
          <w:lang w:eastAsia="en-US" w:bidi="ar-SA"/>
        </w:rPr>
      </w:pPr>
      <w:r w:rsidRPr="00F27E2B">
        <w:rPr>
          <w:rFonts w:ascii="Arial" w:eastAsia="Calibri" w:hAnsi="Arial" w:cs="Arial"/>
          <w:color w:val="auto"/>
          <w:position w:val="2"/>
          <w:sz w:val="18"/>
          <w:szCs w:val="18"/>
          <w:lang w:eastAsia="en-US" w:bidi="ar-SA"/>
        </w:rPr>
        <w:t>2</w:t>
      </w:r>
      <w:r w:rsidR="008D254B" w:rsidRPr="00F27E2B">
        <w:rPr>
          <w:rFonts w:ascii="Arial" w:eastAsia="Calibri" w:hAnsi="Arial" w:cs="Arial"/>
          <w:color w:val="auto"/>
          <w:position w:val="2"/>
          <w:sz w:val="18"/>
          <w:szCs w:val="18"/>
          <w:lang w:eastAsia="en-US" w:bidi="ar-SA"/>
        </w:rPr>
        <w:t>.1. aktualne zezwolenie/koncesję na prowadzenie hurtowni farmaceutycznej lub w przypadku</w:t>
      </w:r>
      <w:r w:rsidR="008D254B" w:rsidRPr="008D254B">
        <w:rPr>
          <w:rFonts w:ascii="Arial" w:eastAsia="Calibri" w:hAnsi="Arial" w:cs="Arial"/>
          <w:color w:val="auto"/>
          <w:position w:val="2"/>
          <w:sz w:val="18"/>
          <w:szCs w:val="18"/>
          <w:lang w:eastAsia="en-US" w:bidi="ar-SA"/>
        </w:rPr>
        <w:t xml:space="preserve"> producenta – aktualne zezwolenie na produkcję, a także obrót hurtowy środkami odurzającymi lub substancjami </w:t>
      </w:r>
      <w:r w:rsidR="008D254B" w:rsidRPr="008D254B">
        <w:rPr>
          <w:rFonts w:ascii="Arial" w:eastAsia="Calibri" w:hAnsi="Arial" w:cs="Arial"/>
          <w:color w:val="auto"/>
          <w:position w:val="2"/>
          <w:sz w:val="18"/>
          <w:szCs w:val="18"/>
          <w:lang w:eastAsia="en-US" w:bidi="ar-SA"/>
        </w:rPr>
        <w:lastRenderedPageBreak/>
        <w:t>psychotropowymi, jeżeli wymagane są przepisami prawa /w tym ustawą z dnia 06.09.</w:t>
      </w:r>
      <w:r w:rsidR="00D16BF7">
        <w:rPr>
          <w:rFonts w:ascii="Arial" w:eastAsia="Calibri" w:hAnsi="Arial" w:cs="Arial"/>
          <w:color w:val="auto"/>
          <w:position w:val="2"/>
          <w:sz w:val="18"/>
          <w:szCs w:val="18"/>
          <w:lang w:eastAsia="en-US" w:bidi="ar-SA"/>
        </w:rPr>
        <w:t xml:space="preserve">2001 r. - Prawo farmaceutyczne </w:t>
      </w:r>
      <w:r w:rsidR="00FF213F" w:rsidRPr="00FF213F">
        <w:rPr>
          <w:rFonts w:ascii="Arial" w:eastAsia="Calibri" w:hAnsi="Arial" w:cs="Arial"/>
          <w:color w:val="auto"/>
          <w:position w:val="2"/>
          <w:sz w:val="18"/>
          <w:szCs w:val="18"/>
          <w:lang w:eastAsia="en-US" w:bidi="ar-SA"/>
        </w:rPr>
        <w:t>(</w:t>
      </w:r>
      <w:proofErr w:type="spellStart"/>
      <w:r w:rsidR="00FF213F" w:rsidRPr="00FF213F">
        <w:rPr>
          <w:rFonts w:ascii="Arial" w:eastAsia="Calibri" w:hAnsi="Arial" w:cs="Arial"/>
          <w:color w:val="auto"/>
          <w:position w:val="2"/>
          <w:sz w:val="18"/>
          <w:szCs w:val="18"/>
          <w:lang w:eastAsia="en-US" w:bidi="ar-SA"/>
        </w:rPr>
        <w:t>t.j</w:t>
      </w:r>
      <w:proofErr w:type="spellEnd"/>
      <w:r w:rsidR="00FF213F" w:rsidRPr="00FF213F">
        <w:rPr>
          <w:rFonts w:ascii="Arial" w:eastAsia="Calibri" w:hAnsi="Arial" w:cs="Arial"/>
          <w:color w:val="auto"/>
          <w:position w:val="2"/>
          <w:sz w:val="18"/>
          <w:szCs w:val="18"/>
          <w:lang w:eastAsia="en-US" w:bidi="ar-SA"/>
        </w:rPr>
        <w:t>. Dz.U. 2022 poz. 2301</w:t>
      </w:r>
      <w:r w:rsidR="00AC1823">
        <w:rPr>
          <w:rFonts w:ascii="Arial" w:eastAsia="Calibri" w:hAnsi="Arial" w:cs="Arial"/>
          <w:color w:val="auto"/>
          <w:position w:val="2"/>
          <w:sz w:val="18"/>
          <w:szCs w:val="18"/>
          <w:lang w:eastAsia="en-US" w:bidi="ar-SA"/>
        </w:rPr>
        <w:t xml:space="preserve"> z późn.zm.</w:t>
      </w:r>
      <w:r w:rsidR="00FF213F" w:rsidRPr="00FF213F">
        <w:rPr>
          <w:rFonts w:ascii="Arial" w:eastAsia="Calibri" w:hAnsi="Arial" w:cs="Arial"/>
          <w:color w:val="auto"/>
          <w:position w:val="2"/>
          <w:sz w:val="18"/>
          <w:szCs w:val="18"/>
          <w:lang w:eastAsia="en-US" w:bidi="ar-SA"/>
        </w:rPr>
        <w:t>)</w:t>
      </w:r>
      <w:r w:rsidR="00FF213F">
        <w:rPr>
          <w:rFonts w:ascii="Arial" w:eastAsia="Calibri" w:hAnsi="Arial" w:cs="Arial"/>
          <w:color w:val="auto"/>
          <w:position w:val="2"/>
          <w:sz w:val="18"/>
          <w:szCs w:val="18"/>
          <w:lang w:eastAsia="en-US" w:bidi="ar-SA"/>
        </w:rPr>
        <w:t>.</w:t>
      </w:r>
    </w:p>
    <w:p w:rsidR="008D254B" w:rsidRPr="008D254B" w:rsidRDefault="00577D67" w:rsidP="008D254B">
      <w:pPr>
        <w:suppressAutoHyphens w:val="0"/>
        <w:overflowPunct w:val="0"/>
        <w:autoSpaceDE w:val="0"/>
        <w:autoSpaceDN w:val="0"/>
        <w:adjustRightInd w:val="0"/>
        <w:spacing w:after="120" w:line="360" w:lineRule="auto"/>
        <w:ind w:left="283"/>
        <w:jc w:val="both"/>
        <w:textAlignment w:val="baseline"/>
        <w:rPr>
          <w:rFonts w:ascii="Arial" w:eastAsia="Calibri" w:hAnsi="Arial" w:cs="Arial"/>
          <w:color w:val="auto"/>
          <w:position w:val="2"/>
          <w:sz w:val="18"/>
          <w:szCs w:val="18"/>
          <w:lang w:eastAsia="en-US" w:bidi="ar-SA"/>
        </w:rPr>
      </w:pPr>
      <w:r>
        <w:rPr>
          <w:rFonts w:ascii="Arial" w:eastAsia="Calibri" w:hAnsi="Arial" w:cs="Arial"/>
          <w:color w:val="auto"/>
          <w:position w:val="2"/>
          <w:sz w:val="18"/>
          <w:szCs w:val="18"/>
          <w:lang w:eastAsia="en-US" w:bidi="ar-SA"/>
        </w:rPr>
        <w:t>2</w:t>
      </w:r>
      <w:r w:rsidR="008D254B" w:rsidRPr="008D254B">
        <w:rPr>
          <w:rFonts w:ascii="Arial" w:eastAsia="Calibri" w:hAnsi="Arial" w:cs="Arial"/>
          <w:color w:val="auto"/>
          <w:position w:val="2"/>
          <w:sz w:val="18"/>
          <w:szCs w:val="18"/>
          <w:lang w:eastAsia="en-US" w:bidi="ar-SA"/>
        </w:rPr>
        <w:t>.</w:t>
      </w:r>
      <w:r w:rsidR="008D254B" w:rsidRPr="00A8534A">
        <w:rPr>
          <w:rFonts w:ascii="Arial" w:eastAsia="Calibri" w:hAnsi="Arial" w:cs="Arial"/>
          <w:color w:val="auto"/>
          <w:position w:val="2"/>
          <w:sz w:val="18"/>
          <w:szCs w:val="18"/>
          <w:lang w:eastAsia="en-US" w:bidi="ar-SA"/>
        </w:rPr>
        <w:t xml:space="preserve">2. jeżeli </w:t>
      </w:r>
      <w:r w:rsidR="008D254B" w:rsidRPr="00A8534A">
        <w:rPr>
          <w:rFonts w:ascii="Arial" w:eastAsia="Calibri" w:hAnsi="Arial" w:cs="Arial"/>
          <w:color w:val="auto"/>
          <w:sz w:val="18"/>
          <w:szCs w:val="18"/>
          <w:lang w:eastAsia="en-US" w:bidi="ar-SA"/>
        </w:rPr>
        <w:t xml:space="preserve">zaoferowane produkty nie są produktami leczniczymi – lekami (środkami farmaceutycznymi) w rozumieniu ustawy Prawo Farmaceutyczne, Wykonawca złoży stosowne oświadczenie, że nie jest wymagane posiadanie </w:t>
      </w:r>
      <w:r w:rsidR="008D254B" w:rsidRPr="00A8534A">
        <w:rPr>
          <w:rFonts w:ascii="Arial" w:eastAsia="Calibri" w:hAnsi="Arial" w:cs="Arial"/>
          <w:bCs/>
          <w:color w:val="auto"/>
          <w:sz w:val="18"/>
          <w:szCs w:val="18"/>
          <w:lang w:eastAsia="pl-PL" w:bidi="pl-PL"/>
        </w:rPr>
        <w:t xml:space="preserve">zezwolenia na podjęcie działalności gospodarczej w zakresie prowadzenia obrotu hurtowego produktami leczniczymi wydanego przez Głównego Inspektora Farmaceutycznego. Wzór oświadczenia stanowi </w:t>
      </w:r>
      <w:r w:rsidR="009C2A8E" w:rsidRPr="00DC426F">
        <w:rPr>
          <w:rFonts w:ascii="Arial" w:eastAsia="Calibri" w:hAnsi="Arial" w:cs="Arial"/>
          <w:bCs/>
          <w:color w:val="auto"/>
          <w:sz w:val="18"/>
          <w:szCs w:val="18"/>
          <w:lang w:eastAsia="pl-PL" w:bidi="pl-PL"/>
        </w:rPr>
        <w:t xml:space="preserve">dodatek nr </w:t>
      </w:r>
      <w:r w:rsidR="00A8534A" w:rsidRPr="00DC426F">
        <w:rPr>
          <w:rFonts w:ascii="Arial" w:eastAsia="Calibri" w:hAnsi="Arial" w:cs="Arial"/>
          <w:bCs/>
          <w:color w:val="auto"/>
          <w:sz w:val="18"/>
          <w:szCs w:val="18"/>
          <w:lang w:eastAsia="pl-PL" w:bidi="pl-PL"/>
        </w:rPr>
        <w:t>13</w:t>
      </w:r>
      <w:r w:rsidR="008D254B" w:rsidRPr="00DC426F">
        <w:rPr>
          <w:rFonts w:ascii="Arial" w:eastAsia="Calibri" w:hAnsi="Arial" w:cs="Arial"/>
          <w:bCs/>
          <w:color w:val="auto"/>
          <w:sz w:val="18"/>
          <w:szCs w:val="18"/>
          <w:lang w:eastAsia="pl-PL" w:bidi="pl-PL"/>
        </w:rPr>
        <w:t xml:space="preserve"> do SWZ.</w:t>
      </w:r>
    </w:p>
    <w:p w:rsidR="00CA01F4" w:rsidRDefault="009462B4" w:rsidP="008753DD">
      <w:pPr>
        <w:pStyle w:val="Wcicietrecitekstu"/>
        <w:numPr>
          <w:ilvl w:val="0"/>
          <w:numId w:val="38"/>
        </w:numPr>
        <w:spacing w:line="360" w:lineRule="auto"/>
        <w:jc w:val="both"/>
        <w:textAlignment w:val="baseline"/>
        <w:rPr>
          <w:rFonts w:ascii="Arial" w:hAnsi="Arial" w:cs="Arial"/>
          <w:sz w:val="18"/>
          <w:szCs w:val="18"/>
        </w:rPr>
      </w:pPr>
      <w:r>
        <w:rPr>
          <w:rFonts w:ascii="Arial" w:hAnsi="Arial" w:cs="Arial"/>
          <w:b/>
          <w:position w:val="2"/>
          <w:sz w:val="18"/>
          <w:szCs w:val="18"/>
        </w:rPr>
        <w:t>W</w:t>
      </w:r>
      <w:r w:rsidR="00E0460E">
        <w:rPr>
          <w:rFonts w:ascii="Arial" w:hAnsi="Arial" w:cs="Arial"/>
          <w:b/>
          <w:position w:val="2"/>
          <w:sz w:val="18"/>
          <w:szCs w:val="18"/>
        </w:rPr>
        <w:t xml:space="preserve"> celu potwierdzenia braku podstaw wykluczenia </w:t>
      </w:r>
      <w:r w:rsidR="00E0460E">
        <w:rPr>
          <w:rFonts w:ascii="Arial" w:hAnsi="Arial" w:cs="Arial"/>
          <w:position w:val="2"/>
          <w:sz w:val="18"/>
          <w:szCs w:val="18"/>
        </w:rPr>
        <w:t xml:space="preserve">wykonawcy z udziału w postępowaniu o udzielenie zamówienia publicznego, </w:t>
      </w:r>
      <w:r>
        <w:rPr>
          <w:rFonts w:ascii="Arial" w:hAnsi="Arial" w:cs="Arial"/>
          <w:position w:val="2"/>
          <w:sz w:val="18"/>
          <w:szCs w:val="18"/>
        </w:rPr>
        <w:t>Wykonawca na wezwanie Zamawiającego złoży</w:t>
      </w:r>
      <w:r w:rsidR="00E0460E">
        <w:rPr>
          <w:rFonts w:ascii="Arial" w:hAnsi="Arial" w:cs="Arial"/>
          <w:position w:val="2"/>
          <w:sz w:val="18"/>
          <w:szCs w:val="18"/>
        </w:rPr>
        <w:t xml:space="preserve"> następując</w:t>
      </w:r>
      <w:r>
        <w:rPr>
          <w:rFonts w:ascii="Arial" w:hAnsi="Arial" w:cs="Arial"/>
          <w:position w:val="2"/>
          <w:sz w:val="18"/>
          <w:szCs w:val="18"/>
        </w:rPr>
        <w:t>e</w:t>
      </w:r>
      <w:r w:rsidR="00E0460E">
        <w:rPr>
          <w:rFonts w:ascii="Arial" w:hAnsi="Arial" w:cs="Arial"/>
          <w:position w:val="2"/>
          <w:sz w:val="18"/>
          <w:szCs w:val="18"/>
        </w:rPr>
        <w:t xml:space="preserve"> podmiotow</w:t>
      </w:r>
      <w:r>
        <w:rPr>
          <w:rFonts w:ascii="Arial" w:hAnsi="Arial" w:cs="Arial"/>
          <w:position w:val="2"/>
          <w:sz w:val="18"/>
          <w:szCs w:val="18"/>
        </w:rPr>
        <w:t>e</w:t>
      </w:r>
      <w:r w:rsidR="00E0460E">
        <w:rPr>
          <w:rFonts w:ascii="Arial" w:hAnsi="Arial" w:cs="Arial"/>
          <w:position w:val="2"/>
          <w:sz w:val="18"/>
          <w:szCs w:val="18"/>
        </w:rPr>
        <w:t xml:space="preserve"> środk</w:t>
      </w:r>
      <w:r>
        <w:rPr>
          <w:rFonts w:ascii="Arial" w:hAnsi="Arial" w:cs="Arial"/>
          <w:position w:val="2"/>
          <w:sz w:val="18"/>
          <w:szCs w:val="18"/>
        </w:rPr>
        <w:t>i</w:t>
      </w:r>
      <w:r w:rsidR="00E0460E">
        <w:rPr>
          <w:rFonts w:ascii="Arial" w:hAnsi="Arial" w:cs="Arial"/>
          <w:position w:val="2"/>
          <w:sz w:val="18"/>
          <w:szCs w:val="18"/>
        </w:rPr>
        <w:t xml:space="preserve"> dowodow</w:t>
      </w:r>
      <w:r>
        <w:rPr>
          <w:rFonts w:ascii="Arial" w:hAnsi="Arial" w:cs="Arial"/>
          <w:position w:val="2"/>
          <w:sz w:val="18"/>
          <w:szCs w:val="18"/>
        </w:rPr>
        <w:t>e</w:t>
      </w:r>
      <w:r w:rsidR="00E0460E">
        <w:rPr>
          <w:rFonts w:ascii="Arial" w:hAnsi="Arial" w:cs="Arial"/>
          <w:position w:val="2"/>
          <w:sz w:val="18"/>
          <w:szCs w:val="18"/>
        </w:rPr>
        <w:t>:</w:t>
      </w:r>
    </w:p>
    <w:p w:rsidR="00CA01F4" w:rsidRDefault="009462B4" w:rsidP="00C900A6">
      <w:pPr>
        <w:pStyle w:val="Wcicietrecitekstu"/>
        <w:numPr>
          <w:ilvl w:val="1"/>
          <w:numId w:val="58"/>
        </w:numPr>
        <w:spacing w:line="360" w:lineRule="auto"/>
        <w:jc w:val="both"/>
        <w:textAlignment w:val="baseline"/>
        <w:rPr>
          <w:rFonts w:ascii="Arial" w:hAnsi="Arial" w:cs="Arial"/>
          <w:sz w:val="18"/>
          <w:szCs w:val="18"/>
        </w:rPr>
      </w:pPr>
      <w:r>
        <w:rPr>
          <w:rFonts w:ascii="Arial" w:hAnsi="Arial" w:cs="Arial"/>
          <w:position w:val="2"/>
          <w:sz w:val="18"/>
          <w:szCs w:val="18"/>
        </w:rPr>
        <w:t>informacje</w:t>
      </w:r>
      <w:r w:rsidR="00E0460E">
        <w:rPr>
          <w:rFonts w:ascii="Arial" w:hAnsi="Arial" w:cs="Arial"/>
          <w:position w:val="2"/>
          <w:sz w:val="18"/>
          <w:szCs w:val="18"/>
        </w:rPr>
        <w:t xml:space="preserve"> z Krajowego Rejestru Karnego w zakresie:</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1 i 2 ustawy </w:t>
      </w:r>
      <w:proofErr w:type="spellStart"/>
      <w:r>
        <w:rPr>
          <w:rFonts w:ascii="Arial" w:hAnsi="Arial" w:cs="Arial"/>
          <w:position w:val="2"/>
          <w:sz w:val="18"/>
          <w:szCs w:val="18"/>
        </w:rPr>
        <w:t>Pzp</w:t>
      </w:r>
      <w:proofErr w:type="spellEnd"/>
      <w:r>
        <w:rPr>
          <w:rFonts w:ascii="Arial" w:hAnsi="Arial" w:cs="Arial"/>
          <w:position w:val="2"/>
          <w:sz w:val="18"/>
          <w:szCs w:val="18"/>
        </w:rPr>
        <w:t>.,</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dotyczącej orzeczenia zakazu ubiegania się</w:t>
      </w:r>
      <w:r>
        <w:t xml:space="preserve"> </w:t>
      </w:r>
      <w:r>
        <w:rPr>
          <w:rFonts w:ascii="Arial" w:hAnsi="Arial" w:cs="Arial"/>
          <w:position w:val="2"/>
          <w:sz w:val="18"/>
          <w:szCs w:val="18"/>
        </w:rPr>
        <w:t>o zamówienie publiczne tytułem środka karnego</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sporządzonej nie wcześniej niż 6 miesięcy przed jej złożeniem;</w:t>
      </w:r>
    </w:p>
    <w:p w:rsidR="00CA01F4" w:rsidRPr="00F27E2B" w:rsidRDefault="00E0460E" w:rsidP="00C900A6">
      <w:pPr>
        <w:pStyle w:val="Wcicietrecitekstu"/>
        <w:numPr>
          <w:ilvl w:val="1"/>
          <w:numId w:val="58"/>
        </w:numPr>
        <w:spacing w:line="360" w:lineRule="auto"/>
        <w:jc w:val="both"/>
        <w:textAlignment w:val="baseline"/>
        <w:rPr>
          <w:rFonts w:ascii="Arial" w:hAnsi="Arial" w:cs="Arial"/>
          <w:b/>
          <w:sz w:val="18"/>
          <w:szCs w:val="18"/>
        </w:rPr>
      </w:pPr>
      <w:r>
        <w:rPr>
          <w:rFonts w:ascii="Arial" w:hAnsi="Arial" w:cs="Arial"/>
          <w:position w:val="2"/>
          <w:sz w:val="18"/>
          <w:szCs w:val="18"/>
        </w:rPr>
        <w:t xml:space="preserve">oświadczenia wykonawcy, w zakresie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o braku przynależności do tej  samej grupy kapitałowej w rozumieniu ustawy z dnia 16 lutego 2007 r. o ochronie konkurencji i </w:t>
      </w:r>
      <w:r w:rsidR="00AC1823">
        <w:rPr>
          <w:rFonts w:ascii="Arial" w:hAnsi="Arial" w:cs="Arial"/>
          <w:position w:val="2"/>
          <w:sz w:val="18"/>
          <w:szCs w:val="18"/>
        </w:rPr>
        <w:t>konsumentów (</w:t>
      </w:r>
      <w:proofErr w:type="spellStart"/>
      <w:r w:rsidR="00AC1823" w:rsidRPr="00AC1823">
        <w:rPr>
          <w:rFonts w:ascii="Arial" w:hAnsi="Arial" w:cs="Arial"/>
          <w:position w:val="2"/>
          <w:sz w:val="18"/>
          <w:szCs w:val="18"/>
        </w:rPr>
        <w:t>t.j</w:t>
      </w:r>
      <w:proofErr w:type="spellEnd"/>
      <w:r w:rsidR="00AC1823" w:rsidRPr="00AC1823">
        <w:rPr>
          <w:rFonts w:ascii="Arial" w:hAnsi="Arial" w:cs="Arial"/>
          <w:position w:val="2"/>
          <w:sz w:val="18"/>
          <w:szCs w:val="18"/>
        </w:rPr>
        <w:t>. Dz. U. z 2023 poz. 1689</w:t>
      </w:r>
      <w:r w:rsidRPr="00EA38A1">
        <w:rPr>
          <w:rFonts w:ascii="Arial" w:hAnsi="Arial" w:cs="Arial"/>
          <w:position w:val="2"/>
          <w:sz w:val="18"/>
          <w:szCs w:val="18"/>
        </w:rPr>
        <w:t>), z</w:t>
      </w:r>
      <w:r>
        <w:rPr>
          <w:rFonts w:ascii="Arial" w:hAnsi="Arial" w:cs="Arial"/>
          <w:position w:val="2"/>
          <w:sz w:val="18"/>
          <w:szCs w:val="18"/>
        </w:rPr>
        <w:t xml:space="preserve"> innym wykonawcą, który złożył odrębną ofertę, ofertę częściową lub wniosek o dopuszczenie do udziału w postępowaniu, albo oświadczenia o przynależności do tej samej grupy </w:t>
      </w:r>
      <w:r w:rsidRPr="00F27E2B">
        <w:rPr>
          <w:rFonts w:ascii="Arial" w:hAnsi="Arial" w:cs="Arial"/>
          <w:position w:val="2"/>
          <w:sz w:val="18"/>
          <w:szCs w:val="18"/>
        </w:rPr>
        <w:t xml:space="preserve">kapitałowej wraz z dokumentami lub informacjami potwierdzającymi przygotowanie oferty, oferty częściowej lub wniosku o dopuszczenie do udziału w postępowaniu niezależnie od innego wykonawcy należącego do tej samej grupy kapitałowej; </w:t>
      </w:r>
      <w:r w:rsidRPr="00F27E2B">
        <w:rPr>
          <w:rFonts w:ascii="Arial" w:hAnsi="Arial" w:cs="Arial"/>
          <w:b/>
          <w:position w:val="2"/>
          <w:sz w:val="18"/>
          <w:szCs w:val="18"/>
        </w:rPr>
        <w:t>Zamawiający zaleca wykorzystanie dodatku nr 7 do SWZ;</w:t>
      </w:r>
    </w:p>
    <w:p w:rsidR="00CA01F4" w:rsidRPr="00F27E2B" w:rsidRDefault="00E0460E" w:rsidP="00C900A6">
      <w:pPr>
        <w:pStyle w:val="Wcicietrecitekstu"/>
        <w:numPr>
          <w:ilvl w:val="1"/>
          <w:numId w:val="58"/>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 xml:space="preserve">odpisu lub informacji z Krajowego Rejestru Sądowego lub z Centralnej Ewidencji i Informacji o Działalności Gospodarczej, w zakresie art. 109 ust. 1 pkt 4 ustawy </w:t>
      </w:r>
      <w:proofErr w:type="spellStart"/>
      <w:r w:rsidRPr="00F27E2B">
        <w:rPr>
          <w:rFonts w:ascii="Arial" w:hAnsi="Arial" w:cs="Arial"/>
          <w:position w:val="2"/>
          <w:sz w:val="18"/>
          <w:szCs w:val="18"/>
        </w:rPr>
        <w:t>Pzp</w:t>
      </w:r>
      <w:proofErr w:type="spellEnd"/>
      <w:r w:rsidRPr="00F27E2B">
        <w:rPr>
          <w:rFonts w:ascii="Arial" w:hAnsi="Arial" w:cs="Arial"/>
          <w:position w:val="2"/>
          <w:sz w:val="18"/>
          <w:szCs w:val="18"/>
        </w:rPr>
        <w:t>., sporządzonych nie wcześniej niż 3 miesiące przed jej złożeniem, jeżeli odrębne przepisy wymagają wpisu do rejestru lub ewidencji;</w:t>
      </w:r>
    </w:p>
    <w:p w:rsidR="00CA01F4" w:rsidRPr="00F27E2B" w:rsidRDefault="00CA01F4">
      <w:pPr>
        <w:pStyle w:val="Wcicietrecitekstu"/>
        <w:spacing w:after="0" w:line="360" w:lineRule="auto"/>
        <w:ind w:left="360"/>
        <w:jc w:val="both"/>
        <w:textAlignment w:val="baseline"/>
        <w:rPr>
          <w:rFonts w:ascii="Arial" w:hAnsi="Arial" w:cs="Arial"/>
          <w:sz w:val="18"/>
          <w:szCs w:val="18"/>
        </w:rPr>
      </w:pPr>
    </w:p>
    <w:p w:rsidR="00CA01F4" w:rsidRPr="00F27E2B" w:rsidRDefault="00E0460E" w:rsidP="00C900A6">
      <w:pPr>
        <w:pStyle w:val="Wcicietrecitekstu"/>
        <w:numPr>
          <w:ilvl w:val="1"/>
          <w:numId w:val="58"/>
        </w:numPr>
        <w:spacing w:after="0" w:line="360" w:lineRule="auto"/>
        <w:jc w:val="both"/>
        <w:textAlignment w:val="baseline"/>
        <w:rPr>
          <w:rFonts w:ascii="Arial" w:hAnsi="Arial" w:cs="Arial"/>
          <w:color w:val="auto"/>
          <w:sz w:val="18"/>
          <w:szCs w:val="18"/>
        </w:rPr>
      </w:pPr>
      <w:r w:rsidRPr="00F27E2B">
        <w:rPr>
          <w:rFonts w:ascii="Arial" w:hAnsi="Arial" w:cs="Arial"/>
          <w:position w:val="2"/>
          <w:sz w:val="18"/>
          <w:szCs w:val="18"/>
        </w:rPr>
        <w:t>oświadczenia wykonawcy</w:t>
      </w:r>
      <w:r w:rsidR="004360BB" w:rsidRPr="00F27E2B">
        <w:rPr>
          <w:rFonts w:ascii="Arial" w:hAnsi="Arial" w:cs="Arial"/>
          <w:position w:val="2"/>
          <w:sz w:val="18"/>
          <w:szCs w:val="18"/>
        </w:rPr>
        <w:t xml:space="preserve"> </w:t>
      </w:r>
      <w:r w:rsidRPr="00F27E2B">
        <w:rPr>
          <w:rFonts w:ascii="Arial" w:hAnsi="Arial" w:cs="Arial"/>
          <w:b/>
          <w:position w:val="2"/>
          <w:sz w:val="18"/>
          <w:szCs w:val="18"/>
        </w:rPr>
        <w:t>o aktualności informacji zawartych w oświadczeniu</w:t>
      </w:r>
      <w:r w:rsidRPr="00F27E2B">
        <w:rPr>
          <w:rFonts w:ascii="Arial" w:hAnsi="Arial" w:cs="Arial"/>
          <w:position w:val="2"/>
          <w:sz w:val="18"/>
          <w:szCs w:val="18"/>
        </w:rPr>
        <w:t xml:space="preserve">, o którym mowa w art. 125 ust. 1 ustawy </w:t>
      </w:r>
      <w:proofErr w:type="spellStart"/>
      <w:r w:rsidRPr="00F27E2B">
        <w:rPr>
          <w:rFonts w:ascii="Arial" w:hAnsi="Arial" w:cs="Arial"/>
          <w:position w:val="2"/>
          <w:sz w:val="18"/>
          <w:szCs w:val="18"/>
        </w:rPr>
        <w:t>Pzp</w:t>
      </w:r>
      <w:proofErr w:type="spellEnd"/>
      <w:r w:rsidRPr="00F27E2B">
        <w:rPr>
          <w:rFonts w:ascii="Arial" w:hAnsi="Arial" w:cs="Arial"/>
          <w:position w:val="2"/>
          <w:sz w:val="18"/>
          <w:szCs w:val="18"/>
        </w:rPr>
        <w:t>., w zakresie podstaw wykluczenia z postępowania wskazanych przez zamawiającego, o których mowa w:</w:t>
      </w:r>
    </w:p>
    <w:p w:rsidR="00CA01F4" w:rsidRPr="00F27E2B" w:rsidRDefault="00E0460E">
      <w:pPr>
        <w:pStyle w:val="Wcicietrecitekstu"/>
        <w:spacing w:after="0" w:line="360" w:lineRule="auto"/>
        <w:ind w:left="360"/>
        <w:jc w:val="both"/>
        <w:textAlignment w:val="baseline"/>
        <w:rPr>
          <w:rFonts w:ascii="Arial" w:hAnsi="Arial" w:cs="Arial"/>
          <w:color w:val="auto"/>
          <w:sz w:val="18"/>
          <w:szCs w:val="18"/>
        </w:rPr>
      </w:pPr>
      <w:r w:rsidRPr="00F27E2B">
        <w:rPr>
          <w:rFonts w:ascii="Arial" w:hAnsi="Arial" w:cs="Arial"/>
          <w:color w:val="auto"/>
          <w:position w:val="2"/>
          <w:sz w:val="18"/>
          <w:szCs w:val="18"/>
        </w:rPr>
        <w:t xml:space="preserve">a) art. 108 ust. 1 pkt 3 ustawy </w:t>
      </w:r>
      <w:proofErr w:type="spellStart"/>
      <w:r w:rsidRPr="00F27E2B">
        <w:rPr>
          <w:rFonts w:ascii="Arial" w:hAnsi="Arial" w:cs="Arial"/>
          <w:color w:val="auto"/>
          <w:position w:val="2"/>
          <w:sz w:val="18"/>
          <w:szCs w:val="18"/>
        </w:rPr>
        <w:t>Pzp</w:t>
      </w:r>
      <w:proofErr w:type="spellEnd"/>
      <w:r w:rsidRPr="00F27E2B">
        <w:rPr>
          <w:rFonts w:ascii="Arial" w:hAnsi="Arial" w:cs="Arial"/>
          <w:color w:val="auto"/>
          <w:position w:val="2"/>
          <w:sz w:val="18"/>
          <w:szCs w:val="18"/>
        </w:rPr>
        <w:t>.;</w:t>
      </w:r>
    </w:p>
    <w:p w:rsidR="00CA01F4" w:rsidRPr="00F27E2B" w:rsidRDefault="00E0460E">
      <w:pPr>
        <w:pStyle w:val="Wcicietrecitekstu"/>
        <w:spacing w:after="0" w:line="360" w:lineRule="auto"/>
        <w:ind w:left="360"/>
        <w:jc w:val="both"/>
        <w:textAlignment w:val="baseline"/>
        <w:rPr>
          <w:rFonts w:ascii="Arial" w:hAnsi="Arial" w:cs="Arial"/>
          <w:color w:val="auto"/>
          <w:sz w:val="18"/>
          <w:szCs w:val="18"/>
        </w:rPr>
      </w:pPr>
      <w:r w:rsidRPr="00F27E2B">
        <w:rPr>
          <w:rFonts w:ascii="Arial" w:hAnsi="Arial" w:cs="Arial"/>
          <w:color w:val="auto"/>
          <w:position w:val="2"/>
          <w:sz w:val="18"/>
          <w:szCs w:val="18"/>
        </w:rPr>
        <w:t xml:space="preserve">b) art. 108 ust. 1 pkt 4 ustawy </w:t>
      </w:r>
      <w:proofErr w:type="spellStart"/>
      <w:r w:rsidRPr="00F27E2B">
        <w:rPr>
          <w:rFonts w:ascii="Arial" w:hAnsi="Arial" w:cs="Arial"/>
          <w:color w:val="auto"/>
          <w:position w:val="2"/>
          <w:sz w:val="18"/>
          <w:szCs w:val="18"/>
        </w:rPr>
        <w:t>Pzp</w:t>
      </w:r>
      <w:proofErr w:type="spellEnd"/>
      <w:r w:rsidRPr="00F27E2B">
        <w:rPr>
          <w:rFonts w:ascii="Arial" w:hAnsi="Arial" w:cs="Arial"/>
          <w:color w:val="auto"/>
          <w:position w:val="2"/>
          <w:sz w:val="18"/>
          <w:szCs w:val="18"/>
        </w:rPr>
        <w:t>., dotyczących orzeczenia zakazu ubiegania się o zamówienie publiczne tytułem środka zapobiegawczego;</w:t>
      </w:r>
    </w:p>
    <w:p w:rsidR="00CA01F4" w:rsidRPr="00F27E2B" w:rsidRDefault="00E0460E">
      <w:pPr>
        <w:pStyle w:val="Wcicietrecitekstu"/>
        <w:spacing w:after="0" w:line="360" w:lineRule="auto"/>
        <w:ind w:left="360"/>
        <w:jc w:val="both"/>
        <w:textAlignment w:val="baseline"/>
        <w:rPr>
          <w:rFonts w:ascii="Arial" w:hAnsi="Arial" w:cs="Arial"/>
          <w:color w:val="auto"/>
          <w:sz w:val="18"/>
          <w:szCs w:val="18"/>
        </w:rPr>
      </w:pPr>
      <w:r w:rsidRPr="00F27E2B">
        <w:rPr>
          <w:rFonts w:ascii="Arial" w:hAnsi="Arial" w:cs="Arial"/>
          <w:color w:val="auto"/>
          <w:position w:val="2"/>
          <w:sz w:val="18"/>
          <w:szCs w:val="18"/>
        </w:rPr>
        <w:t xml:space="preserve">c) art. 108 ust. 1 pkt 5 ustawy </w:t>
      </w:r>
      <w:proofErr w:type="spellStart"/>
      <w:r w:rsidRPr="00F27E2B">
        <w:rPr>
          <w:rFonts w:ascii="Arial" w:hAnsi="Arial" w:cs="Arial"/>
          <w:color w:val="auto"/>
          <w:position w:val="2"/>
          <w:sz w:val="18"/>
          <w:szCs w:val="18"/>
        </w:rPr>
        <w:t>Pzp</w:t>
      </w:r>
      <w:proofErr w:type="spellEnd"/>
      <w:r w:rsidRPr="00F27E2B">
        <w:rPr>
          <w:rFonts w:ascii="Arial" w:hAnsi="Arial" w:cs="Arial"/>
          <w:color w:val="auto"/>
          <w:position w:val="2"/>
          <w:sz w:val="18"/>
          <w:szCs w:val="18"/>
        </w:rPr>
        <w:t>., dotyczących zawarcia z innymi wykonawcami porozumienia mającego na celu zakłócenie konkurencji;</w:t>
      </w:r>
    </w:p>
    <w:p w:rsidR="00CA01F4" w:rsidRPr="00F27E2B" w:rsidRDefault="00E0460E">
      <w:pPr>
        <w:pStyle w:val="Wcicietrecitekstu"/>
        <w:spacing w:after="0" w:line="360" w:lineRule="auto"/>
        <w:ind w:left="360"/>
        <w:jc w:val="both"/>
        <w:textAlignment w:val="baseline"/>
        <w:rPr>
          <w:rFonts w:ascii="Arial" w:hAnsi="Arial" w:cs="Arial"/>
          <w:color w:val="auto"/>
          <w:sz w:val="18"/>
          <w:szCs w:val="18"/>
        </w:rPr>
      </w:pPr>
      <w:r w:rsidRPr="00F27E2B">
        <w:rPr>
          <w:rFonts w:ascii="Arial" w:hAnsi="Arial" w:cs="Arial"/>
          <w:color w:val="auto"/>
          <w:position w:val="2"/>
          <w:sz w:val="18"/>
          <w:szCs w:val="18"/>
        </w:rPr>
        <w:t xml:space="preserve">d) art. 108 ust. 1 pkt 6 ustawy </w:t>
      </w:r>
      <w:proofErr w:type="spellStart"/>
      <w:r w:rsidRPr="00F27E2B">
        <w:rPr>
          <w:rFonts w:ascii="Arial" w:hAnsi="Arial" w:cs="Arial"/>
          <w:color w:val="auto"/>
          <w:position w:val="2"/>
          <w:sz w:val="18"/>
          <w:szCs w:val="18"/>
        </w:rPr>
        <w:t>Pzp</w:t>
      </w:r>
      <w:proofErr w:type="spellEnd"/>
      <w:r w:rsidRPr="00F27E2B">
        <w:rPr>
          <w:rFonts w:ascii="Arial" w:hAnsi="Arial" w:cs="Arial"/>
          <w:color w:val="auto"/>
          <w:position w:val="2"/>
          <w:sz w:val="18"/>
          <w:szCs w:val="18"/>
        </w:rPr>
        <w:t>.</w:t>
      </w:r>
    </w:p>
    <w:p w:rsidR="00CA01F4" w:rsidRPr="00F27E2B" w:rsidRDefault="00E0460E">
      <w:pPr>
        <w:pStyle w:val="Wcicietrecitekstu"/>
        <w:spacing w:line="360" w:lineRule="auto"/>
        <w:ind w:left="360"/>
        <w:jc w:val="both"/>
        <w:textAlignment w:val="baseline"/>
        <w:rPr>
          <w:rFonts w:ascii="Arial" w:hAnsi="Arial" w:cs="Arial"/>
          <w:b/>
          <w:sz w:val="18"/>
          <w:szCs w:val="18"/>
        </w:rPr>
      </w:pPr>
      <w:r w:rsidRPr="00F27E2B">
        <w:rPr>
          <w:rFonts w:ascii="Arial" w:hAnsi="Arial" w:cs="Arial"/>
          <w:b/>
          <w:sz w:val="18"/>
          <w:szCs w:val="18"/>
        </w:rPr>
        <w:t xml:space="preserve">oraz </w:t>
      </w:r>
    </w:p>
    <w:p w:rsidR="00CA01F4" w:rsidRPr="00F27E2B" w:rsidRDefault="00E0460E">
      <w:pPr>
        <w:pStyle w:val="Wcicietrecitekstu"/>
        <w:spacing w:line="360" w:lineRule="auto"/>
        <w:ind w:left="360"/>
        <w:jc w:val="both"/>
        <w:textAlignment w:val="baseline"/>
        <w:rPr>
          <w:rFonts w:ascii="Arial" w:hAnsi="Arial" w:cs="Arial"/>
          <w:sz w:val="18"/>
          <w:szCs w:val="18"/>
        </w:rPr>
      </w:pPr>
      <w:r w:rsidRPr="00F27E2B">
        <w:rPr>
          <w:rFonts w:ascii="Arial" w:hAnsi="Arial" w:cs="Arial"/>
          <w:sz w:val="18"/>
          <w:szCs w:val="18"/>
        </w:rPr>
        <w:t xml:space="preserve">e) art. 7 ust. 1 ustawy z dnia 13 kwietnia 2022 r. </w:t>
      </w:r>
      <w:r w:rsidR="00A54DC1" w:rsidRPr="00F27E2B">
        <w:rPr>
          <w:rFonts w:ascii="Arial" w:hAnsi="Arial" w:cs="Arial"/>
          <w:sz w:val="18"/>
          <w:szCs w:val="18"/>
        </w:rPr>
        <w:t>(Dz. U. 2023</w:t>
      </w:r>
      <w:r w:rsidRPr="00F27E2B">
        <w:rPr>
          <w:rFonts w:ascii="Arial" w:hAnsi="Arial" w:cs="Arial"/>
          <w:sz w:val="18"/>
          <w:szCs w:val="18"/>
        </w:rPr>
        <w:t xml:space="preserve"> poz. </w:t>
      </w:r>
      <w:r w:rsidR="00A54DC1" w:rsidRPr="00F27E2B">
        <w:rPr>
          <w:rFonts w:ascii="Arial" w:hAnsi="Arial" w:cs="Arial"/>
          <w:sz w:val="18"/>
          <w:szCs w:val="18"/>
        </w:rPr>
        <w:t>1497</w:t>
      </w:r>
      <w:r w:rsidR="00D43C50" w:rsidRPr="00F27E2B">
        <w:rPr>
          <w:rFonts w:ascii="Arial" w:hAnsi="Arial" w:cs="Arial"/>
          <w:sz w:val="18"/>
          <w:szCs w:val="18"/>
        </w:rPr>
        <w:t xml:space="preserve"> z późn.zm.</w:t>
      </w:r>
      <w:r w:rsidRPr="00F27E2B">
        <w:rPr>
          <w:rFonts w:ascii="Arial" w:hAnsi="Arial" w:cs="Arial"/>
          <w:sz w:val="18"/>
          <w:szCs w:val="18"/>
        </w:rPr>
        <w:t>) o szczególnych rozwiązaniach w zakresie przeciwdziałania wspieraniu agresji na Ukrainę oraz służących ochronie bezpieczeństwa narodowego,</w:t>
      </w:r>
    </w:p>
    <w:p w:rsidR="00CA01F4" w:rsidRPr="00F27E2B" w:rsidRDefault="00E0460E">
      <w:pPr>
        <w:pStyle w:val="Wcicietrecitekstu"/>
        <w:spacing w:line="360" w:lineRule="auto"/>
        <w:ind w:left="360"/>
        <w:jc w:val="both"/>
        <w:textAlignment w:val="baseline"/>
        <w:rPr>
          <w:rFonts w:ascii="Arial" w:hAnsi="Arial" w:cs="Arial"/>
          <w:sz w:val="18"/>
          <w:szCs w:val="18"/>
        </w:rPr>
      </w:pPr>
      <w:r w:rsidRPr="00F27E2B">
        <w:rPr>
          <w:rFonts w:ascii="Arial" w:hAnsi="Arial" w:cs="Arial"/>
          <w:sz w:val="18"/>
          <w:szCs w:val="18"/>
        </w:rPr>
        <w:lastRenderedPageBreak/>
        <w:t xml:space="preserve">f) art. 5k rozporządzenia 833/2014 w brzmieniu nadanym rozporządzeniem 2022/576 dotyczącego środków ograniczających w związku z działaniami Rosji destabilizującymi sytuację na Ukrainie </w:t>
      </w:r>
    </w:p>
    <w:p w:rsidR="004360BB" w:rsidRPr="00F27E2B" w:rsidRDefault="004360BB">
      <w:pPr>
        <w:pStyle w:val="Wcicietrecitekstu"/>
        <w:spacing w:after="0" w:line="360" w:lineRule="auto"/>
        <w:ind w:left="360"/>
        <w:jc w:val="both"/>
        <w:textAlignment w:val="baseline"/>
        <w:rPr>
          <w:rFonts w:ascii="Arial" w:hAnsi="Arial" w:cs="Arial"/>
          <w:b/>
          <w:position w:val="2"/>
          <w:sz w:val="18"/>
          <w:szCs w:val="18"/>
        </w:rPr>
      </w:pPr>
    </w:p>
    <w:p w:rsidR="004360BB" w:rsidRPr="00F27E2B" w:rsidRDefault="004360BB">
      <w:pPr>
        <w:pStyle w:val="Wcicietrecitekstu"/>
        <w:spacing w:after="0" w:line="360" w:lineRule="auto"/>
        <w:ind w:left="360"/>
        <w:jc w:val="both"/>
        <w:textAlignment w:val="baseline"/>
        <w:rPr>
          <w:rFonts w:ascii="Arial" w:hAnsi="Arial" w:cs="Arial"/>
          <w:b/>
          <w:position w:val="2"/>
          <w:sz w:val="18"/>
          <w:szCs w:val="18"/>
        </w:rPr>
      </w:pPr>
      <w:r w:rsidRPr="00F27E2B">
        <w:rPr>
          <w:rFonts w:ascii="Arial" w:hAnsi="Arial" w:cs="Arial"/>
          <w:b/>
          <w:position w:val="2"/>
          <w:sz w:val="18"/>
          <w:szCs w:val="18"/>
        </w:rPr>
        <w:t>Jeśli dotyczy – oświadcz</w:t>
      </w:r>
      <w:r w:rsidR="00CB581F" w:rsidRPr="00F27E2B">
        <w:rPr>
          <w:rFonts w:ascii="Arial" w:hAnsi="Arial" w:cs="Arial"/>
          <w:b/>
          <w:position w:val="2"/>
          <w:sz w:val="18"/>
          <w:szCs w:val="18"/>
        </w:rPr>
        <w:t>enie, o którym mowa w pkt 3</w:t>
      </w:r>
      <w:r w:rsidRPr="00F27E2B">
        <w:rPr>
          <w:rFonts w:ascii="Arial" w:hAnsi="Arial" w:cs="Arial"/>
          <w:b/>
          <w:position w:val="2"/>
          <w:sz w:val="18"/>
          <w:szCs w:val="18"/>
        </w:rPr>
        <w:t>.4 powyżej składa również wykonawca wspólnie ubiegający się o udzielenie zamówienia publicznego oraz</w:t>
      </w:r>
      <w:r w:rsidRPr="00F27E2B">
        <w:rPr>
          <w:rFonts w:ascii="Arial" w:eastAsiaTheme="minorHAnsi" w:hAnsi="Arial" w:cs="Arial"/>
          <w:b/>
          <w:color w:val="auto"/>
          <w:sz w:val="22"/>
          <w:szCs w:val="22"/>
          <w:lang w:eastAsia="en-US" w:bidi="ar-SA"/>
        </w:rPr>
        <w:t xml:space="preserve"> </w:t>
      </w:r>
      <w:r w:rsidRPr="00F27E2B">
        <w:rPr>
          <w:rFonts w:ascii="Arial" w:hAnsi="Arial" w:cs="Arial"/>
          <w:b/>
          <w:position w:val="2"/>
          <w:sz w:val="18"/>
          <w:szCs w:val="18"/>
        </w:rPr>
        <w:t>podmiot udostępniający zasoby.</w:t>
      </w:r>
    </w:p>
    <w:p w:rsidR="004360BB" w:rsidRPr="00F27E2B" w:rsidRDefault="004360BB">
      <w:pPr>
        <w:pStyle w:val="Wcicietrecitekstu"/>
        <w:spacing w:after="0" w:line="360" w:lineRule="auto"/>
        <w:ind w:left="360"/>
        <w:jc w:val="both"/>
        <w:textAlignment w:val="baseline"/>
        <w:rPr>
          <w:rFonts w:ascii="Arial" w:hAnsi="Arial" w:cs="Arial"/>
          <w:b/>
          <w:position w:val="2"/>
          <w:sz w:val="18"/>
          <w:szCs w:val="18"/>
        </w:rPr>
      </w:pPr>
    </w:p>
    <w:p w:rsidR="00CA01F4" w:rsidRPr="00F27E2B" w:rsidRDefault="00E0460E">
      <w:pPr>
        <w:pStyle w:val="Wcicietrecitekstu"/>
        <w:spacing w:after="0" w:line="360" w:lineRule="auto"/>
        <w:ind w:left="360"/>
        <w:jc w:val="both"/>
        <w:textAlignment w:val="baseline"/>
        <w:rPr>
          <w:rFonts w:ascii="Arial" w:hAnsi="Arial" w:cs="Arial"/>
          <w:b/>
          <w:sz w:val="18"/>
          <w:szCs w:val="18"/>
        </w:rPr>
      </w:pPr>
      <w:r w:rsidRPr="00F27E2B">
        <w:rPr>
          <w:rFonts w:ascii="Arial" w:hAnsi="Arial" w:cs="Arial"/>
          <w:b/>
          <w:position w:val="2"/>
          <w:sz w:val="18"/>
          <w:szCs w:val="18"/>
        </w:rPr>
        <w:t>Zamawiający zaleca wykorzystanie dodatku nr 8 do SWZ.</w:t>
      </w:r>
    </w:p>
    <w:p w:rsidR="00CA01F4" w:rsidRPr="00F27E2B" w:rsidRDefault="00CA01F4">
      <w:pPr>
        <w:pStyle w:val="Wcicietrecitekstu"/>
        <w:spacing w:after="0" w:line="360" w:lineRule="auto"/>
        <w:ind w:left="360"/>
        <w:jc w:val="both"/>
        <w:textAlignment w:val="baseline"/>
        <w:rPr>
          <w:rFonts w:ascii="Arial" w:hAnsi="Arial" w:cs="Arial"/>
          <w:sz w:val="18"/>
          <w:szCs w:val="18"/>
        </w:rPr>
      </w:pPr>
    </w:p>
    <w:p w:rsidR="00CA01F4" w:rsidRPr="00F27E2B" w:rsidRDefault="00E0460E" w:rsidP="00C900A6">
      <w:pPr>
        <w:pStyle w:val="Wcicietrecitekstu"/>
        <w:numPr>
          <w:ilvl w:val="0"/>
          <w:numId w:val="58"/>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Jeżeli wykonawca ma siedzibę lub miejsce zamieszkania poza granicami Rzeczypospolitej Polskiej, zamiast:</w:t>
      </w:r>
    </w:p>
    <w:p w:rsidR="00CA01F4" w:rsidRPr="00F27E2B" w:rsidRDefault="00E0460E" w:rsidP="00C900A6">
      <w:pPr>
        <w:pStyle w:val="Wcicietrecitekstu"/>
        <w:numPr>
          <w:ilvl w:val="1"/>
          <w:numId w:val="58"/>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informacji z Krajowego Rejestru</w:t>
      </w:r>
      <w:r w:rsidR="00CB581F" w:rsidRPr="00F27E2B">
        <w:rPr>
          <w:rFonts w:ascii="Arial" w:hAnsi="Arial" w:cs="Arial"/>
          <w:position w:val="2"/>
          <w:sz w:val="18"/>
          <w:szCs w:val="18"/>
        </w:rPr>
        <w:t xml:space="preserve"> Karnego, o której mowa w ust. 3 pkt 3</w:t>
      </w:r>
      <w:r w:rsidRPr="00F27E2B">
        <w:rPr>
          <w:rFonts w:ascii="Arial" w:hAnsi="Arial" w:cs="Arial"/>
          <w:position w:val="2"/>
          <w:sz w:val="18"/>
          <w:szCs w:val="18"/>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CB581F" w:rsidRPr="00F27E2B">
        <w:rPr>
          <w:rFonts w:ascii="Arial" w:hAnsi="Arial" w:cs="Arial"/>
          <w:position w:val="2"/>
          <w:sz w:val="18"/>
          <w:szCs w:val="18"/>
        </w:rPr>
        <w:t>3</w:t>
      </w:r>
      <w:r w:rsidRPr="00F27E2B">
        <w:rPr>
          <w:rFonts w:ascii="Arial" w:hAnsi="Arial" w:cs="Arial"/>
          <w:position w:val="2"/>
          <w:sz w:val="18"/>
          <w:szCs w:val="18"/>
        </w:rPr>
        <w:t xml:space="preserve"> pkt </w:t>
      </w:r>
      <w:r w:rsidR="00CB581F" w:rsidRPr="00F27E2B">
        <w:rPr>
          <w:rFonts w:ascii="Arial" w:hAnsi="Arial" w:cs="Arial"/>
          <w:position w:val="2"/>
          <w:sz w:val="18"/>
          <w:szCs w:val="18"/>
        </w:rPr>
        <w:t>3</w:t>
      </w:r>
      <w:r w:rsidRPr="00F27E2B">
        <w:rPr>
          <w:rFonts w:ascii="Arial" w:hAnsi="Arial" w:cs="Arial"/>
          <w:position w:val="2"/>
          <w:sz w:val="18"/>
          <w:szCs w:val="18"/>
        </w:rPr>
        <w:t>.1.;</w:t>
      </w:r>
    </w:p>
    <w:p w:rsidR="00CA01F4" w:rsidRPr="00F27E2B" w:rsidRDefault="00E0460E" w:rsidP="00C900A6">
      <w:pPr>
        <w:pStyle w:val="Wcicietrecitekstu"/>
        <w:numPr>
          <w:ilvl w:val="1"/>
          <w:numId w:val="58"/>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 xml:space="preserve">odpisu albo informacji z Krajowego Rejestru Sądowego lub z Centralnej Ewidencji i Informacji o Działalności Gospodarczej, o których mowa w ust. </w:t>
      </w:r>
      <w:r w:rsidR="00CB581F" w:rsidRPr="00F27E2B">
        <w:rPr>
          <w:rFonts w:ascii="Arial" w:hAnsi="Arial" w:cs="Arial"/>
          <w:position w:val="2"/>
          <w:sz w:val="18"/>
          <w:szCs w:val="18"/>
        </w:rPr>
        <w:t>3 pkt 3</w:t>
      </w:r>
      <w:r w:rsidRPr="00F27E2B">
        <w:rPr>
          <w:rFonts w:ascii="Arial" w:hAnsi="Arial" w:cs="Arial"/>
          <w:position w:val="2"/>
          <w:sz w:val="18"/>
          <w:szCs w:val="18"/>
        </w:rPr>
        <w:t>.3.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A01F4" w:rsidRPr="00F27E2B"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CB581F">
      <w:pPr>
        <w:pStyle w:val="Wcicietrecitekstu"/>
        <w:numPr>
          <w:ilvl w:val="0"/>
          <w:numId w:val="39"/>
        </w:numPr>
        <w:spacing w:after="0" w:line="360" w:lineRule="auto"/>
        <w:jc w:val="both"/>
        <w:textAlignment w:val="baseline"/>
        <w:rPr>
          <w:rFonts w:ascii="Arial" w:hAnsi="Arial" w:cs="Arial"/>
          <w:sz w:val="18"/>
          <w:szCs w:val="18"/>
        </w:rPr>
      </w:pPr>
      <w:r w:rsidRPr="00F27E2B">
        <w:rPr>
          <w:rFonts w:ascii="Arial" w:hAnsi="Arial" w:cs="Arial"/>
          <w:position w:val="2"/>
          <w:sz w:val="18"/>
          <w:szCs w:val="18"/>
        </w:rPr>
        <w:t xml:space="preserve">Dokument, o którym mowa w ust. </w:t>
      </w:r>
      <w:r w:rsidR="00CB581F" w:rsidRPr="00F27E2B">
        <w:rPr>
          <w:rFonts w:ascii="Arial" w:hAnsi="Arial" w:cs="Arial"/>
          <w:position w:val="2"/>
          <w:sz w:val="18"/>
          <w:szCs w:val="18"/>
        </w:rPr>
        <w:t>3</w:t>
      </w:r>
      <w:r w:rsidRPr="00F27E2B">
        <w:rPr>
          <w:rFonts w:ascii="Arial" w:hAnsi="Arial" w:cs="Arial"/>
          <w:position w:val="2"/>
          <w:sz w:val="18"/>
          <w:szCs w:val="18"/>
        </w:rPr>
        <w:t xml:space="preserve"> pkt </w:t>
      </w:r>
      <w:r w:rsidR="00CB581F" w:rsidRPr="00F27E2B">
        <w:rPr>
          <w:rFonts w:ascii="Arial" w:hAnsi="Arial" w:cs="Arial"/>
          <w:position w:val="2"/>
          <w:sz w:val="18"/>
          <w:szCs w:val="18"/>
        </w:rPr>
        <w:t>3</w:t>
      </w:r>
      <w:r w:rsidRPr="00F27E2B">
        <w:rPr>
          <w:rFonts w:ascii="Arial" w:hAnsi="Arial" w:cs="Arial"/>
          <w:position w:val="2"/>
          <w:sz w:val="18"/>
          <w:szCs w:val="18"/>
        </w:rPr>
        <w:t xml:space="preserve">.1., powinien być wystawiony nie wcześniej niż 6 miesięcy przed jego złożeniem. Dokument, o którym mowa w ust. </w:t>
      </w:r>
      <w:r w:rsidR="00CB581F" w:rsidRPr="00F27E2B">
        <w:rPr>
          <w:rFonts w:ascii="Arial" w:hAnsi="Arial" w:cs="Arial"/>
          <w:position w:val="2"/>
          <w:sz w:val="18"/>
          <w:szCs w:val="18"/>
        </w:rPr>
        <w:t>3</w:t>
      </w:r>
      <w:r w:rsidRPr="00F27E2B">
        <w:rPr>
          <w:rFonts w:ascii="Arial" w:hAnsi="Arial" w:cs="Arial"/>
          <w:position w:val="2"/>
          <w:sz w:val="18"/>
          <w:szCs w:val="18"/>
        </w:rPr>
        <w:t xml:space="preserve"> pkt </w:t>
      </w:r>
      <w:r w:rsidR="00CB581F" w:rsidRPr="00F27E2B">
        <w:rPr>
          <w:rFonts w:ascii="Arial" w:hAnsi="Arial" w:cs="Arial"/>
          <w:position w:val="2"/>
          <w:sz w:val="18"/>
          <w:szCs w:val="18"/>
        </w:rPr>
        <w:t>3</w:t>
      </w:r>
      <w:r w:rsidR="00E04307" w:rsidRPr="00F27E2B">
        <w:rPr>
          <w:rFonts w:ascii="Arial" w:hAnsi="Arial" w:cs="Arial"/>
          <w:position w:val="2"/>
          <w:sz w:val="18"/>
          <w:szCs w:val="18"/>
        </w:rPr>
        <w:t>.3</w:t>
      </w:r>
      <w:r w:rsidRPr="00F27E2B">
        <w:rPr>
          <w:rFonts w:ascii="Arial" w:hAnsi="Arial" w:cs="Arial"/>
          <w:position w:val="2"/>
          <w:sz w:val="18"/>
          <w:szCs w:val="18"/>
        </w:rPr>
        <w:t>.</w:t>
      </w:r>
      <w:r w:rsidR="00E04307" w:rsidRPr="00F27E2B">
        <w:rPr>
          <w:rFonts w:ascii="Arial" w:hAnsi="Arial" w:cs="Arial"/>
          <w:position w:val="2"/>
          <w:sz w:val="18"/>
          <w:szCs w:val="18"/>
        </w:rPr>
        <w:t>,</w:t>
      </w:r>
      <w:r w:rsidRPr="00F27E2B">
        <w:rPr>
          <w:rFonts w:ascii="Arial" w:hAnsi="Arial" w:cs="Arial"/>
          <w:position w:val="2"/>
          <w:sz w:val="18"/>
          <w:szCs w:val="18"/>
        </w:rPr>
        <w:t xml:space="preserve"> powinien być wystawiony nie wcześniej niż</w:t>
      </w:r>
      <w:r>
        <w:rPr>
          <w:rFonts w:ascii="Arial" w:hAnsi="Arial" w:cs="Arial"/>
          <w:position w:val="2"/>
          <w:sz w:val="18"/>
          <w:szCs w:val="18"/>
        </w:rPr>
        <w:t xml:space="preserve"> 3 miesiące przed ich złożeniem.</w:t>
      </w:r>
    </w:p>
    <w:p w:rsidR="00CA01F4" w:rsidRDefault="00E0460E" w:rsidP="008753DD">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Jeżeli w kraju, w którym Wykonawca ma siedzibę lub miejsce zamieszkania, nie wydaje się dokumentów, o których mowa w ust. 3, lub gdy dokumenty te nie odnoszą się do wszystkich przypadków, o których mowa w art. 108 ust. 1 pkt 1, 2 i 4 ustawy </w:t>
      </w:r>
      <w:proofErr w:type="spellStart"/>
      <w:r>
        <w:rPr>
          <w:rFonts w:ascii="Arial" w:hAnsi="Arial" w:cs="Arial"/>
          <w:position w:val="2"/>
          <w:sz w:val="18"/>
          <w:szCs w:val="18"/>
        </w:rPr>
        <w:t>Pzp</w:t>
      </w:r>
      <w:proofErr w:type="spellEnd"/>
      <w:r>
        <w:rPr>
          <w:rFonts w:ascii="Arial" w:hAnsi="Arial" w:cs="Arial"/>
          <w:position w:val="2"/>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w:t>
      </w:r>
      <w:r w:rsidR="00CB581F">
        <w:rPr>
          <w:rFonts w:ascii="Arial" w:hAnsi="Arial" w:cs="Arial"/>
          <w:position w:val="2"/>
          <w:sz w:val="18"/>
          <w:szCs w:val="18"/>
        </w:rPr>
        <w:t>zkania wykonawcy. Przepis ust. 5</w:t>
      </w:r>
      <w:r>
        <w:rPr>
          <w:rFonts w:ascii="Arial" w:hAnsi="Arial" w:cs="Arial"/>
          <w:position w:val="2"/>
          <w:sz w:val="18"/>
          <w:szCs w:val="18"/>
        </w:rPr>
        <w:t xml:space="preserve"> stosuje się.</w:t>
      </w:r>
      <w:r>
        <w:rPr>
          <w:rFonts w:ascii="Arial" w:hAnsi="Arial" w:cs="Arial"/>
          <w:sz w:val="18"/>
          <w:szCs w:val="18"/>
        </w:rPr>
        <w:t xml:space="preserve"> </w:t>
      </w:r>
    </w:p>
    <w:p w:rsidR="00CA01F4" w:rsidRDefault="00E0460E" w:rsidP="008753DD">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position w:val="2"/>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r>
        <w:t xml:space="preserve">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Wykonawca nie jest zobowiązany do złożenia podmiotowych środków dowodowych, które zamawiający posiada, jeżeli wykonawca wskaże te środki oraz potwierdzi ich prawidłowość i aktualność.</w:t>
      </w:r>
    </w:p>
    <w:p w:rsidR="00CA01F4" w:rsidRDefault="00E0460E" w:rsidP="008753DD">
      <w:pPr>
        <w:pStyle w:val="Wcicietrecitekstu"/>
        <w:numPr>
          <w:ilvl w:val="0"/>
          <w:numId w:val="39"/>
        </w:numPr>
        <w:spacing w:after="0" w:line="360" w:lineRule="auto"/>
        <w:jc w:val="both"/>
        <w:textAlignment w:val="baseline"/>
        <w:rPr>
          <w:rFonts w:ascii="Arial" w:hAnsi="Arial" w:cs="Arial"/>
          <w:color w:val="FF0000"/>
          <w:sz w:val="18"/>
          <w:szCs w:val="18"/>
        </w:rPr>
      </w:pPr>
      <w:r>
        <w:rPr>
          <w:rFonts w:ascii="Arial" w:hAnsi="Arial" w:cs="Arial"/>
          <w:position w:val="2"/>
          <w:sz w:val="18"/>
          <w:szCs w:val="18"/>
        </w:rPr>
        <w:t xml:space="preserve">W zakresie nieuregulowanym ustawą PZP lub niniejszą SWZ do oświadczeń i dokumentów składanych przez Wykonawcę w postępowaniu zastosowanie mają w szczególności przepisy rozporządzenia Ministra Rozwoju </w:t>
      </w:r>
      <w:r>
        <w:rPr>
          <w:rFonts w:ascii="Arial" w:hAnsi="Arial" w:cs="Arial"/>
          <w:position w:val="2"/>
          <w:sz w:val="18"/>
          <w:szCs w:val="18"/>
        </w:rPr>
        <w:lastRenderedPageBreak/>
        <w:t>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01F4" w:rsidRDefault="00E0460E" w:rsidP="008753DD">
      <w:pPr>
        <w:pStyle w:val="Wcicietrecitekstu"/>
        <w:numPr>
          <w:ilvl w:val="0"/>
          <w:numId w:val="39"/>
        </w:numPr>
        <w:spacing w:after="0" w:line="360" w:lineRule="auto"/>
        <w:jc w:val="both"/>
        <w:textAlignment w:val="baseline"/>
        <w:rPr>
          <w:rFonts w:ascii="Arial" w:hAnsi="Arial" w:cs="Arial"/>
          <w:color w:val="FF0000"/>
          <w:sz w:val="18"/>
          <w:szCs w:val="18"/>
        </w:rPr>
      </w:pPr>
      <w:r>
        <w:rPr>
          <w:rFonts w:ascii="Arial" w:hAnsi="Arial" w:cs="Arial"/>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sz w:val="18"/>
          <w:szCs w:val="18"/>
        </w:rPr>
        <w:t xml:space="preserve">http://www.nbp.pl/home.aspx?f=/statystyka/kursy.html.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sz w:val="18"/>
          <w:szCs w:val="18"/>
        </w:rPr>
        <w:t>Jeśli w dniu wystawienia dokumentu nie była opublikowana tabela średnich kursów NBP, zastosowany zostanie kurs z ostatniej tabeli kursów średnich opublikowanej bezpośrednio przed dniem wystawienia dokumentu.</w:t>
      </w:r>
    </w:p>
    <w:p w:rsidR="00CA01F4" w:rsidRDefault="00E0460E" w:rsidP="008753DD">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b/>
          <w:sz w:val="18"/>
          <w:szCs w:val="18"/>
        </w:rPr>
        <w:t>Wszystkie podmiotowe środki dowodowe złożone przez Wykonawcę będą również podstawą do dokonania weryfikacji braku zaistnienia podstawy wykluczenia, o której mowa w punkcie 2 rozdz. XII oraz zgodnie z komunikatem zamieszczonym na stronie Urzędu Zamówień Publicznych pod adresem: https://www.uzp.gov.pl/strona-glowna/slider-aktualnosci/stosowanie-unijnego-zakazu-udzialu-wykonawcow-rosyjskich-w-zamowieniach/stosowanie-unijnego-zakazu-udzialu-wykonawcow-rosyjskich-w-zamowieniach weryfikacja może być dokonywana za pomocą wszelkich dostępnych środków, takich jak ogólnodostępne rejestry: Krajowy Rejestr Sądowy, Centralna Ewidencja i Informacja o Działalności Gospodarczej czy Centralny Rejestr Beneficjentów Rzeczywistych.</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 POLEGANIE NA ZASOBACH INNYCH PODMIOTÓW</w:t>
      </w:r>
    </w:p>
    <w:p w:rsidR="00CA01F4" w:rsidRDefault="00CA01F4">
      <w:pPr>
        <w:pStyle w:val="Wcicietrecitekstu"/>
        <w:spacing w:after="0" w:line="360" w:lineRule="auto"/>
        <w:ind w:left="360"/>
        <w:jc w:val="both"/>
        <w:textAlignment w:val="baseline"/>
        <w:rPr>
          <w:rFonts w:ascii="Arial" w:hAnsi="Arial" w:cs="Arial"/>
          <w:sz w:val="18"/>
          <w:szCs w:val="18"/>
          <w:u w:val="single"/>
        </w:rPr>
      </w:pPr>
    </w:p>
    <w:p w:rsidR="00CA01F4" w:rsidRPr="00197C2F" w:rsidRDefault="00E0460E" w:rsidP="006D15A2">
      <w:pPr>
        <w:pStyle w:val="Wcicietrecitekstu"/>
        <w:numPr>
          <w:ilvl w:val="0"/>
          <w:numId w:val="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w:t>
      </w:r>
      <w:r w:rsidRPr="00197C2F">
        <w:rPr>
          <w:rFonts w:ascii="Arial" w:hAnsi="Arial" w:cs="Arial"/>
          <w:position w:val="2"/>
          <w:sz w:val="18"/>
          <w:szCs w:val="18"/>
        </w:rPr>
        <w:t>łączących go z nimi stosunków prawnych.</w:t>
      </w:r>
    </w:p>
    <w:p w:rsidR="00CA01F4" w:rsidRPr="00197C2F" w:rsidRDefault="00E0460E" w:rsidP="006D15A2">
      <w:pPr>
        <w:pStyle w:val="Wcicietrecitekstu"/>
        <w:numPr>
          <w:ilvl w:val="0"/>
          <w:numId w:val="5"/>
        </w:numPr>
        <w:spacing w:after="0" w:line="360" w:lineRule="auto"/>
        <w:jc w:val="both"/>
        <w:textAlignment w:val="baseline"/>
        <w:rPr>
          <w:rFonts w:hint="eastAsia"/>
        </w:rPr>
      </w:pPr>
      <w:r w:rsidRPr="00197C2F">
        <w:rPr>
          <w:rFonts w:ascii="Arial" w:hAnsi="Arial" w:cs="Arial"/>
          <w:position w:val="2"/>
          <w:sz w:val="18"/>
          <w:szCs w:val="18"/>
        </w:rPr>
        <w:t xml:space="preserve">Wykonawca, który polega na zdolnościach lub sytuacji podmiotów udostępniających zasoby, </w:t>
      </w:r>
      <w:r w:rsidRPr="00197C2F">
        <w:rPr>
          <w:rFonts w:ascii="Arial" w:hAnsi="Arial" w:cs="Arial"/>
          <w:b/>
          <w:position w:val="2"/>
          <w:sz w:val="18"/>
          <w:szCs w:val="18"/>
        </w:rPr>
        <w:t>składa, wraz z ofertą</w:t>
      </w:r>
      <w:r w:rsidRPr="00197C2F">
        <w:rPr>
          <w:rFonts w:ascii="Arial" w:hAnsi="Arial" w:cs="Arial"/>
          <w:position w:val="2"/>
          <w:sz w:val="18"/>
          <w:szCs w:val="18"/>
        </w:rPr>
        <w:t xml:space="preserve">, </w:t>
      </w:r>
      <w:r w:rsidRPr="00197C2F">
        <w:rPr>
          <w:rFonts w:ascii="Arial" w:hAnsi="Arial" w:cs="Arial"/>
          <w:b/>
          <w:position w:val="2"/>
          <w:sz w:val="18"/>
          <w:szCs w:val="18"/>
          <w:u w:val="single"/>
        </w:rPr>
        <w:t>zobowiązanie podmiotu</w:t>
      </w:r>
      <w:r w:rsidRPr="00197C2F">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w:t>
      </w:r>
      <w:r w:rsidRPr="00E86335">
        <w:rPr>
          <w:rFonts w:ascii="Arial" w:hAnsi="Arial" w:cs="Arial"/>
          <w:position w:val="2"/>
          <w:sz w:val="18"/>
          <w:szCs w:val="18"/>
        </w:rPr>
        <w:t>dodatek nr 10 do SWZ).</w:t>
      </w:r>
      <w:r w:rsidRPr="00197C2F">
        <w:rPr>
          <w:rFonts w:ascii="Arial" w:hAnsi="Arial" w:cs="Arial"/>
          <w:strike/>
          <w:position w:val="2"/>
          <w:sz w:val="18"/>
          <w:szCs w:val="18"/>
        </w:rPr>
        <w:t xml:space="preserve"> </w:t>
      </w:r>
    </w:p>
    <w:p w:rsidR="00CA01F4" w:rsidRDefault="00E0460E" w:rsidP="006D15A2">
      <w:pPr>
        <w:pStyle w:val="Wcicietrecitekstu"/>
        <w:numPr>
          <w:ilvl w:val="0"/>
          <w:numId w:val="5"/>
        </w:numPr>
        <w:spacing w:after="0" w:line="360" w:lineRule="auto"/>
        <w:jc w:val="both"/>
        <w:textAlignment w:val="baseline"/>
        <w:rPr>
          <w:rFonts w:ascii="Arial" w:hAnsi="Arial" w:cs="Arial"/>
          <w:sz w:val="18"/>
          <w:szCs w:val="18"/>
        </w:rPr>
      </w:pPr>
      <w:r>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A01F4" w:rsidRDefault="00E0460E" w:rsidP="008753DD">
      <w:pPr>
        <w:pStyle w:val="Wcicietrecitekstu"/>
        <w:numPr>
          <w:ilvl w:val="0"/>
          <w:numId w:val="40"/>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w przypadku polegania na zdolnościach lub sytuacji podmiotów udostępniających zasoby, przedstawia, wraz z oświadczeniem,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także </w:t>
      </w:r>
      <w:r>
        <w:rPr>
          <w:rFonts w:ascii="Arial" w:hAnsi="Arial" w:cs="Arial"/>
          <w:position w:val="2"/>
          <w:sz w:val="18"/>
          <w:szCs w:val="18"/>
          <w:u w:val="single"/>
        </w:rPr>
        <w:t>oświadczenie podmiotu udostępniającego zasoby</w:t>
      </w:r>
      <w:r>
        <w:rPr>
          <w:rFonts w:ascii="Arial" w:hAnsi="Arial" w:cs="Arial"/>
          <w:position w:val="2"/>
          <w:sz w:val="18"/>
          <w:szCs w:val="18"/>
        </w:rPr>
        <w:t xml:space="preserve"> (</w:t>
      </w:r>
      <w:r w:rsidRPr="00197C2F">
        <w:rPr>
          <w:rFonts w:ascii="Arial" w:hAnsi="Arial" w:cs="Arial"/>
          <w:position w:val="2"/>
          <w:sz w:val="18"/>
          <w:szCs w:val="18"/>
        </w:rPr>
        <w:t>w formie JEDZ), potwierdzające brak podstaw wykluczenia tego podmiotu oraz odpowiednio spełnianie warunków udziału w postępowaniu, w zakresie, w jakim Wykonawca powołuje się na jego zasoby (</w:t>
      </w:r>
      <w:r w:rsidRPr="00197C2F">
        <w:rPr>
          <w:rFonts w:ascii="Arial" w:hAnsi="Arial" w:cs="Arial"/>
          <w:b/>
          <w:position w:val="2"/>
          <w:sz w:val="18"/>
          <w:szCs w:val="18"/>
        </w:rPr>
        <w:t>wg</w:t>
      </w:r>
      <w:r w:rsidR="00F8743F" w:rsidRPr="00197C2F">
        <w:rPr>
          <w:rFonts w:ascii="Arial" w:hAnsi="Arial" w:cs="Arial"/>
          <w:b/>
          <w:position w:val="2"/>
          <w:sz w:val="18"/>
          <w:szCs w:val="18"/>
        </w:rPr>
        <w:t xml:space="preserve"> wzoru stanowiącego dodatek nr 3</w:t>
      </w:r>
      <w:r w:rsidRPr="00197C2F">
        <w:rPr>
          <w:rFonts w:ascii="Arial" w:hAnsi="Arial" w:cs="Arial"/>
          <w:b/>
          <w:position w:val="2"/>
          <w:sz w:val="18"/>
          <w:szCs w:val="18"/>
        </w:rPr>
        <w:t xml:space="preserve"> do SWZ</w:t>
      </w:r>
      <w:r w:rsidRPr="00197C2F">
        <w:rPr>
          <w:rFonts w:ascii="Arial" w:hAnsi="Arial" w:cs="Arial"/>
          <w:position w:val="2"/>
          <w:sz w:val="18"/>
          <w:szCs w:val="18"/>
        </w:rPr>
        <w:t>), zgodnie</w:t>
      </w:r>
      <w:r>
        <w:rPr>
          <w:rFonts w:ascii="Arial" w:hAnsi="Arial" w:cs="Arial"/>
          <w:position w:val="2"/>
          <w:sz w:val="18"/>
          <w:szCs w:val="18"/>
        </w:rPr>
        <w:t xml:space="preserve"> z katalogiem dokumentów określonych w Rozdziale XIV SWZ. </w:t>
      </w:r>
    </w:p>
    <w:p w:rsidR="00CA01F4" w:rsidRDefault="00E0460E" w:rsidP="008753DD">
      <w:pPr>
        <w:pStyle w:val="Wcicietrecitekstu"/>
        <w:numPr>
          <w:ilvl w:val="0"/>
          <w:numId w:val="40"/>
        </w:numPr>
        <w:spacing w:after="0" w:line="360" w:lineRule="auto"/>
        <w:jc w:val="both"/>
        <w:textAlignment w:val="baseline"/>
        <w:rPr>
          <w:rFonts w:ascii="Arial" w:hAnsi="Arial" w:cs="Arial"/>
          <w:sz w:val="18"/>
          <w:szCs w:val="18"/>
        </w:rPr>
      </w:pPr>
      <w:r>
        <w:rPr>
          <w:rFonts w:ascii="Arial" w:hAnsi="Arial" w:cs="Arial"/>
          <w:sz w:val="18"/>
          <w:szCs w:val="18"/>
        </w:rPr>
        <w:t>Wykonawca, w przypadku polegania na zdolnościach lub sytuacji podmiotów udostępniających zasoby, składa również  o</w:t>
      </w:r>
      <w:r>
        <w:rPr>
          <w:rFonts w:ascii="Arial" w:hAnsi="Arial" w:cs="Arial"/>
          <w:bCs/>
          <w:sz w:val="18"/>
          <w:szCs w:val="18"/>
        </w:rPr>
        <w:t xml:space="preserve">świadczenie podmiotu udostępniającego zasoby o niepodleganiu wykluczeniu (zgodnie z </w:t>
      </w:r>
      <w:r>
        <w:rPr>
          <w:rFonts w:ascii="Arial" w:hAnsi="Arial" w:cs="Arial"/>
          <w:bCs/>
          <w:sz w:val="18"/>
          <w:szCs w:val="18"/>
        </w:rPr>
        <w:lastRenderedPageBreak/>
        <w:t xml:space="preserve">art. 125 ust. 5 ustawy </w:t>
      </w:r>
      <w:proofErr w:type="spellStart"/>
      <w:r>
        <w:rPr>
          <w:rFonts w:ascii="Arial" w:hAnsi="Arial" w:cs="Arial"/>
          <w:bCs/>
          <w:sz w:val="18"/>
          <w:szCs w:val="18"/>
        </w:rPr>
        <w:t>Pzp</w:t>
      </w:r>
      <w:proofErr w:type="spellEnd"/>
      <w:r>
        <w:rPr>
          <w:rFonts w:ascii="Arial" w:hAnsi="Arial" w:cs="Arial"/>
          <w:bCs/>
          <w:sz w:val="18"/>
          <w:szCs w:val="18"/>
        </w:rPr>
        <w:t xml:space="preserve">)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197C2F">
        <w:rPr>
          <w:rFonts w:ascii="Arial" w:hAnsi="Arial" w:cs="Arial"/>
          <w:bCs/>
          <w:sz w:val="18"/>
          <w:szCs w:val="18"/>
        </w:rPr>
        <w:t>(</w:t>
      </w:r>
      <w:r w:rsidRPr="00197C2F">
        <w:rPr>
          <w:rFonts w:ascii="Arial" w:hAnsi="Arial" w:cs="Arial"/>
          <w:b/>
          <w:bCs/>
          <w:sz w:val="18"/>
          <w:szCs w:val="18"/>
        </w:rPr>
        <w:t>dodatek nr 12 do SWZ</w:t>
      </w:r>
      <w:r w:rsidRPr="00197C2F">
        <w:rPr>
          <w:rFonts w:ascii="Arial" w:hAnsi="Arial" w:cs="Arial"/>
          <w:bCs/>
          <w:sz w:val="18"/>
          <w:szCs w:val="18"/>
        </w:rPr>
        <w:t>).</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 INFORMACJA DLA WYKONAWCÓW WSPÓLNIE UBIEGAJĄCYCH SIĘ O UDZIELENIE ZAMÓWIENIA</w:t>
      </w:r>
    </w:p>
    <w:p w:rsidR="00CA01F4" w:rsidRDefault="00CA01F4">
      <w:pPr>
        <w:pStyle w:val="Wcicietrecitekstu"/>
        <w:spacing w:after="0" w:line="360" w:lineRule="auto"/>
        <w:ind w:left="0"/>
        <w:jc w:val="both"/>
        <w:textAlignment w:val="baseline"/>
        <w:rPr>
          <w:rFonts w:ascii="Arial" w:hAnsi="Arial" w:cs="Arial"/>
          <w:bCs/>
          <w:sz w:val="18"/>
          <w:szCs w:val="18"/>
          <w:u w:val="single"/>
        </w:rPr>
      </w:pP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Cs/>
          <w:position w:val="2"/>
          <w:sz w:val="18"/>
          <w:szCs w:val="18"/>
        </w:rPr>
        <w:t xml:space="preserve"> </w:t>
      </w:r>
      <w:r>
        <w:rPr>
          <w:rFonts w:ascii="Arial" w:hAnsi="Arial" w:cs="Arial"/>
          <w:position w:val="2"/>
          <w:sz w:val="18"/>
          <w:szCs w:val="18"/>
        </w:rPr>
        <w:t>winno być załączone do oferty. </w:t>
      </w: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 xml:space="preserve">W przypadku Wykonawców wspólnie ubiegających się o udzielenie zamówienia, oświadczenia, o których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 w formie JEDZ, składa każdy z Wykonawców. Oświadczenia te potwierdzają brak podstaw wykluczenia oraz spełnianie warunków udziału w zakresie, w jakim każdy z Wykonawców wykazuje spełnianie warunków udziału w postępowaniu.</w:t>
      </w:r>
    </w:p>
    <w:p w:rsidR="00CA01F4" w:rsidRPr="00197C2F" w:rsidRDefault="00E0460E" w:rsidP="006D15A2">
      <w:pPr>
        <w:pStyle w:val="Wcicietrecitekstu"/>
        <w:numPr>
          <w:ilvl w:val="0"/>
          <w:numId w:val="6"/>
        </w:numPr>
        <w:spacing w:line="360" w:lineRule="auto"/>
        <w:jc w:val="both"/>
        <w:rPr>
          <w:rFonts w:ascii="Arial" w:hAnsi="Arial" w:cs="Arial"/>
          <w:sz w:val="18"/>
          <w:szCs w:val="18"/>
        </w:rPr>
      </w:pPr>
      <w:r w:rsidRPr="00197C2F">
        <w:rPr>
          <w:rFonts w:ascii="Arial" w:hAnsi="Arial" w:cs="Arial"/>
          <w:position w:val="2"/>
          <w:sz w:val="18"/>
          <w:szCs w:val="18"/>
        </w:rPr>
        <w:t xml:space="preserve">Wykonawcy wspólnie ubiegający się o udzielenie zamówienia </w:t>
      </w:r>
      <w:r w:rsidRPr="00197C2F">
        <w:rPr>
          <w:rFonts w:ascii="Arial" w:hAnsi="Arial" w:cs="Arial"/>
          <w:b/>
          <w:position w:val="2"/>
          <w:sz w:val="18"/>
          <w:szCs w:val="18"/>
        </w:rPr>
        <w:t>dołączają do oferty oświadczenie</w:t>
      </w:r>
      <w:r w:rsidRPr="00197C2F">
        <w:rPr>
          <w:rFonts w:ascii="Arial" w:hAnsi="Arial" w:cs="Arial"/>
          <w:position w:val="2"/>
          <w:sz w:val="18"/>
          <w:szCs w:val="18"/>
        </w:rPr>
        <w:t xml:space="preserve">, </w:t>
      </w:r>
      <w:r w:rsidRPr="00197C2F">
        <w:rPr>
          <w:rFonts w:ascii="Arial" w:hAnsi="Arial" w:cs="Arial"/>
          <w:b/>
          <w:position w:val="2"/>
          <w:sz w:val="18"/>
          <w:szCs w:val="18"/>
        </w:rPr>
        <w:t>z którego wynika, które dostawy wykonają poszczególni wykonawcy</w:t>
      </w:r>
      <w:r w:rsidRPr="00197C2F">
        <w:rPr>
          <w:rFonts w:ascii="Arial" w:hAnsi="Arial" w:cs="Arial"/>
          <w:position w:val="2"/>
          <w:sz w:val="18"/>
          <w:szCs w:val="18"/>
        </w:rPr>
        <w:t xml:space="preserve"> (zgodnie z dodatkiem nr 9 do SWZ).</w:t>
      </w:r>
    </w:p>
    <w:p w:rsidR="00CA01F4" w:rsidRDefault="00E0460E">
      <w:pPr>
        <w:pStyle w:val="Wcicietrecitekstu"/>
        <w:spacing w:line="360" w:lineRule="auto"/>
        <w:ind w:left="360"/>
        <w:jc w:val="both"/>
        <w:rPr>
          <w:rFonts w:ascii="Arial" w:hAnsi="Arial" w:cs="Arial"/>
          <w:sz w:val="18"/>
          <w:szCs w:val="18"/>
        </w:rPr>
      </w:pPr>
      <w:r>
        <w:rPr>
          <w:rFonts w:ascii="Arial" w:hAnsi="Arial" w:cs="Arial"/>
          <w:b/>
          <w:position w:val="2"/>
          <w:sz w:val="18"/>
          <w:szCs w:val="18"/>
        </w:rPr>
        <w:t>Oświadczenie</w:t>
      </w:r>
      <w:r>
        <w:rPr>
          <w:rFonts w:ascii="Arial" w:hAnsi="Arial" w:cs="Arial"/>
          <w:position w:val="2"/>
          <w:sz w:val="18"/>
          <w:szCs w:val="18"/>
        </w:rPr>
        <w:t xml:space="preserve">, z którego wynikać będzie, które dostawy wykonają poszczególni wykonawcy, </w:t>
      </w:r>
      <w:r>
        <w:rPr>
          <w:rFonts w:ascii="Arial" w:hAnsi="Arial" w:cs="Arial"/>
          <w:b/>
          <w:position w:val="2"/>
          <w:sz w:val="18"/>
          <w:szCs w:val="18"/>
        </w:rPr>
        <w:t>dołączają</w:t>
      </w:r>
      <w:r>
        <w:rPr>
          <w:rFonts w:ascii="Arial" w:hAnsi="Arial" w:cs="Arial"/>
          <w:position w:val="2"/>
          <w:sz w:val="18"/>
          <w:szCs w:val="18"/>
        </w:rPr>
        <w:t xml:space="preserve"> do oferty również </w:t>
      </w:r>
      <w:r>
        <w:rPr>
          <w:rFonts w:ascii="Arial" w:hAnsi="Arial" w:cs="Arial"/>
          <w:b/>
          <w:position w:val="2"/>
          <w:sz w:val="18"/>
          <w:szCs w:val="18"/>
        </w:rPr>
        <w:t>przedsiębiorcy</w:t>
      </w:r>
      <w:r>
        <w:rPr>
          <w:rFonts w:ascii="Arial" w:hAnsi="Arial" w:cs="Arial"/>
          <w:position w:val="2"/>
          <w:sz w:val="18"/>
          <w:szCs w:val="18"/>
        </w:rPr>
        <w:t xml:space="preserve">, prowadzący działalność w formie </w:t>
      </w:r>
      <w:r>
        <w:rPr>
          <w:rFonts w:ascii="Arial" w:hAnsi="Arial" w:cs="Arial"/>
          <w:b/>
          <w:position w:val="2"/>
          <w:sz w:val="18"/>
          <w:szCs w:val="18"/>
        </w:rPr>
        <w:t>spółki cywilnej</w:t>
      </w:r>
      <w:r>
        <w:rPr>
          <w:rFonts w:ascii="Arial" w:hAnsi="Arial" w:cs="Arial"/>
          <w:position w:val="2"/>
          <w:sz w:val="18"/>
          <w:szCs w:val="18"/>
        </w:rPr>
        <w:t>.</w:t>
      </w:r>
    </w:p>
    <w:p w:rsidR="00CA01F4" w:rsidRDefault="00E0460E" w:rsidP="006D15A2">
      <w:pPr>
        <w:pStyle w:val="Wcicietrecitekstu"/>
        <w:numPr>
          <w:ilvl w:val="0"/>
          <w:numId w:val="6"/>
        </w:numPr>
        <w:spacing w:line="360" w:lineRule="auto"/>
        <w:jc w:val="both"/>
        <w:rPr>
          <w:rFonts w:ascii="Arial" w:hAnsi="Arial" w:cs="Arial"/>
          <w:b/>
          <w:sz w:val="18"/>
          <w:szCs w:val="18"/>
          <w:u w:val="single"/>
        </w:rPr>
      </w:pPr>
      <w:r>
        <w:rPr>
          <w:rFonts w:ascii="Arial" w:hAnsi="Arial" w:cs="Arial"/>
          <w:sz w:val="18"/>
          <w:szCs w:val="18"/>
        </w:rPr>
        <w:t xml:space="preserve">Wykonawcy wspólnie ubiegający się o udzielenie zamówienia </w:t>
      </w:r>
      <w:r>
        <w:rPr>
          <w:rFonts w:ascii="Arial" w:hAnsi="Arial" w:cs="Arial"/>
          <w:b/>
          <w:sz w:val="18"/>
          <w:szCs w:val="18"/>
        </w:rPr>
        <w:t>dołączają do oferty oświadczenie</w:t>
      </w:r>
      <w:r>
        <w:rPr>
          <w:rFonts w:ascii="Arial" w:hAnsi="Arial" w:cs="Arial"/>
          <w:position w:val="2"/>
          <w:sz w:val="18"/>
          <w:szCs w:val="18"/>
        </w:rPr>
        <w:t xml:space="preserve"> </w:t>
      </w:r>
      <w:r>
        <w:rPr>
          <w:rFonts w:ascii="Arial" w:hAnsi="Arial" w:cs="Arial"/>
          <w:b/>
          <w:sz w:val="18"/>
          <w:szCs w:val="18"/>
        </w:rPr>
        <w:t xml:space="preserve">o udzielenie zamówienia o niepodleganiu wykluczeniu </w:t>
      </w:r>
      <w:r>
        <w:rPr>
          <w:rFonts w:ascii="Arial" w:hAnsi="Arial" w:cs="Arial"/>
          <w:sz w:val="18"/>
          <w:szCs w:val="18"/>
        </w:rPr>
        <w:t xml:space="preserve">na podstawie (zgodnie z art. 125 ust. 1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b/>
          <w:sz w:val="18"/>
          <w:szCs w:val="18"/>
        </w:rPr>
        <w:t>art. 5k rozporządzenia 833/2014</w:t>
      </w:r>
      <w:r>
        <w:rPr>
          <w:rFonts w:ascii="Arial" w:hAnsi="Arial" w:cs="Arial"/>
          <w:sz w:val="18"/>
          <w:szCs w:val="18"/>
        </w:rPr>
        <w:t xml:space="preserve"> w brzmieniu nadanym rozporządzeniem 2022/576 dotyczącego środków ograniczających w związku z działaniami Rosji destabilizującymi sytuację na Ukrainie oraz </w:t>
      </w:r>
      <w:r>
        <w:rPr>
          <w:rFonts w:ascii="Arial" w:hAnsi="Arial" w:cs="Arial"/>
          <w:b/>
          <w:sz w:val="18"/>
          <w:szCs w:val="18"/>
        </w:rPr>
        <w:t>art. 7 ust. 1</w:t>
      </w:r>
      <w:r>
        <w:rPr>
          <w:rFonts w:ascii="Arial" w:hAnsi="Arial" w:cs="Arial"/>
          <w:sz w:val="18"/>
          <w:szCs w:val="18"/>
        </w:rPr>
        <w:t xml:space="preserve"> ustawy o szczególnych rozwiązaniach w zakresie przeciwdziałania wspieraniu agresji na Ukrainę oraz służących ochronie bezpieczeństwa </w:t>
      </w:r>
      <w:r w:rsidRPr="00197C2F">
        <w:rPr>
          <w:rFonts w:ascii="Arial" w:hAnsi="Arial" w:cs="Arial"/>
          <w:sz w:val="18"/>
          <w:szCs w:val="18"/>
        </w:rPr>
        <w:t>narodowego (dodatek nr 11 do SWZ).</w:t>
      </w:r>
      <w:r>
        <w:rPr>
          <w:rFonts w:ascii="Arial" w:hAnsi="Arial" w:cs="Arial"/>
          <w:b/>
          <w:bCs/>
          <w:sz w:val="18"/>
          <w:szCs w:val="18"/>
          <w:u w:val="single"/>
        </w:rPr>
        <w:t xml:space="preserve"> </w:t>
      </w:r>
    </w:p>
    <w:p w:rsidR="00CA01F4" w:rsidRDefault="00CA01F4">
      <w:pPr>
        <w:spacing w:after="0" w:line="360" w:lineRule="auto"/>
        <w:jc w:val="both"/>
        <w:rPr>
          <w:rFonts w:ascii="Arial" w:hAnsi="Arial" w:cs="Arial"/>
          <w:b/>
          <w:sz w:val="18"/>
          <w:szCs w:val="18"/>
          <w:u w:val="single"/>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XVII. INFORMACJA O PRZEDMIOTOWYCH ŚRODKACH DOWODOWYCH</w:t>
      </w:r>
    </w:p>
    <w:p w:rsidR="00CA01F4" w:rsidRDefault="00CA01F4">
      <w:pPr>
        <w:pStyle w:val="Akapitzlist"/>
        <w:spacing w:line="360" w:lineRule="auto"/>
        <w:ind w:left="360"/>
        <w:jc w:val="both"/>
        <w:rPr>
          <w:rFonts w:ascii="Arial" w:hAnsi="Arial" w:cs="Arial"/>
          <w:sz w:val="18"/>
          <w:szCs w:val="18"/>
        </w:rPr>
      </w:pPr>
    </w:p>
    <w:p w:rsidR="00CA01F4" w:rsidRDefault="00E0460E" w:rsidP="008753DD">
      <w:pPr>
        <w:pStyle w:val="Akapitzlist"/>
        <w:numPr>
          <w:ilvl w:val="0"/>
          <w:numId w:val="37"/>
        </w:numPr>
        <w:spacing w:line="360" w:lineRule="auto"/>
        <w:jc w:val="both"/>
        <w:rPr>
          <w:rFonts w:ascii="Arial" w:hAnsi="Arial" w:cs="Arial"/>
          <w:sz w:val="18"/>
          <w:szCs w:val="18"/>
        </w:rPr>
      </w:pPr>
      <w:r>
        <w:rPr>
          <w:rFonts w:ascii="Arial" w:hAnsi="Arial" w:cs="Arial"/>
          <w:sz w:val="18"/>
          <w:szCs w:val="18"/>
        </w:rPr>
        <w:t>W celu potwierdzenia zgodności oferowanych dostaw z wymaganymi cechami opisanymi w SWZ i</w:t>
      </w:r>
    </w:p>
    <w:p w:rsidR="00CA01F4" w:rsidRDefault="00E0460E">
      <w:pPr>
        <w:pStyle w:val="Akapitzlist"/>
        <w:spacing w:line="360" w:lineRule="auto"/>
        <w:ind w:left="360"/>
        <w:jc w:val="both"/>
        <w:rPr>
          <w:rFonts w:ascii="Arial" w:hAnsi="Arial" w:cs="Arial"/>
          <w:sz w:val="18"/>
          <w:szCs w:val="18"/>
        </w:rPr>
      </w:pPr>
      <w:r>
        <w:rPr>
          <w:rFonts w:ascii="Arial" w:hAnsi="Arial" w:cs="Arial"/>
          <w:sz w:val="18"/>
          <w:szCs w:val="18"/>
        </w:rPr>
        <w:t xml:space="preserve">załącznikach do SWZ Zamawiający wymaga złożenia, </w:t>
      </w:r>
      <w:r>
        <w:rPr>
          <w:rFonts w:ascii="Arial" w:hAnsi="Arial" w:cs="Arial"/>
          <w:b/>
          <w:sz w:val="18"/>
          <w:szCs w:val="18"/>
          <w:u w:val="single"/>
        </w:rPr>
        <w:t>wraz z ofertą</w:t>
      </w:r>
      <w:r>
        <w:rPr>
          <w:rFonts w:ascii="Arial" w:hAnsi="Arial" w:cs="Arial"/>
          <w:sz w:val="18"/>
          <w:szCs w:val="18"/>
        </w:rPr>
        <w:t>:</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p>
    <w:p w:rsidR="00F8743F" w:rsidRPr="00F8743F" w:rsidRDefault="00F8743F" w:rsidP="008753DD">
      <w:pPr>
        <w:widowControl w:val="0"/>
        <w:numPr>
          <w:ilvl w:val="0"/>
          <w:numId w:val="64"/>
        </w:numPr>
        <w:tabs>
          <w:tab w:val="left" w:pos="284"/>
        </w:tabs>
        <w:spacing w:after="0" w:line="360" w:lineRule="auto"/>
        <w:jc w:val="both"/>
        <w:rPr>
          <w:rFonts w:ascii="Arial" w:hAnsi="Arial" w:cs="Arial"/>
          <w:bCs/>
          <w:sz w:val="18"/>
          <w:szCs w:val="18"/>
        </w:rPr>
      </w:pPr>
      <w:r w:rsidRPr="00F8743F">
        <w:rPr>
          <w:rFonts w:ascii="Arial" w:hAnsi="Arial" w:cs="Arial"/>
          <w:b/>
          <w:bCs/>
          <w:sz w:val="18"/>
          <w:szCs w:val="18"/>
        </w:rPr>
        <w:t>Oświadczenie</w:t>
      </w:r>
      <w:r w:rsidRPr="00F8743F">
        <w:rPr>
          <w:rFonts w:ascii="Arial" w:hAnsi="Arial" w:cs="Arial"/>
          <w:bCs/>
          <w:sz w:val="18"/>
          <w:szCs w:val="18"/>
        </w:rPr>
        <w:t xml:space="preserve"> o posiadaniu dokumentów dopuszczających zaoferowane przez wykonawcę produkty lecznicze do obrotu na terytorium RP – zgodnie z przepisami ustawy z dnia 06.09.2001r. - Prawo  Farmaceutyczne.</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p>
    <w:p w:rsidR="00F8743F" w:rsidRPr="00F8743F" w:rsidRDefault="00F8743F" w:rsidP="008753DD">
      <w:pPr>
        <w:widowControl w:val="0"/>
        <w:numPr>
          <w:ilvl w:val="0"/>
          <w:numId w:val="64"/>
        </w:numPr>
        <w:tabs>
          <w:tab w:val="left" w:pos="284"/>
        </w:tabs>
        <w:spacing w:after="0" w:line="360" w:lineRule="auto"/>
        <w:jc w:val="both"/>
        <w:rPr>
          <w:rFonts w:ascii="Arial" w:hAnsi="Arial" w:cs="Arial"/>
          <w:bCs/>
          <w:sz w:val="18"/>
          <w:szCs w:val="18"/>
        </w:rPr>
      </w:pPr>
      <w:r w:rsidRPr="00F8743F">
        <w:rPr>
          <w:rFonts w:ascii="Arial" w:hAnsi="Arial" w:cs="Arial"/>
          <w:b/>
          <w:bCs/>
          <w:sz w:val="18"/>
          <w:szCs w:val="18"/>
        </w:rPr>
        <w:t>Oświadczenie</w:t>
      </w:r>
      <w:r w:rsidRPr="00F8743F">
        <w:rPr>
          <w:rFonts w:ascii="Arial" w:hAnsi="Arial" w:cs="Arial"/>
          <w:bCs/>
          <w:sz w:val="18"/>
          <w:szCs w:val="18"/>
        </w:rPr>
        <w:t xml:space="preserve"> (jeśli dotyczy), że zaoferowane produkty </w:t>
      </w:r>
      <w:r w:rsidRPr="00F8743F">
        <w:rPr>
          <w:rFonts w:ascii="Arial" w:hAnsi="Arial" w:cs="Arial"/>
          <w:b/>
          <w:bCs/>
          <w:sz w:val="18"/>
          <w:szCs w:val="18"/>
        </w:rPr>
        <w:t>nie są produktami leczniczymi</w:t>
      </w:r>
      <w:r w:rsidRPr="00F8743F">
        <w:rPr>
          <w:rFonts w:ascii="Arial" w:hAnsi="Arial" w:cs="Arial"/>
          <w:bCs/>
          <w:sz w:val="18"/>
          <w:szCs w:val="18"/>
        </w:rPr>
        <w:t xml:space="preserve"> w rozumieniu przepisów ustawy Prawo  Farmaceutyczne. Wyroby te, </w:t>
      </w:r>
      <w:r w:rsidRPr="00F8743F">
        <w:rPr>
          <w:rFonts w:ascii="Arial" w:hAnsi="Arial" w:cs="Arial"/>
          <w:b/>
          <w:bCs/>
          <w:sz w:val="18"/>
          <w:szCs w:val="18"/>
          <w:u w:val="single"/>
        </w:rPr>
        <w:t>są wyrobami medycznymi</w:t>
      </w:r>
      <w:r w:rsidRPr="00F8743F">
        <w:rPr>
          <w:rFonts w:ascii="Arial" w:hAnsi="Arial" w:cs="Arial"/>
          <w:bCs/>
          <w:sz w:val="18"/>
          <w:szCs w:val="18"/>
        </w:rPr>
        <w:t xml:space="preserve">, dopuszczonymi do obrotu zgodnie z obowiązującymi przepisami, tj. zgodnie z ustawą z </w:t>
      </w:r>
      <w:r w:rsidRPr="0033661B">
        <w:rPr>
          <w:rFonts w:ascii="Arial" w:hAnsi="Arial" w:cs="Arial"/>
          <w:bCs/>
          <w:sz w:val="18"/>
          <w:szCs w:val="18"/>
        </w:rPr>
        <w:t xml:space="preserve">dnia </w:t>
      </w:r>
      <w:r w:rsidR="0033661B" w:rsidRPr="0033661B">
        <w:rPr>
          <w:rFonts w:ascii="Arial" w:hAnsi="Arial" w:cs="Arial"/>
          <w:bCs/>
          <w:sz w:val="18"/>
          <w:szCs w:val="18"/>
        </w:rPr>
        <w:t>7 kwietnia 2022</w:t>
      </w:r>
      <w:r w:rsidRPr="0033661B">
        <w:rPr>
          <w:rFonts w:ascii="Arial" w:hAnsi="Arial" w:cs="Arial"/>
          <w:bCs/>
          <w:sz w:val="18"/>
          <w:szCs w:val="18"/>
        </w:rPr>
        <w:t xml:space="preserve"> r. o wyrobach medycznych (</w:t>
      </w:r>
      <w:proofErr w:type="spellStart"/>
      <w:r w:rsidRPr="0033661B">
        <w:rPr>
          <w:rFonts w:ascii="Arial" w:hAnsi="Arial" w:cs="Arial"/>
          <w:bCs/>
          <w:sz w:val="18"/>
          <w:szCs w:val="18"/>
        </w:rPr>
        <w:t>t.j</w:t>
      </w:r>
      <w:proofErr w:type="spellEnd"/>
      <w:r w:rsidRPr="0033661B">
        <w:rPr>
          <w:rFonts w:ascii="Arial" w:hAnsi="Arial" w:cs="Arial"/>
          <w:bCs/>
          <w:sz w:val="18"/>
          <w:szCs w:val="18"/>
        </w:rPr>
        <w:t>. Dz. U. z 202</w:t>
      </w:r>
      <w:r w:rsidR="0033661B" w:rsidRPr="0033661B">
        <w:rPr>
          <w:rFonts w:ascii="Arial" w:hAnsi="Arial" w:cs="Arial"/>
          <w:bCs/>
          <w:sz w:val="18"/>
          <w:szCs w:val="18"/>
        </w:rPr>
        <w:t>2</w:t>
      </w:r>
      <w:r w:rsidRPr="0033661B">
        <w:rPr>
          <w:rFonts w:ascii="Arial" w:hAnsi="Arial" w:cs="Arial"/>
          <w:bCs/>
          <w:sz w:val="18"/>
          <w:szCs w:val="18"/>
        </w:rPr>
        <w:t xml:space="preserve"> poz. </w:t>
      </w:r>
      <w:r w:rsidR="0033661B" w:rsidRPr="0033661B">
        <w:rPr>
          <w:rFonts w:ascii="Arial" w:hAnsi="Arial" w:cs="Arial"/>
          <w:bCs/>
          <w:sz w:val="18"/>
          <w:szCs w:val="18"/>
        </w:rPr>
        <w:t>974</w:t>
      </w:r>
      <w:r w:rsidRPr="0033661B">
        <w:rPr>
          <w:rFonts w:ascii="Arial" w:hAnsi="Arial" w:cs="Arial"/>
          <w:bCs/>
          <w:sz w:val="18"/>
          <w:szCs w:val="18"/>
        </w:rPr>
        <w:t>)  oraz aktach prawnych wykonawc</w:t>
      </w:r>
      <w:r w:rsidRPr="00F8743F">
        <w:rPr>
          <w:rFonts w:ascii="Arial" w:hAnsi="Arial" w:cs="Arial"/>
          <w:bCs/>
          <w:sz w:val="18"/>
          <w:szCs w:val="18"/>
        </w:rPr>
        <w:t>zych do ustawy.</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r w:rsidRPr="00F8743F">
        <w:rPr>
          <w:rFonts w:ascii="Arial" w:hAnsi="Arial" w:cs="Arial"/>
          <w:bCs/>
          <w:sz w:val="18"/>
          <w:szCs w:val="18"/>
        </w:rPr>
        <w:t xml:space="preserve">Zaoferowane wyroby medyczne posiadają określone oznakowanie tj. posiadają dokumenty potwierdzające, że przedmiot zamówienia spełnia określone wymogi o, których mowa w w/w ustawie oraz aktach prawnych wykonawczych do ustawy - dokument potwierdzający dopuszczenie wyrobu medycznego do obrotu lub </w:t>
      </w:r>
      <w:r w:rsidRPr="00F8743F">
        <w:rPr>
          <w:rFonts w:ascii="Arial" w:hAnsi="Arial" w:cs="Arial"/>
          <w:bCs/>
          <w:sz w:val="18"/>
          <w:szCs w:val="18"/>
        </w:rPr>
        <w:lastRenderedPageBreak/>
        <w:t>używania na terytorium Rzeczpospolitej Polskiej.</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p>
    <w:p w:rsidR="00F8743F" w:rsidRPr="00F8743F" w:rsidRDefault="00F8743F" w:rsidP="00F8743F">
      <w:pPr>
        <w:widowControl w:val="0"/>
        <w:tabs>
          <w:tab w:val="left" w:pos="284"/>
        </w:tabs>
        <w:spacing w:after="0" w:line="360" w:lineRule="auto"/>
        <w:ind w:left="360"/>
        <w:jc w:val="both"/>
        <w:rPr>
          <w:rFonts w:ascii="Arial" w:hAnsi="Arial" w:cs="Arial"/>
          <w:b/>
          <w:bCs/>
          <w:sz w:val="18"/>
          <w:szCs w:val="18"/>
          <w:u w:val="single"/>
        </w:rPr>
      </w:pPr>
      <w:r w:rsidRPr="00F8743F">
        <w:rPr>
          <w:rFonts w:ascii="Arial" w:hAnsi="Arial" w:cs="Arial"/>
          <w:b/>
          <w:bCs/>
          <w:sz w:val="18"/>
          <w:szCs w:val="18"/>
          <w:u w:val="single"/>
        </w:rPr>
        <w:t>W przypadku zaoferowania produktów będących suplementami diety (jeśli dotyczy):</w:t>
      </w:r>
    </w:p>
    <w:p w:rsidR="00F8743F" w:rsidRPr="00F8743F" w:rsidRDefault="00F8743F" w:rsidP="008753DD">
      <w:pPr>
        <w:widowControl w:val="0"/>
        <w:numPr>
          <w:ilvl w:val="0"/>
          <w:numId w:val="64"/>
        </w:numPr>
        <w:tabs>
          <w:tab w:val="left" w:pos="284"/>
        </w:tabs>
        <w:spacing w:after="0" w:line="360" w:lineRule="auto"/>
        <w:jc w:val="both"/>
        <w:rPr>
          <w:rFonts w:ascii="Arial" w:hAnsi="Arial" w:cs="Arial"/>
          <w:bCs/>
          <w:sz w:val="18"/>
          <w:szCs w:val="18"/>
        </w:rPr>
      </w:pPr>
      <w:r w:rsidRPr="00F8743F">
        <w:rPr>
          <w:rFonts w:ascii="Arial" w:hAnsi="Arial" w:cs="Arial"/>
          <w:b/>
          <w:bCs/>
          <w:sz w:val="18"/>
          <w:szCs w:val="18"/>
        </w:rPr>
        <w:t>Oświadczenie</w:t>
      </w:r>
      <w:r w:rsidRPr="00F8743F">
        <w:rPr>
          <w:rFonts w:ascii="Arial" w:hAnsi="Arial" w:cs="Arial"/>
          <w:bCs/>
          <w:sz w:val="18"/>
          <w:szCs w:val="18"/>
        </w:rPr>
        <w:t>, że zaoferowane przez Wykonawcę suplementy diety:</w:t>
      </w:r>
    </w:p>
    <w:p w:rsidR="00F8743F" w:rsidRPr="00F8743F" w:rsidRDefault="00F8743F" w:rsidP="008753DD">
      <w:pPr>
        <w:widowControl w:val="0"/>
        <w:numPr>
          <w:ilvl w:val="0"/>
          <w:numId w:val="65"/>
        </w:numPr>
        <w:tabs>
          <w:tab w:val="left" w:pos="284"/>
        </w:tabs>
        <w:spacing w:after="0" w:line="360" w:lineRule="auto"/>
        <w:jc w:val="both"/>
        <w:rPr>
          <w:rFonts w:ascii="Arial" w:hAnsi="Arial" w:cs="Arial"/>
          <w:bCs/>
          <w:sz w:val="18"/>
          <w:szCs w:val="18"/>
        </w:rPr>
      </w:pPr>
      <w:r w:rsidRPr="00F8743F">
        <w:rPr>
          <w:rFonts w:ascii="Arial" w:hAnsi="Arial" w:cs="Arial"/>
          <w:bCs/>
          <w:sz w:val="18"/>
          <w:szCs w:val="18"/>
        </w:rPr>
        <w:t xml:space="preserve">nie były objęte postępowaniem wyjaśniającym GIS, o którym mowa w art. 29 ustawy o bezpieczeństwie żywności i żywienia z 25.08.2006- tekst jednolity </w:t>
      </w:r>
      <w:r w:rsidR="0033661B" w:rsidRPr="0033661B">
        <w:rPr>
          <w:rFonts w:ascii="Arial" w:hAnsi="Arial" w:cs="Arial"/>
          <w:bCs/>
          <w:sz w:val="18"/>
          <w:szCs w:val="18"/>
        </w:rPr>
        <w:t>Dz.U. z 202</w:t>
      </w:r>
      <w:r w:rsidR="006A707C">
        <w:rPr>
          <w:rFonts w:ascii="Arial" w:hAnsi="Arial" w:cs="Arial"/>
          <w:bCs/>
          <w:sz w:val="18"/>
          <w:szCs w:val="18"/>
        </w:rPr>
        <w:t>3</w:t>
      </w:r>
      <w:r w:rsidR="0033661B" w:rsidRPr="0033661B">
        <w:rPr>
          <w:rFonts w:ascii="Arial" w:hAnsi="Arial" w:cs="Arial"/>
          <w:bCs/>
          <w:sz w:val="18"/>
          <w:szCs w:val="18"/>
        </w:rPr>
        <w:t>r. poz.</w:t>
      </w:r>
      <w:r w:rsidR="006A707C">
        <w:rPr>
          <w:rFonts w:ascii="Arial" w:hAnsi="Arial" w:cs="Arial"/>
          <w:bCs/>
          <w:sz w:val="18"/>
          <w:szCs w:val="18"/>
        </w:rPr>
        <w:t>1448</w:t>
      </w:r>
      <w:r w:rsidR="0033661B" w:rsidRPr="0033661B">
        <w:rPr>
          <w:rFonts w:ascii="Arial" w:hAnsi="Arial" w:cs="Arial"/>
          <w:bCs/>
          <w:sz w:val="18"/>
          <w:szCs w:val="18"/>
        </w:rPr>
        <w:t xml:space="preserve"> z późn.zm</w:t>
      </w:r>
      <w:r w:rsidRPr="00F8743F">
        <w:rPr>
          <w:rFonts w:ascii="Arial" w:hAnsi="Arial" w:cs="Arial"/>
          <w:bCs/>
          <w:sz w:val="18"/>
          <w:szCs w:val="18"/>
        </w:rPr>
        <w:t>.),</w:t>
      </w:r>
    </w:p>
    <w:p w:rsidR="00F8743F" w:rsidRPr="00F8743F" w:rsidRDefault="00F8743F" w:rsidP="008753DD">
      <w:pPr>
        <w:widowControl w:val="0"/>
        <w:numPr>
          <w:ilvl w:val="0"/>
          <w:numId w:val="65"/>
        </w:numPr>
        <w:tabs>
          <w:tab w:val="left" w:pos="284"/>
        </w:tabs>
        <w:spacing w:after="0" w:line="360" w:lineRule="auto"/>
        <w:jc w:val="both"/>
        <w:rPr>
          <w:rFonts w:ascii="Arial" w:hAnsi="Arial" w:cs="Arial"/>
          <w:bCs/>
          <w:sz w:val="18"/>
          <w:szCs w:val="18"/>
        </w:rPr>
      </w:pPr>
      <w:r w:rsidRPr="00F8743F">
        <w:rPr>
          <w:rFonts w:ascii="Arial" w:hAnsi="Arial" w:cs="Arial"/>
          <w:bCs/>
          <w:sz w:val="18"/>
          <w:szCs w:val="18"/>
        </w:rPr>
        <w:t>dostępne są wyłącznie jako suplement diety (na rynku brak jest odpowiednika o statusie produktu leczniczego).</w:t>
      </w:r>
    </w:p>
    <w:p w:rsidR="00F8743F" w:rsidRPr="009B320E" w:rsidRDefault="00F8743F" w:rsidP="008753DD">
      <w:pPr>
        <w:widowControl w:val="0"/>
        <w:numPr>
          <w:ilvl w:val="0"/>
          <w:numId w:val="65"/>
        </w:numPr>
        <w:tabs>
          <w:tab w:val="left" w:pos="284"/>
        </w:tabs>
        <w:spacing w:after="0" w:line="360" w:lineRule="auto"/>
        <w:jc w:val="both"/>
        <w:rPr>
          <w:rFonts w:ascii="Arial" w:hAnsi="Arial" w:cs="Arial"/>
          <w:bCs/>
          <w:sz w:val="18"/>
          <w:szCs w:val="18"/>
        </w:rPr>
      </w:pPr>
      <w:r w:rsidRPr="009B320E">
        <w:rPr>
          <w:rFonts w:ascii="Arial" w:hAnsi="Arial" w:cs="Arial"/>
          <w:bCs/>
          <w:sz w:val="18"/>
          <w:szCs w:val="18"/>
        </w:rPr>
        <w:t xml:space="preserve">posiadają dokumenty potwierdzające przyjęcie przez Głównego Inspektora Farmaceutycznego powiadomienia o wprowadzeniu do obrotu ( zgodnie. z art. 29 ustawy o bezpieczeństwie żywności i żywienia z 25.08.2006- tekst jednolity </w:t>
      </w:r>
      <w:r w:rsidR="0033661B" w:rsidRPr="009B320E">
        <w:rPr>
          <w:rFonts w:ascii="Arial" w:hAnsi="Arial" w:cs="Arial"/>
          <w:bCs/>
          <w:sz w:val="18"/>
          <w:szCs w:val="18"/>
        </w:rPr>
        <w:t>Dz.U. z 202</w:t>
      </w:r>
      <w:r w:rsidR="006A707C" w:rsidRPr="009B320E">
        <w:rPr>
          <w:rFonts w:ascii="Arial" w:hAnsi="Arial" w:cs="Arial"/>
          <w:bCs/>
          <w:sz w:val="18"/>
          <w:szCs w:val="18"/>
        </w:rPr>
        <w:t>3</w:t>
      </w:r>
      <w:r w:rsidR="0033661B" w:rsidRPr="009B320E">
        <w:rPr>
          <w:rFonts w:ascii="Arial" w:hAnsi="Arial" w:cs="Arial"/>
          <w:bCs/>
          <w:sz w:val="18"/>
          <w:szCs w:val="18"/>
        </w:rPr>
        <w:t xml:space="preserve">r. poz. </w:t>
      </w:r>
      <w:r w:rsidR="006A707C" w:rsidRPr="009B320E">
        <w:rPr>
          <w:rFonts w:ascii="Arial" w:hAnsi="Arial" w:cs="Arial"/>
          <w:bCs/>
          <w:sz w:val="18"/>
          <w:szCs w:val="18"/>
        </w:rPr>
        <w:t>1448</w:t>
      </w:r>
      <w:r w:rsidR="0033661B" w:rsidRPr="009B320E">
        <w:rPr>
          <w:rFonts w:ascii="Arial" w:hAnsi="Arial" w:cs="Arial"/>
          <w:bCs/>
          <w:sz w:val="18"/>
          <w:szCs w:val="18"/>
        </w:rPr>
        <w:t xml:space="preserve"> z późn.zm</w:t>
      </w:r>
      <w:r w:rsidRPr="009B320E">
        <w:rPr>
          <w:rFonts w:ascii="Arial" w:hAnsi="Arial" w:cs="Arial"/>
          <w:bCs/>
          <w:sz w:val="18"/>
          <w:szCs w:val="18"/>
        </w:rPr>
        <w:t>.) i Wykonawca udostępni je na każde żądanie Zamawiającego w terminie 3 dni roboczych od otrzymania wezwania (po podpisaniu umowy).</w:t>
      </w:r>
    </w:p>
    <w:p w:rsidR="00F8743F" w:rsidRDefault="00F8743F" w:rsidP="00F8743F">
      <w:pPr>
        <w:widowControl w:val="0"/>
        <w:tabs>
          <w:tab w:val="left" w:pos="284"/>
        </w:tabs>
        <w:spacing w:after="0" w:line="360" w:lineRule="auto"/>
        <w:ind w:left="360"/>
        <w:jc w:val="both"/>
        <w:rPr>
          <w:rFonts w:ascii="Arial" w:hAnsi="Arial" w:cs="Arial"/>
          <w:b/>
          <w:bCs/>
          <w:sz w:val="18"/>
          <w:szCs w:val="18"/>
        </w:rPr>
      </w:pPr>
    </w:p>
    <w:p w:rsidR="009B320E" w:rsidRPr="009B320E" w:rsidRDefault="009B320E" w:rsidP="009B320E">
      <w:pPr>
        <w:pStyle w:val="Akapitzlist"/>
        <w:numPr>
          <w:ilvl w:val="0"/>
          <w:numId w:val="84"/>
        </w:numPr>
        <w:tabs>
          <w:tab w:val="left" w:pos="-76"/>
          <w:tab w:val="left" w:pos="0"/>
          <w:tab w:val="left" w:pos="270"/>
          <w:tab w:val="left" w:pos="330"/>
          <w:tab w:val="left" w:pos="720"/>
          <w:tab w:val="left" w:pos="830"/>
          <w:tab w:val="left" w:pos="2160"/>
        </w:tabs>
        <w:suppressAutoHyphens w:val="0"/>
        <w:autoSpaceDE w:val="0"/>
        <w:spacing w:line="360" w:lineRule="auto"/>
        <w:jc w:val="both"/>
        <w:rPr>
          <w:rFonts w:ascii="Arial" w:eastAsia="Arial" w:hAnsi="Arial" w:cs="Arial"/>
          <w:sz w:val="18"/>
          <w:szCs w:val="18"/>
          <w:lang w:eastAsia="en-US" w:bidi="ar-SA"/>
        </w:rPr>
      </w:pPr>
      <w:r w:rsidRPr="009B320E">
        <w:rPr>
          <w:rFonts w:ascii="Arial" w:eastAsia="Calibri" w:hAnsi="Arial" w:cs="Arial"/>
          <w:b/>
          <w:sz w:val="18"/>
          <w:szCs w:val="18"/>
          <w:lang w:eastAsia="en-US" w:bidi="ar-SA"/>
        </w:rPr>
        <w:t>O</w:t>
      </w:r>
      <w:r w:rsidRPr="009B320E">
        <w:rPr>
          <w:rFonts w:ascii="Arial" w:eastAsia="Calibri" w:hAnsi="Arial" w:cs="Arial" w:hint="cs"/>
          <w:b/>
          <w:sz w:val="18"/>
          <w:szCs w:val="18"/>
          <w:lang w:eastAsia="en-US" w:bidi="ar-SA"/>
        </w:rPr>
        <w:t>ś</w:t>
      </w:r>
      <w:r w:rsidRPr="009B320E">
        <w:rPr>
          <w:rFonts w:ascii="Arial" w:eastAsia="Calibri" w:hAnsi="Arial" w:cs="Arial"/>
          <w:b/>
          <w:sz w:val="18"/>
          <w:szCs w:val="18"/>
          <w:lang w:eastAsia="en-US" w:bidi="ar-SA"/>
        </w:rPr>
        <w:t>wiadczenie (je</w:t>
      </w:r>
      <w:r w:rsidRPr="009B320E">
        <w:rPr>
          <w:rFonts w:ascii="Arial" w:eastAsia="Calibri" w:hAnsi="Arial" w:cs="Arial" w:hint="cs"/>
          <w:b/>
          <w:sz w:val="18"/>
          <w:szCs w:val="18"/>
          <w:lang w:eastAsia="en-US" w:bidi="ar-SA"/>
        </w:rPr>
        <w:t>ś</w:t>
      </w:r>
      <w:r w:rsidRPr="009B320E">
        <w:rPr>
          <w:rFonts w:ascii="Arial" w:eastAsia="Calibri" w:hAnsi="Arial" w:cs="Arial"/>
          <w:b/>
          <w:sz w:val="18"/>
          <w:szCs w:val="18"/>
          <w:lang w:eastAsia="en-US" w:bidi="ar-SA"/>
        </w:rPr>
        <w:t>li dotyczy)</w:t>
      </w:r>
      <w:r>
        <w:rPr>
          <w:rFonts w:ascii="Arial" w:eastAsia="Calibri" w:hAnsi="Arial" w:cs="Arial"/>
          <w:sz w:val="18"/>
          <w:szCs w:val="18"/>
          <w:lang w:eastAsia="en-US" w:bidi="ar-SA"/>
        </w:rPr>
        <w:t xml:space="preserve">, że </w:t>
      </w:r>
      <w:r w:rsidRPr="009B320E">
        <w:rPr>
          <w:rFonts w:ascii="Arial" w:eastAsia="Calibri" w:hAnsi="Arial" w:cs="Arial"/>
          <w:sz w:val="18"/>
          <w:szCs w:val="18"/>
          <w:lang w:eastAsia="en-US" w:bidi="ar-SA"/>
        </w:rPr>
        <w:t>zaoferowany wyrób zakwalifikowany jest jako produkt biobójczy</w:t>
      </w:r>
      <w:r>
        <w:rPr>
          <w:rFonts w:ascii="Arial" w:eastAsia="Calibri" w:hAnsi="Arial" w:cs="Arial"/>
          <w:sz w:val="18"/>
          <w:szCs w:val="18"/>
          <w:lang w:eastAsia="en-US" w:bidi="ar-SA"/>
        </w:rPr>
        <w:t xml:space="preserve"> i jest</w:t>
      </w:r>
      <w:r w:rsidRPr="009B320E">
        <w:rPr>
          <w:rFonts w:ascii="Arial" w:eastAsia="Calibri" w:hAnsi="Arial" w:cs="Arial"/>
          <w:sz w:val="18"/>
          <w:szCs w:val="18"/>
          <w:lang w:eastAsia="en-US" w:bidi="ar-SA"/>
        </w:rPr>
        <w:t xml:space="preserve"> dopuszczony do obrotu zgodnie z ustaw</w:t>
      </w:r>
      <w:r w:rsidRPr="009B320E">
        <w:rPr>
          <w:rFonts w:ascii="Arial" w:eastAsia="Calibri" w:hAnsi="Arial" w:cs="Arial" w:hint="cs"/>
          <w:sz w:val="18"/>
          <w:szCs w:val="18"/>
          <w:lang w:eastAsia="en-US" w:bidi="ar-SA"/>
        </w:rPr>
        <w:t>ą</w:t>
      </w:r>
      <w:r w:rsidRPr="009B320E">
        <w:rPr>
          <w:rFonts w:ascii="Arial" w:eastAsia="Calibri" w:hAnsi="Arial" w:cs="Arial"/>
          <w:sz w:val="18"/>
          <w:szCs w:val="18"/>
          <w:lang w:eastAsia="en-US" w:bidi="ar-SA"/>
        </w:rPr>
        <w:t xml:space="preserve"> z dnia 9 pa</w:t>
      </w:r>
      <w:r w:rsidRPr="009B320E">
        <w:rPr>
          <w:rFonts w:ascii="Arial" w:eastAsia="Calibri" w:hAnsi="Arial" w:cs="Arial" w:hint="cs"/>
          <w:sz w:val="18"/>
          <w:szCs w:val="18"/>
          <w:lang w:eastAsia="en-US" w:bidi="ar-SA"/>
        </w:rPr>
        <w:t>ź</w:t>
      </w:r>
      <w:r w:rsidRPr="009B320E">
        <w:rPr>
          <w:rFonts w:ascii="Arial" w:eastAsia="Calibri" w:hAnsi="Arial" w:cs="Arial"/>
          <w:sz w:val="18"/>
          <w:szCs w:val="18"/>
          <w:lang w:eastAsia="en-US" w:bidi="ar-SA"/>
        </w:rPr>
        <w:t>dziernika 2015 r. o produktach  biob</w:t>
      </w:r>
      <w:r w:rsidRPr="009B320E">
        <w:rPr>
          <w:rFonts w:ascii="Arial" w:eastAsia="Calibri" w:hAnsi="Arial" w:cs="Arial" w:hint="eastAsia"/>
          <w:sz w:val="18"/>
          <w:szCs w:val="18"/>
          <w:lang w:eastAsia="en-US" w:bidi="ar-SA"/>
        </w:rPr>
        <w:t>ó</w:t>
      </w:r>
      <w:r w:rsidRPr="009B320E">
        <w:rPr>
          <w:rFonts w:ascii="Arial" w:eastAsia="Calibri" w:hAnsi="Arial" w:cs="Arial"/>
          <w:sz w:val="18"/>
          <w:szCs w:val="18"/>
          <w:lang w:eastAsia="en-US" w:bidi="ar-SA"/>
        </w:rPr>
        <w:t xml:space="preserve">jczych (Dz. U. z 2021 r. poz. 24 z </w:t>
      </w:r>
      <w:proofErr w:type="spellStart"/>
      <w:r w:rsidRPr="009B320E">
        <w:rPr>
          <w:rFonts w:ascii="Arial" w:eastAsia="Calibri" w:hAnsi="Arial" w:cs="Arial"/>
          <w:sz w:val="18"/>
          <w:szCs w:val="18"/>
          <w:lang w:eastAsia="en-US" w:bidi="ar-SA"/>
        </w:rPr>
        <w:t>p</w:t>
      </w:r>
      <w:r w:rsidRPr="009B320E">
        <w:rPr>
          <w:rFonts w:ascii="Arial" w:eastAsia="Calibri" w:hAnsi="Arial" w:cs="Arial" w:hint="eastAsia"/>
          <w:sz w:val="18"/>
          <w:szCs w:val="18"/>
          <w:lang w:eastAsia="en-US" w:bidi="ar-SA"/>
        </w:rPr>
        <w:t>ó</w:t>
      </w:r>
      <w:r w:rsidRPr="009B320E">
        <w:rPr>
          <w:rFonts w:ascii="Arial" w:eastAsia="Calibri" w:hAnsi="Arial" w:cs="Arial" w:hint="cs"/>
          <w:sz w:val="18"/>
          <w:szCs w:val="18"/>
          <w:lang w:eastAsia="en-US" w:bidi="ar-SA"/>
        </w:rPr>
        <w:t>ź</w:t>
      </w:r>
      <w:r w:rsidRPr="009B320E">
        <w:rPr>
          <w:rFonts w:ascii="Arial" w:eastAsia="Calibri" w:hAnsi="Arial" w:cs="Arial"/>
          <w:sz w:val="18"/>
          <w:szCs w:val="18"/>
          <w:lang w:eastAsia="en-US" w:bidi="ar-SA"/>
        </w:rPr>
        <w:t>n</w:t>
      </w:r>
      <w:proofErr w:type="spellEnd"/>
      <w:r w:rsidRPr="009B320E">
        <w:rPr>
          <w:rFonts w:ascii="Arial" w:eastAsia="Calibri" w:hAnsi="Arial" w:cs="Arial"/>
          <w:sz w:val="18"/>
          <w:szCs w:val="18"/>
          <w:lang w:eastAsia="en-US" w:bidi="ar-SA"/>
        </w:rPr>
        <w:t>. zm.)</w:t>
      </w:r>
      <w:r w:rsidRPr="009B320E">
        <w:rPr>
          <w:rFonts w:ascii="Arial" w:hAnsi="Arial" w:cs="Arial"/>
          <w:color w:val="00B0F0"/>
          <w:sz w:val="18"/>
          <w:szCs w:val="18"/>
        </w:rPr>
        <w:t xml:space="preserve"> </w:t>
      </w:r>
      <w:r>
        <w:rPr>
          <w:rFonts w:ascii="Arial" w:eastAsia="Calibri" w:hAnsi="Arial" w:cs="Arial"/>
          <w:sz w:val="18"/>
          <w:szCs w:val="18"/>
          <w:lang w:eastAsia="en-US" w:bidi="ar-SA"/>
        </w:rPr>
        <w:t>oraz posiada</w:t>
      </w:r>
      <w:r w:rsidRPr="009B320E">
        <w:rPr>
          <w:rFonts w:ascii="Arial" w:eastAsia="Calibri" w:hAnsi="Arial" w:cs="Arial"/>
          <w:sz w:val="18"/>
          <w:szCs w:val="18"/>
          <w:lang w:eastAsia="en-US" w:bidi="ar-SA"/>
        </w:rPr>
        <w:t xml:space="preserve"> aktualne karty charakterystyki, które Wykonawca udostępni na każde żądanie Zamawiającego w terminie 3 dni roboczych od otrzymania wezwania (po podpisaniu umowy).</w:t>
      </w:r>
    </w:p>
    <w:p w:rsidR="009B320E" w:rsidRDefault="009B320E" w:rsidP="00F8743F">
      <w:pPr>
        <w:widowControl w:val="0"/>
        <w:tabs>
          <w:tab w:val="left" w:pos="284"/>
        </w:tabs>
        <w:spacing w:after="0" w:line="360" w:lineRule="auto"/>
        <w:ind w:left="360"/>
        <w:jc w:val="both"/>
        <w:rPr>
          <w:rFonts w:ascii="Arial" w:hAnsi="Arial" w:cs="Arial"/>
          <w:b/>
          <w:bCs/>
          <w:sz w:val="18"/>
          <w:szCs w:val="18"/>
        </w:rPr>
      </w:pPr>
    </w:p>
    <w:p w:rsidR="009B320E" w:rsidRPr="00F8743F" w:rsidRDefault="009B320E" w:rsidP="00F8743F">
      <w:pPr>
        <w:widowControl w:val="0"/>
        <w:tabs>
          <w:tab w:val="left" w:pos="284"/>
        </w:tabs>
        <w:spacing w:after="0" w:line="360" w:lineRule="auto"/>
        <w:ind w:left="360"/>
        <w:jc w:val="both"/>
        <w:rPr>
          <w:rFonts w:ascii="Arial" w:hAnsi="Arial" w:cs="Arial"/>
          <w:b/>
          <w:bCs/>
          <w:sz w:val="18"/>
          <w:szCs w:val="18"/>
        </w:rPr>
      </w:pPr>
    </w:p>
    <w:p w:rsidR="00F8743F" w:rsidRPr="00F8743F" w:rsidRDefault="00F8743F" w:rsidP="009B320E">
      <w:pPr>
        <w:widowControl w:val="0"/>
        <w:numPr>
          <w:ilvl w:val="0"/>
          <w:numId w:val="85"/>
        </w:numPr>
        <w:tabs>
          <w:tab w:val="left" w:pos="284"/>
        </w:tabs>
        <w:spacing w:after="0" w:line="360" w:lineRule="auto"/>
        <w:jc w:val="both"/>
        <w:rPr>
          <w:rFonts w:ascii="Arial" w:hAnsi="Arial" w:cs="Arial"/>
          <w:b/>
          <w:bCs/>
          <w:sz w:val="18"/>
          <w:szCs w:val="18"/>
        </w:rPr>
      </w:pPr>
      <w:r w:rsidRPr="00F8743F">
        <w:rPr>
          <w:rFonts w:ascii="Arial" w:hAnsi="Arial" w:cs="Arial"/>
          <w:b/>
          <w:bCs/>
          <w:sz w:val="18"/>
          <w:szCs w:val="18"/>
        </w:rPr>
        <w:t>Oświadczenia, o których mowa w ust. 1 pkt 1-</w:t>
      </w:r>
      <w:r w:rsidR="009B320E">
        <w:rPr>
          <w:rFonts w:ascii="Arial" w:hAnsi="Arial" w:cs="Arial"/>
          <w:b/>
          <w:bCs/>
          <w:sz w:val="18"/>
          <w:szCs w:val="18"/>
        </w:rPr>
        <w:t>4</w:t>
      </w:r>
      <w:r w:rsidRPr="00F8743F">
        <w:rPr>
          <w:rFonts w:ascii="Arial" w:hAnsi="Arial" w:cs="Arial"/>
          <w:b/>
          <w:bCs/>
          <w:sz w:val="18"/>
          <w:szCs w:val="18"/>
        </w:rPr>
        <w:t xml:space="preserve">, należy złożyć zgodnie z wzorem stanowiącym dodatek </w:t>
      </w:r>
      <w:r w:rsidRPr="00197C2F">
        <w:rPr>
          <w:rFonts w:ascii="Arial" w:hAnsi="Arial" w:cs="Arial"/>
          <w:b/>
          <w:bCs/>
          <w:sz w:val="18"/>
          <w:szCs w:val="18"/>
        </w:rPr>
        <w:t xml:space="preserve">nr </w:t>
      </w:r>
      <w:r w:rsidR="00481E8E" w:rsidRPr="00197C2F">
        <w:rPr>
          <w:rFonts w:ascii="Arial" w:hAnsi="Arial" w:cs="Arial"/>
          <w:b/>
          <w:bCs/>
          <w:sz w:val="18"/>
          <w:szCs w:val="18"/>
        </w:rPr>
        <w:t>6</w:t>
      </w:r>
      <w:r w:rsidRPr="00197C2F">
        <w:rPr>
          <w:rFonts w:ascii="Arial" w:hAnsi="Arial" w:cs="Arial"/>
          <w:b/>
          <w:bCs/>
          <w:sz w:val="18"/>
          <w:szCs w:val="18"/>
        </w:rPr>
        <w:t xml:space="preserve"> do SWZ.</w:t>
      </w:r>
    </w:p>
    <w:p w:rsidR="00CA01F4" w:rsidRDefault="00CA01F4">
      <w:pPr>
        <w:widowControl w:val="0"/>
        <w:tabs>
          <w:tab w:val="left" w:pos="284"/>
        </w:tabs>
        <w:spacing w:after="0" w:line="360" w:lineRule="auto"/>
        <w:ind w:left="360"/>
        <w:jc w:val="both"/>
        <w:rPr>
          <w:rFonts w:ascii="Arial" w:hAnsi="Arial" w:cs="Arial"/>
          <w:b/>
          <w:bCs/>
          <w:color w:val="00B050"/>
          <w:sz w:val="18"/>
          <w:szCs w:val="18"/>
        </w:rPr>
      </w:pPr>
    </w:p>
    <w:p w:rsidR="00CA01F4" w:rsidRDefault="00E0460E">
      <w:pPr>
        <w:widowControl w:val="0"/>
        <w:tabs>
          <w:tab w:val="left" w:pos="284"/>
        </w:tabs>
        <w:spacing w:after="0" w:line="360" w:lineRule="auto"/>
        <w:ind w:left="360"/>
        <w:jc w:val="both"/>
        <w:rPr>
          <w:rFonts w:ascii="Arial" w:hAnsi="Arial" w:cs="Arial"/>
          <w:bCs/>
          <w:sz w:val="18"/>
          <w:szCs w:val="18"/>
        </w:rPr>
      </w:pPr>
      <w:r>
        <w:rPr>
          <w:rFonts w:ascii="Arial" w:hAnsi="Arial" w:cs="Arial"/>
          <w:b/>
          <w:bCs/>
          <w:sz w:val="18"/>
          <w:szCs w:val="18"/>
        </w:rPr>
        <w:t xml:space="preserve">Uwaga: </w:t>
      </w:r>
    </w:p>
    <w:p w:rsidR="00CA01F4" w:rsidRDefault="00E0460E">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Przedmiotowe środki dowodowe Wykonawca składa wraz z ofertą. </w:t>
      </w:r>
    </w:p>
    <w:p w:rsidR="00CA01F4" w:rsidRPr="00FB519D" w:rsidRDefault="00E0460E">
      <w:pPr>
        <w:widowControl w:val="0"/>
        <w:tabs>
          <w:tab w:val="left" w:pos="284"/>
        </w:tabs>
        <w:spacing w:after="0" w:line="360" w:lineRule="auto"/>
        <w:ind w:left="360"/>
        <w:jc w:val="both"/>
        <w:rPr>
          <w:rFonts w:ascii="Arial" w:hAnsi="Arial" w:cs="Arial"/>
          <w:b/>
          <w:bCs/>
          <w:sz w:val="18"/>
          <w:szCs w:val="18"/>
        </w:rPr>
      </w:pPr>
      <w:r w:rsidRPr="00FB519D">
        <w:rPr>
          <w:rFonts w:ascii="Arial" w:hAnsi="Arial" w:cs="Arial"/>
          <w:b/>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CA01F4" w:rsidRDefault="00E0460E">
      <w:pPr>
        <w:widowControl w:val="0"/>
        <w:tabs>
          <w:tab w:val="left" w:pos="284"/>
        </w:tabs>
        <w:spacing w:after="0" w:line="360" w:lineRule="auto"/>
        <w:ind w:left="360"/>
        <w:jc w:val="both"/>
        <w:rPr>
          <w:rFonts w:ascii="Arial" w:eastAsia="Lucida Sans Unicode" w:hAnsi="Arial" w:cs="Arial"/>
          <w:strike/>
          <w:sz w:val="18"/>
          <w:szCs w:val="18"/>
        </w:rPr>
      </w:pPr>
      <w:r>
        <w:rPr>
          <w:rFonts w:ascii="Arial" w:hAnsi="Arial" w:cs="Arial"/>
          <w:bCs/>
          <w:sz w:val="18"/>
          <w:szCs w:val="18"/>
        </w:rPr>
        <w:t>Zamawiający może żądać od Wykonawcy wyjaśnień dotyczących treści przedmiotowych środków dowodowych.</w:t>
      </w:r>
    </w:p>
    <w:p w:rsidR="00CA01F4" w:rsidRDefault="00CA01F4">
      <w:pPr>
        <w:pStyle w:val="Tretekstu"/>
        <w:spacing w:line="360" w:lineRule="auto"/>
        <w:ind w:left="360"/>
        <w:jc w:val="both"/>
        <w:rPr>
          <w:rFonts w:ascii="Arial" w:hAnsi="Arial" w:cs="Arial"/>
          <w:b/>
          <w:sz w:val="18"/>
          <w:szCs w:val="18"/>
        </w:rPr>
      </w:pPr>
    </w:p>
    <w:p w:rsidR="00CA01F4" w:rsidRDefault="00E0460E" w:rsidP="008753DD">
      <w:pPr>
        <w:pStyle w:val="Akapitzlist"/>
        <w:numPr>
          <w:ilvl w:val="0"/>
          <w:numId w:val="37"/>
        </w:numPr>
        <w:spacing w:line="360" w:lineRule="auto"/>
        <w:jc w:val="both"/>
        <w:rPr>
          <w:rFonts w:ascii="Arial" w:hAnsi="Arial" w:cs="Arial"/>
          <w:sz w:val="18"/>
          <w:szCs w:val="18"/>
        </w:rPr>
      </w:pPr>
      <w:r>
        <w:rPr>
          <w:rFonts w:ascii="Arial" w:hAnsi="Arial" w:cs="Arial"/>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CA01F4" w:rsidRDefault="00E0460E" w:rsidP="008753DD">
      <w:pPr>
        <w:pStyle w:val="Akapitzlist"/>
        <w:numPr>
          <w:ilvl w:val="0"/>
          <w:numId w:val="37"/>
        </w:numPr>
        <w:spacing w:line="360" w:lineRule="auto"/>
        <w:jc w:val="both"/>
        <w:rPr>
          <w:rFonts w:ascii="Arial" w:hAnsi="Arial" w:cs="Arial"/>
          <w:sz w:val="18"/>
          <w:szCs w:val="18"/>
        </w:rPr>
      </w:pPr>
      <w:r>
        <w:rPr>
          <w:rFonts w:ascii="Arial" w:hAnsi="Arial" w:cs="Arial"/>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CA01F4" w:rsidRDefault="00E0460E" w:rsidP="008753DD">
      <w:pPr>
        <w:pStyle w:val="Akapitzlist"/>
        <w:numPr>
          <w:ilvl w:val="0"/>
          <w:numId w:val="37"/>
        </w:numPr>
        <w:spacing w:line="360" w:lineRule="auto"/>
        <w:jc w:val="both"/>
        <w:rPr>
          <w:rFonts w:ascii="Arial" w:hAnsi="Arial" w:cs="Arial"/>
          <w:sz w:val="18"/>
          <w:szCs w:val="18"/>
        </w:rPr>
      </w:pPr>
      <w:r>
        <w:rPr>
          <w:rFonts w:ascii="Arial" w:hAnsi="Arial" w:cs="Arial"/>
          <w:sz w:val="18"/>
          <w:szCs w:val="18"/>
        </w:rPr>
        <w:t>Zamawiający może żądać od Wykonawców wyjaśnień dotyczących treści przedmiotowych środków dowodowych.</w:t>
      </w:r>
    </w:p>
    <w:p w:rsidR="00CA01F4" w:rsidRDefault="00E0460E" w:rsidP="008753DD">
      <w:pPr>
        <w:pStyle w:val="Akapitzlist"/>
        <w:numPr>
          <w:ilvl w:val="0"/>
          <w:numId w:val="37"/>
        </w:numPr>
        <w:spacing w:line="360" w:lineRule="auto"/>
        <w:jc w:val="both"/>
        <w:rPr>
          <w:rFonts w:ascii="Arial" w:hAnsi="Arial" w:cs="Arial"/>
          <w:sz w:val="18"/>
          <w:szCs w:val="18"/>
        </w:rPr>
      </w:pPr>
      <w:r>
        <w:rPr>
          <w:rFonts w:ascii="Arial" w:hAnsi="Arial" w:cs="Arial"/>
          <w:iCs/>
          <w:sz w:val="18"/>
          <w:szCs w:val="18"/>
        </w:rPr>
        <w:t>Jeśli wymagane przedmiotowe środki dowodowe zostały wystawione w formie papierowej, przekazuje się cyfrowe odwzorowanie tego dokumentu, opatrzone kwalifikowanym podpisem elektronicznym,  poświadczającym zgodność cyfrowego odwzorowania z dokumentem postaci papierowej.</w:t>
      </w:r>
    </w:p>
    <w:p w:rsidR="00CA01F4" w:rsidRDefault="00CA01F4">
      <w:pPr>
        <w:pStyle w:val="Wcicietrecitekstu"/>
        <w:spacing w:after="0" w:line="360" w:lineRule="auto"/>
        <w:ind w:left="360"/>
        <w:jc w:val="both"/>
        <w:textAlignment w:val="baseline"/>
        <w:rPr>
          <w:rFonts w:ascii="Arial" w:hAnsi="Arial" w:cs="Arial"/>
          <w:b/>
          <w:strike/>
          <w:sz w:val="18"/>
          <w:szCs w:val="18"/>
          <w:u w:val="single"/>
        </w:rPr>
      </w:pP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lastRenderedPageBreak/>
        <w:t>XVIII. INFORMACJA O ŚRODKACH KOMUNIKACJI ELEKTRONICZNEJ, PRZY UŻYCIU KTÓRYCH ZAMAWIAJĄCY BĘDZIE KOMUNIKOWAŁ SIĘ Z WYKONAWCAMI</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Pr="0033661B"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 zastrzeżeniem postanowień zawartych w rozdziale XIX SWZ oraz w pkt 2 i pkt 4 niniejszego rozdziału SWZ, komunikacja między Zamawiającym a Wykonawcami może się odbywać wyłącznie przy użyciu środków komunikacji elektronicznej w rozumieniu ustawy z dnia 18 lipca 2002 r. o świadczeniu usług drogą </w:t>
      </w:r>
      <w:r w:rsidRPr="0033661B">
        <w:rPr>
          <w:rFonts w:ascii="Arial" w:hAnsi="Arial" w:cs="Arial"/>
          <w:position w:val="2"/>
          <w:sz w:val="18"/>
          <w:szCs w:val="18"/>
        </w:rPr>
        <w:t>elektroniczną (Dz.U. z 2020 r. poz. 344), tj.:</w:t>
      </w:r>
    </w:p>
    <w:p w:rsidR="00CA01F4" w:rsidRDefault="00E0460E" w:rsidP="008753DD">
      <w:pPr>
        <w:pStyle w:val="Wcicietrecitekstu"/>
        <w:numPr>
          <w:ilvl w:val="0"/>
          <w:numId w:val="45"/>
        </w:numPr>
        <w:spacing w:after="0" w:line="360" w:lineRule="auto"/>
        <w:jc w:val="both"/>
        <w:textAlignment w:val="baseline"/>
        <w:rPr>
          <w:rFonts w:hint="eastAsia"/>
        </w:rPr>
      </w:pPr>
      <w:r>
        <w:rPr>
          <w:rFonts w:ascii="Arial" w:hAnsi="Arial" w:cs="Arial"/>
          <w:position w:val="2"/>
          <w:sz w:val="18"/>
          <w:szCs w:val="18"/>
        </w:rPr>
        <w:t xml:space="preserve">pocztą elektroniczną na adres e-mail: </w:t>
      </w:r>
      <w:hyperlink r:id="rId16">
        <w:r>
          <w:rPr>
            <w:rStyle w:val="czeinternetowe"/>
            <w:rFonts w:ascii="Arial" w:hAnsi="Arial" w:cs="Arial"/>
            <w:color w:val="00000A"/>
            <w:position w:val="2"/>
            <w:sz w:val="18"/>
            <w:szCs w:val="18"/>
          </w:rPr>
          <w:t>zamowienia@szpitalslubice.pl</w:t>
        </w:r>
      </w:hyperlink>
      <w:r>
        <w:rPr>
          <w:rFonts w:ascii="Arial" w:hAnsi="Arial" w:cs="Arial"/>
          <w:position w:val="2"/>
          <w:sz w:val="18"/>
          <w:szCs w:val="18"/>
        </w:rPr>
        <w:t xml:space="preserve"> lub</w:t>
      </w:r>
    </w:p>
    <w:p w:rsidR="00CA01F4" w:rsidRDefault="00E0460E" w:rsidP="008753DD">
      <w:pPr>
        <w:pStyle w:val="Wcicietrecitekstu"/>
        <w:numPr>
          <w:ilvl w:val="0"/>
          <w:numId w:val="45"/>
        </w:numPr>
        <w:spacing w:after="0" w:line="360" w:lineRule="auto"/>
        <w:jc w:val="both"/>
        <w:textAlignment w:val="baseline"/>
        <w:rPr>
          <w:rFonts w:hint="eastAsia"/>
        </w:rPr>
      </w:pPr>
      <w:r>
        <w:rPr>
          <w:rFonts w:ascii="Arial" w:hAnsi="Arial" w:cs="Arial"/>
          <w:position w:val="2"/>
          <w:sz w:val="18"/>
          <w:szCs w:val="18"/>
        </w:rPr>
        <w:t xml:space="preserve">poprzez Platformę zakupową pod adresem: </w:t>
      </w:r>
      <w:hyperlink r:id="rId17">
        <w:r>
          <w:rPr>
            <w:rStyle w:val="czeinternetowe"/>
            <w:rFonts w:ascii="Arial" w:hAnsi="Arial" w:cs="Arial"/>
            <w:color w:val="00000A"/>
            <w:position w:val="2"/>
            <w:sz w:val="18"/>
            <w:szCs w:val="18"/>
          </w:rPr>
          <w:t>https://platformazakupowa.pl/pn/szpitalslubice</w:t>
        </w:r>
      </w:hyperlink>
      <w:r>
        <w:rPr>
          <w:rFonts w:ascii="Arial" w:hAnsi="Arial" w:cs="Arial"/>
          <w:position w:val="2"/>
          <w:sz w:val="18"/>
          <w:szCs w:val="18"/>
        </w:rPr>
        <w:t xml:space="preserve"> (zwanej dalej zamiennie Platforma zakupową), w wierszu oznaczonym tytułem oraz znakiem niniejszego postępowania.</w:t>
      </w:r>
    </w:p>
    <w:p w:rsidR="00CA01F4"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Ofertę składa się pod rygorem nieważności w formie elektronicznej (oznacza to postać elektroniczną opatrzoną kwalifikowanym podpisem elektronicznym), - wyłącznie poprzez Platformę zakupową.</w:t>
      </w:r>
    </w:p>
    <w:p w:rsidR="00CA01F4"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Zamawiający lub Wykonawca przekazując oświadczenia, wnioski, zawiadomienia oraz informacje przy użyciu środków komunikacji elektronicznej w rozumieniu ustawy z dnia 18 lipca 2002 r. o świadczeniu usług drogą elektroniczną, mogą żądać od drugiej strony niezwłocznego potwierdzenia ich otrzymania.</w:t>
      </w:r>
    </w:p>
    <w:p w:rsidR="00CA01F4"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rsidR="00CA01F4"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Niezwłocznie po otwarciu złożonych ofert, Zamawiający zamieści na Platformie zakupowej informacje dotyczące:</w:t>
      </w:r>
    </w:p>
    <w:p w:rsidR="00CA01F4" w:rsidRDefault="00E0460E" w:rsidP="008753DD">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nazw albo imion i nazwisk oraz siedzib lub miejsc prowadzonej działalności gospodarczej albo miejsc zamieszkania Wykonawców, których oferty zostały otwarte;</w:t>
      </w:r>
    </w:p>
    <w:p w:rsidR="00CA01F4" w:rsidRDefault="00E0460E" w:rsidP="008753DD">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cen zawartych w ofertach.</w:t>
      </w:r>
    </w:p>
    <w:p w:rsidR="00CA01F4"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Informacje o wyborze oferty najkorzystniejszej bądź o unieważnieniu postępowania Zamawiający zamieści na Platformie zakupowej.</w:t>
      </w:r>
    </w:p>
    <w:p w:rsidR="00CA01F4" w:rsidRDefault="00E0460E" w:rsidP="008753DD">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Przyjmuje się, że dokument wysłany przy użyciu Platformy zakupowej został doręczony Wykonawcy w sposób umożliwiający zapoznanie się z jego treścią, w dniu jego przekazania na Platformę zakupową.</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XIX. INFORMACJE O WYMAGANIACH TECHNICZNYCH I ORGANIZACYJNYCH SPORZĄDZANIA, WYSYŁANIA I ODBIERANIA KORESPONDENCJI ELEKTRONICZNEJ.</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Wykonawca zamierzający złożyć ofertę (wyłącznie poprzez Platformę zakupową) - zobowiązany jest zapoznać się z instrukcją obsługi platformy zakupowej dla Wykonawców i regulaminem platformy zakupowej – dostępnymi pod adresem: https://opennexus.pl/.</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Złożenie oferty poprzez Platformę zakupową oznacza akceptację regulaminu, o którym mowa w pkt 1 niniejszego rozdziału SWZ.</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Wymagania techniczne związane z korzystaniem z Platformy zakupowej – wskazane są na stronie internetowej – pod adresem: https://opennexus.pl/.</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Wsparcia technicznego w zakresie działania Platformy zakupowej udziela jej dostawca, tj. Open </w:t>
      </w:r>
      <w:proofErr w:type="spellStart"/>
      <w:r>
        <w:rPr>
          <w:rFonts w:ascii="Arial" w:hAnsi="Arial" w:cs="Arial"/>
          <w:position w:val="2"/>
          <w:sz w:val="18"/>
          <w:szCs w:val="18"/>
        </w:rPr>
        <w:t>Nexus</w:t>
      </w:r>
      <w:proofErr w:type="spellEnd"/>
      <w:r>
        <w:rPr>
          <w:rFonts w:ascii="Arial" w:hAnsi="Arial" w:cs="Arial"/>
          <w:position w:val="2"/>
          <w:sz w:val="18"/>
          <w:szCs w:val="18"/>
        </w:rPr>
        <w:t xml:space="preserve"> Sp. z o.o., ul. Bolesława Krzywoustego 3, 61-144 Poznań w trybie mailowym lub telefonicznym na numer infolinii, który podany jest w zakładce kontakt pod adresem: https://opennexus.pl/.</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Sposoby złożenia oferty za pośrednictwem Platformy zakupowej oraz potwierdzenia złożenia oferty zostały opisane w instrukcji obsługi platformy zakupowej dla Wykonawców.</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w:t>
      </w:r>
      <w:r w:rsidRPr="0033661B">
        <w:rPr>
          <w:rFonts w:ascii="Arial" w:hAnsi="Arial" w:cs="Arial"/>
          <w:position w:val="2"/>
          <w:sz w:val="18"/>
          <w:szCs w:val="18"/>
        </w:rPr>
        <w:t>18 ustawy z dnia 17 lutego 2005 r. o informatyzacji działalności podmiotów realizujących zadania publiczne (Dz.U. z 202</w:t>
      </w:r>
      <w:r w:rsidR="00151599">
        <w:rPr>
          <w:rFonts w:ascii="Arial" w:hAnsi="Arial" w:cs="Arial"/>
          <w:position w:val="2"/>
          <w:sz w:val="18"/>
          <w:szCs w:val="18"/>
        </w:rPr>
        <w:t>3</w:t>
      </w:r>
      <w:r w:rsidRPr="0033661B">
        <w:rPr>
          <w:rFonts w:ascii="Arial" w:hAnsi="Arial" w:cs="Arial"/>
          <w:position w:val="2"/>
          <w:sz w:val="18"/>
          <w:szCs w:val="18"/>
        </w:rPr>
        <w:t xml:space="preserve"> r. poz. </w:t>
      </w:r>
      <w:r w:rsidR="00151599">
        <w:rPr>
          <w:rFonts w:ascii="Arial" w:hAnsi="Arial" w:cs="Arial"/>
          <w:position w:val="2"/>
          <w:sz w:val="18"/>
          <w:szCs w:val="18"/>
        </w:rPr>
        <w:t>57</w:t>
      </w:r>
      <w:r>
        <w:rPr>
          <w:rFonts w:ascii="Arial" w:hAnsi="Arial" w:cs="Arial"/>
          <w:position w:val="2"/>
          <w:sz w:val="18"/>
          <w:szCs w:val="18"/>
        </w:rPr>
        <w:t>), z zastrzeżeniem formatów, o których mowa w art. 66 ust. 1 ustawy, z uwzględnieniem rodzaju przekazywanych danych.</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w:t>
      </w:r>
      <w:r w:rsidRPr="0033661B">
        <w:rPr>
          <w:rFonts w:ascii="Arial" w:hAnsi="Arial" w:cs="Arial"/>
          <w:position w:val="2"/>
          <w:sz w:val="18"/>
          <w:szCs w:val="18"/>
        </w:rPr>
        <w:t>konkurencji (</w:t>
      </w:r>
      <w:proofErr w:type="spellStart"/>
      <w:r w:rsidRPr="0033661B">
        <w:rPr>
          <w:rFonts w:ascii="Arial" w:hAnsi="Arial" w:cs="Arial"/>
          <w:position w:val="2"/>
          <w:sz w:val="18"/>
          <w:szCs w:val="18"/>
        </w:rPr>
        <w:t>t.j</w:t>
      </w:r>
      <w:proofErr w:type="spellEnd"/>
      <w:r w:rsidRPr="0033661B">
        <w:rPr>
          <w:rFonts w:ascii="Arial" w:hAnsi="Arial" w:cs="Arial"/>
          <w:position w:val="2"/>
          <w:sz w:val="18"/>
          <w:szCs w:val="18"/>
        </w:rPr>
        <w:t>. Dz. U. 2022  poz. 1233 z późn.zm.), Wykonawca, w celu utrzymania w poufności tych informacji, prz</w:t>
      </w:r>
      <w:r>
        <w:rPr>
          <w:rFonts w:ascii="Arial" w:hAnsi="Arial" w:cs="Arial"/>
          <w:position w:val="2"/>
          <w:sz w:val="18"/>
          <w:szCs w:val="18"/>
        </w:rPr>
        <w:t>ekazuje je w wydzielonym i odpowiednio oznaczonym pliku.</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Poświadczenia zgodności cyfrowego odwzorowania z dokumentem w postaci papierowej, o którym mowa w pkt 10.1. niniejszego rozdziału SWZ, dokonuje w przypadku:</w:t>
      </w:r>
    </w:p>
    <w:p w:rsidR="00CA01F4" w:rsidRDefault="00E0460E" w:rsidP="008753DD">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rsidR="00CA01F4" w:rsidRDefault="00E0460E" w:rsidP="008753DD">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przedmiotowych środków dowodowych - odpowiednio Wykonawca lub Wykonawcy wspólnie ubiegający się o udzielenie zamówienia;</w:t>
      </w:r>
    </w:p>
    <w:p w:rsidR="00CA01F4" w:rsidRDefault="00E0460E" w:rsidP="008753DD">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innych dokumentów – odpowiednio Wykonawca lub Wykonawcy wspólnie ubiegający się o udzielenie zamówienia, w zakresie dokumentów, które każdego z nich dotyczą.</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Poświadczenie zgodności cyfrowego odwzorowania z dokumentem w postaci papierowej, o którym mowa w pkt 10.1. niniejszego rozdziału SWZ, może dokonać również notariusz.</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Poświadczenie zgodności cyfrowego odwzorowania z dokumentem w postaci papierowej, o którym mowa w ust. 11.1. niniejszego rozdziału SWZ, dokonuje w przypadku:</w:t>
      </w:r>
    </w:p>
    <w:p w:rsidR="00CA01F4" w:rsidRDefault="00E0460E" w:rsidP="008753DD">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podmiotowych środków dowodowych – odpowiednio Wykonawca, Wykonawcy wspólnie ubiegający się o udzielenie zamówienia, podmiot udostępniający zasoby lub podwykonawca w zakresie podmiotowych środków dowodowych, które każdego z nich dotyczą;</w:t>
      </w:r>
    </w:p>
    <w:p w:rsidR="00CA01F4" w:rsidRDefault="00E0460E" w:rsidP="008753DD">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przedmiotowego środka dowodowego, oświadczenia, o którym mowa w art. 117 ust. 4 ustawy lub zobowiązania podmiotu udostępniającego zasoby – odpowiednio Wykonawca lub Wykonawcy wspólnie ubiegający się o udzielenie zamówienia;</w:t>
      </w:r>
    </w:p>
    <w:p w:rsidR="00CA01F4" w:rsidRDefault="00E0460E" w:rsidP="008753DD">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pełnomocnictwo- mocodawca.</w:t>
      </w:r>
    </w:p>
    <w:p w:rsidR="00CA01F4" w:rsidRDefault="00E0460E" w:rsidP="008753DD">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Poświadczenia zgodności cyfrowego odwzorowania z dokumentem w postaci papierowej, o którym mowa w pkt 11.1. niniejszego rozdziału SWZ, może dokonać również notariusz.</w:t>
      </w:r>
    </w:p>
    <w:p w:rsidR="00CA01F4" w:rsidRDefault="00E0460E" w:rsidP="008753DD">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CA01F4" w:rsidRDefault="00E0460E" w:rsidP="008753DD">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Dokumenty elektroniczne w postępowaniu spełniają łącznie następujące wymagania:</w:t>
      </w:r>
    </w:p>
    <w:p w:rsidR="00CA01F4" w:rsidRDefault="00E0460E" w:rsidP="008753DD">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są utrwalone w sposób umożliwiający ich wielokrotne odczytanie, zapisanie i powielanie, a także przekazanie przy użyciu środków komunikacji elektronicznej lub na informatycznym nośniku danych;</w:t>
      </w:r>
    </w:p>
    <w:p w:rsidR="00CA01F4" w:rsidRDefault="00E0460E" w:rsidP="008753DD">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umożliwiają prezentację treści w postaci elektronicznej, w szczególności przez wyświetlenie tej treści na monitorze ekranowym;</w:t>
      </w:r>
    </w:p>
    <w:p w:rsidR="00CA01F4" w:rsidRDefault="00E0460E" w:rsidP="008753DD">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umożliwiają prezentację treści w postaci papierowej, w szczególności za pomocą wydruku;</w:t>
      </w:r>
    </w:p>
    <w:p w:rsidR="00CA01F4" w:rsidRDefault="00E0460E" w:rsidP="008753DD">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zawierają dane w układzie niepozostawiającym wątpliwości co do treści i kontekstu zapisanych informacji.</w:t>
      </w:r>
    </w:p>
    <w:p w:rsidR="00CA01F4" w:rsidRPr="006F4A36" w:rsidRDefault="00E0460E" w:rsidP="008753DD">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w:t>
      </w:r>
      <w:r>
        <w:rPr>
          <w:rFonts w:ascii="Arial" w:hAnsi="Arial" w:cs="Arial"/>
          <w:position w:val="2"/>
          <w:sz w:val="18"/>
          <w:szCs w:val="18"/>
        </w:rPr>
        <w:lastRenderedPageBreak/>
        <w:t xml:space="preserve">minimalnych wymagań dla systemów </w:t>
      </w:r>
      <w:r w:rsidRPr="006F4A36">
        <w:rPr>
          <w:rFonts w:ascii="Arial" w:hAnsi="Arial" w:cs="Arial"/>
          <w:position w:val="2"/>
          <w:sz w:val="18"/>
          <w:szCs w:val="18"/>
        </w:rPr>
        <w:t>teleinformatycznych (Dz.U. z 2017 r. poz. 2247). Powyższe oznacza, iż Zamawiający nie dopuszcza przesyłania dokumentów elektronicznych (w tym ofert) skompresowanych np. formatem .</w:t>
      </w:r>
      <w:proofErr w:type="spellStart"/>
      <w:r w:rsidRPr="006F4A36">
        <w:rPr>
          <w:rFonts w:ascii="Arial" w:hAnsi="Arial" w:cs="Arial"/>
          <w:position w:val="2"/>
          <w:sz w:val="18"/>
          <w:szCs w:val="18"/>
        </w:rPr>
        <w:t>rar</w:t>
      </w:r>
      <w:proofErr w:type="spellEnd"/>
    </w:p>
    <w:p w:rsidR="00CA01F4" w:rsidRPr="006F4A36" w:rsidRDefault="00E0460E" w:rsidP="008753DD">
      <w:pPr>
        <w:pStyle w:val="Wcicietrecitekstu"/>
        <w:numPr>
          <w:ilvl w:val="0"/>
          <w:numId w:val="50"/>
        </w:numPr>
        <w:spacing w:after="0" w:line="360" w:lineRule="auto"/>
        <w:jc w:val="both"/>
        <w:textAlignment w:val="baseline"/>
        <w:rPr>
          <w:rFonts w:ascii="Arial" w:hAnsi="Arial" w:cs="Arial"/>
          <w:sz w:val="18"/>
          <w:szCs w:val="18"/>
        </w:rPr>
      </w:pPr>
      <w:r w:rsidRPr="006F4A36">
        <w:rPr>
          <w:rFonts w:ascii="Arial" w:hAnsi="Arial" w:cs="Arial"/>
          <w:position w:val="2"/>
          <w:sz w:val="18"/>
          <w:szCs w:val="18"/>
        </w:rPr>
        <w:t>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w:t>
      </w:r>
    </w:p>
    <w:p w:rsidR="00CA01F4" w:rsidRDefault="00E0460E">
      <w:pPr>
        <w:pStyle w:val="Wcicietrecitekstu"/>
        <w:spacing w:after="0" w:line="360" w:lineRule="auto"/>
        <w:ind w:left="360"/>
        <w:jc w:val="both"/>
        <w:textAlignment w:val="baseline"/>
        <w:rPr>
          <w:rFonts w:ascii="Arial" w:hAnsi="Arial" w:cs="Arial"/>
          <w:sz w:val="18"/>
          <w:szCs w:val="18"/>
        </w:rPr>
      </w:pPr>
      <w:r w:rsidRPr="006F4A36">
        <w:rPr>
          <w:rFonts w:ascii="Arial" w:hAnsi="Arial" w:cs="Arial"/>
          <w:position w:val="2"/>
          <w:sz w:val="18"/>
          <w:szCs w:val="18"/>
        </w:rPr>
        <w:t>„Środki komunikacji elektronicznej w postępowaniu lub</w:t>
      </w:r>
      <w:r>
        <w:rPr>
          <w:rFonts w:ascii="Arial" w:hAnsi="Arial" w:cs="Arial"/>
          <w:position w:val="2"/>
          <w:sz w:val="18"/>
          <w:szCs w:val="18"/>
        </w:rPr>
        <w:t xml:space="preserve">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 OPIS SPOSOBU UDZIELANIA WYJAŚNIEŃ DOTYCZĄCYCH SPECYFIKACJI WARUNKÓW ZAMÓWIENIA.</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8753DD">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Treść SWZ wraz z załącznikami zamieszczona jest na Platformie zakupowej.</w:t>
      </w:r>
    </w:p>
    <w:p w:rsidR="00CA01F4" w:rsidRDefault="00E0460E" w:rsidP="008753DD">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się zwrócić do Zamawiającego z wnioskiem o wyjaśnienie treści SWZ.</w:t>
      </w:r>
    </w:p>
    <w:p w:rsidR="00CA01F4" w:rsidRDefault="00E0460E" w:rsidP="008753DD">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Zamawiający niezwłocznie udzieli wyjaśnień, </w:t>
      </w:r>
      <w:r w:rsidRPr="00C057C8">
        <w:rPr>
          <w:rFonts w:ascii="Arial" w:hAnsi="Arial" w:cs="Arial"/>
          <w:position w:val="2"/>
          <w:sz w:val="18"/>
          <w:szCs w:val="18"/>
        </w:rPr>
        <w:t>jednakże nie później niż 6 dni przed upływem terminu składania ofert, o ile wniosek o wyjaśnienie SWZ wpłynie do Zamawiającego nie później niż 14 dni przed upływem składania ofert.</w:t>
      </w:r>
    </w:p>
    <w:p w:rsidR="00CA01F4" w:rsidRDefault="00E0460E" w:rsidP="008753DD">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Wszelkie wyjaśnienia, modyfikacje treści SWZ oraz inne informacje związane z niniejszym postępowaniem, Zamawiający będzie zamieszczał wyłącznie na Platformie zakupowej, w wierszu oznaczonym tytułem oraz znakiem sprawy niniejszego postępowania.</w:t>
      </w:r>
    </w:p>
    <w:p w:rsidR="00CA01F4" w:rsidRDefault="00E0460E" w:rsidP="008753DD">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CA01F4" w:rsidRDefault="00E0460E" w:rsidP="008753DD">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Zamawiający oświadcza, iż nie zamierza zwoływać zebrania Wykonawców w celu wyjaśnienia treści SWZ.</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 OSOBY ZE STRONY ZAMAWIAJĄCEGO UPRAWNIONE DO KOMUNIKOWANIA SIĘ Z WYKONAWCAMI</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Zamawiający wyznacza następującą osobę do komunikowania się z Wykonawcami, w sprawach dotyczących niniejszego postępowania:</w:t>
      </w:r>
    </w:p>
    <w:p w:rsidR="00CA01F4" w:rsidRDefault="00E0460E">
      <w:pPr>
        <w:pStyle w:val="Wcicietrecitekstu"/>
        <w:ind w:left="360"/>
        <w:jc w:val="both"/>
        <w:textAlignment w:val="baseline"/>
        <w:rPr>
          <w:rFonts w:hint="eastAsia"/>
        </w:rPr>
      </w:pPr>
      <w:r>
        <w:rPr>
          <w:rFonts w:ascii="Arial" w:hAnsi="Arial" w:cs="Arial"/>
          <w:position w:val="2"/>
          <w:sz w:val="18"/>
          <w:szCs w:val="18"/>
        </w:rPr>
        <w:t xml:space="preserve">Iwona </w:t>
      </w:r>
      <w:proofErr w:type="spellStart"/>
      <w:r>
        <w:rPr>
          <w:rFonts w:ascii="Arial" w:hAnsi="Arial" w:cs="Arial"/>
          <w:position w:val="2"/>
          <w:sz w:val="18"/>
          <w:szCs w:val="18"/>
        </w:rPr>
        <w:t>Barańczuk</w:t>
      </w:r>
      <w:proofErr w:type="spellEnd"/>
      <w:r>
        <w:rPr>
          <w:rFonts w:ascii="Arial" w:hAnsi="Arial" w:cs="Arial"/>
          <w:position w:val="2"/>
          <w:sz w:val="18"/>
          <w:szCs w:val="18"/>
        </w:rPr>
        <w:t xml:space="preserve">, Anna Urbańczyk: </w:t>
      </w:r>
      <w:hyperlink r:id="rId18">
        <w:r>
          <w:rPr>
            <w:rStyle w:val="czeinternetowe"/>
            <w:rFonts w:ascii="Arial" w:hAnsi="Arial" w:cs="Arial"/>
            <w:position w:val="2"/>
            <w:sz w:val="18"/>
            <w:szCs w:val="18"/>
          </w:rPr>
          <w:t xml:space="preserve"> </w:t>
        </w:r>
      </w:hyperlink>
      <w:hyperlink r:id="rId19">
        <w:r>
          <w:rPr>
            <w:rStyle w:val="czeinternetowe"/>
            <w:rFonts w:ascii="Arial" w:hAnsi="Arial" w:cs="Arial"/>
            <w:color w:val="00000A"/>
            <w:position w:val="2"/>
            <w:sz w:val="18"/>
            <w:szCs w:val="18"/>
          </w:rPr>
          <w:t>zamowienia@szpitalslubice.pl</w:t>
        </w:r>
      </w:hyperlink>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XXII. OPIS SPOSOBU PRZYGOTOWANIA OFERTY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F40468">
      <w:pPr>
        <w:pStyle w:val="Wcicietrecitekstu"/>
        <w:numPr>
          <w:ilvl w:val="0"/>
          <w:numId w:val="7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Ofertę należy sporządzić </w:t>
      </w:r>
      <w:r>
        <w:rPr>
          <w:rFonts w:ascii="Arial" w:hAnsi="Arial" w:cs="Arial"/>
          <w:b/>
          <w:position w:val="2"/>
          <w:sz w:val="18"/>
          <w:szCs w:val="18"/>
        </w:rPr>
        <w:t>na formularzu oferty</w:t>
      </w:r>
      <w:r>
        <w:rPr>
          <w:rFonts w:ascii="Arial" w:hAnsi="Arial" w:cs="Arial"/>
          <w:position w:val="2"/>
          <w:sz w:val="18"/>
          <w:szCs w:val="18"/>
        </w:rPr>
        <w:t xml:space="preserve"> lub według takiego schematu, stanowiącego </w:t>
      </w:r>
      <w:r>
        <w:rPr>
          <w:rFonts w:ascii="Arial" w:hAnsi="Arial" w:cs="Arial"/>
          <w:b/>
          <w:position w:val="2"/>
          <w:sz w:val="18"/>
          <w:szCs w:val="18"/>
        </w:rPr>
        <w:t>dodatek nr 1</w:t>
      </w:r>
      <w:r>
        <w:rPr>
          <w:rFonts w:ascii="Arial" w:hAnsi="Arial" w:cs="Arial"/>
          <w:position w:val="2"/>
          <w:sz w:val="18"/>
          <w:szCs w:val="18"/>
        </w:rPr>
        <w:t xml:space="preserve"> do SWZ </w:t>
      </w:r>
      <w:r>
        <w:rPr>
          <w:rFonts w:ascii="Arial" w:hAnsi="Arial" w:cs="Arial"/>
          <w:b/>
          <w:position w:val="2"/>
          <w:sz w:val="18"/>
          <w:szCs w:val="18"/>
        </w:rPr>
        <w:t>oraz formularzu asortymentowo - cenowym</w:t>
      </w:r>
      <w:r>
        <w:rPr>
          <w:rFonts w:ascii="Arial" w:hAnsi="Arial" w:cs="Arial"/>
          <w:position w:val="2"/>
          <w:sz w:val="18"/>
          <w:szCs w:val="18"/>
        </w:rPr>
        <w:t xml:space="preserve"> lub według takiego schematu, stanowiącego </w:t>
      </w:r>
      <w:r>
        <w:rPr>
          <w:rFonts w:ascii="Arial" w:hAnsi="Arial" w:cs="Arial"/>
          <w:b/>
          <w:position w:val="2"/>
          <w:sz w:val="18"/>
          <w:szCs w:val="18"/>
        </w:rPr>
        <w:lastRenderedPageBreak/>
        <w:t>dodatek nr 2 do SWZ.</w:t>
      </w:r>
      <w:r>
        <w:rPr>
          <w:rFonts w:ascii="Arial" w:hAnsi="Arial" w:cs="Arial"/>
          <w:position w:val="2"/>
          <w:sz w:val="18"/>
          <w:szCs w:val="18"/>
        </w:rPr>
        <w:t xml:space="preserve"> </w:t>
      </w:r>
      <w:r>
        <w:rPr>
          <w:rFonts w:ascii="Arial" w:hAnsi="Arial" w:cs="Arial"/>
          <w:b/>
          <w:position w:val="2"/>
          <w:sz w:val="18"/>
          <w:szCs w:val="18"/>
        </w:rPr>
        <w:t>Ofertę należy złożyć</w:t>
      </w:r>
      <w:r>
        <w:rPr>
          <w:rFonts w:ascii="Arial" w:hAnsi="Arial" w:cs="Arial"/>
          <w:position w:val="2"/>
          <w:sz w:val="18"/>
          <w:szCs w:val="18"/>
        </w:rPr>
        <w:t xml:space="preserve"> pod rygorem nieważności w formie elektronicznej (</w:t>
      </w:r>
      <w:r>
        <w:rPr>
          <w:rFonts w:ascii="Arial" w:hAnsi="Arial" w:cs="Arial"/>
          <w:b/>
          <w:position w:val="2"/>
          <w:sz w:val="18"/>
          <w:szCs w:val="18"/>
        </w:rPr>
        <w:t>w postaci elektronicznej opatrzonej kwalifikowanym podpisem elektronicznym)</w:t>
      </w:r>
      <w:r>
        <w:rPr>
          <w:rFonts w:ascii="Arial" w:hAnsi="Arial" w:cs="Arial"/>
          <w:position w:val="2"/>
          <w:sz w:val="18"/>
          <w:szCs w:val="18"/>
        </w:rPr>
        <w:t>.</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F40468">
      <w:pPr>
        <w:pStyle w:val="Wcicietrecitekstu"/>
        <w:numPr>
          <w:ilvl w:val="0"/>
          <w:numId w:val="79"/>
        </w:numPr>
        <w:spacing w:after="0" w:line="360" w:lineRule="auto"/>
        <w:jc w:val="both"/>
        <w:textAlignment w:val="baseline"/>
        <w:rPr>
          <w:rFonts w:ascii="Arial" w:hAnsi="Arial" w:cs="Arial"/>
          <w:sz w:val="18"/>
          <w:szCs w:val="18"/>
        </w:rPr>
      </w:pPr>
      <w:r>
        <w:rPr>
          <w:rFonts w:ascii="Arial" w:hAnsi="Arial" w:cs="Arial"/>
          <w:position w:val="2"/>
          <w:sz w:val="18"/>
          <w:szCs w:val="18"/>
        </w:rPr>
        <w:t>Oferta wraz załącznikami musi być złożona za pośrednictwem Platformy zakupowej. Zamawiający zaleca, aby oferta była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Pr="00E86335" w:rsidRDefault="00E0460E" w:rsidP="00F40468">
      <w:pPr>
        <w:pStyle w:val="Wcicietrecitekstu"/>
        <w:numPr>
          <w:ilvl w:val="0"/>
          <w:numId w:val="79"/>
        </w:numPr>
        <w:spacing w:after="0" w:line="360" w:lineRule="auto"/>
        <w:jc w:val="both"/>
        <w:textAlignment w:val="baseline"/>
        <w:rPr>
          <w:rFonts w:ascii="Arial" w:hAnsi="Arial" w:cs="Arial"/>
          <w:b/>
          <w:sz w:val="18"/>
          <w:szCs w:val="18"/>
        </w:rPr>
      </w:pPr>
      <w:r w:rsidRPr="00E86335">
        <w:rPr>
          <w:rFonts w:ascii="Arial" w:hAnsi="Arial" w:cs="Arial"/>
          <w:b/>
          <w:position w:val="2"/>
          <w:sz w:val="18"/>
          <w:szCs w:val="18"/>
        </w:rPr>
        <w:t>Wraz z ofertą (dotyczy oferty składanej w odpowiedzi na ogłoszenie o zamówieniu) należy złożyć:</w:t>
      </w:r>
    </w:p>
    <w:p w:rsidR="00CA01F4" w:rsidRPr="00E86335" w:rsidRDefault="00CA01F4">
      <w:pPr>
        <w:pStyle w:val="Akapitzlist"/>
        <w:rPr>
          <w:rFonts w:ascii="Arial" w:eastAsia="Calibri" w:hAnsi="Arial" w:cs="Arial"/>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cs="Arial"/>
          <w:sz w:val="18"/>
          <w:szCs w:val="18"/>
        </w:rPr>
      </w:pPr>
      <w:r w:rsidRPr="00E86335">
        <w:rPr>
          <w:rFonts w:ascii="Arial" w:hAnsi="Arial" w:cs="Arial"/>
          <w:b/>
          <w:position w:val="2"/>
          <w:sz w:val="18"/>
          <w:szCs w:val="18"/>
        </w:rPr>
        <w:t>Oświadczenie, o którym mowa w art. 125 ust. 1 ustawy</w:t>
      </w:r>
      <w:r w:rsidRPr="00E86335">
        <w:rPr>
          <w:rFonts w:ascii="Arial" w:hAnsi="Arial" w:cs="Arial"/>
          <w:position w:val="2"/>
          <w:sz w:val="18"/>
          <w:szCs w:val="18"/>
        </w:rPr>
        <w:t xml:space="preserve">, o niepodleganiu wykluczeniu z postępowania oraz spełnieniu warunków udziału w postępowaniu, w zakresie wskazanym w rozdziale XIX SWZ, </w:t>
      </w:r>
      <w:r w:rsidRPr="00E86335">
        <w:rPr>
          <w:rFonts w:ascii="Arial" w:hAnsi="Arial" w:cs="Arial"/>
          <w:b/>
          <w:position w:val="2"/>
          <w:sz w:val="18"/>
          <w:szCs w:val="18"/>
        </w:rPr>
        <w:t>składanym na formularzu Jednolitego Europejskiego Dokumentu Zamówienia</w:t>
      </w:r>
      <w:r w:rsidR="00F40468" w:rsidRPr="00E86335">
        <w:rPr>
          <w:rFonts w:ascii="Arial" w:hAnsi="Arial" w:cs="Arial"/>
          <w:position w:val="2"/>
          <w:sz w:val="18"/>
          <w:szCs w:val="18"/>
        </w:rPr>
        <w:t xml:space="preserve"> (w skrócie JEDZ)</w:t>
      </w:r>
    </w:p>
    <w:p w:rsidR="00CA01F4" w:rsidRPr="00E86335" w:rsidRDefault="00CA01F4">
      <w:pPr>
        <w:pStyle w:val="Wcicietrecitekstu"/>
        <w:spacing w:after="0" w:line="360" w:lineRule="auto"/>
        <w:ind w:left="360"/>
        <w:jc w:val="both"/>
        <w:textAlignment w:val="baseline"/>
        <w:rPr>
          <w:rFonts w:ascii="Arial" w:hAnsi="Arial" w:cs="Arial"/>
          <w:sz w:val="18"/>
          <w:szCs w:val="18"/>
        </w:rPr>
      </w:pPr>
    </w:p>
    <w:p w:rsidR="00F40468" w:rsidRPr="00E86335" w:rsidRDefault="00E0460E" w:rsidP="00F40468">
      <w:pPr>
        <w:pStyle w:val="Wcicietrecitekstu"/>
        <w:numPr>
          <w:ilvl w:val="1"/>
          <w:numId w:val="79"/>
        </w:numPr>
        <w:spacing w:after="0" w:line="360" w:lineRule="auto"/>
        <w:jc w:val="both"/>
        <w:textAlignment w:val="baseline"/>
        <w:rPr>
          <w:rFonts w:ascii="Arial" w:hAnsi="Arial" w:cs="Arial"/>
          <w:sz w:val="18"/>
          <w:szCs w:val="18"/>
        </w:rPr>
      </w:pPr>
      <w:r w:rsidRPr="00E86335">
        <w:rPr>
          <w:rFonts w:ascii="Arial" w:hAnsi="Arial" w:cs="Arial"/>
          <w:b/>
          <w:position w:val="2"/>
          <w:sz w:val="18"/>
          <w:szCs w:val="18"/>
        </w:rPr>
        <w:t>W przypadku Wykonawców wspólnie ubiegających się o udzielenie zamówienia</w:t>
      </w:r>
      <w:r w:rsidRPr="00E86335">
        <w:rPr>
          <w:rFonts w:ascii="Arial" w:hAnsi="Arial" w:cs="Arial"/>
          <w:position w:val="2"/>
          <w:sz w:val="18"/>
          <w:szCs w:val="18"/>
        </w:rPr>
        <w:t xml:space="preserve">, </w:t>
      </w:r>
      <w:r w:rsidRPr="00E86335">
        <w:rPr>
          <w:rFonts w:ascii="Arial" w:hAnsi="Arial" w:cs="Arial"/>
          <w:b/>
          <w:position w:val="2"/>
          <w:sz w:val="18"/>
          <w:szCs w:val="18"/>
        </w:rPr>
        <w:t xml:space="preserve">oświadczenia, o których mowa w art. 125 ust. 1 ustawy </w:t>
      </w:r>
      <w:proofErr w:type="spellStart"/>
      <w:r w:rsidRPr="00E86335">
        <w:rPr>
          <w:rFonts w:ascii="Arial" w:hAnsi="Arial" w:cs="Arial"/>
          <w:b/>
          <w:position w:val="2"/>
          <w:sz w:val="18"/>
          <w:szCs w:val="18"/>
        </w:rPr>
        <w:t>Pzp</w:t>
      </w:r>
      <w:proofErr w:type="spellEnd"/>
      <w:r w:rsidRPr="00E86335">
        <w:rPr>
          <w:rFonts w:ascii="Arial" w:hAnsi="Arial" w:cs="Arial"/>
          <w:b/>
          <w:position w:val="2"/>
          <w:sz w:val="18"/>
          <w:szCs w:val="18"/>
        </w:rPr>
        <w:t xml:space="preserve">  – w formie JEDZ</w:t>
      </w:r>
      <w:r w:rsidRPr="00E86335">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rsidR="00F40468" w:rsidRPr="00E86335" w:rsidRDefault="00F40468" w:rsidP="00F40468">
      <w:pPr>
        <w:pStyle w:val="Akapitzlist"/>
        <w:rPr>
          <w:rFonts w:ascii="Arial" w:hAnsi="Arial" w:cs="Arial"/>
          <w:position w:val="2"/>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cs="Arial"/>
          <w:sz w:val="18"/>
          <w:szCs w:val="18"/>
        </w:rPr>
      </w:pPr>
      <w:r w:rsidRPr="00E86335">
        <w:rPr>
          <w:rFonts w:ascii="Arial" w:hAnsi="Arial" w:cs="Arial"/>
          <w:position w:val="2"/>
          <w:sz w:val="18"/>
          <w:szCs w:val="18"/>
        </w:rPr>
        <w:t>JEDZ należy złożyć wraz z ofertą (zaleca się złożenie JEDZ w wyodrębnionym pliku) – w formie elektronicznej (w postaci elektronicznej opatrzonej kwalifikowanym podpisem elektronicznym).</w:t>
      </w:r>
      <w:r w:rsidRPr="00E86335">
        <w:rPr>
          <w:rFonts w:ascii="Arial" w:hAnsi="Arial" w:cs="Arial"/>
          <w:b/>
          <w:position w:val="2"/>
          <w:sz w:val="18"/>
          <w:szCs w:val="18"/>
        </w:rPr>
        <w:t xml:space="preserve"> Formularz Jednolitego Europejskiego Dokumentu Zamówienia</w:t>
      </w:r>
      <w:r w:rsidRPr="00E86335">
        <w:rPr>
          <w:rFonts w:ascii="Arial" w:hAnsi="Arial" w:cs="Arial"/>
          <w:position w:val="2"/>
          <w:sz w:val="18"/>
          <w:szCs w:val="18"/>
        </w:rPr>
        <w:t xml:space="preserve"> (w skrócie: JEDZ) </w:t>
      </w:r>
      <w:r w:rsidR="00FE457B" w:rsidRPr="00E86335">
        <w:rPr>
          <w:rFonts w:ascii="Arial" w:hAnsi="Arial" w:cs="Arial"/>
          <w:b/>
          <w:position w:val="2"/>
          <w:sz w:val="18"/>
          <w:szCs w:val="18"/>
        </w:rPr>
        <w:t>stanowi dodatek nr 3</w:t>
      </w:r>
      <w:r w:rsidRPr="00E86335">
        <w:rPr>
          <w:rFonts w:ascii="Arial" w:hAnsi="Arial" w:cs="Arial"/>
          <w:b/>
          <w:position w:val="2"/>
          <w:sz w:val="18"/>
          <w:szCs w:val="18"/>
        </w:rPr>
        <w:t xml:space="preserve"> do SWZ (załącznik nr </w:t>
      </w:r>
      <w:r w:rsidR="00FE457B" w:rsidRPr="00E86335">
        <w:rPr>
          <w:rFonts w:ascii="Arial" w:hAnsi="Arial" w:cs="Arial"/>
          <w:b/>
          <w:position w:val="2"/>
          <w:sz w:val="18"/>
          <w:szCs w:val="18"/>
        </w:rPr>
        <w:t>2</w:t>
      </w:r>
      <w:r w:rsidRPr="00E86335">
        <w:rPr>
          <w:rFonts w:ascii="Arial" w:hAnsi="Arial" w:cs="Arial"/>
          <w:b/>
          <w:position w:val="2"/>
          <w:sz w:val="18"/>
          <w:szCs w:val="18"/>
        </w:rPr>
        <w:t xml:space="preserve"> do oferty).</w:t>
      </w:r>
      <w:r w:rsidR="00F40468" w:rsidRPr="00E86335">
        <w:rPr>
          <w:rFonts w:ascii="Arial" w:hAnsi="Arial" w:cs="Arial"/>
          <w:sz w:val="18"/>
          <w:szCs w:val="18"/>
        </w:rPr>
        <w:t xml:space="preserve"> </w:t>
      </w:r>
    </w:p>
    <w:p w:rsidR="00F40468" w:rsidRPr="00E86335" w:rsidRDefault="00F40468" w:rsidP="00F40468">
      <w:pPr>
        <w:pStyle w:val="Akapitzlist"/>
        <w:rPr>
          <w:rFonts w:ascii="Arial" w:hAnsi="Arial" w:cs="Arial"/>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cs="Arial"/>
          <w:sz w:val="18"/>
          <w:szCs w:val="18"/>
        </w:rPr>
      </w:pPr>
      <w:r w:rsidRPr="00E86335">
        <w:rPr>
          <w:rFonts w:ascii="Arial" w:hAnsi="Arial" w:cs="Arial"/>
          <w:position w:val="2"/>
          <w:sz w:val="18"/>
          <w:szCs w:val="18"/>
        </w:rPr>
        <w:t>Formularz asortymentowo-cenowy (dodatek nr 2 SWZ)</w:t>
      </w:r>
    </w:p>
    <w:p w:rsidR="00CA01F4" w:rsidRPr="00E86335" w:rsidRDefault="00CA01F4">
      <w:pPr>
        <w:pStyle w:val="Wcicietrecitekstu"/>
        <w:spacing w:after="0" w:line="360" w:lineRule="auto"/>
        <w:ind w:left="720"/>
        <w:jc w:val="both"/>
        <w:textAlignment w:val="baseline"/>
        <w:rPr>
          <w:rFonts w:ascii="Arial" w:hAnsi="Arial" w:cs="Arial"/>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cs="Arial"/>
          <w:sz w:val="18"/>
          <w:szCs w:val="18"/>
        </w:rPr>
      </w:pPr>
      <w:r w:rsidRPr="00E86335">
        <w:rPr>
          <w:rFonts w:ascii="Arial" w:hAnsi="Arial" w:cs="Arial"/>
          <w:position w:val="2"/>
          <w:sz w:val="18"/>
          <w:szCs w:val="18"/>
        </w:rPr>
        <w:t>Jeśli dotyczy - Pełnomocnictwo ustanowione do reprezentowania Wykonawcy/ów ubiegającego/</w:t>
      </w:r>
      <w:proofErr w:type="spellStart"/>
      <w:r w:rsidRPr="00E86335">
        <w:rPr>
          <w:rFonts w:ascii="Arial" w:hAnsi="Arial" w:cs="Arial"/>
          <w:position w:val="2"/>
          <w:sz w:val="18"/>
          <w:szCs w:val="18"/>
        </w:rPr>
        <w:t>ych</w:t>
      </w:r>
      <w:proofErr w:type="spellEnd"/>
      <w:r w:rsidRPr="00E86335">
        <w:rPr>
          <w:rFonts w:ascii="Arial" w:hAnsi="Arial" w:cs="Arial"/>
          <w:position w:val="2"/>
          <w:sz w:val="18"/>
          <w:szCs w:val="18"/>
        </w:rPr>
        <w:t xml:space="preserve"> się o udzielenie zamówienia publicznego.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 (</w:t>
      </w:r>
      <w:r w:rsidRPr="00E86335">
        <w:rPr>
          <w:rFonts w:ascii="Arial" w:hAnsi="Arial" w:cs="Arial"/>
          <w:b/>
          <w:position w:val="2"/>
          <w:sz w:val="18"/>
          <w:szCs w:val="18"/>
        </w:rPr>
        <w:t xml:space="preserve">wzór stanowi dodatek nr </w:t>
      </w:r>
      <w:r w:rsidR="005D6205" w:rsidRPr="00E86335">
        <w:rPr>
          <w:rFonts w:ascii="Arial" w:hAnsi="Arial" w:cs="Arial"/>
          <w:b/>
          <w:position w:val="2"/>
          <w:sz w:val="18"/>
          <w:szCs w:val="18"/>
        </w:rPr>
        <w:t>4</w:t>
      </w:r>
      <w:r w:rsidRPr="00E86335">
        <w:rPr>
          <w:rFonts w:ascii="Arial" w:hAnsi="Arial" w:cs="Arial"/>
          <w:b/>
          <w:position w:val="2"/>
          <w:sz w:val="18"/>
          <w:szCs w:val="18"/>
        </w:rPr>
        <w:t xml:space="preserve"> do SWZ</w:t>
      </w:r>
      <w:r w:rsidRPr="00E86335">
        <w:rPr>
          <w:rFonts w:ascii="Arial" w:hAnsi="Arial" w:cs="Arial"/>
          <w:position w:val="2"/>
          <w:sz w:val="18"/>
          <w:szCs w:val="18"/>
        </w:rPr>
        <w:t>).</w:t>
      </w:r>
    </w:p>
    <w:p w:rsidR="00CA01F4" w:rsidRPr="00E86335" w:rsidRDefault="00CA01F4">
      <w:pPr>
        <w:pStyle w:val="Wcicietrecitekstu"/>
        <w:spacing w:after="0" w:line="360" w:lineRule="auto"/>
        <w:ind w:left="360"/>
        <w:jc w:val="both"/>
        <w:textAlignment w:val="baseline"/>
        <w:rPr>
          <w:rFonts w:ascii="Arial" w:hAnsi="Arial" w:cs="Arial"/>
          <w:sz w:val="18"/>
          <w:szCs w:val="18"/>
        </w:rPr>
      </w:pPr>
    </w:p>
    <w:p w:rsidR="000D0DF9" w:rsidRPr="00E86335" w:rsidRDefault="000D0DF9" w:rsidP="00F40468">
      <w:pPr>
        <w:pStyle w:val="Tekstpodstawowywcity"/>
        <w:numPr>
          <w:ilvl w:val="1"/>
          <w:numId w:val="79"/>
        </w:numPr>
        <w:overflowPunct w:val="0"/>
        <w:autoSpaceDE w:val="0"/>
        <w:autoSpaceDN w:val="0"/>
        <w:adjustRightInd w:val="0"/>
        <w:spacing w:line="360" w:lineRule="auto"/>
        <w:textAlignment w:val="baseline"/>
        <w:rPr>
          <w:rFonts w:ascii="Arial" w:hAnsi="Arial" w:cs="Arial"/>
          <w:position w:val="2"/>
          <w:sz w:val="18"/>
          <w:szCs w:val="18"/>
        </w:rPr>
      </w:pPr>
      <w:r w:rsidRPr="00E86335">
        <w:rPr>
          <w:rFonts w:ascii="Arial" w:hAnsi="Arial" w:cs="Arial"/>
          <w:position w:val="2"/>
          <w:sz w:val="18"/>
          <w:szCs w:val="18"/>
        </w:rPr>
        <w:t>Oświadczenie na potwierdzenie zgodności oferowanych dostaw z wymaganymi cechami opisanymi w SWZ (</w:t>
      </w:r>
      <w:r w:rsidRPr="00E86335">
        <w:rPr>
          <w:rFonts w:ascii="Arial" w:hAnsi="Arial" w:cs="Arial"/>
          <w:b/>
          <w:position w:val="2"/>
          <w:sz w:val="18"/>
          <w:szCs w:val="18"/>
        </w:rPr>
        <w:t xml:space="preserve">wg wzoru </w:t>
      </w:r>
      <w:r w:rsidR="00197CFB" w:rsidRPr="00E86335">
        <w:rPr>
          <w:rFonts w:ascii="Arial" w:hAnsi="Arial" w:cs="Arial"/>
          <w:b/>
          <w:position w:val="2"/>
          <w:sz w:val="18"/>
          <w:szCs w:val="18"/>
        </w:rPr>
        <w:t>stanowiącego dodatek nr 6</w:t>
      </w:r>
      <w:r w:rsidRPr="00E86335">
        <w:rPr>
          <w:rFonts w:ascii="Arial" w:hAnsi="Arial" w:cs="Arial"/>
          <w:b/>
          <w:position w:val="2"/>
          <w:sz w:val="18"/>
          <w:szCs w:val="18"/>
        </w:rPr>
        <w:t xml:space="preserve"> do SWZ</w:t>
      </w:r>
      <w:r w:rsidRPr="00E86335">
        <w:rPr>
          <w:rFonts w:ascii="Arial" w:hAnsi="Arial" w:cs="Arial"/>
          <w:position w:val="2"/>
          <w:sz w:val="18"/>
          <w:szCs w:val="18"/>
        </w:rPr>
        <w:t>).</w:t>
      </w:r>
    </w:p>
    <w:p w:rsidR="00CA01F4" w:rsidRPr="00E86335" w:rsidRDefault="00E0460E" w:rsidP="00F40468">
      <w:pPr>
        <w:pStyle w:val="Wcicietrecitekstu"/>
        <w:numPr>
          <w:ilvl w:val="1"/>
          <w:numId w:val="79"/>
        </w:numPr>
        <w:spacing w:after="0" w:line="360" w:lineRule="auto"/>
        <w:jc w:val="both"/>
        <w:textAlignment w:val="baseline"/>
        <w:rPr>
          <w:rFonts w:ascii="Arial" w:hAnsi="Arial" w:cs="Arial"/>
          <w:sz w:val="18"/>
          <w:szCs w:val="18"/>
        </w:rPr>
      </w:pPr>
      <w:r w:rsidRPr="00E86335">
        <w:rPr>
          <w:rFonts w:ascii="Arial" w:hAnsi="Arial" w:cs="Arial"/>
          <w:position w:val="2"/>
          <w:sz w:val="18"/>
          <w:szCs w:val="18"/>
        </w:rPr>
        <w:t>Jeśli dotyczy -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rsidR="00CA01F4" w:rsidRPr="00E86335" w:rsidRDefault="00CA01F4">
      <w:pPr>
        <w:pStyle w:val="Akapitzlist"/>
        <w:rPr>
          <w:rFonts w:ascii="Arial" w:hAnsi="Arial" w:cs="Arial"/>
          <w:sz w:val="18"/>
          <w:szCs w:val="18"/>
        </w:rPr>
      </w:pPr>
    </w:p>
    <w:p w:rsidR="00CA01F4" w:rsidRPr="00E86335" w:rsidRDefault="00E0460E">
      <w:pPr>
        <w:pStyle w:val="Wcicietrecitekstu"/>
        <w:spacing w:after="0" w:line="360" w:lineRule="auto"/>
        <w:ind w:left="720"/>
        <w:jc w:val="both"/>
        <w:textAlignment w:val="baseline"/>
        <w:rPr>
          <w:rFonts w:ascii="Arial" w:hAnsi="Arial" w:cs="Arial"/>
          <w:sz w:val="18"/>
          <w:szCs w:val="18"/>
        </w:rPr>
      </w:pPr>
      <w:r w:rsidRPr="00E86335">
        <w:rPr>
          <w:rFonts w:ascii="Arial" w:hAnsi="Arial" w:cs="Arial"/>
          <w:position w:val="2"/>
          <w:sz w:val="18"/>
          <w:szCs w:val="18"/>
        </w:rPr>
        <w:lastRenderedPageBreak/>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Pr="00E86335">
        <w:rPr>
          <w:rFonts w:ascii="Arial" w:hAnsi="Arial" w:cs="Arial"/>
          <w:b/>
          <w:position w:val="2"/>
          <w:sz w:val="18"/>
          <w:szCs w:val="18"/>
        </w:rPr>
        <w:t>wzór stanowi dodatek nr 10 do SWZ</w:t>
      </w:r>
      <w:r w:rsidRPr="00E86335">
        <w:rPr>
          <w:rFonts w:ascii="Arial" w:hAnsi="Arial" w:cs="Arial"/>
          <w:position w:val="2"/>
          <w:sz w:val="18"/>
          <w:szCs w:val="18"/>
        </w:rPr>
        <w:t>).</w:t>
      </w:r>
      <w:r w:rsidRPr="00E86335">
        <w:rPr>
          <w:rFonts w:ascii="Arial" w:hAnsi="Arial"/>
          <w:sz w:val="18"/>
          <w:szCs w:val="18"/>
        </w:rPr>
        <w:t xml:space="preserve"> </w:t>
      </w:r>
    </w:p>
    <w:p w:rsidR="00CA01F4" w:rsidRPr="00E86335" w:rsidRDefault="00CA01F4">
      <w:pPr>
        <w:pStyle w:val="Akapitzlist"/>
        <w:rPr>
          <w:rFonts w:ascii="Arial" w:hAnsi="Arial" w:cs="Arial"/>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sz w:val="18"/>
          <w:szCs w:val="18"/>
        </w:rPr>
      </w:pPr>
      <w:r w:rsidRPr="00E86335">
        <w:rPr>
          <w:rFonts w:ascii="Arial" w:hAnsi="Arial" w:cs="Arial"/>
          <w:position w:val="2"/>
          <w:sz w:val="18"/>
          <w:szCs w:val="18"/>
        </w:rPr>
        <w:t xml:space="preserve">Jeśli dotyczy - Wykonawcy wspólnie ubiegający się o udzielenie zamówienia dołączają do oferty </w:t>
      </w:r>
      <w:r w:rsidRPr="00E86335">
        <w:rPr>
          <w:rFonts w:ascii="Arial" w:hAnsi="Arial" w:cs="Arial"/>
          <w:b/>
          <w:position w:val="2"/>
          <w:sz w:val="18"/>
          <w:szCs w:val="18"/>
        </w:rPr>
        <w:t>oświadczenie</w:t>
      </w:r>
      <w:r w:rsidRPr="00E86335">
        <w:rPr>
          <w:rFonts w:ascii="Arial" w:hAnsi="Arial" w:cs="Arial"/>
          <w:position w:val="2"/>
          <w:sz w:val="18"/>
          <w:szCs w:val="18"/>
        </w:rPr>
        <w:t>, z którego wynika, które dostawy wykonają poszczególni wykonawcy (</w:t>
      </w:r>
      <w:r w:rsidRPr="00E86335">
        <w:rPr>
          <w:rFonts w:ascii="Arial" w:hAnsi="Arial" w:cs="Arial"/>
          <w:b/>
          <w:position w:val="2"/>
          <w:sz w:val="18"/>
          <w:szCs w:val="18"/>
        </w:rPr>
        <w:t>zgodnie z dodatkiem nr 9 do SWZ</w:t>
      </w:r>
      <w:r w:rsidRPr="00E86335">
        <w:rPr>
          <w:rFonts w:ascii="Arial" w:hAnsi="Arial" w:cs="Arial"/>
          <w:position w:val="2"/>
          <w:sz w:val="18"/>
          <w:szCs w:val="18"/>
        </w:rPr>
        <w:t>).</w:t>
      </w:r>
    </w:p>
    <w:p w:rsidR="00F40468" w:rsidRPr="00E86335" w:rsidRDefault="00F40468" w:rsidP="00F40468">
      <w:pPr>
        <w:pStyle w:val="Wcicietrecitekstu"/>
        <w:spacing w:after="0" w:line="360" w:lineRule="auto"/>
        <w:ind w:left="720"/>
        <w:jc w:val="both"/>
        <w:textAlignment w:val="baseline"/>
        <w:rPr>
          <w:rFonts w:ascii="Arial" w:hAnsi="Arial"/>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sz w:val="18"/>
          <w:szCs w:val="18"/>
        </w:rPr>
      </w:pPr>
      <w:r w:rsidRPr="00E86335">
        <w:rPr>
          <w:rFonts w:ascii="Arial" w:hAnsi="Arial" w:cs="Arial"/>
          <w:position w:val="2"/>
          <w:sz w:val="18"/>
          <w:szCs w:val="18"/>
        </w:rPr>
        <w:t xml:space="preserve">Oświadczenie wykonawcy/ wykonawcy wspólnie ubiegającego się o udzielenie zamówienia o niepodleganiu wykluczeniu (składane na podstawie art. 125 ust. 1 ustawy </w:t>
      </w:r>
      <w:proofErr w:type="spellStart"/>
      <w:r w:rsidRPr="00E86335">
        <w:rPr>
          <w:rFonts w:ascii="Arial" w:hAnsi="Arial" w:cs="Arial"/>
          <w:position w:val="2"/>
          <w:sz w:val="18"/>
          <w:szCs w:val="18"/>
        </w:rPr>
        <w:t>Pzp</w:t>
      </w:r>
      <w:proofErr w:type="spellEnd"/>
      <w:r w:rsidRPr="00E86335">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E86335">
        <w:rPr>
          <w:rFonts w:ascii="Arial" w:hAnsi="Arial" w:cs="Arial"/>
          <w:b/>
          <w:position w:val="2"/>
          <w:sz w:val="18"/>
          <w:szCs w:val="18"/>
        </w:rPr>
        <w:t>zgodnie z dodatkiem nr 11 do SWZ</w:t>
      </w:r>
      <w:r w:rsidRPr="00E86335">
        <w:rPr>
          <w:rFonts w:ascii="Arial" w:hAnsi="Arial" w:cs="Arial"/>
          <w:position w:val="2"/>
          <w:sz w:val="18"/>
          <w:szCs w:val="18"/>
        </w:rPr>
        <w:t>).</w:t>
      </w:r>
    </w:p>
    <w:p w:rsidR="00F40468" w:rsidRPr="00E86335" w:rsidRDefault="00F40468" w:rsidP="00F40468">
      <w:pPr>
        <w:pStyle w:val="Akapitzlist"/>
        <w:rPr>
          <w:rFonts w:ascii="Arial" w:hAnsi="Arial"/>
          <w:sz w:val="18"/>
          <w:szCs w:val="18"/>
        </w:rPr>
      </w:pPr>
    </w:p>
    <w:p w:rsidR="00F40468" w:rsidRPr="00E86335" w:rsidRDefault="00F40468" w:rsidP="00F40468">
      <w:pPr>
        <w:pStyle w:val="Wcicietrecitekstu"/>
        <w:spacing w:after="0" w:line="360" w:lineRule="auto"/>
        <w:ind w:left="720"/>
        <w:jc w:val="both"/>
        <w:textAlignment w:val="baseline"/>
        <w:rPr>
          <w:rFonts w:ascii="Arial" w:hAnsi="Arial"/>
          <w:sz w:val="18"/>
          <w:szCs w:val="18"/>
        </w:rPr>
      </w:pPr>
    </w:p>
    <w:p w:rsidR="00CA01F4" w:rsidRPr="00E86335" w:rsidRDefault="00E0460E" w:rsidP="00F40468">
      <w:pPr>
        <w:pStyle w:val="Wcicietrecitekstu"/>
        <w:numPr>
          <w:ilvl w:val="1"/>
          <w:numId w:val="79"/>
        </w:numPr>
        <w:spacing w:after="0" w:line="360" w:lineRule="auto"/>
        <w:jc w:val="both"/>
        <w:textAlignment w:val="baseline"/>
        <w:rPr>
          <w:rFonts w:ascii="Arial" w:hAnsi="Arial"/>
          <w:sz w:val="18"/>
          <w:szCs w:val="18"/>
        </w:rPr>
      </w:pPr>
      <w:r w:rsidRPr="00E86335">
        <w:rPr>
          <w:rFonts w:ascii="Arial" w:hAnsi="Arial"/>
          <w:sz w:val="18"/>
          <w:szCs w:val="18"/>
        </w:rPr>
        <w:t xml:space="preserve">Jeśli dotyczy - </w:t>
      </w:r>
      <w:r w:rsidRPr="00E86335">
        <w:rPr>
          <w:rFonts w:ascii="Arial" w:hAnsi="Arial" w:cs="Arial"/>
          <w:bCs/>
          <w:position w:val="2"/>
          <w:sz w:val="18"/>
          <w:szCs w:val="18"/>
        </w:rPr>
        <w:t xml:space="preserve">Oświadczenie podmiotu udostępniającego zasoby o niepodleganiu wykluczeniu (składane na podstawie art. 125 ust. 5 ustawy </w:t>
      </w:r>
      <w:proofErr w:type="spellStart"/>
      <w:r w:rsidRPr="00E86335">
        <w:rPr>
          <w:rFonts w:ascii="Arial" w:hAnsi="Arial" w:cs="Arial"/>
          <w:bCs/>
          <w:position w:val="2"/>
          <w:sz w:val="18"/>
          <w:szCs w:val="18"/>
        </w:rPr>
        <w:t>Pzp</w:t>
      </w:r>
      <w:proofErr w:type="spellEnd"/>
      <w:r w:rsidRPr="00E86335">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E86335">
        <w:rPr>
          <w:rFonts w:ascii="Arial" w:hAnsi="Arial" w:cs="Arial"/>
          <w:b/>
          <w:bCs/>
          <w:position w:val="2"/>
          <w:sz w:val="18"/>
          <w:szCs w:val="18"/>
        </w:rPr>
        <w:t>zgodnie z dodatkiem nr 12 do SWZ</w:t>
      </w:r>
      <w:r w:rsidRPr="00E86335">
        <w:rPr>
          <w:rFonts w:ascii="Arial" w:hAnsi="Arial" w:cs="Arial"/>
          <w:bCs/>
          <w:position w:val="2"/>
          <w:sz w:val="18"/>
          <w:szCs w:val="18"/>
        </w:rPr>
        <w:t>).</w:t>
      </w:r>
    </w:p>
    <w:p w:rsidR="00CA01F4" w:rsidRPr="00E86335" w:rsidRDefault="00E0460E" w:rsidP="00F40468">
      <w:pPr>
        <w:pStyle w:val="Wcicietrecitekstu"/>
        <w:numPr>
          <w:ilvl w:val="1"/>
          <w:numId w:val="79"/>
        </w:numPr>
        <w:spacing w:after="0" w:line="360" w:lineRule="auto"/>
        <w:jc w:val="both"/>
        <w:textAlignment w:val="baseline"/>
        <w:rPr>
          <w:rFonts w:ascii="Arial" w:hAnsi="Arial"/>
          <w:sz w:val="18"/>
          <w:szCs w:val="18"/>
        </w:rPr>
      </w:pPr>
      <w:r w:rsidRPr="00E86335">
        <w:rPr>
          <w:rFonts w:ascii="Arial" w:hAnsi="Arial" w:cs="Arial"/>
          <w:position w:val="2"/>
          <w:sz w:val="18"/>
          <w:szCs w:val="18"/>
        </w:rPr>
        <w:t>Spis wszystkich załączonych dokumentów (spis treści) – zalecane, niewymagane.</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8753DD">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Każdy Wykonawca może złożyć tylko jedną ofertę. Ofertę należy sporządzić zgodnie z wymaganiami SWZ.</w:t>
      </w:r>
    </w:p>
    <w:p w:rsidR="00CA01F4" w:rsidRDefault="00E0460E" w:rsidP="008753DD">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sporządzona pod rygorem nieważności w formie elektronicznej (w postaci elektronicznej opatrzonej kwalifikowanym podpisem elektronicznym), w języku polskim.</w:t>
      </w:r>
    </w:p>
    <w:p w:rsidR="00CA01F4" w:rsidRDefault="00E0460E" w:rsidP="008753DD">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rsidR="00CA01F4" w:rsidRDefault="00E0460E" w:rsidP="008753DD">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podpisana przez osobę/y upoważnioną/e do reprezentowania Wykonawcy.</w:t>
      </w:r>
    </w:p>
    <w:p w:rsidR="00CA01F4" w:rsidRDefault="00E0460E" w:rsidP="008753DD">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Upoważnienie (pełnomocnictwo) do podpisania oferty, do poświadczenia dokumentów za zgodność z oryginałem należy dołączyć do oferty </w:t>
      </w:r>
      <w:r w:rsidRPr="00A464A0">
        <w:rPr>
          <w:rFonts w:ascii="Arial" w:hAnsi="Arial" w:cs="Arial"/>
          <w:position w:val="2"/>
          <w:sz w:val="18"/>
          <w:szCs w:val="18"/>
        </w:rPr>
        <w:t>zgodnie z pkt 3.</w:t>
      </w:r>
      <w:r w:rsidR="00AE2F95">
        <w:rPr>
          <w:rFonts w:ascii="Arial" w:hAnsi="Arial" w:cs="Arial"/>
          <w:position w:val="2"/>
          <w:sz w:val="18"/>
          <w:szCs w:val="18"/>
        </w:rPr>
        <w:t>5</w:t>
      </w:r>
      <w:r w:rsidRPr="00A464A0">
        <w:rPr>
          <w:rFonts w:ascii="Arial" w:hAnsi="Arial" w:cs="Arial"/>
          <w:position w:val="2"/>
          <w:sz w:val="18"/>
          <w:szCs w:val="18"/>
        </w:rPr>
        <w:t>. niniejszego</w:t>
      </w:r>
      <w:r>
        <w:rPr>
          <w:rFonts w:ascii="Arial" w:hAnsi="Arial" w:cs="Arial"/>
          <w:position w:val="2"/>
          <w:sz w:val="18"/>
          <w:szCs w:val="18"/>
        </w:rPr>
        <w:t xml:space="preserve"> rozdziału SWZ, o ile nie wynika ono z dokumentów rejestrowych Wykonawcy, jeżeli Zamawiający może je uzyskać za pomocą bezpłatnych i ogólnodostępnych baz danych.</w:t>
      </w:r>
    </w:p>
    <w:p w:rsidR="00CA01F4" w:rsidRDefault="00E0460E" w:rsidP="008753DD">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p>
    <w:p w:rsidR="00CA01F4" w:rsidRDefault="00E0460E" w:rsidP="008753DD">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wprowadzić zmiany w złożonej przez siebie ofercie lub wycofać złożoną przez siebie ofertę. Sposób zmiany lub wycofania oferty został opisany w instrukcji obsługi Platformy zakupowej dla Wykonawców.</w:t>
      </w:r>
    </w:p>
    <w:p w:rsidR="00CA01F4" w:rsidRDefault="00E0460E" w:rsidP="008753DD">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CA01F4" w:rsidRDefault="00E0460E" w:rsidP="008753DD">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nie wykaże, że zastrzeżone informacje stanowią tajemnicę przedsiębiorstwa w rozumieniu art. 11 ust. 2 ustawy z dnia 16.04.1993 r. o zwalczaniu nieuczciwej konkurencji (</w:t>
      </w:r>
      <w:proofErr w:type="spellStart"/>
      <w:r w:rsidRPr="00AE2F95">
        <w:rPr>
          <w:rFonts w:ascii="Arial" w:hAnsi="Arial" w:cs="Arial"/>
          <w:position w:val="2"/>
          <w:sz w:val="18"/>
          <w:szCs w:val="18"/>
        </w:rPr>
        <w:t>t.j</w:t>
      </w:r>
      <w:proofErr w:type="spellEnd"/>
      <w:r w:rsidRPr="00AE2F95">
        <w:rPr>
          <w:rFonts w:ascii="Arial" w:hAnsi="Arial" w:cs="Arial"/>
          <w:position w:val="2"/>
          <w:sz w:val="18"/>
          <w:szCs w:val="18"/>
        </w:rPr>
        <w:t>. Dz. U. 2022  poz. 1233 z późn.zm.)</w:t>
      </w:r>
      <w:r>
        <w:rPr>
          <w:rFonts w:ascii="Arial" w:hAnsi="Arial" w:cs="Arial"/>
          <w:position w:val="2"/>
          <w:sz w:val="18"/>
          <w:szCs w:val="18"/>
        </w:rPr>
        <w:t xml:space="preserve"> Zamawiający uzna zastrzeżenie tajemnicy za bezskuteczne, o czym poinformuje Wykonawcę.</w:t>
      </w:r>
    </w:p>
    <w:p w:rsidR="00CA01F4" w:rsidRDefault="00E0460E" w:rsidP="008753DD">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7.3. Protokół postępowania wraz z załącznikami, w tym oferty z załącznikami, udostępnia się na wniosek.</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XXIII. SPOSÓB OBLICZANIA CENY OFERTY</w:t>
      </w:r>
    </w:p>
    <w:p w:rsidR="00CA01F4" w:rsidRDefault="00CA01F4">
      <w:pPr>
        <w:pStyle w:val="Wcicietrecitekstu"/>
        <w:spacing w:after="0" w:line="360" w:lineRule="auto"/>
        <w:ind w:left="360"/>
        <w:jc w:val="both"/>
        <w:textAlignment w:val="baseline"/>
        <w:rPr>
          <w:rFonts w:ascii="Arial" w:hAnsi="Arial" w:cs="Arial"/>
          <w:b/>
          <w:bCs/>
          <w:sz w:val="18"/>
          <w:szCs w:val="18"/>
          <w:u w:val="single"/>
        </w:rPr>
      </w:pP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Wykonawca podaje cenę za realizację przedmiotu zamówienia zgodnie ze wzorem Formularza asortymentowo-cenowego, stanowiącego </w:t>
      </w:r>
      <w:r>
        <w:rPr>
          <w:rFonts w:ascii="Arial" w:hAnsi="Arial" w:cs="Arial"/>
          <w:b/>
          <w:bCs/>
          <w:position w:val="2"/>
          <w:sz w:val="18"/>
          <w:szCs w:val="18"/>
        </w:rPr>
        <w:t>dodatek nr 2 do SWZ. </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Cena oferty powinna być wyrażona w złotych polskich (PLN) z dokładnością do dwóch miejsc po przecinku.</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Zamawiający nie przewiduje rozliczeń w walucie obcej.</w:t>
      </w:r>
      <w:r>
        <w:rPr>
          <w:rFonts w:ascii="Times New Roman" w:hAnsi="Times New Roman"/>
          <w:color w:val="000000"/>
          <w:sz w:val="20"/>
          <w:szCs w:val="20"/>
        </w:rPr>
        <w:t xml:space="preserve"> </w:t>
      </w:r>
      <w:r>
        <w:rPr>
          <w:rFonts w:ascii="Arial" w:hAnsi="Arial" w:cs="Arial"/>
          <w:position w:val="2"/>
          <w:sz w:val="18"/>
          <w:szCs w:val="18"/>
        </w:rPr>
        <w:t>Zamawiający będzie rozliczał się z Wykonawcą wyłącznie w walucie polskiej (PLN).</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Wyliczona cena oferty brutto będzie służyć do porównania złożonych ofert i do rozliczenia w trakcie realizacji zamówienia.</w:t>
      </w:r>
    </w:p>
    <w:p w:rsidR="00CA01F4" w:rsidRPr="004360BB"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Jeżeli została złożona oferta, której wybór prowadziłby do powstania u </w:t>
      </w:r>
      <w:r w:rsidRPr="004360BB">
        <w:rPr>
          <w:rFonts w:ascii="Arial" w:hAnsi="Arial" w:cs="Arial"/>
          <w:position w:val="2"/>
          <w:sz w:val="18"/>
          <w:szCs w:val="18"/>
        </w:rPr>
        <w:t>zamawiającego obowiązku podatkowego zgodnie z ustawą z dnia 11 marca 2004 r. o podatku od towarów i usług (</w:t>
      </w:r>
      <w:proofErr w:type="spellStart"/>
      <w:r w:rsidRPr="004360BB">
        <w:rPr>
          <w:rFonts w:ascii="Arial" w:hAnsi="Arial" w:cs="Arial"/>
          <w:position w:val="2"/>
          <w:sz w:val="18"/>
          <w:szCs w:val="18"/>
        </w:rPr>
        <w:t>t.j</w:t>
      </w:r>
      <w:proofErr w:type="spellEnd"/>
      <w:r w:rsidRPr="004360BB">
        <w:rPr>
          <w:rFonts w:ascii="Arial" w:hAnsi="Arial" w:cs="Arial"/>
          <w:position w:val="2"/>
          <w:sz w:val="18"/>
          <w:szCs w:val="18"/>
        </w:rPr>
        <w:t>. Dz. U. z 202</w:t>
      </w:r>
      <w:r w:rsidR="00AE2F95">
        <w:rPr>
          <w:rFonts w:ascii="Arial" w:hAnsi="Arial" w:cs="Arial"/>
          <w:position w:val="2"/>
          <w:sz w:val="18"/>
          <w:szCs w:val="18"/>
        </w:rPr>
        <w:t>3</w:t>
      </w:r>
      <w:r w:rsidRPr="004360BB">
        <w:rPr>
          <w:rFonts w:ascii="Arial" w:hAnsi="Arial" w:cs="Arial"/>
          <w:position w:val="2"/>
          <w:sz w:val="18"/>
          <w:szCs w:val="18"/>
        </w:rPr>
        <w:t xml:space="preserve"> poz. </w:t>
      </w:r>
      <w:r w:rsidR="00AE2F95">
        <w:rPr>
          <w:rFonts w:ascii="Arial" w:hAnsi="Arial" w:cs="Arial"/>
          <w:position w:val="2"/>
          <w:sz w:val="18"/>
          <w:szCs w:val="18"/>
        </w:rPr>
        <w:t>1570</w:t>
      </w:r>
      <w:r w:rsidRPr="004360BB">
        <w:rPr>
          <w:rFonts w:ascii="Arial" w:hAnsi="Arial" w:cs="Arial"/>
          <w:position w:val="2"/>
          <w:sz w:val="18"/>
          <w:szCs w:val="18"/>
        </w:rPr>
        <w:t xml:space="preserve"> z </w:t>
      </w:r>
      <w:proofErr w:type="spellStart"/>
      <w:r w:rsidRPr="004360BB">
        <w:rPr>
          <w:rFonts w:ascii="Arial" w:hAnsi="Arial" w:cs="Arial"/>
          <w:position w:val="2"/>
          <w:sz w:val="18"/>
          <w:szCs w:val="18"/>
        </w:rPr>
        <w:t>późn</w:t>
      </w:r>
      <w:proofErr w:type="spellEnd"/>
      <w:r w:rsidRPr="004360BB">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CA01F4" w:rsidRDefault="00E0460E">
      <w:pPr>
        <w:pStyle w:val="Wcicietrecitekstu"/>
        <w:spacing w:line="360" w:lineRule="auto"/>
        <w:ind w:left="720"/>
        <w:jc w:val="both"/>
        <w:rPr>
          <w:rFonts w:ascii="Arial" w:hAnsi="Arial" w:cs="Arial"/>
          <w:sz w:val="18"/>
          <w:szCs w:val="18"/>
        </w:rPr>
      </w:pPr>
      <w:r>
        <w:rPr>
          <w:rFonts w:ascii="Arial" w:hAnsi="Arial" w:cs="Arial"/>
          <w:position w:val="2"/>
          <w:sz w:val="18"/>
          <w:szCs w:val="18"/>
        </w:rPr>
        <w:t>W ofercie, o której mowa w ust. 7, Wykonawca ma obowiązek:</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poinformowania zamawiającego, że wybór jego oferty będzie prowadził do powstania u zamawiającego obowiązku podatkowego;</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nazwy (rodzaju) towaru lub usługi, których dostawa lub świadczenie będą prowadziły do powstania obowiązku podatkowego;</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wartości towaru lub usługi objętego obowiązkiem podatkowym zamawiającego, bez kwoty podatku;</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lastRenderedPageBreak/>
        <w:t>wskazania stawki podatku od towarów i usług, która zgodnie z wiedzą wykonawcy, będzie miała zastosowanie.</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 taki obowiązek będzie spoczywał na Zamawiającym, Wykonawca zobowiązany jest złożyć oświadczenie o powstaniu u Zamawiającego obowiązku podatkowego i odpowiednio zmodyfikować treść formularza.  </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bCs/>
          <w:sz w:val="18"/>
          <w:szCs w:val="18"/>
          <w:u w:val="single"/>
        </w:rPr>
      </w:pPr>
      <w:r w:rsidRPr="005068A4">
        <w:rPr>
          <w:rFonts w:ascii="Arial" w:hAnsi="Arial" w:cs="Arial"/>
          <w:b/>
          <w:position w:val="2"/>
          <w:sz w:val="18"/>
          <w:szCs w:val="18"/>
          <w:u w:val="single"/>
          <w:shd w:val="clear" w:color="auto" w:fill="FFFFFF"/>
        </w:rPr>
        <w:t>XXIV. WYMAGANIA DOTYCZĄCE WADIUM</w:t>
      </w:r>
    </w:p>
    <w:p w:rsidR="005068A4" w:rsidRDefault="005068A4" w:rsidP="005068A4">
      <w:pPr>
        <w:pStyle w:val="Wcicietrecitekstu"/>
        <w:spacing w:line="360" w:lineRule="auto"/>
        <w:ind w:left="360"/>
        <w:textAlignment w:val="baseline"/>
        <w:rPr>
          <w:rFonts w:ascii="Arial" w:hAnsi="Arial" w:cs="Arial"/>
          <w:position w:val="2"/>
          <w:sz w:val="18"/>
          <w:szCs w:val="18"/>
          <w:shd w:val="clear" w:color="auto" w:fill="FFFFFF"/>
        </w:rPr>
      </w:pPr>
    </w:p>
    <w:p w:rsidR="005068A4" w:rsidRPr="005068A4" w:rsidRDefault="005068A4" w:rsidP="005068A4">
      <w:pPr>
        <w:pStyle w:val="Wcicietrecitekstu"/>
        <w:spacing w:line="360" w:lineRule="auto"/>
        <w:ind w:left="360"/>
        <w:textAlignment w:val="baseline"/>
        <w:rPr>
          <w:rFonts w:ascii="Arial" w:hAnsi="Arial" w:cs="Arial"/>
          <w:position w:val="2"/>
          <w:sz w:val="18"/>
          <w:szCs w:val="18"/>
          <w:shd w:val="clear" w:color="auto" w:fill="FFFFFF"/>
        </w:rPr>
      </w:pPr>
      <w:r w:rsidRPr="005068A4">
        <w:rPr>
          <w:rFonts w:ascii="Arial" w:hAnsi="Arial" w:cs="Arial"/>
          <w:position w:val="2"/>
          <w:sz w:val="18"/>
          <w:szCs w:val="18"/>
          <w:shd w:val="clear" w:color="auto" w:fill="FFFFFF"/>
        </w:rPr>
        <w:t>Zamawiający nie wymaga wniesienie wadium.</w:t>
      </w:r>
    </w:p>
    <w:p w:rsidR="00CA01F4" w:rsidRPr="004E099F" w:rsidRDefault="00CA01F4">
      <w:pPr>
        <w:pStyle w:val="Wcicietrecitekstu"/>
        <w:spacing w:line="360" w:lineRule="auto"/>
        <w:ind w:left="360"/>
        <w:jc w:val="both"/>
        <w:textAlignment w:val="baseline"/>
        <w:rPr>
          <w:rFonts w:ascii="Arial" w:hAnsi="Arial" w:cs="Arial"/>
          <w:sz w:val="18"/>
          <w:szCs w:val="18"/>
        </w:rPr>
      </w:pPr>
    </w:p>
    <w:p w:rsidR="00CA01F4" w:rsidRPr="004E099F" w:rsidRDefault="00E0460E">
      <w:pPr>
        <w:pStyle w:val="Wcicietrecitekstu"/>
        <w:spacing w:after="0" w:line="360" w:lineRule="auto"/>
        <w:ind w:left="360"/>
        <w:jc w:val="both"/>
        <w:textAlignment w:val="baseline"/>
        <w:rPr>
          <w:rFonts w:ascii="Arial" w:hAnsi="Arial" w:cs="Arial"/>
          <w:b/>
          <w:sz w:val="18"/>
          <w:szCs w:val="18"/>
          <w:u w:val="single"/>
        </w:rPr>
      </w:pPr>
      <w:r w:rsidRPr="004E099F">
        <w:rPr>
          <w:rFonts w:ascii="Arial" w:hAnsi="Arial" w:cs="Arial"/>
          <w:b/>
          <w:position w:val="2"/>
          <w:sz w:val="18"/>
          <w:szCs w:val="18"/>
          <w:u w:val="single"/>
        </w:rPr>
        <w:t>XXV. TERMIN ZWIĄZANIA OFERTĄ</w:t>
      </w:r>
    </w:p>
    <w:p w:rsidR="00CA01F4" w:rsidRPr="004E099F" w:rsidRDefault="00CA01F4">
      <w:pPr>
        <w:pStyle w:val="Wcicietrecitekstu"/>
        <w:spacing w:after="0" w:line="360" w:lineRule="auto"/>
        <w:ind w:left="360"/>
        <w:jc w:val="both"/>
        <w:textAlignment w:val="baseline"/>
        <w:rPr>
          <w:rFonts w:ascii="Arial" w:hAnsi="Arial" w:cs="Arial"/>
          <w:b/>
          <w:bCs/>
          <w:sz w:val="18"/>
          <w:szCs w:val="18"/>
          <w:u w:val="single"/>
          <w:shd w:val="clear" w:color="auto" w:fill="FFFFFF"/>
        </w:rPr>
      </w:pPr>
    </w:p>
    <w:p w:rsidR="00CA01F4" w:rsidRPr="00B56364" w:rsidRDefault="00E0460E" w:rsidP="006D15A2">
      <w:pPr>
        <w:pStyle w:val="Wcicietrecitekstu"/>
        <w:numPr>
          <w:ilvl w:val="0"/>
          <w:numId w:val="9"/>
        </w:numPr>
        <w:spacing w:line="360" w:lineRule="auto"/>
        <w:jc w:val="both"/>
        <w:rPr>
          <w:rFonts w:ascii="Arial" w:hAnsi="Arial" w:cs="Arial"/>
          <w:sz w:val="18"/>
          <w:szCs w:val="18"/>
        </w:rPr>
      </w:pPr>
      <w:r w:rsidRPr="00B56364">
        <w:rPr>
          <w:rFonts w:ascii="Arial" w:hAnsi="Arial" w:cs="Arial"/>
          <w:position w:val="2"/>
          <w:sz w:val="18"/>
          <w:szCs w:val="18"/>
          <w:shd w:val="clear" w:color="auto" w:fill="FFFFFF"/>
        </w:rPr>
        <w:t xml:space="preserve">Wykonawca będzie związany ofertą przez okres </w:t>
      </w:r>
      <w:r w:rsidRPr="00B56364">
        <w:rPr>
          <w:rFonts w:ascii="Arial" w:hAnsi="Arial" w:cs="Arial"/>
          <w:b/>
          <w:bCs/>
          <w:position w:val="2"/>
          <w:sz w:val="18"/>
          <w:szCs w:val="18"/>
          <w:shd w:val="clear" w:color="auto" w:fill="FFFFFF"/>
        </w:rPr>
        <w:t>90 dni</w:t>
      </w:r>
      <w:r w:rsidRPr="00B56364">
        <w:rPr>
          <w:rFonts w:ascii="Arial" w:hAnsi="Arial" w:cs="Arial"/>
          <w:position w:val="2"/>
          <w:sz w:val="18"/>
          <w:szCs w:val="18"/>
          <w:shd w:val="clear" w:color="auto" w:fill="FFFFFF"/>
        </w:rPr>
        <w:t xml:space="preserve">, tj. do dnia </w:t>
      </w:r>
      <w:r w:rsidR="00C67AAE" w:rsidRPr="00B56364">
        <w:rPr>
          <w:rFonts w:ascii="Arial" w:hAnsi="Arial" w:cs="Arial"/>
          <w:position w:val="2"/>
          <w:sz w:val="18"/>
          <w:szCs w:val="18"/>
          <w:shd w:val="clear" w:color="auto" w:fill="FFFFFF"/>
        </w:rPr>
        <w:t>1</w:t>
      </w:r>
      <w:r w:rsidR="009D77CB" w:rsidRPr="00B56364">
        <w:rPr>
          <w:rFonts w:ascii="Arial" w:hAnsi="Arial" w:cs="Arial"/>
          <w:position w:val="2"/>
          <w:sz w:val="18"/>
          <w:szCs w:val="18"/>
          <w:shd w:val="clear" w:color="auto" w:fill="FFFFFF"/>
        </w:rPr>
        <w:t>9</w:t>
      </w:r>
      <w:r w:rsidR="00C67AAE" w:rsidRPr="00B56364">
        <w:rPr>
          <w:rFonts w:ascii="Arial" w:hAnsi="Arial" w:cs="Arial"/>
          <w:position w:val="2"/>
          <w:sz w:val="18"/>
          <w:szCs w:val="18"/>
          <w:shd w:val="clear" w:color="auto" w:fill="FFFFFF"/>
        </w:rPr>
        <w:t>.0</w:t>
      </w:r>
      <w:r w:rsidR="009D77CB" w:rsidRPr="00B56364">
        <w:rPr>
          <w:rFonts w:ascii="Arial" w:hAnsi="Arial" w:cs="Arial"/>
          <w:position w:val="2"/>
          <w:sz w:val="18"/>
          <w:szCs w:val="18"/>
          <w:shd w:val="clear" w:color="auto" w:fill="FFFFFF"/>
        </w:rPr>
        <w:t>5</w:t>
      </w:r>
      <w:r w:rsidRPr="00B56364">
        <w:rPr>
          <w:rFonts w:ascii="Arial" w:hAnsi="Arial" w:cs="Arial"/>
          <w:position w:val="2"/>
          <w:sz w:val="18"/>
          <w:szCs w:val="18"/>
          <w:shd w:val="clear" w:color="auto" w:fill="FFFFFF"/>
        </w:rPr>
        <w:t>.202</w:t>
      </w:r>
      <w:r w:rsidR="009D77CB" w:rsidRPr="00B56364">
        <w:rPr>
          <w:rFonts w:ascii="Arial" w:hAnsi="Arial" w:cs="Arial"/>
          <w:position w:val="2"/>
          <w:sz w:val="18"/>
          <w:szCs w:val="18"/>
          <w:shd w:val="clear" w:color="auto" w:fill="FFFFFF"/>
        </w:rPr>
        <w:t>4</w:t>
      </w:r>
      <w:r w:rsidRPr="00B56364">
        <w:rPr>
          <w:rFonts w:ascii="Arial" w:hAnsi="Arial" w:cs="Arial"/>
          <w:position w:val="2"/>
          <w:sz w:val="18"/>
          <w:szCs w:val="18"/>
          <w:shd w:val="clear" w:color="auto" w:fill="FFFFFF"/>
        </w:rPr>
        <w:t xml:space="preserve"> r. Bieg terminu związania ofertą rozpoczyna się wraz z upływem terminu składania ofert.</w:t>
      </w:r>
    </w:p>
    <w:p w:rsidR="00CA01F4" w:rsidRPr="00B56364" w:rsidRDefault="00E0460E" w:rsidP="006D15A2">
      <w:pPr>
        <w:pStyle w:val="Wcicietrecitekstu"/>
        <w:numPr>
          <w:ilvl w:val="0"/>
          <w:numId w:val="9"/>
        </w:numPr>
        <w:spacing w:line="360" w:lineRule="auto"/>
        <w:jc w:val="both"/>
        <w:rPr>
          <w:rFonts w:ascii="Arial" w:hAnsi="Arial" w:cs="Arial"/>
          <w:sz w:val="18"/>
          <w:szCs w:val="18"/>
        </w:rPr>
      </w:pPr>
      <w:r w:rsidRPr="00B56364">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CA01F4" w:rsidRPr="00B56364" w:rsidRDefault="00CA01F4">
      <w:pPr>
        <w:pStyle w:val="Wcicietrecitekstu"/>
        <w:spacing w:after="0" w:line="360" w:lineRule="auto"/>
        <w:ind w:left="360"/>
        <w:jc w:val="both"/>
        <w:textAlignment w:val="baseline"/>
        <w:rPr>
          <w:rFonts w:ascii="Arial" w:hAnsi="Arial" w:cs="Arial"/>
          <w:sz w:val="18"/>
          <w:szCs w:val="18"/>
        </w:rPr>
      </w:pPr>
    </w:p>
    <w:p w:rsidR="00CA01F4" w:rsidRPr="00B56364" w:rsidRDefault="00E0460E">
      <w:pPr>
        <w:pStyle w:val="Wcicietrecitekstu"/>
        <w:spacing w:after="0" w:line="360" w:lineRule="auto"/>
        <w:ind w:left="360"/>
        <w:jc w:val="both"/>
        <w:textAlignment w:val="baseline"/>
        <w:rPr>
          <w:rFonts w:ascii="Arial" w:hAnsi="Arial" w:cs="Arial"/>
          <w:b/>
          <w:sz w:val="18"/>
          <w:szCs w:val="18"/>
          <w:u w:val="single"/>
        </w:rPr>
      </w:pPr>
      <w:r w:rsidRPr="00B56364">
        <w:rPr>
          <w:rFonts w:ascii="Arial" w:hAnsi="Arial" w:cs="Arial"/>
          <w:b/>
          <w:position w:val="2"/>
          <w:sz w:val="18"/>
          <w:szCs w:val="18"/>
          <w:u w:val="single"/>
        </w:rPr>
        <w:t>XXVI. SPOSÓB ORAZ TERMIN SKŁADANIA OFERT</w:t>
      </w:r>
    </w:p>
    <w:p w:rsidR="00CA01F4" w:rsidRPr="00B56364" w:rsidRDefault="00CA01F4">
      <w:pPr>
        <w:pStyle w:val="Wcicietrecitekstu"/>
        <w:spacing w:after="0" w:line="360" w:lineRule="auto"/>
        <w:ind w:left="360"/>
        <w:jc w:val="both"/>
        <w:textAlignment w:val="baseline"/>
        <w:rPr>
          <w:rFonts w:ascii="Arial" w:hAnsi="Arial" w:cs="Arial"/>
          <w:b/>
          <w:bCs/>
          <w:sz w:val="18"/>
          <w:szCs w:val="18"/>
          <w:u w:val="single"/>
        </w:rPr>
      </w:pPr>
    </w:p>
    <w:p w:rsidR="00CA01F4" w:rsidRPr="004E099F" w:rsidRDefault="00E0460E" w:rsidP="006D15A2">
      <w:pPr>
        <w:pStyle w:val="Wcicietrecitekstu"/>
        <w:numPr>
          <w:ilvl w:val="0"/>
          <w:numId w:val="10"/>
        </w:numPr>
        <w:spacing w:line="360" w:lineRule="auto"/>
        <w:rPr>
          <w:rFonts w:hint="eastAsia"/>
        </w:rPr>
      </w:pPr>
      <w:r w:rsidRPr="00B56364">
        <w:rPr>
          <w:rFonts w:ascii="Arial" w:hAnsi="Arial" w:cs="Arial"/>
          <w:position w:val="2"/>
          <w:sz w:val="18"/>
          <w:szCs w:val="18"/>
        </w:rPr>
        <w:t>Ofertę wraz z wymaganymi dokumentami należy złożyć</w:t>
      </w:r>
      <w:r w:rsidRPr="00B56364">
        <w:rPr>
          <w:rFonts w:ascii="Arial" w:hAnsi="Arial" w:cs="Arial"/>
          <w:position w:val="2"/>
          <w:sz w:val="18"/>
          <w:szCs w:val="18"/>
          <w:shd w:val="clear" w:color="auto" w:fill="FFFFFF"/>
        </w:rPr>
        <w:t xml:space="preserve"> </w:t>
      </w:r>
      <w:r w:rsidRPr="00B56364">
        <w:rPr>
          <w:rFonts w:ascii="Arial" w:hAnsi="Arial" w:cs="Arial"/>
          <w:bCs/>
          <w:position w:val="2"/>
          <w:sz w:val="18"/>
          <w:szCs w:val="18"/>
          <w:shd w:val="clear" w:color="auto" w:fill="FFFFFF"/>
        </w:rPr>
        <w:t xml:space="preserve">do dnia </w:t>
      </w:r>
      <w:r w:rsidR="004F72AA" w:rsidRPr="00B56364">
        <w:rPr>
          <w:rFonts w:ascii="Arial" w:hAnsi="Arial" w:cs="Arial"/>
          <w:b/>
          <w:bCs/>
          <w:color w:val="FF0000"/>
          <w:position w:val="2"/>
          <w:sz w:val="18"/>
          <w:szCs w:val="18"/>
          <w:shd w:val="clear" w:color="auto" w:fill="FFFFFF"/>
        </w:rPr>
        <w:t>20</w:t>
      </w:r>
      <w:r w:rsidRPr="00B56364">
        <w:rPr>
          <w:rFonts w:ascii="Arial" w:hAnsi="Arial" w:cs="Arial"/>
          <w:b/>
          <w:bCs/>
          <w:color w:val="FF0000"/>
          <w:position w:val="2"/>
          <w:sz w:val="18"/>
          <w:szCs w:val="18"/>
          <w:shd w:val="clear" w:color="auto" w:fill="FFFFFF"/>
        </w:rPr>
        <w:t>.0</w:t>
      </w:r>
      <w:r w:rsidR="004F72AA" w:rsidRPr="00B56364">
        <w:rPr>
          <w:rFonts w:ascii="Arial" w:hAnsi="Arial" w:cs="Arial"/>
          <w:b/>
          <w:bCs/>
          <w:color w:val="FF0000"/>
          <w:position w:val="2"/>
          <w:sz w:val="18"/>
          <w:szCs w:val="18"/>
          <w:shd w:val="clear" w:color="auto" w:fill="FFFFFF"/>
        </w:rPr>
        <w:t>2</w:t>
      </w:r>
      <w:r w:rsidRPr="00B56364">
        <w:rPr>
          <w:rFonts w:ascii="Arial" w:hAnsi="Arial" w:cs="Arial"/>
          <w:b/>
          <w:bCs/>
          <w:color w:val="FF0000"/>
          <w:position w:val="2"/>
          <w:sz w:val="18"/>
          <w:szCs w:val="18"/>
          <w:shd w:val="clear" w:color="auto" w:fill="FFFFFF"/>
        </w:rPr>
        <w:t>.202</w:t>
      </w:r>
      <w:r w:rsidR="004F72AA" w:rsidRPr="00B56364">
        <w:rPr>
          <w:rFonts w:ascii="Arial" w:hAnsi="Arial" w:cs="Arial"/>
          <w:b/>
          <w:bCs/>
          <w:color w:val="FF0000"/>
          <w:position w:val="2"/>
          <w:sz w:val="18"/>
          <w:szCs w:val="18"/>
          <w:shd w:val="clear" w:color="auto" w:fill="FFFFFF"/>
        </w:rPr>
        <w:t>4</w:t>
      </w:r>
      <w:r w:rsidRPr="00B56364">
        <w:rPr>
          <w:rFonts w:ascii="Arial" w:hAnsi="Arial" w:cs="Arial"/>
          <w:b/>
          <w:bCs/>
          <w:color w:val="FF0000"/>
          <w:position w:val="2"/>
          <w:sz w:val="18"/>
          <w:szCs w:val="18"/>
          <w:shd w:val="clear" w:color="auto" w:fill="FFFFFF"/>
        </w:rPr>
        <w:t xml:space="preserve"> r. do godz. 10:00</w:t>
      </w:r>
      <w:r w:rsidRPr="00B56364">
        <w:rPr>
          <w:rFonts w:ascii="Arial" w:hAnsi="Arial" w:cs="Arial"/>
          <w:bCs/>
          <w:color w:val="FF0000"/>
          <w:position w:val="2"/>
          <w:sz w:val="18"/>
          <w:szCs w:val="18"/>
          <w:shd w:val="clear" w:color="auto" w:fill="FFFFFF"/>
        </w:rPr>
        <w:t xml:space="preserve"> </w:t>
      </w:r>
      <w:r w:rsidRPr="00B56364">
        <w:rPr>
          <w:rFonts w:ascii="Arial" w:hAnsi="Arial" w:cs="Arial"/>
          <w:bCs/>
          <w:position w:val="2"/>
          <w:sz w:val="18"/>
          <w:szCs w:val="18"/>
          <w:shd w:val="clear" w:color="auto" w:fill="FFFFFF"/>
        </w:rPr>
        <w:t>pod rygorem nieważności na stronie internetowej prowadzonego postępowania, tj. za pośrednictwem Platformy</w:t>
      </w:r>
      <w:r w:rsidRPr="004E099F">
        <w:rPr>
          <w:rFonts w:ascii="Arial" w:hAnsi="Arial" w:cs="Arial"/>
          <w:bCs/>
          <w:position w:val="2"/>
          <w:sz w:val="18"/>
          <w:szCs w:val="18"/>
          <w:shd w:val="clear" w:color="auto" w:fill="FFFFFF"/>
        </w:rPr>
        <w:t xml:space="preserve"> Zakupowej (</w:t>
      </w:r>
      <w:hyperlink r:id="rId20">
        <w:r w:rsidRPr="004E099F">
          <w:rPr>
            <w:rStyle w:val="czeinternetowe"/>
            <w:rFonts w:ascii="Arial" w:hAnsi="Arial" w:cs="Arial"/>
            <w:bCs/>
            <w:position w:val="2"/>
            <w:sz w:val="18"/>
            <w:szCs w:val="18"/>
            <w:shd w:val="clear" w:color="auto" w:fill="FFFFFF"/>
          </w:rPr>
          <w:t>https://platformazakupowa.pl/pn/szpitalslubice</w:t>
        </w:r>
      </w:hyperlink>
      <w:r w:rsidRPr="004E099F">
        <w:rPr>
          <w:rFonts w:ascii="Arial" w:hAnsi="Arial" w:cs="Arial"/>
          <w:bCs/>
          <w:position w:val="2"/>
          <w:sz w:val="18"/>
          <w:szCs w:val="18"/>
          <w:shd w:val="clear" w:color="auto" w:fill="FFFFFF"/>
        </w:rPr>
        <w:t>).</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t>Do oferty należy dołączyć wszystkie wymagane w SWZ dokumenty.</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position w:val="2"/>
          <w:sz w:val="18"/>
          <w:szCs w:val="18"/>
        </w:rPr>
        <w:t>Po wypełnieniu Formularza składania oferty i dołączenia  wszystkich wymaganych załączników należy kliknąć przycisk „Przejdź do podsumowania”.</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b/>
          <w:position w:val="2"/>
          <w:sz w:val="18"/>
          <w:szCs w:val="18"/>
        </w:rPr>
        <w:t>Oferta</w:t>
      </w:r>
      <w:r w:rsidRPr="004E099F">
        <w:rPr>
          <w:rFonts w:ascii="Arial" w:hAnsi="Arial" w:cs="Arial"/>
          <w:position w:val="2"/>
          <w:sz w:val="18"/>
          <w:szCs w:val="18"/>
        </w:rPr>
        <w:t xml:space="preserve"> składana elektronicznie </w:t>
      </w:r>
      <w:r w:rsidRPr="004E099F">
        <w:rPr>
          <w:rFonts w:ascii="Arial" w:hAnsi="Arial" w:cs="Arial"/>
          <w:b/>
          <w:position w:val="2"/>
          <w:sz w:val="18"/>
          <w:szCs w:val="18"/>
        </w:rPr>
        <w:t>musi zostać podpisana</w:t>
      </w:r>
      <w:r w:rsidRPr="004E099F">
        <w:rPr>
          <w:rFonts w:ascii="Arial" w:hAnsi="Arial" w:cs="Arial"/>
          <w:position w:val="2"/>
          <w:sz w:val="18"/>
          <w:szCs w:val="18"/>
        </w:rPr>
        <w:t xml:space="preserve"> </w:t>
      </w:r>
      <w:r w:rsidRPr="004E099F">
        <w:rPr>
          <w:rFonts w:ascii="Arial" w:hAnsi="Arial" w:cs="Arial"/>
          <w:b/>
          <w:position w:val="2"/>
          <w:sz w:val="18"/>
          <w:szCs w:val="18"/>
          <w:u w:val="single"/>
        </w:rPr>
        <w:t>elektronicznym podpisem kwalifikowanym</w:t>
      </w:r>
      <w:r w:rsidRPr="004E099F">
        <w:rPr>
          <w:rFonts w:ascii="Arial" w:hAnsi="Arial" w:cs="Arial"/>
          <w:position w:val="2"/>
          <w:sz w:val="18"/>
          <w:szCs w:val="18"/>
        </w:rPr>
        <w:t xml:space="preserve">. </w:t>
      </w:r>
    </w:p>
    <w:p w:rsidR="00CA01F4" w:rsidRPr="004E099F" w:rsidRDefault="00E0460E">
      <w:pPr>
        <w:pStyle w:val="Wcicietrecitekstu"/>
        <w:spacing w:line="360" w:lineRule="auto"/>
        <w:ind w:left="360"/>
        <w:jc w:val="both"/>
        <w:rPr>
          <w:rFonts w:hint="eastAsia"/>
        </w:rPr>
      </w:pPr>
      <w:r w:rsidRPr="004E099F">
        <w:rPr>
          <w:rFonts w:ascii="Arial" w:hAnsi="Arial" w:cs="Arial"/>
          <w:position w:val="2"/>
          <w:sz w:val="18"/>
          <w:szCs w:val="18"/>
        </w:rPr>
        <w:t xml:space="preserve">W procesie składania oferty za pośrednictwem </w:t>
      </w:r>
      <w:hyperlink r:id="rId21">
        <w:r w:rsidRPr="004E099F">
          <w:rPr>
            <w:rStyle w:val="czeinternetowe"/>
            <w:rFonts w:ascii="Arial" w:hAnsi="Arial" w:cs="Arial"/>
            <w:position w:val="2"/>
            <w:sz w:val="18"/>
            <w:szCs w:val="18"/>
          </w:rPr>
          <w:t>platformazakupowa.pl</w:t>
        </w:r>
      </w:hyperlink>
      <w:r w:rsidRPr="004E099F">
        <w:rPr>
          <w:rFonts w:ascii="Arial" w:hAnsi="Arial" w:cs="Arial"/>
          <w:position w:val="2"/>
          <w:sz w:val="18"/>
          <w:szCs w:val="18"/>
        </w:rPr>
        <w:t xml:space="preserve">, Wykonawca powinien złożyć podpis bezpośrednio na dokumentach przesłanych za pośrednictwem </w:t>
      </w:r>
      <w:hyperlink r:id="rId22">
        <w:r w:rsidRPr="004E099F">
          <w:rPr>
            <w:rStyle w:val="czeinternetowe"/>
            <w:rFonts w:ascii="Arial" w:hAnsi="Arial" w:cs="Arial"/>
            <w:position w:val="2"/>
            <w:sz w:val="18"/>
            <w:szCs w:val="18"/>
          </w:rPr>
          <w:t>platformazakupowa.pl</w:t>
        </w:r>
      </w:hyperlink>
      <w:r w:rsidRPr="004E099F">
        <w:rPr>
          <w:rFonts w:ascii="Arial" w:hAnsi="Arial" w:cs="Arial"/>
          <w:position w:val="2"/>
          <w:sz w:val="18"/>
          <w:szCs w:val="18"/>
        </w:rPr>
        <w:t xml:space="preserve">. Zalecamy stosowanie podpisu na każdym załączonym pliku osobno, w szczególności wskazanych w art. 63 ust. 2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gdzie zaznaczono, iż </w:t>
      </w:r>
      <w:r w:rsidRPr="004E099F">
        <w:rPr>
          <w:rFonts w:ascii="Arial" w:hAnsi="Arial" w:cs="Arial"/>
          <w:b/>
          <w:position w:val="2"/>
          <w:sz w:val="18"/>
          <w:szCs w:val="18"/>
        </w:rPr>
        <w:t>oferty</w:t>
      </w:r>
      <w:r w:rsidRPr="004E099F">
        <w:rPr>
          <w:rFonts w:ascii="Arial" w:hAnsi="Arial" w:cs="Arial"/>
          <w:position w:val="2"/>
          <w:sz w:val="18"/>
          <w:szCs w:val="18"/>
        </w:rPr>
        <w:t>, wnioski o dopuszczenie do udziału w postępowaniu oraz oświadczenie, o którym mowa w art. 125 ust.1 sporządza się, pod rygorem nieważności, w postaci lub formie elektronicznej i opatruje się odpowiednio kwalifikowanym podpisem elektronicznym.</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CA01F4" w:rsidRPr="004E099F" w:rsidRDefault="00E0460E" w:rsidP="006D15A2">
      <w:pPr>
        <w:pStyle w:val="Wcicietrecitekstu"/>
        <w:numPr>
          <w:ilvl w:val="0"/>
          <w:numId w:val="10"/>
        </w:numPr>
        <w:spacing w:after="0" w:line="360" w:lineRule="auto"/>
        <w:jc w:val="both"/>
        <w:rPr>
          <w:rFonts w:hint="eastAsia"/>
        </w:rPr>
      </w:pPr>
      <w:r w:rsidRPr="004E099F">
        <w:rPr>
          <w:rFonts w:ascii="Arial" w:hAnsi="Arial" w:cs="Arial"/>
          <w:position w:val="2"/>
          <w:sz w:val="18"/>
          <w:szCs w:val="18"/>
        </w:rPr>
        <w:lastRenderedPageBreak/>
        <w:t xml:space="preserve">Szczegółowa instrukcja dla Wykonawców dotycząca złożenia, zmiany i wycofania oferty znajduje się na stronie internetowej pod adresem:  </w:t>
      </w:r>
      <w:hyperlink r:id="rId23">
        <w:r w:rsidRPr="004E099F">
          <w:rPr>
            <w:rStyle w:val="czeinternetowe"/>
            <w:rFonts w:ascii="Arial" w:hAnsi="Arial" w:cs="Arial"/>
            <w:position w:val="2"/>
            <w:sz w:val="18"/>
            <w:szCs w:val="18"/>
          </w:rPr>
          <w:t>https://platformazakupowa.pl/strona/45-instrukcje</w:t>
        </w:r>
      </w:hyperlink>
    </w:p>
    <w:p w:rsidR="00CA01F4" w:rsidRPr="004E099F" w:rsidRDefault="00CA01F4">
      <w:pPr>
        <w:pStyle w:val="Wcicietrecitekstu"/>
        <w:spacing w:after="0" w:line="360" w:lineRule="auto"/>
        <w:ind w:left="360"/>
        <w:jc w:val="both"/>
        <w:textAlignment w:val="baseline"/>
        <w:rPr>
          <w:rFonts w:ascii="Arial" w:hAnsi="Arial" w:cs="Arial"/>
          <w:sz w:val="18"/>
          <w:szCs w:val="18"/>
        </w:rPr>
      </w:pPr>
    </w:p>
    <w:p w:rsidR="00CA01F4" w:rsidRPr="004E099F" w:rsidRDefault="00E0460E">
      <w:pPr>
        <w:pStyle w:val="Wcicietrecitekstu"/>
        <w:spacing w:after="0" w:line="360" w:lineRule="auto"/>
        <w:ind w:left="360"/>
        <w:jc w:val="both"/>
        <w:textAlignment w:val="baseline"/>
        <w:rPr>
          <w:rFonts w:ascii="Arial" w:hAnsi="Arial" w:cs="Arial"/>
          <w:b/>
          <w:sz w:val="18"/>
          <w:szCs w:val="18"/>
          <w:u w:val="single"/>
        </w:rPr>
      </w:pPr>
      <w:r w:rsidRPr="004E099F">
        <w:rPr>
          <w:rFonts w:ascii="Arial" w:hAnsi="Arial" w:cs="Arial"/>
          <w:b/>
          <w:position w:val="2"/>
          <w:sz w:val="18"/>
          <w:szCs w:val="18"/>
          <w:u w:val="single"/>
        </w:rPr>
        <w:t>XXVII. OTWARCIE OFERT</w:t>
      </w:r>
    </w:p>
    <w:p w:rsidR="00CA01F4" w:rsidRPr="00B56364" w:rsidRDefault="00E0460E" w:rsidP="006D15A2">
      <w:pPr>
        <w:pStyle w:val="Wcicietrecitekstu"/>
        <w:numPr>
          <w:ilvl w:val="0"/>
          <w:numId w:val="11"/>
        </w:numPr>
        <w:spacing w:line="360" w:lineRule="auto"/>
        <w:jc w:val="both"/>
        <w:rPr>
          <w:rFonts w:ascii="Arial" w:hAnsi="Arial" w:cs="Arial"/>
          <w:sz w:val="18"/>
          <w:szCs w:val="18"/>
        </w:rPr>
      </w:pPr>
      <w:r w:rsidRPr="00B56364">
        <w:rPr>
          <w:rFonts w:ascii="Arial" w:hAnsi="Arial" w:cs="Arial"/>
          <w:b/>
          <w:color w:val="FF0000"/>
          <w:position w:val="2"/>
          <w:sz w:val="18"/>
          <w:szCs w:val="18"/>
        </w:rPr>
        <w:t>Otwarcie ofert</w:t>
      </w:r>
      <w:r w:rsidRPr="00B56364">
        <w:rPr>
          <w:rFonts w:ascii="Arial" w:hAnsi="Arial" w:cs="Arial"/>
          <w:position w:val="2"/>
          <w:sz w:val="18"/>
          <w:szCs w:val="18"/>
        </w:rPr>
        <w:t xml:space="preserve"> następuje niezwłocznie po upływie terminu składania ofert, nie później niż następnego dnia po dniu, w którym upłynął termin składa</w:t>
      </w:r>
      <w:r w:rsidRPr="00B56364">
        <w:rPr>
          <w:rFonts w:ascii="Arial" w:hAnsi="Arial" w:cs="Arial"/>
          <w:position w:val="2"/>
          <w:sz w:val="18"/>
          <w:szCs w:val="18"/>
          <w:shd w:val="clear" w:color="auto" w:fill="FFFFFF"/>
        </w:rPr>
        <w:t xml:space="preserve">nia ofert tj. </w:t>
      </w:r>
      <w:r w:rsidR="004F72AA" w:rsidRPr="00B56364">
        <w:rPr>
          <w:rFonts w:ascii="Arial" w:hAnsi="Arial" w:cs="Arial"/>
          <w:b/>
          <w:bCs/>
          <w:color w:val="FF0000"/>
          <w:position w:val="2"/>
          <w:sz w:val="18"/>
          <w:szCs w:val="18"/>
          <w:shd w:val="clear" w:color="auto" w:fill="FFFFFF"/>
        </w:rPr>
        <w:t>20</w:t>
      </w:r>
      <w:r w:rsidRPr="00B56364">
        <w:rPr>
          <w:rFonts w:ascii="Arial" w:hAnsi="Arial" w:cs="Arial"/>
          <w:b/>
          <w:bCs/>
          <w:color w:val="FF0000"/>
          <w:position w:val="2"/>
          <w:sz w:val="18"/>
          <w:szCs w:val="18"/>
          <w:shd w:val="clear" w:color="auto" w:fill="FFFFFF"/>
        </w:rPr>
        <w:t>.0</w:t>
      </w:r>
      <w:r w:rsidR="004F72AA" w:rsidRPr="00B56364">
        <w:rPr>
          <w:rFonts w:ascii="Arial" w:hAnsi="Arial" w:cs="Arial"/>
          <w:b/>
          <w:bCs/>
          <w:color w:val="FF0000"/>
          <w:position w:val="2"/>
          <w:sz w:val="18"/>
          <w:szCs w:val="18"/>
          <w:shd w:val="clear" w:color="auto" w:fill="FFFFFF"/>
        </w:rPr>
        <w:t>2</w:t>
      </w:r>
      <w:r w:rsidRPr="00B56364">
        <w:rPr>
          <w:rFonts w:ascii="Arial" w:hAnsi="Arial" w:cs="Arial"/>
          <w:b/>
          <w:bCs/>
          <w:color w:val="FF0000"/>
          <w:position w:val="2"/>
          <w:sz w:val="18"/>
          <w:szCs w:val="18"/>
          <w:shd w:val="clear" w:color="auto" w:fill="FFFFFF"/>
        </w:rPr>
        <w:t>.202</w:t>
      </w:r>
      <w:r w:rsidR="004F72AA" w:rsidRPr="00B56364">
        <w:rPr>
          <w:rFonts w:ascii="Arial" w:hAnsi="Arial" w:cs="Arial"/>
          <w:b/>
          <w:bCs/>
          <w:color w:val="FF0000"/>
          <w:position w:val="2"/>
          <w:sz w:val="18"/>
          <w:szCs w:val="18"/>
          <w:shd w:val="clear" w:color="auto" w:fill="FFFFFF"/>
        </w:rPr>
        <w:t>4</w:t>
      </w:r>
      <w:r w:rsidRPr="00B56364">
        <w:rPr>
          <w:rFonts w:ascii="Arial" w:hAnsi="Arial" w:cs="Arial"/>
          <w:b/>
          <w:bCs/>
          <w:color w:val="FF0000"/>
          <w:position w:val="2"/>
          <w:sz w:val="18"/>
          <w:szCs w:val="18"/>
          <w:shd w:val="clear" w:color="auto" w:fill="FFFFFF"/>
        </w:rPr>
        <w:t xml:space="preserve"> r. </w:t>
      </w:r>
      <w:r w:rsidRPr="00B56364">
        <w:rPr>
          <w:rFonts w:ascii="Arial" w:hAnsi="Arial" w:cs="Arial"/>
          <w:b/>
          <w:color w:val="FF0000"/>
          <w:position w:val="2"/>
          <w:sz w:val="18"/>
          <w:szCs w:val="18"/>
          <w:shd w:val="clear" w:color="auto" w:fill="FFFFFF"/>
        </w:rPr>
        <w:t>godz.10:15</w:t>
      </w:r>
      <w:r w:rsidRPr="00B56364">
        <w:rPr>
          <w:rFonts w:ascii="Times New Roman" w:hAnsi="Times New Roman"/>
          <w:color w:val="000000"/>
          <w:szCs w:val="20"/>
          <w:shd w:val="clear" w:color="auto" w:fill="FFFFFF"/>
        </w:rPr>
        <w:t xml:space="preserve"> </w:t>
      </w:r>
      <w:r w:rsidRPr="00B56364">
        <w:rPr>
          <w:rFonts w:ascii="Arial" w:hAnsi="Arial" w:cs="Arial"/>
          <w:position w:val="2"/>
          <w:sz w:val="18"/>
          <w:szCs w:val="18"/>
          <w:shd w:val="clear" w:color="auto" w:fill="FFFFFF"/>
        </w:rPr>
        <w:t>poprzez automatyczne odszyfrowanie ofert za pośrednictwem Platformy Zakupowej.</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t>Zamawiający poinformuje o zmianie terminu otwarcia ofert na stronie internetowej prowadzonego postępowania.</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rPr>
        <w:t>Zamawiający, niezwłocznie po otwarciu ofert, udostępnia na stronie internetowej prowadzonego postępowania informacje o:</w:t>
      </w:r>
    </w:p>
    <w:p w:rsidR="00CA01F4" w:rsidRPr="004E099F" w:rsidRDefault="00E0460E" w:rsidP="006D15A2">
      <w:pPr>
        <w:pStyle w:val="Wcicietrecitekstu"/>
        <w:numPr>
          <w:ilvl w:val="0"/>
          <w:numId w:val="12"/>
        </w:numPr>
        <w:spacing w:line="360" w:lineRule="auto"/>
        <w:jc w:val="both"/>
        <w:rPr>
          <w:rFonts w:ascii="Arial" w:hAnsi="Arial" w:cs="Arial"/>
          <w:sz w:val="18"/>
          <w:szCs w:val="18"/>
        </w:rPr>
      </w:pPr>
      <w:r w:rsidRPr="004E099F">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CA01F4" w:rsidRPr="004E099F" w:rsidRDefault="00E0460E" w:rsidP="006D15A2">
      <w:pPr>
        <w:pStyle w:val="Wcicietrecitekstu"/>
        <w:numPr>
          <w:ilvl w:val="0"/>
          <w:numId w:val="12"/>
        </w:numPr>
        <w:spacing w:line="360" w:lineRule="auto"/>
        <w:jc w:val="both"/>
        <w:rPr>
          <w:rFonts w:ascii="Arial" w:hAnsi="Arial" w:cs="Arial"/>
          <w:sz w:val="18"/>
          <w:szCs w:val="18"/>
        </w:rPr>
      </w:pPr>
      <w:r w:rsidRPr="004E099F">
        <w:rPr>
          <w:rFonts w:ascii="Arial" w:hAnsi="Arial" w:cs="Arial"/>
          <w:position w:val="2"/>
          <w:sz w:val="18"/>
          <w:szCs w:val="18"/>
        </w:rPr>
        <w:t>cenach lub kosztach zawartych w ofertach.</w:t>
      </w:r>
    </w:p>
    <w:p w:rsidR="00CA01F4" w:rsidRPr="004E099F" w:rsidRDefault="00E0460E">
      <w:pPr>
        <w:pStyle w:val="Wcicietrecitekstu"/>
        <w:spacing w:line="360" w:lineRule="auto"/>
        <w:ind w:left="360"/>
        <w:jc w:val="both"/>
        <w:rPr>
          <w:rFonts w:hint="eastAsia"/>
        </w:rPr>
      </w:pPr>
      <w:r w:rsidRPr="004E099F">
        <w:rPr>
          <w:rFonts w:ascii="Arial" w:hAnsi="Arial" w:cs="Arial"/>
          <w:position w:val="2"/>
          <w:sz w:val="18"/>
          <w:szCs w:val="18"/>
        </w:rPr>
        <w:t>Informacja zostanie opublikowana na stronie postępowania na</w:t>
      </w:r>
      <w:hyperlink r:id="rId24">
        <w:r w:rsidRPr="004E099F">
          <w:rPr>
            <w:rStyle w:val="czeinternetowe"/>
            <w:rFonts w:ascii="Arial" w:hAnsi="Arial" w:cs="Arial"/>
            <w:position w:val="2"/>
            <w:sz w:val="18"/>
            <w:szCs w:val="18"/>
          </w:rPr>
          <w:t xml:space="preserve"> platformazakupowa.pl</w:t>
        </w:r>
      </w:hyperlink>
      <w:r w:rsidRPr="004E099F">
        <w:rPr>
          <w:rFonts w:ascii="Arial" w:hAnsi="Arial" w:cs="Arial"/>
          <w:position w:val="2"/>
          <w:sz w:val="18"/>
          <w:szCs w:val="18"/>
        </w:rPr>
        <w:t xml:space="preserve"> w sekcji ,,Komunikaty” .</w:t>
      </w:r>
    </w:p>
    <w:p w:rsidR="00CA01F4" w:rsidRPr="004E099F" w:rsidRDefault="00E0460E">
      <w:pPr>
        <w:pStyle w:val="Wcicietrecitekstu"/>
        <w:spacing w:line="360" w:lineRule="auto"/>
        <w:ind w:left="360"/>
        <w:jc w:val="both"/>
        <w:rPr>
          <w:rFonts w:ascii="Arial" w:hAnsi="Arial" w:cs="Arial"/>
          <w:sz w:val="18"/>
          <w:szCs w:val="18"/>
        </w:rPr>
      </w:pPr>
      <w:r w:rsidRPr="004E099F">
        <w:rPr>
          <w:rFonts w:ascii="Arial" w:hAnsi="Arial" w:cs="Arial"/>
          <w:b/>
          <w:bCs/>
          <w:position w:val="2"/>
          <w:sz w:val="18"/>
          <w:szCs w:val="18"/>
        </w:rPr>
        <w:t xml:space="preserve">Uwaga! </w:t>
      </w:r>
      <w:r w:rsidRPr="004E099F">
        <w:rPr>
          <w:rFonts w:ascii="Arial" w:hAnsi="Arial" w:cs="Arial"/>
          <w:position w:val="2"/>
          <w:sz w:val="18"/>
          <w:szCs w:val="18"/>
        </w:rPr>
        <w:t>Zgodnie z Ustawą PZP</w:t>
      </w:r>
      <w:r w:rsidRPr="004E099F">
        <w:rPr>
          <w:rFonts w:ascii="Arial" w:hAnsi="Arial" w:cs="Arial"/>
          <w:b/>
          <w:bCs/>
          <w:position w:val="2"/>
          <w:sz w:val="18"/>
          <w:szCs w:val="18"/>
        </w:rPr>
        <w:t xml:space="preserve"> Zamawiający nie ma obowiązku przeprowadzania jawnej sesji otwarcia ofert</w:t>
      </w:r>
      <w:r w:rsidRPr="004E099F">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CA01F4" w:rsidRPr="004E099F" w:rsidRDefault="00CA01F4">
      <w:pPr>
        <w:pStyle w:val="Wcicietrecitekstu"/>
        <w:spacing w:after="0" w:line="360" w:lineRule="auto"/>
        <w:ind w:left="360"/>
        <w:textAlignment w:val="baseline"/>
        <w:rPr>
          <w:rFonts w:ascii="Arial" w:hAnsi="Arial" w:cs="Arial"/>
          <w:b/>
          <w:sz w:val="18"/>
          <w:szCs w:val="18"/>
          <w:u w:val="single"/>
        </w:rPr>
      </w:pPr>
    </w:p>
    <w:p w:rsidR="00CA01F4" w:rsidRDefault="00E0460E">
      <w:pPr>
        <w:pStyle w:val="Wcicietrecitekstu"/>
        <w:spacing w:after="0" w:line="360" w:lineRule="auto"/>
        <w:ind w:left="360"/>
        <w:textAlignment w:val="baseline"/>
        <w:rPr>
          <w:rFonts w:ascii="Arial" w:hAnsi="Arial" w:cs="Arial"/>
          <w:b/>
          <w:sz w:val="18"/>
          <w:szCs w:val="18"/>
          <w:u w:val="single"/>
        </w:rPr>
      </w:pPr>
      <w:r w:rsidRPr="004E099F">
        <w:rPr>
          <w:rFonts w:ascii="Arial" w:hAnsi="Arial" w:cs="Arial"/>
          <w:b/>
          <w:position w:val="2"/>
          <w:sz w:val="18"/>
          <w:szCs w:val="18"/>
          <w:u w:val="single"/>
        </w:rPr>
        <w:t>XXVIII. OPIS KRYTERIÓW OCENY OFERT WRAZ Z PODANIEM WAG TYCH KRYTERIÓW I SPOSOBU OCENY OFERT</w:t>
      </w:r>
    </w:p>
    <w:p w:rsidR="00CA01F4" w:rsidRDefault="00CA01F4">
      <w:pPr>
        <w:pStyle w:val="Wcicietrecitekstu"/>
        <w:spacing w:line="360" w:lineRule="auto"/>
        <w:ind w:left="0"/>
        <w:jc w:val="both"/>
        <w:rPr>
          <w:rFonts w:ascii="Arial" w:hAnsi="Arial" w:cs="Arial"/>
          <w:bCs/>
          <w:sz w:val="18"/>
          <w:szCs w:val="18"/>
          <w:u w:val="single"/>
        </w:rPr>
      </w:pPr>
    </w:p>
    <w:p w:rsidR="00CA01F4" w:rsidRDefault="00E0460E" w:rsidP="006D15A2">
      <w:pPr>
        <w:pStyle w:val="Wcicietrecitekstu"/>
        <w:numPr>
          <w:ilvl w:val="0"/>
          <w:numId w:val="13"/>
        </w:numPr>
        <w:spacing w:line="360" w:lineRule="auto"/>
        <w:jc w:val="both"/>
        <w:rPr>
          <w:rFonts w:ascii="Arial" w:hAnsi="Arial" w:cs="Arial"/>
          <w:sz w:val="18"/>
          <w:szCs w:val="18"/>
        </w:rPr>
      </w:pPr>
      <w:r>
        <w:rPr>
          <w:rFonts w:ascii="Arial" w:hAnsi="Arial" w:cs="Arial"/>
          <w:position w:val="2"/>
          <w:sz w:val="18"/>
          <w:szCs w:val="18"/>
        </w:rPr>
        <w:t>Zamawiający wyznaczył następujące kryteria i ich znaczenie, które będą brane pod uwagę przy ocenie ofert.</w:t>
      </w:r>
      <w:r>
        <w:rPr>
          <w:rFonts w:ascii="Arial" w:hAnsi="Arial" w:cs="Arial"/>
          <w:bCs/>
          <w:position w:val="2"/>
          <w:sz w:val="18"/>
          <w:szCs w:val="18"/>
        </w:rPr>
        <w:t xml:space="preserve"> Opis kryteriów wraz z podaniem znaczenia: </w:t>
      </w:r>
    </w:p>
    <w:p w:rsidR="00CA01F4" w:rsidRDefault="00191A3B" w:rsidP="008753DD">
      <w:pPr>
        <w:pStyle w:val="Wcicietrecitekstu"/>
        <w:numPr>
          <w:ilvl w:val="0"/>
          <w:numId w:val="35"/>
        </w:numPr>
        <w:spacing w:line="360" w:lineRule="auto"/>
        <w:jc w:val="both"/>
        <w:rPr>
          <w:rFonts w:ascii="Arial" w:hAnsi="Arial" w:cs="Arial"/>
          <w:b/>
          <w:bCs/>
          <w:sz w:val="18"/>
          <w:szCs w:val="18"/>
        </w:rPr>
      </w:pPr>
      <w:r>
        <w:rPr>
          <w:rFonts w:ascii="Arial" w:hAnsi="Arial" w:cs="Arial"/>
          <w:b/>
          <w:bCs/>
          <w:position w:val="2"/>
          <w:sz w:val="18"/>
          <w:szCs w:val="18"/>
        </w:rPr>
        <w:t>cena ofertowa  brutto – 10</w:t>
      </w:r>
      <w:r w:rsidR="00E0460E">
        <w:rPr>
          <w:rFonts w:ascii="Arial" w:hAnsi="Arial" w:cs="Arial"/>
          <w:b/>
          <w:bCs/>
          <w:position w:val="2"/>
          <w:sz w:val="18"/>
          <w:szCs w:val="18"/>
        </w:rPr>
        <w:t>0%</w:t>
      </w:r>
    </w:p>
    <w:p w:rsidR="00B56364" w:rsidRDefault="00B56364">
      <w:pPr>
        <w:pStyle w:val="Wcicietrecitekstu"/>
        <w:spacing w:line="360" w:lineRule="auto"/>
        <w:ind w:left="0"/>
        <w:jc w:val="both"/>
        <w:textAlignment w:val="baseline"/>
        <w:rPr>
          <w:rFonts w:ascii="Arial" w:hAnsi="Arial" w:cs="Arial"/>
          <w:b/>
          <w:bCs/>
          <w:position w:val="2"/>
          <w:sz w:val="18"/>
          <w:szCs w:val="18"/>
          <w:u w:val="single"/>
        </w:rPr>
      </w:pPr>
    </w:p>
    <w:p w:rsidR="00CA01F4" w:rsidRDefault="00E0460E">
      <w:pPr>
        <w:pStyle w:val="Wcicietrecitekstu"/>
        <w:spacing w:line="360" w:lineRule="auto"/>
        <w:ind w:left="0"/>
        <w:jc w:val="both"/>
        <w:textAlignment w:val="baseline"/>
        <w:rPr>
          <w:rFonts w:ascii="Arial" w:hAnsi="Arial" w:cs="Arial"/>
          <w:b/>
          <w:sz w:val="18"/>
          <w:szCs w:val="18"/>
        </w:rPr>
      </w:pPr>
      <w:r>
        <w:rPr>
          <w:rFonts w:ascii="Arial" w:hAnsi="Arial" w:cs="Arial"/>
          <w:b/>
          <w:bCs/>
          <w:position w:val="2"/>
          <w:sz w:val="18"/>
          <w:szCs w:val="18"/>
          <w:u w:val="single"/>
        </w:rPr>
        <w:t>A.  Punktacja z tytułu oferowanej ceny</w:t>
      </w:r>
      <w:r>
        <w:rPr>
          <w:rFonts w:ascii="Arial" w:hAnsi="Arial" w:cs="Arial"/>
          <w:b/>
          <w:bCs/>
          <w:position w:val="2"/>
          <w:sz w:val="18"/>
          <w:szCs w:val="18"/>
        </w:rPr>
        <w:t>.</w:t>
      </w:r>
    </w:p>
    <w:p w:rsidR="00CA01F4" w:rsidRDefault="00E0460E">
      <w:pPr>
        <w:pStyle w:val="Wcicietrecitekstu"/>
        <w:spacing w:line="360" w:lineRule="auto"/>
        <w:ind w:left="0"/>
        <w:jc w:val="both"/>
        <w:textAlignment w:val="baseline"/>
        <w:rPr>
          <w:rFonts w:ascii="Arial" w:hAnsi="Arial" w:cs="Arial"/>
          <w:sz w:val="18"/>
          <w:szCs w:val="18"/>
        </w:rPr>
      </w:pPr>
      <w:r>
        <w:rPr>
          <w:rFonts w:ascii="Arial" w:hAnsi="Arial" w:cs="Arial"/>
          <w:position w:val="2"/>
          <w:sz w:val="18"/>
          <w:szCs w:val="18"/>
        </w:rPr>
        <w:t>Kryterium: oferta cenowa brutto (</w:t>
      </w:r>
      <w:r>
        <w:rPr>
          <w:rFonts w:ascii="Arial" w:hAnsi="Arial" w:cs="Arial"/>
          <w:i/>
          <w:iCs/>
          <w:position w:val="2"/>
          <w:sz w:val="18"/>
          <w:szCs w:val="18"/>
        </w:rPr>
        <w:t>określona do dwóch miejsc po przecinku</w:t>
      </w:r>
      <w:r>
        <w:rPr>
          <w:rFonts w:ascii="Arial" w:hAnsi="Arial" w:cs="Arial"/>
          <w:position w:val="2"/>
          <w:sz w:val="18"/>
          <w:szCs w:val="18"/>
        </w:rPr>
        <w:t xml:space="preserve">) zostanie oceniona w skali od 0 do </w:t>
      </w:r>
      <w:r w:rsidR="00191A3B">
        <w:rPr>
          <w:rFonts w:ascii="Arial" w:hAnsi="Arial" w:cs="Arial"/>
          <w:position w:val="2"/>
          <w:sz w:val="18"/>
          <w:szCs w:val="18"/>
        </w:rPr>
        <w:t>10</w:t>
      </w:r>
      <w:r>
        <w:rPr>
          <w:rFonts w:ascii="Arial" w:hAnsi="Arial" w:cs="Arial"/>
          <w:position w:val="2"/>
          <w:sz w:val="18"/>
          <w:szCs w:val="18"/>
        </w:rPr>
        <w:t>0,00 pkt. Of</w:t>
      </w:r>
      <w:r w:rsidR="00191A3B">
        <w:rPr>
          <w:rFonts w:ascii="Arial" w:hAnsi="Arial" w:cs="Arial"/>
          <w:position w:val="2"/>
          <w:sz w:val="18"/>
          <w:szCs w:val="18"/>
        </w:rPr>
        <w:t>erta o najniższej cenie uzyska 10</w:t>
      </w:r>
      <w:r>
        <w:rPr>
          <w:rFonts w:ascii="Arial" w:hAnsi="Arial" w:cs="Arial"/>
          <w:position w:val="2"/>
          <w:sz w:val="18"/>
          <w:szCs w:val="18"/>
        </w:rPr>
        <w:t>0,00 pkt. Pozostałym cenom ofertowym zostanie przyznana odpowiednio mniejsza ilość punktów wyliczona wg wzoru:</w:t>
      </w:r>
      <w:r>
        <w:rPr>
          <w:rFonts w:ascii="Arial" w:hAnsi="Arial" w:cs="Arial"/>
          <w:position w:val="2"/>
          <w:sz w:val="18"/>
          <w:szCs w:val="18"/>
        </w:rPr>
        <w:tab/>
        <w:t xml:space="preserve">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najniższa cena</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    x </w:t>
      </w:r>
      <w:r w:rsidR="00191A3B">
        <w:rPr>
          <w:rFonts w:ascii="Arial" w:hAnsi="Arial" w:cs="Arial"/>
          <w:position w:val="2"/>
          <w:sz w:val="18"/>
          <w:szCs w:val="18"/>
        </w:rPr>
        <w:t>10</w:t>
      </w:r>
      <w:r>
        <w:rPr>
          <w:rFonts w:ascii="Arial" w:hAnsi="Arial" w:cs="Arial"/>
          <w:position w:val="2"/>
          <w:sz w:val="18"/>
          <w:szCs w:val="18"/>
        </w:rPr>
        <w:t xml:space="preserve">0 </w:t>
      </w:r>
    </w:p>
    <w:p w:rsidR="00CA01F4" w:rsidRDefault="00E0460E">
      <w:pPr>
        <w:pStyle w:val="Wcicietrecitekstu"/>
        <w:spacing w:line="360" w:lineRule="auto"/>
        <w:ind w:left="360"/>
        <w:jc w:val="both"/>
        <w:textAlignment w:val="baseline"/>
        <w:rPr>
          <w:rFonts w:ascii="Arial" w:hAnsi="Arial" w:cs="Arial"/>
          <w:bCs/>
          <w:sz w:val="18"/>
          <w:szCs w:val="18"/>
        </w:rPr>
      </w:pPr>
      <w:r>
        <w:rPr>
          <w:rFonts w:ascii="Arial" w:hAnsi="Arial" w:cs="Arial"/>
          <w:position w:val="2"/>
          <w:sz w:val="18"/>
          <w:szCs w:val="18"/>
        </w:rPr>
        <w:t xml:space="preserve">            cena oferty ocenianej</w:t>
      </w:r>
    </w:p>
    <w:p w:rsidR="00CA01F4" w:rsidRDefault="00E0460E">
      <w:pPr>
        <w:pStyle w:val="Wcicietrecitekstu"/>
        <w:spacing w:line="360" w:lineRule="auto"/>
        <w:ind w:left="360"/>
        <w:jc w:val="both"/>
        <w:textAlignment w:val="baseline"/>
        <w:rPr>
          <w:rFonts w:ascii="Arial" w:hAnsi="Arial" w:cs="Arial"/>
          <w:bCs/>
          <w:sz w:val="18"/>
          <w:szCs w:val="18"/>
        </w:rPr>
      </w:pPr>
      <w:r>
        <w:rPr>
          <w:rFonts w:ascii="Arial" w:hAnsi="Arial" w:cs="Arial"/>
          <w:bCs/>
          <w:position w:val="2"/>
          <w:sz w:val="18"/>
          <w:szCs w:val="18"/>
        </w:rPr>
        <w:lastRenderedPageBreak/>
        <w:t xml:space="preserve">             </w:t>
      </w:r>
    </w:p>
    <w:p w:rsidR="00CA01F4" w:rsidRDefault="00E0460E">
      <w:pPr>
        <w:pStyle w:val="Wcicietrecitekstu"/>
        <w:spacing w:line="360" w:lineRule="auto"/>
        <w:ind w:left="0"/>
        <w:textAlignment w:val="baseline"/>
        <w:rPr>
          <w:rFonts w:ascii="Arial" w:hAnsi="Arial" w:cs="Arial"/>
          <w:b/>
          <w:bCs/>
          <w:sz w:val="18"/>
          <w:szCs w:val="18"/>
        </w:rPr>
      </w:pPr>
      <w:r>
        <w:rPr>
          <w:rFonts w:ascii="Arial" w:hAnsi="Arial" w:cs="Arial"/>
          <w:position w:val="2"/>
          <w:sz w:val="18"/>
          <w:szCs w:val="18"/>
        </w:rPr>
        <w:t>Punkty wynikające z algorytmu matematycznego, uzyskane przez Wykonawcę, zostaną zaokrąglone (</w:t>
      </w:r>
      <w:r>
        <w:rPr>
          <w:rFonts w:ascii="Arial" w:hAnsi="Arial" w:cs="Arial"/>
          <w:i/>
          <w:iCs/>
          <w:position w:val="2"/>
          <w:sz w:val="18"/>
          <w:szCs w:val="18"/>
        </w:rPr>
        <w:t>zgodnie</w:t>
      </w:r>
      <w:r>
        <w:rPr>
          <w:rFonts w:ascii="Arial" w:hAnsi="Arial" w:cs="Arial"/>
          <w:position w:val="2"/>
          <w:sz w:val="18"/>
          <w:szCs w:val="18"/>
        </w:rPr>
        <w:t xml:space="preserve"> z</w:t>
      </w:r>
      <w:r>
        <w:rPr>
          <w:rFonts w:ascii="Arial" w:hAnsi="Arial" w:cs="Arial"/>
          <w:bCs/>
          <w:position w:val="2"/>
          <w:sz w:val="18"/>
          <w:szCs w:val="18"/>
        </w:rPr>
        <w:t xml:space="preserve"> </w:t>
      </w:r>
      <w:r>
        <w:rPr>
          <w:rFonts w:ascii="Arial" w:hAnsi="Arial" w:cs="Arial"/>
          <w:i/>
          <w:iCs/>
          <w:position w:val="2"/>
          <w:sz w:val="18"/>
          <w:szCs w:val="18"/>
        </w:rPr>
        <w:t>zasadami matematycznymi</w:t>
      </w:r>
      <w:r>
        <w:rPr>
          <w:rFonts w:ascii="Arial" w:hAnsi="Arial" w:cs="Arial"/>
          <w:position w:val="2"/>
          <w:sz w:val="18"/>
          <w:szCs w:val="18"/>
        </w:rPr>
        <w:t xml:space="preserve">) do dwóch miejsc po przecinku. </w:t>
      </w:r>
      <w:r>
        <w:rPr>
          <w:rFonts w:ascii="Arial" w:hAnsi="Arial" w:cs="Arial"/>
          <w:position w:val="2"/>
          <w:sz w:val="18"/>
          <w:szCs w:val="18"/>
        </w:rPr>
        <w:br/>
      </w:r>
    </w:p>
    <w:p w:rsidR="00CA01F4" w:rsidRDefault="00E0460E" w:rsidP="006D15A2">
      <w:pPr>
        <w:pStyle w:val="Wcicietrecitekstu"/>
        <w:numPr>
          <w:ilvl w:val="0"/>
          <w:numId w:val="16"/>
        </w:numPr>
        <w:spacing w:line="360" w:lineRule="auto"/>
        <w:textAlignment w:val="baseline"/>
        <w:rPr>
          <w:rFonts w:ascii="Arial" w:hAnsi="Arial" w:cs="Arial"/>
          <w:b/>
          <w:bCs/>
          <w:sz w:val="18"/>
          <w:szCs w:val="18"/>
        </w:rPr>
      </w:pPr>
      <w:r>
        <w:rPr>
          <w:rFonts w:ascii="Arial" w:hAnsi="Arial" w:cs="Arial"/>
          <w:b/>
          <w:bCs/>
          <w:position w:val="2"/>
          <w:sz w:val="18"/>
          <w:szCs w:val="18"/>
        </w:rPr>
        <w:t>Ocena końcowa oferty to suma uzyska</w:t>
      </w:r>
      <w:r w:rsidR="00191A3B">
        <w:rPr>
          <w:rFonts w:ascii="Arial" w:hAnsi="Arial" w:cs="Arial"/>
          <w:b/>
          <w:bCs/>
          <w:position w:val="2"/>
          <w:sz w:val="18"/>
          <w:szCs w:val="18"/>
        </w:rPr>
        <w:t>nych punktów w kryterium  „Cena</w:t>
      </w:r>
      <w:r>
        <w:rPr>
          <w:rFonts w:ascii="Arial" w:hAnsi="Arial" w:cs="Arial"/>
          <w:b/>
          <w:bCs/>
          <w:position w:val="2"/>
          <w:sz w:val="18"/>
          <w:szCs w:val="18"/>
        </w:rPr>
        <w:t>”.</w:t>
      </w:r>
    </w:p>
    <w:p w:rsidR="00CA01F4" w:rsidRDefault="00CA01F4">
      <w:pPr>
        <w:pStyle w:val="Wcicietrecitekstu"/>
        <w:spacing w:line="360" w:lineRule="auto"/>
        <w:ind w:left="0"/>
        <w:textAlignment w:val="baseline"/>
        <w:rPr>
          <w:rFonts w:ascii="Arial" w:hAnsi="Arial" w:cs="Arial"/>
          <w:b/>
          <w:bCs/>
          <w:sz w:val="18"/>
          <w:szCs w:val="18"/>
        </w:rPr>
      </w:pPr>
    </w:p>
    <w:p w:rsidR="00CA01F4" w:rsidRDefault="00E0460E">
      <w:pPr>
        <w:pStyle w:val="Wcicietrecitekstu"/>
        <w:spacing w:line="360" w:lineRule="auto"/>
        <w:ind w:left="360"/>
        <w:jc w:val="both"/>
        <w:textAlignment w:val="baseline"/>
        <w:rPr>
          <w:rFonts w:ascii="Arial" w:hAnsi="Arial" w:cs="Arial"/>
          <w:bCs/>
          <w:sz w:val="18"/>
          <w:szCs w:val="18"/>
        </w:rPr>
      </w:pPr>
      <w:r>
        <w:rPr>
          <w:rFonts w:ascii="Arial" w:hAnsi="Arial" w:cs="Arial"/>
          <w:bCs/>
          <w:position w:val="2"/>
          <w:sz w:val="18"/>
          <w:szCs w:val="18"/>
        </w:rPr>
        <w:t>Zamawiający za najkorzystniejszą uzna ofertę, która nie podlega odrzuceniu oraz uzyska największą liczbę punktów przyznanych w ramach określonych kryterium.</w:t>
      </w:r>
      <w:r>
        <w:rPr>
          <w:rFonts w:ascii="Arial" w:hAnsi="Arial" w:cs="Arial"/>
          <w:position w:val="2"/>
          <w:sz w:val="18"/>
          <w:szCs w:val="18"/>
        </w:rPr>
        <w:t xml:space="preserve"> </w:t>
      </w:r>
      <w:r>
        <w:rPr>
          <w:rFonts w:ascii="Arial" w:hAnsi="Arial" w:cs="Arial"/>
          <w:bCs/>
          <w:position w:val="2"/>
          <w:sz w:val="18"/>
          <w:szCs w:val="18"/>
        </w:rPr>
        <w:t>Maksymalna ilość punktów, jaką może uzyskać Wykonawca wynosi 100.</w:t>
      </w:r>
    </w:p>
    <w:p w:rsidR="00CA01F4" w:rsidRDefault="00CA01F4">
      <w:pPr>
        <w:pStyle w:val="Wcicietrecitekstu"/>
        <w:spacing w:line="360" w:lineRule="auto"/>
        <w:ind w:left="0"/>
        <w:jc w:val="both"/>
        <w:textAlignment w:val="baseline"/>
        <w:rPr>
          <w:rFonts w:ascii="Arial" w:hAnsi="Arial" w:cs="Arial"/>
          <w:b/>
          <w:bCs/>
          <w:sz w:val="18"/>
          <w:szCs w:val="18"/>
        </w:rPr>
      </w:pPr>
    </w:p>
    <w:p w:rsidR="00CA01F4" w:rsidRDefault="00E0460E" w:rsidP="006D15A2">
      <w:pPr>
        <w:pStyle w:val="Wcicietrecitekstu"/>
        <w:numPr>
          <w:ilvl w:val="0"/>
          <w:numId w:val="17"/>
        </w:numPr>
        <w:spacing w:line="360" w:lineRule="auto"/>
        <w:jc w:val="both"/>
        <w:textAlignment w:val="baseline"/>
        <w:rPr>
          <w:rFonts w:ascii="Arial" w:hAnsi="Arial" w:cs="Arial"/>
          <w:sz w:val="18"/>
          <w:szCs w:val="18"/>
        </w:rPr>
      </w:pPr>
      <w:r>
        <w:rPr>
          <w:rFonts w:ascii="Arial" w:hAnsi="Arial" w:cs="Arial"/>
          <w:b/>
          <w:bCs/>
          <w:position w:val="2"/>
          <w:sz w:val="18"/>
          <w:szCs w:val="18"/>
        </w:rPr>
        <w:t>Sposób oceny ofert po ich publicznym otwarciu</w:t>
      </w:r>
    </w:p>
    <w:p w:rsidR="00CA01F4" w:rsidRDefault="00E0460E" w:rsidP="006D15A2">
      <w:pPr>
        <w:pStyle w:val="Wcicietrecitekstu"/>
        <w:numPr>
          <w:ilvl w:val="0"/>
          <w:numId w:val="15"/>
        </w:numPr>
        <w:spacing w:line="360" w:lineRule="auto"/>
        <w:jc w:val="both"/>
        <w:textAlignment w:val="baseline"/>
        <w:rPr>
          <w:rFonts w:ascii="Arial" w:hAnsi="Arial" w:cs="Arial"/>
          <w:color w:val="00B0F0"/>
          <w:sz w:val="18"/>
          <w:szCs w:val="18"/>
        </w:rPr>
      </w:pPr>
      <w:r>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Pr>
          <w:rFonts w:ascii="Arial" w:hAnsi="Arial" w:cs="Arial"/>
          <w:color w:val="00B0F0"/>
          <w:position w:val="2"/>
          <w:sz w:val="18"/>
          <w:szCs w:val="18"/>
        </w:rPr>
        <w:t>.</w:t>
      </w:r>
    </w:p>
    <w:p w:rsidR="00CA01F4" w:rsidRDefault="00CA01F4">
      <w:pPr>
        <w:pStyle w:val="Wcicietrecitekstu"/>
        <w:spacing w:line="360" w:lineRule="auto"/>
        <w:ind w:left="720"/>
        <w:jc w:val="both"/>
        <w:textAlignment w:val="baseline"/>
        <w:rPr>
          <w:rFonts w:ascii="Arial" w:hAnsi="Arial" w:cs="Arial"/>
          <w:color w:val="00B0F0"/>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b/>
          <w:position w:val="2"/>
          <w:sz w:val="18"/>
          <w:szCs w:val="18"/>
        </w:rPr>
        <w:t>Zamawiający poprawia w ofercie:</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pisarskie, </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rachunkowe, z uwzględnieniem konsekwencji rachunkowych dokonanych poprawek, </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inne omyłki polegające na niezgodności oferty z dokumentami zamówienia, niepowodujące istotnych zmian w treści oferty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niezwłocznie zawiadamiając o tym wykonawcę, którego oferta została poprawiona. </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o którym mowa w ust. 3 pkt 3, zamawiający wyznacza wykonawcy odpowiedni termin na wyrażenie zgody na poprawienie w ofercie omyłki lub zakwestionowanie jej poprawienia. Brak odpowiedzi w wyznaczonym terminie uznaje się za wyrażenie zgody na poprawienie omyłki.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Obowiązek wykazania, że oferta nie zawiera rażąco niskiej ceny lub kosztu spoczywa na wykonawcy.</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position w:val="2"/>
          <w:sz w:val="18"/>
          <w:szCs w:val="18"/>
        </w:rPr>
        <w:t xml:space="preserve"> </w:t>
      </w:r>
      <w:r>
        <w:rPr>
          <w:rFonts w:ascii="Arial" w:hAnsi="Arial" w:cs="Arial"/>
          <w:b/>
          <w:position w:val="2"/>
          <w:sz w:val="18"/>
          <w:szCs w:val="18"/>
        </w:rPr>
        <w:t xml:space="preserve">Zamawiający odrzuca ofertę, jeżeli: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po terminie składania ofert;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została złożona przez wykonawcę:</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lastRenderedPageBreak/>
        <w:t xml:space="preserve">a) podlegającego wykluczeniu z postępowania lub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niespełniającego warunków udziału w postępowaniu, lub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jest niezgodna z przepisami ustawy;</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jest nieważna na podstawie odrębnych przepisów;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jej treść jest niezgodna z warunkami zamówienia;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w warunkach czynu nieuczciwej konkurencji w rozumieniu ustawy z dnia 16 kwietnia 1993 r. o zwalczaniu nieuczciwej konkurencji;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rażąco niską cenę lub koszt w stosunku do przedmiotu zamówienia;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przez wykonawcę niezaproszonego do składania ofert;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błędy w obliczeniu ceny lub kosztu;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w wyznaczonym terminie zakwestionował poprawienie omyłki, o której mowa w art. 223 ust. 2 pkt 3;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przedłużenie terminu związania ofertą;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wybór jego oferty po upływie terminu związania ofertą;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wykonawca nie wniósł wadium, lub wniósł w sposób nieprawidłowy lub nie utrzymywał wadium nieprzerwanie do upływu terminu związania ofertą lub złożył wniosek o zwrot wadium w przypadku, o którym mowa w art. 98 ust. 2 pkt 3; (jeśli zamawiający wymagał jego wniesienia),</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Pr>
          <w:rFonts w:ascii="Arial" w:hAnsi="Arial" w:cs="Arial"/>
          <w:position w:val="2"/>
          <w:sz w:val="18"/>
          <w:szCs w:val="18"/>
        </w:rPr>
        <w:t>cyberbezpieczeństwa</w:t>
      </w:r>
      <w:proofErr w:type="spellEnd"/>
      <w:r>
        <w:rPr>
          <w:rFonts w:ascii="Arial" w:hAnsi="Arial" w:cs="Arial"/>
          <w:position w:val="2"/>
          <w:sz w:val="18"/>
          <w:szCs w:val="18"/>
        </w:rPr>
        <w:t xml:space="preserve">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2020 poz. 1369), stwierdzającej ich negatywny wpływ na bezpieczeństwo publiczne lub bezpieczeństwo narodowe;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CA01F4" w:rsidRDefault="00E0460E" w:rsidP="006D15A2">
      <w:pPr>
        <w:pStyle w:val="Wcicietrecitekstu"/>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oferta wykonawcy podlega odrzuceniu bez względu na jej złożenie, uzupełnienie lub poprawienie lub </w:t>
      </w:r>
    </w:p>
    <w:p w:rsidR="00CA01F4" w:rsidRDefault="00E0460E" w:rsidP="006D15A2">
      <w:pPr>
        <w:pStyle w:val="Wcicietrecitekstu"/>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zachodzą przesłanki unieważnienia postępowania</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składa podmiotowe środki dowodowe na wezwanie, o których mowa w ust. 9, aktualne na dzień ich złożenia.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b/>
          <w:bCs/>
          <w:position w:val="2"/>
          <w:sz w:val="18"/>
          <w:szCs w:val="18"/>
        </w:rPr>
        <w:t>Wybór oferty najkorzystniejszej.</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wybiera najkorzystniejszą ofertę na podstawie kryteriów oceny ofert określonych w dokumentach zamówienia.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Niezwłocznie po wyborze najkorzystniejszej oferty zamawiający informuje równocześnie wykonawców, którzy złożyli oferty, o: </w:t>
      </w:r>
    </w:p>
    <w:p w:rsidR="00CA01F4" w:rsidRDefault="00E0460E" w:rsidP="006D15A2">
      <w:pPr>
        <w:pStyle w:val="Wcicietrecitekstu"/>
        <w:numPr>
          <w:ilvl w:val="0"/>
          <w:numId w:val="29"/>
        </w:numPr>
        <w:spacing w:line="360" w:lineRule="auto"/>
        <w:jc w:val="both"/>
        <w:rPr>
          <w:rFonts w:ascii="Arial" w:hAnsi="Arial" w:cs="Arial"/>
          <w:sz w:val="18"/>
          <w:szCs w:val="18"/>
        </w:rPr>
      </w:pPr>
      <w:r>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CA01F4" w:rsidRDefault="00E0460E" w:rsidP="006D15A2">
      <w:pPr>
        <w:pStyle w:val="Wcicietrecitekstu"/>
        <w:numPr>
          <w:ilvl w:val="0"/>
          <w:numId w:val="29"/>
        </w:numPr>
        <w:spacing w:line="360" w:lineRule="auto"/>
        <w:jc w:val="both"/>
        <w:rPr>
          <w:rFonts w:ascii="Arial" w:hAnsi="Arial" w:cs="Arial"/>
          <w:sz w:val="18"/>
          <w:szCs w:val="18"/>
        </w:rPr>
      </w:pPr>
      <w:r>
        <w:rPr>
          <w:rFonts w:ascii="Arial" w:hAnsi="Arial" w:cs="Arial"/>
          <w:position w:val="2"/>
          <w:sz w:val="18"/>
          <w:szCs w:val="18"/>
        </w:rPr>
        <w:t xml:space="preserve">wykonawcach, których oferty zostały odrzucone – podając uzasadnienie faktyczne i prawne.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lit a, na stronie internetowej prowadzonego postępowania.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może nie ujawniać informacji, o których mowa w ust. 2, jeżeli ich ujawnienie byłoby sprzeczne z ważnym interesem publicznym. </w:t>
      </w:r>
    </w:p>
    <w:p w:rsidR="00CA01F4" w:rsidRDefault="00CA01F4">
      <w:pPr>
        <w:pStyle w:val="Wcicietrecitekstu"/>
        <w:spacing w:line="360" w:lineRule="auto"/>
        <w:ind w:left="360"/>
        <w:jc w:val="both"/>
        <w:rPr>
          <w:rFonts w:ascii="Arial" w:hAnsi="Arial" w:cs="Arial"/>
          <w:sz w:val="18"/>
          <w:szCs w:val="18"/>
        </w:rPr>
      </w:pPr>
    </w:p>
    <w:p w:rsidR="00CA01F4" w:rsidRDefault="00E0460E" w:rsidP="006D15A2">
      <w:pPr>
        <w:pStyle w:val="Wcicietrecitekstu"/>
        <w:numPr>
          <w:ilvl w:val="0"/>
          <w:numId w:val="31"/>
        </w:numPr>
        <w:spacing w:line="360" w:lineRule="auto"/>
        <w:jc w:val="both"/>
        <w:rPr>
          <w:rFonts w:ascii="Arial" w:hAnsi="Arial" w:cs="Arial"/>
          <w:b/>
          <w:bCs/>
          <w:sz w:val="18"/>
          <w:szCs w:val="18"/>
        </w:rPr>
      </w:pPr>
      <w:r>
        <w:rPr>
          <w:rFonts w:ascii="Arial" w:hAnsi="Arial" w:cs="Arial"/>
          <w:b/>
          <w:bCs/>
          <w:position w:val="2"/>
          <w:sz w:val="18"/>
          <w:szCs w:val="18"/>
        </w:rPr>
        <w:t>Unieważnienie postępowania</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bCs/>
          <w:position w:val="2"/>
          <w:sz w:val="18"/>
          <w:szCs w:val="18"/>
        </w:rPr>
        <w:t xml:space="preserve">Zamawiający unieważnia postępowanie </w:t>
      </w:r>
      <w:r>
        <w:rPr>
          <w:rFonts w:ascii="Arial" w:hAnsi="Arial" w:cs="Arial"/>
          <w:position w:val="2"/>
          <w:sz w:val="18"/>
          <w:szCs w:val="18"/>
        </w:rPr>
        <w:t>o udzielenie zamówienia, jeżeli zaistnieją przesłanki określone w art. 255 - 259 ustawy.</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na stronie internetowej prowadzonego postępowania. </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lastRenderedPageBreak/>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CA01F4" w:rsidRDefault="00E0460E" w:rsidP="008753DD">
      <w:pPr>
        <w:pStyle w:val="Akapitzlist"/>
        <w:numPr>
          <w:ilvl w:val="0"/>
          <w:numId w:val="36"/>
        </w:numPr>
        <w:shd w:val="clear" w:color="auto" w:fill="FFFFFF"/>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rsidR="00CA01F4" w:rsidRDefault="00E0460E" w:rsidP="008753DD">
      <w:pPr>
        <w:pStyle w:val="Akapitzlist"/>
        <w:numPr>
          <w:ilvl w:val="0"/>
          <w:numId w:val="36"/>
        </w:numPr>
        <w:shd w:val="clear" w:color="auto" w:fill="FFFFFF"/>
        <w:spacing w:line="360" w:lineRule="auto"/>
        <w:jc w:val="both"/>
        <w:rPr>
          <w:rFonts w:ascii="Arial" w:hAnsi="Arial" w:cs="Arial"/>
          <w:sz w:val="18"/>
          <w:szCs w:val="18"/>
        </w:rPr>
      </w:pPr>
      <w:r>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CA01F4" w:rsidRDefault="00CA01F4">
      <w:pPr>
        <w:pStyle w:val="Wcicietrecitekstu"/>
        <w:spacing w:line="360" w:lineRule="auto"/>
        <w:ind w:left="360"/>
        <w:jc w:val="both"/>
        <w:rPr>
          <w:rFonts w:ascii="Arial" w:hAnsi="Arial" w:cs="Arial"/>
          <w:sz w:val="18"/>
          <w:szCs w:val="18"/>
        </w:rPr>
      </w:pPr>
    </w:p>
    <w:p w:rsidR="00CA01F4" w:rsidRDefault="00E0460E" w:rsidP="006D15A2">
      <w:pPr>
        <w:pStyle w:val="Wcicietrecitekstu"/>
        <w:numPr>
          <w:ilvl w:val="0"/>
          <w:numId w:val="32"/>
        </w:numPr>
        <w:spacing w:line="360" w:lineRule="auto"/>
        <w:jc w:val="both"/>
        <w:textAlignment w:val="baseline"/>
        <w:rPr>
          <w:rFonts w:ascii="Arial" w:hAnsi="Arial" w:cs="Arial"/>
          <w:b/>
          <w:sz w:val="18"/>
          <w:szCs w:val="18"/>
        </w:rPr>
      </w:pPr>
      <w:r>
        <w:rPr>
          <w:rFonts w:ascii="Arial" w:hAnsi="Arial" w:cs="Arial"/>
          <w:b/>
          <w:bCs/>
          <w:position w:val="2"/>
          <w:sz w:val="18"/>
          <w:szCs w:val="18"/>
        </w:rPr>
        <w:t>Jawność postępowania</w:t>
      </w:r>
    </w:p>
    <w:p w:rsidR="00CA01F4" w:rsidRDefault="00E0460E" w:rsidP="006D15A2">
      <w:pPr>
        <w:pStyle w:val="Wcicietrecitekstu"/>
        <w:numPr>
          <w:ilvl w:val="0"/>
          <w:numId w:val="26"/>
        </w:numPr>
        <w:spacing w:line="360" w:lineRule="auto"/>
        <w:jc w:val="both"/>
        <w:textAlignment w:val="baseline"/>
        <w:rPr>
          <w:rFonts w:ascii="Arial" w:hAnsi="Arial" w:cs="Arial"/>
          <w:sz w:val="18"/>
          <w:szCs w:val="18"/>
        </w:rPr>
      </w:pPr>
      <w:r>
        <w:rPr>
          <w:rFonts w:ascii="Arial" w:hAnsi="Arial" w:cs="Arial"/>
          <w:position w:val="2"/>
          <w:sz w:val="18"/>
          <w:szCs w:val="18"/>
        </w:rPr>
        <w:t xml:space="preserve">Protokół postępowania jest jawny i udostępniany na wniosek. </w:t>
      </w:r>
    </w:p>
    <w:p w:rsidR="00CA01F4" w:rsidRDefault="00E0460E" w:rsidP="006D15A2">
      <w:pPr>
        <w:pStyle w:val="Wcicietrecitekstu"/>
        <w:numPr>
          <w:ilvl w:val="0"/>
          <w:numId w:val="26"/>
        </w:numPr>
        <w:spacing w:line="360" w:lineRule="auto"/>
        <w:jc w:val="both"/>
        <w:textAlignment w:val="baseline"/>
        <w:rPr>
          <w:rFonts w:ascii="Arial" w:hAnsi="Arial" w:cs="Arial"/>
          <w:sz w:val="18"/>
          <w:szCs w:val="18"/>
        </w:rPr>
      </w:pPr>
      <w:r>
        <w:rPr>
          <w:rFonts w:ascii="Arial" w:hAnsi="Arial" w:cs="Arial"/>
          <w:position w:val="2"/>
          <w:sz w:val="18"/>
          <w:szCs w:val="18"/>
        </w:rPr>
        <w:t xml:space="preserve">Załączniki do protokołu postępowania udostępnia się po dokonaniu wyboru najkorzystniejszej oferty albo unieważnieniu postępowania, z tym że: </w:t>
      </w:r>
    </w:p>
    <w:p w:rsidR="00CA01F4" w:rsidRDefault="00E0460E" w:rsidP="006D15A2">
      <w:pPr>
        <w:pStyle w:val="Wcicietrecitekstu"/>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oferty wraz z załącznikami udostępnia się niezwłocznie po otwarciu ofert, nie później jednak niż w terminie 3 dni od dnia otwarcia ofert, z uwzględnieniem art. 166 ust. 3 lub art. 291 ust. 2 zdanie drugie, </w:t>
      </w:r>
    </w:p>
    <w:p w:rsidR="00CA01F4" w:rsidRDefault="00E0460E" w:rsidP="006D15A2">
      <w:pPr>
        <w:pStyle w:val="Wcicietrecitekstu"/>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wnioski o dopuszczenie do udziału w postępowaniu wraz z załącznikami udostępnia się od dnia poinformowania o wynikach oceny tych wniosków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przy czym nie udostępnia się informacji, które mają charakter poufny, w tym przekazywanych w toku negocjacji lub dialogu..</w:t>
      </w:r>
    </w:p>
    <w:p w:rsidR="00CA01F4" w:rsidRDefault="00CA01F4">
      <w:pPr>
        <w:pStyle w:val="Wcicietrecitekstu"/>
        <w:spacing w:line="360" w:lineRule="auto"/>
        <w:ind w:left="360"/>
        <w:textAlignment w:val="baseline"/>
        <w:rPr>
          <w:rFonts w:ascii="Arial" w:hAnsi="Arial" w:cs="Arial"/>
          <w:b/>
          <w:sz w:val="18"/>
          <w:szCs w:val="18"/>
          <w:u w:val="single"/>
        </w:rPr>
      </w:pPr>
    </w:p>
    <w:p w:rsidR="00CA01F4" w:rsidRDefault="00E0460E">
      <w:pPr>
        <w:pStyle w:val="Wcicietrecitekstu"/>
        <w:spacing w:line="360" w:lineRule="auto"/>
        <w:ind w:left="360"/>
        <w:textAlignment w:val="baseline"/>
        <w:rPr>
          <w:rFonts w:ascii="Arial" w:hAnsi="Arial" w:cs="Arial"/>
          <w:b/>
          <w:sz w:val="18"/>
          <w:szCs w:val="18"/>
          <w:u w:val="single"/>
        </w:rPr>
      </w:pPr>
      <w:r>
        <w:rPr>
          <w:rFonts w:ascii="Arial" w:hAnsi="Arial" w:cs="Arial"/>
          <w:b/>
          <w:position w:val="2"/>
          <w:sz w:val="18"/>
          <w:szCs w:val="18"/>
          <w:u w:val="single"/>
        </w:rPr>
        <w:t>XXIX. INFORMACJE O FORMALNOŚCIACH, JAKIE POWINNY BYĆ DOPEŁNIONE PO WYBORZE OFERTY W CELU ZAWARCIA UMOWY</w:t>
      </w:r>
    </w:p>
    <w:p w:rsidR="00CA01F4" w:rsidRDefault="00CA01F4">
      <w:pPr>
        <w:pStyle w:val="Wcicietrecitekstu"/>
        <w:spacing w:line="360" w:lineRule="auto"/>
        <w:ind w:left="360"/>
        <w:textAlignment w:val="baseline"/>
        <w:rPr>
          <w:rFonts w:ascii="Arial" w:hAnsi="Arial" w:cs="Arial"/>
          <w:b/>
          <w:sz w:val="18"/>
          <w:szCs w:val="18"/>
          <w:u w:val="single"/>
        </w:rPr>
      </w:pP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Zamawiający może zawrzeć umowę w sprawie zamówienia publicznego przed upływem terminu, o którym mowa w ust. 1, jeżeli w postępowaniu o udzielenie zamówienia prowadzonym w trybie przetargu nieograniczonego złożono tylko jedną ofertę.</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XXX SWZ.</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lastRenderedPageBreak/>
        <w:t>Wykonawca będzie zobowiązany do podpisania umowy w miejscu i terminie wskazanym przez Zamawiającego.</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textAlignment w:val="baseline"/>
        <w:rPr>
          <w:rFonts w:ascii="Arial" w:hAnsi="Arial" w:cs="Arial"/>
          <w:b/>
          <w:bCs/>
          <w:sz w:val="18"/>
          <w:szCs w:val="18"/>
          <w:u w:val="single"/>
        </w:rPr>
      </w:pPr>
      <w:r>
        <w:rPr>
          <w:rFonts w:ascii="Arial" w:hAnsi="Arial" w:cs="Arial"/>
          <w:b/>
          <w:position w:val="2"/>
          <w:sz w:val="18"/>
          <w:szCs w:val="18"/>
          <w:u w:val="single"/>
        </w:rPr>
        <w:t>XXX. WYMAGANIA DOTYCZĄCE ZABEZPIECZENIA NALEŻYTEGO WYKONANIA UMOWY</w:t>
      </w:r>
    </w:p>
    <w:p w:rsidR="00CA01F4" w:rsidRDefault="00CA01F4">
      <w:pPr>
        <w:pStyle w:val="Wcicietrecitekstu"/>
        <w:spacing w:line="360" w:lineRule="auto"/>
        <w:ind w:left="360"/>
        <w:textAlignment w:val="baseline"/>
        <w:rPr>
          <w:rFonts w:ascii="Arial" w:hAnsi="Arial" w:cs="Arial"/>
          <w:sz w:val="18"/>
          <w:szCs w:val="18"/>
        </w:rPr>
      </w:pPr>
    </w:p>
    <w:p w:rsidR="00CA01F4" w:rsidRDefault="00E0460E">
      <w:pPr>
        <w:pStyle w:val="Wcicietrecitekstu"/>
        <w:spacing w:line="360" w:lineRule="auto"/>
        <w:ind w:left="360"/>
        <w:textAlignment w:val="baseline"/>
        <w:rPr>
          <w:rFonts w:ascii="Arial" w:hAnsi="Arial" w:cs="Arial"/>
          <w:sz w:val="18"/>
          <w:szCs w:val="18"/>
        </w:rPr>
      </w:pPr>
      <w:r>
        <w:rPr>
          <w:rFonts w:ascii="Arial" w:hAnsi="Arial" w:cs="Arial"/>
          <w:position w:val="2"/>
          <w:sz w:val="18"/>
          <w:szCs w:val="18"/>
        </w:rPr>
        <w:t xml:space="preserve">Zamawiający </w:t>
      </w:r>
      <w:r>
        <w:rPr>
          <w:rFonts w:ascii="Arial" w:hAnsi="Arial" w:cs="Arial"/>
          <w:bCs/>
          <w:position w:val="2"/>
          <w:sz w:val="18"/>
          <w:szCs w:val="18"/>
        </w:rPr>
        <w:t>nie wymaga</w:t>
      </w:r>
      <w:r>
        <w:rPr>
          <w:rFonts w:ascii="Arial" w:hAnsi="Arial" w:cs="Arial"/>
          <w:position w:val="2"/>
          <w:sz w:val="18"/>
          <w:szCs w:val="18"/>
        </w:rPr>
        <w:t xml:space="preserve"> wniesienia zabezpieczenia należytego wykonania umowy.</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rPr>
        <w:t>XXXI. INFORMACJE O TREŚCI ZAWIERANEJ UMOWY ORAZ MOŻLIWOŚCI JEJ ZMIANY </w:t>
      </w:r>
    </w:p>
    <w:p w:rsidR="00CA01F4" w:rsidRPr="00B43242" w:rsidRDefault="00E0460E" w:rsidP="006D15A2">
      <w:pPr>
        <w:pStyle w:val="Wcicietrecitekstu"/>
        <w:numPr>
          <w:ilvl w:val="0"/>
          <w:numId w:val="22"/>
        </w:numPr>
        <w:spacing w:line="360" w:lineRule="auto"/>
        <w:jc w:val="both"/>
        <w:rPr>
          <w:rFonts w:ascii="Arial" w:hAnsi="Arial" w:cs="Arial"/>
          <w:sz w:val="18"/>
          <w:szCs w:val="18"/>
          <w:shd w:val="clear" w:color="auto" w:fill="FFFF00"/>
        </w:rPr>
      </w:pPr>
      <w:r>
        <w:rPr>
          <w:rFonts w:ascii="Arial" w:hAnsi="Arial" w:cs="Arial"/>
          <w:position w:val="2"/>
          <w:sz w:val="18"/>
          <w:szCs w:val="18"/>
        </w:rPr>
        <w:t xml:space="preserve">Wybrany Wykonawca jest zobowiązany do </w:t>
      </w:r>
      <w:r w:rsidRPr="00B43242">
        <w:rPr>
          <w:rFonts w:ascii="Arial" w:hAnsi="Arial" w:cs="Arial"/>
          <w:position w:val="2"/>
          <w:sz w:val="18"/>
          <w:szCs w:val="18"/>
        </w:rPr>
        <w:t>zawarc</w:t>
      </w:r>
      <w:r w:rsidRPr="00B43242">
        <w:rPr>
          <w:rFonts w:ascii="Arial" w:hAnsi="Arial" w:cs="Arial"/>
          <w:position w:val="2"/>
          <w:sz w:val="18"/>
          <w:szCs w:val="18"/>
          <w:shd w:val="clear" w:color="auto" w:fill="FFFFFF"/>
        </w:rPr>
        <w:t xml:space="preserve">ia umowy w sprawie zamówienia publicznego na warunkach określonych we Wzorze Umowy, stanowiącym </w:t>
      </w:r>
      <w:r w:rsidRPr="00B43242">
        <w:rPr>
          <w:rFonts w:ascii="Arial" w:hAnsi="Arial" w:cs="Arial"/>
          <w:bCs/>
          <w:position w:val="2"/>
          <w:sz w:val="18"/>
          <w:szCs w:val="18"/>
          <w:shd w:val="clear" w:color="auto" w:fill="FFFFFF"/>
        </w:rPr>
        <w:t xml:space="preserve">dodatek nr </w:t>
      </w:r>
      <w:r w:rsidR="005667ED" w:rsidRPr="00B43242">
        <w:rPr>
          <w:rFonts w:ascii="Arial" w:hAnsi="Arial" w:cs="Arial"/>
          <w:bCs/>
          <w:position w:val="2"/>
          <w:sz w:val="18"/>
          <w:szCs w:val="18"/>
          <w:shd w:val="clear" w:color="auto" w:fill="FFFFFF"/>
        </w:rPr>
        <w:t>5</w:t>
      </w:r>
      <w:r w:rsidRPr="00B43242">
        <w:rPr>
          <w:rFonts w:ascii="Arial" w:hAnsi="Arial" w:cs="Arial"/>
          <w:bCs/>
          <w:position w:val="2"/>
          <w:sz w:val="18"/>
          <w:szCs w:val="18"/>
          <w:shd w:val="clear" w:color="auto" w:fill="FFFFFF"/>
        </w:rPr>
        <w:t xml:space="preserve"> do SWZ</w:t>
      </w:r>
      <w:r w:rsidRPr="00B43242">
        <w:rPr>
          <w:rFonts w:ascii="Arial" w:hAnsi="Arial" w:cs="Arial"/>
          <w:position w:val="2"/>
          <w:sz w:val="18"/>
          <w:szCs w:val="18"/>
          <w:shd w:val="clear" w:color="auto" w:fill="FFFFFF"/>
        </w:rPr>
        <w:t>.</w:t>
      </w:r>
    </w:p>
    <w:p w:rsidR="00CA01F4" w:rsidRPr="00B43242" w:rsidRDefault="00E0460E" w:rsidP="006D15A2">
      <w:pPr>
        <w:pStyle w:val="Wcicietrecitekstu"/>
        <w:numPr>
          <w:ilvl w:val="0"/>
          <w:numId w:val="22"/>
        </w:numPr>
        <w:spacing w:line="360" w:lineRule="auto"/>
        <w:jc w:val="both"/>
        <w:rPr>
          <w:rFonts w:ascii="Arial" w:hAnsi="Arial" w:cs="Arial"/>
          <w:sz w:val="18"/>
          <w:szCs w:val="18"/>
        </w:rPr>
      </w:pPr>
      <w:r w:rsidRPr="00B43242">
        <w:rPr>
          <w:rFonts w:ascii="Arial" w:hAnsi="Arial" w:cs="Arial"/>
          <w:position w:val="2"/>
          <w:sz w:val="18"/>
          <w:szCs w:val="18"/>
          <w:shd w:val="clear" w:color="auto" w:fill="FFFFFF"/>
        </w:rPr>
        <w:t>Zakres świadczenia Wykonawcy wynikający z umowy jest tożsamy z jego zobowiązaniem zawartym w ofercie.</w:t>
      </w:r>
    </w:p>
    <w:p w:rsidR="00CA01F4" w:rsidRPr="00B43242" w:rsidRDefault="00E0460E" w:rsidP="006D15A2">
      <w:pPr>
        <w:pStyle w:val="Wcicietrecitekstu"/>
        <w:numPr>
          <w:ilvl w:val="0"/>
          <w:numId w:val="22"/>
        </w:numPr>
        <w:spacing w:line="360" w:lineRule="auto"/>
        <w:jc w:val="both"/>
        <w:rPr>
          <w:rFonts w:ascii="Arial" w:hAnsi="Arial" w:cs="Arial"/>
          <w:sz w:val="18"/>
          <w:szCs w:val="18"/>
        </w:rPr>
      </w:pPr>
      <w:r w:rsidRPr="00B43242">
        <w:rPr>
          <w:rFonts w:ascii="Arial" w:hAnsi="Arial" w:cs="Arial"/>
          <w:position w:val="2"/>
          <w:sz w:val="18"/>
          <w:szCs w:val="18"/>
          <w:shd w:val="clear" w:color="auto" w:fill="FFFFFF"/>
        </w:rPr>
        <w:t xml:space="preserve">Zamawiający przewiduje możliwość zmiany zawartej umowy w stosunku do treści wybranej oferty w zakresie uregulowanym w art. 454-455 PZP oraz wskazanym we Wzorze Umowy, stanowiącym </w:t>
      </w:r>
      <w:r w:rsidRPr="00B43242">
        <w:rPr>
          <w:rFonts w:ascii="Arial" w:hAnsi="Arial" w:cs="Arial"/>
          <w:bCs/>
          <w:position w:val="2"/>
          <w:sz w:val="18"/>
          <w:szCs w:val="18"/>
          <w:shd w:val="clear" w:color="auto" w:fill="FFFFFF"/>
        </w:rPr>
        <w:t xml:space="preserve">dodatek nr </w:t>
      </w:r>
      <w:r w:rsidR="005667ED" w:rsidRPr="00B43242">
        <w:rPr>
          <w:rFonts w:ascii="Arial" w:hAnsi="Arial" w:cs="Arial"/>
          <w:bCs/>
          <w:position w:val="2"/>
          <w:sz w:val="18"/>
          <w:szCs w:val="18"/>
          <w:shd w:val="clear" w:color="auto" w:fill="FFFFFF"/>
        </w:rPr>
        <w:t>5</w:t>
      </w:r>
      <w:r w:rsidRPr="00B43242">
        <w:rPr>
          <w:rFonts w:ascii="Arial" w:hAnsi="Arial" w:cs="Arial"/>
          <w:bCs/>
          <w:position w:val="2"/>
          <w:sz w:val="18"/>
          <w:szCs w:val="18"/>
          <w:shd w:val="clear" w:color="auto" w:fill="FFFFFF"/>
        </w:rPr>
        <w:t xml:space="preserve"> do SWZ</w:t>
      </w:r>
      <w:r w:rsidRPr="00B43242">
        <w:rPr>
          <w:rFonts w:ascii="Arial" w:hAnsi="Arial" w:cs="Arial"/>
          <w:position w:val="2"/>
          <w:sz w:val="18"/>
          <w:szCs w:val="18"/>
          <w:shd w:val="clear" w:color="auto" w:fill="FFFFFF"/>
        </w:rPr>
        <w:t>.</w:t>
      </w:r>
    </w:p>
    <w:p w:rsidR="00CA01F4" w:rsidRPr="00B43242" w:rsidRDefault="00E0460E" w:rsidP="006D15A2">
      <w:pPr>
        <w:pStyle w:val="Wcicietrecitekstu"/>
        <w:numPr>
          <w:ilvl w:val="0"/>
          <w:numId w:val="22"/>
        </w:numPr>
        <w:spacing w:line="360" w:lineRule="auto"/>
        <w:jc w:val="both"/>
        <w:rPr>
          <w:rFonts w:ascii="Arial" w:hAnsi="Arial" w:cs="Arial"/>
          <w:sz w:val="18"/>
          <w:szCs w:val="18"/>
        </w:rPr>
      </w:pPr>
      <w:r w:rsidRPr="00B43242">
        <w:rPr>
          <w:rFonts w:ascii="Arial" w:hAnsi="Arial" w:cs="Arial"/>
          <w:position w:val="2"/>
          <w:sz w:val="18"/>
          <w:szCs w:val="18"/>
          <w:shd w:val="clear" w:color="auto" w:fill="FFFFFF"/>
        </w:rPr>
        <w:t>Zmiana umowy wymaga dla swej ważności, pod rygorem nieważności, zachowania formy pisemne</w:t>
      </w:r>
      <w:r w:rsidRPr="00B43242">
        <w:rPr>
          <w:rFonts w:ascii="Arial" w:hAnsi="Arial" w:cs="Arial"/>
          <w:position w:val="2"/>
          <w:sz w:val="18"/>
          <w:szCs w:val="18"/>
        </w:rPr>
        <w:t>j.</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XXXII. POUCZENIE O ŚRODKACH OCHRONY PRAWNEJ PRZYSŁUGUJĄCYCH WYKONAWCY</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przysługuje na:</w:t>
      </w:r>
    </w:p>
    <w:p w:rsidR="00CA01F4" w:rsidRDefault="00E0460E" w:rsidP="006D15A2">
      <w:pPr>
        <w:pStyle w:val="Wcicietrecitekstu"/>
        <w:numPr>
          <w:ilvl w:val="0"/>
          <w:numId w:val="24"/>
        </w:numPr>
        <w:spacing w:line="360" w:lineRule="auto"/>
        <w:jc w:val="both"/>
        <w:rPr>
          <w:rFonts w:ascii="Arial" w:hAnsi="Arial" w:cs="Arial"/>
          <w:sz w:val="18"/>
          <w:szCs w:val="18"/>
        </w:rPr>
      </w:pPr>
      <w:r>
        <w:rPr>
          <w:rFonts w:ascii="Arial" w:hAnsi="Arial" w:cs="Arial"/>
          <w:position w:val="2"/>
          <w:sz w:val="18"/>
          <w:szCs w:val="18"/>
        </w:rPr>
        <w:t>niezgodną z przepisami ustawy czynność Zamawiającego, podjętą w postępowaniu o udzielenie zamówienia, w tym na projektowane postanowienie umowy;</w:t>
      </w:r>
    </w:p>
    <w:p w:rsidR="00CA01F4" w:rsidRDefault="00E0460E" w:rsidP="006D15A2">
      <w:pPr>
        <w:pStyle w:val="Wcicietrecitekstu"/>
        <w:numPr>
          <w:ilvl w:val="0"/>
          <w:numId w:val="24"/>
        </w:numPr>
        <w:spacing w:line="360" w:lineRule="auto"/>
        <w:jc w:val="both"/>
        <w:rPr>
          <w:rFonts w:ascii="Arial" w:hAnsi="Arial" w:cs="Arial"/>
          <w:sz w:val="18"/>
          <w:szCs w:val="18"/>
        </w:rPr>
      </w:pPr>
      <w:r>
        <w:rPr>
          <w:rFonts w:ascii="Arial" w:hAnsi="Arial" w:cs="Arial"/>
          <w:position w:val="2"/>
          <w:sz w:val="18"/>
          <w:szCs w:val="18"/>
        </w:rPr>
        <w:t>zaniechanie czynności w postępowaniu o udzielenie zamówienia do której zamawiający był obowiązany na podstawie ustawy.</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wobec treści ogłoszenia wszczynającego postępowanie o udzielenie zamówienia lub konkurs lub wobec treści dokumentów zamówienia wnosi się w terminie</w:t>
      </w:r>
      <w:r>
        <w:t xml:space="preserve"> </w:t>
      </w:r>
      <w:r>
        <w:rPr>
          <w:rFonts w:ascii="Arial" w:hAnsi="Arial" w:cs="Arial"/>
          <w:position w:val="2"/>
          <w:sz w:val="18"/>
          <w:szCs w:val="18"/>
        </w:rPr>
        <w:t>10 dni od dnia publikacji ogłoszenia w Dzienniku Urzędowym Unii Europejskiej lub zamieszczenia dokumentów zamówienia na stronie internetowej.</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wnosi się w terminie:</w:t>
      </w:r>
    </w:p>
    <w:p w:rsidR="00CA01F4" w:rsidRDefault="00E0460E" w:rsidP="006D15A2">
      <w:pPr>
        <w:pStyle w:val="Wcicietrecitekstu"/>
        <w:numPr>
          <w:ilvl w:val="0"/>
          <w:numId w:val="25"/>
        </w:numPr>
        <w:spacing w:line="360" w:lineRule="auto"/>
        <w:jc w:val="both"/>
        <w:rPr>
          <w:rFonts w:ascii="Arial" w:hAnsi="Arial" w:cs="Arial"/>
          <w:sz w:val="18"/>
          <w:szCs w:val="18"/>
        </w:rPr>
      </w:pPr>
      <w:r>
        <w:rPr>
          <w:rFonts w:ascii="Arial" w:hAnsi="Arial" w:cs="Arial"/>
          <w:position w:val="2"/>
          <w:sz w:val="18"/>
          <w:szCs w:val="18"/>
        </w:rPr>
        <w:lastRenderedPageBreak/>
        <w:t>10 dni od dnia przekazania informacji o czynności zamawiającego stanowiącej podstawę jego wniesienia, jeżeli informacja została przekazana przy użyciu środków komunikacji elektronicznej,</w:t>
      </w:r>
    </w:p>
    <w:p w:rsidR="00CA01F4" w:rsidRDefault="00E0460E" w:rsidP="006D15A2">
      <w:pPr>
        <w:pStyle w:val="Wcicietrecitekstu"/>
        <w:numPr>
          <w:ilvl w:val="0"/>
          <w:numId w:val="25"/>
        </w:numPr>
        <w:spacing w:line="360" w:lineRule="auto"/>
        <w:jc w:val="both"/>
        <w:rPr>
          <w:rFonts w:ascii="Arial" w:hAnsi="Arial" w:cs="Arial"/>
          <w:sz w:val="18"/>
          <w:szCs w:val="18"/>
        </w:rPr>
      </w:pPr>
      <w:r>
        <w:rPr>
          <w:rFonts w:ascii="Arial" w:hAnsi="Arial" w:cs="Arial"/>
          <w:position w:val="2"/>
          <w:sz w:val="18"/>
          <w:szCs w:val="18"/>
        </w:rPr>
        <w:t>15 dni od dnia przekazania informacji o czynności zamawiającego stanowiącej podstawę jego wniesienia, jeżeli informacja została przekazana w sposób inny niż określony w pkt 1).</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Skargę wnosi się do Sądu Okręgowego w Warszawie - sądu zamówień publicznych, zwanego dalej "sądem zamówień publicznych".</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Prezes Izby przekazuje skargę wraz z aktami postępowania odwoławczego do sądu zamówień publicznych w terminie 7 dni od dnia jej otrzymania.</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Zasady, termin oraz sposób korzystania ze środków ochrony prawnej szczegółowo regulują przepisy Działu IX – Środki ochrony prawnej  ustawy Prawo zamówień publicznych.</w:t>
      </w:r>
    </w:p>
    <w:p w:rsidR="00CA01F4" w:rsidRDefault="00CA01F4">
      <w:pPr>
        <w:pStyle w:val="Wcicietrecitekstu"/>
        <w:spacing w:line="360" w:lineRule="auto"/>
        <w:ind w:left="360"/>
        <w:textAlignment w:val="baseline"/>
        <w:rPr>
          <w:rFonts w:ascii="Arial" w:hAnsi="Arial" w:cs="Arial"/>
          <w:iCs/>
          <w:sz w:val="18"/>
          <w:szCs w:val="18"/>
        </w:rPr>
      </w:pPr>
    </w:p>
    <w:p w:rsidR="00CA01F4" w:rsidRPr="00B43242" w:rsidRDefault="00E0460E">
      <w:pPr>
        <w:pStyle w:val="Wcicietrecitekstu"/>
        <w:spacing w:line="360" w:lineRule="auto"/>
        <w:ind w:left="360"/>
        <w:textAlignment w:val="baseline"/>
        <w:rPr>
          <w:rFonts w:ascii="Arial" w:hAnsi="Arial" w:cs="Arial"/>
          <w:iCs/>
          <w:sz w:val="18"/>
          <w:szCs w:val="18"/>
        </w:rPr>
      </w:pPr>
      <w:r w:rsidRPr="00B43242">
        <w:rPr>
          <w:rFonts w:ascii="Arial" w:hAnsi="Arial" w:cs="Arial"/>
          <w:iCs/>
          <w:position w:val="2"/>
          <w:sz w:val="18"/>
          <w:szCs w:val="18"/>
        </w:rPr>
        <w:t>SWZ przygotowała komisja przetargowa.</w:t>
      </w:r>
    </w:p>
    <w:p w:rsidR="00CA01F4" w:rsidRPr="00D410B3" w:rsidRDefault="00E0460E">
      <w:pPr>
        <w:pStyle w:val="Wcicietrecitekstu"/>
        <w:spacing w:line="360" w:lineRule="auto"/>
        <w:ind w:left="360"/>
        <w:textAlignment w:val="baseline"/>
        <w:rPr>
          <w:rFonts w:hint="eastAsia"/>
        </w:rPr>
      </w:pPr>
      <w:r w:rsidRPr="00B43242">
        <w:rPr>
          <w:rFonts w:ascii="Arial" w:hAnsi="Arial" w:cs="Arial"/>
          <w:iCs/>
          <w:position w:val="2"/>
          <w:sz w:val="18"/>
          <w:szCs w:val="18"/>
        </w:rPr>
        <w:t xml:space="preserve">Słubice, </w:t>
      </w:r>
      <w:r w:rsidR="00B43242" w:rsidRPr="00D410B3">
        <w:rPr>
          <w:rFonts w:ascii="Arial" w:hAnsi="Arial" w:cs="Arial"/>
          <w:iCs/>
          <w:position w:val="2"/>
          <w:sz w:val="18"/>
          <w:szCs w:val="18"/>
        </w:rPr>
        <w:t>1</w:t>
      </w:r>
      <w:r w:rsidR="00D410B3" w:rsidRPr="00D410B3">
        <w:rPr>
          <w:rFonts w:ascii="Arial" w:hAnsi="Arial" w:cs="Arial"/>
          <w:iCs/>
          <w:position w:val="2"/>
          <w:sz w:val="18"/>
          <w:szCs w:val="18"/>
        </w:rPr>
        <w:t>5</w:t>
      </w:r>
      <w:r w:rsidRPr="00D410B3">
        <w:rPr>
          <w:rFonts w:ascii="Arial" w:hAnsi="Arial" w:cs="Arial"/>
          <w:iCs/>
          <w:position w:val="2"/>
          <w:sz w:val="18"/>
          <w:szCs w:val="18"/>
        </w:rPr>
        <w:t>.</w:t>
      </w:r>
      <w:r w:rsidR="002A1095" w:rsidRPr="00D410B3">
        <w:rPr>
          <w:rFonts w:ascii="Arial" w:hAnsi="Arial" w:cs="Arial"/>
          <w:iCs/>
          <w:position w:val="2"/>
          <w:sz w:val="18"/>
          <w:szCs w:val="18"/>
        </w:rPr>
        <w:t>01</w:t>
      </w:r>
      <w:r w:rsidRPr="00D410B3">
        <w:rPr>
          <w:rFonts w:ascii="Arial" w:hAnsi="Arial" w:cs="Arial"/>
          <w:iCs/>
          <w:position w:val="2"/>
          <w:sz w:val="18"/>
          <w:szCs w:val="18"/>
        </w:rPr>
        <w:t>.202</w:t>
      </w:r>
      <w:r w:rsidR="002A1095" w:rsidRPr="00D410B3">
        <w:rPr>
          <w:rFonts w:ascii="Arial" w:hAnsi="Arial" w:cs="Arial"/>
          <w:iCs/>
          <w:position w:val="2"/>
          <w:sz w:val="18"/>
          <w:szCs w:val="18"/>
        </w:rPr>
        <w:t>4</w:t>
      </w:r>
      <w:r w:rsidRPr="00D410B3">
        <w:rPr>
          <w:rFonts w:ascii="Arial" w:hAnsi="Arial" w:cs="Arial"/>
          <w:iCs/>
          <w:position w:val="2"/>
          <w:sz w:val="18"/>
          <w:szCs w:val="18"/>
        </w:rPr>
        <w:t xml:space="preserve"> r.</w:t>
      </w:r>
      <w:r w:rsidRPr="00D410B3">
        <w:rPr>
          <w:rFonts w:ascii="Arial" w:hAnsi="Arial" w:cs="Arial"/>
          <w:position w:val="2"/>
          <w:sz w:val="18"/>
          <w:szCs w:val="18"/>
        </w:rPr>
        <w:t xml:space="preserve">     </w:t>
      </w:r>
    </w:p>
    <w:p w:rsidR="00CA01F4" w:rsidRPr="00B43242" w:rsidRDefault="00E0460E">
      <w:pPr>
        <w:pStyle w:val="Wcicietrecitekstu"/>
        <w:spacing w:line="360" w:lineRule="auto"/>
        <w:ind w:left="360"/>
        <w:jc w:val="center"/>
        <w:textAlignment w:val="baseline"/>
        <w:rPr>
          <w:rFonts w:ascii="Arial" w:hAnsi="Arial" w:cs="Arial"/>
          <w:sz w:val="18"/>
          <w:szCs w:val="18"/>
        </w:rPr>
      </w:pPr>
      <w:r w:rsidRPr="00D410B3">
        <w:rPr>
          <w:rFonts w:ascii="Arial" w:hAnsi="Arial" w:cs="Arial"/>
          <w:position w:val="2"/>
          <w:sz w:val="18"/>
          <w:szCs w:val="18"/>
        </w:rPr>
        <w:t xml:space="preserve">Dnia: </w:t>
      </w:r>
      <w:r w:rsidR="00B43242" w:rsidRPr="00D410B3">
        <w:rPr>
          <w:rFonts w:ascii="Arial" w:hAnsi="Arial" w:cs="Arial"/>
          <w:position w:val="2"/>
          <w:sz w:val="18"/>
          <w:szCs w:val="18"/>
        </w:rPr>
        <w:t>1</w:t>
      </w:r>
      <w:r w:rsidR="00D410B3" w:rsidRPr="00D410B3">
        <w:rPr>
          <w:rFonts w:ascii="Arial" w:hAnsi="Arial" w:cs="Arial"/>
          <w:position w:val="2"/>
          <w:sz w:val="18"/>
          <w:szCs w:val="18"/>
        </w:rPr>
        <w:t>5</w:t>
      </w:r>
      <w:r w:rsidR="00B43242" w:rsidRPr="00D410B3">
        <w:rPr>
          <w:rFonts w:ascii="Arial" w:hAnsi="Arial" w:cs="Arial"/>
          <w:position w:val="2"/>
          <w:sz w:val="18"/>
          <w:szCs w:val="18"/>
        </w:rPr>
        <w:t>.</w:t>
      </w:r>
      <w:r w:rsidR="002A1095" w:rsidRPr="00D410B3">
        <w:rPr>
          <w:rFonts w:ascii="Arial" w:hAnsi="Arial" w:cs="Arial"/>
          <w:position w:val="2"/>
          <w:sz w:val="18"/>
          <w:szCs w:val="18"/>
        </w:rPr>
        <w:t>01</w:t>
      </w:r>
      <w:r w:rsidRPr="00D410B3">
        <w:rPr>
          <w:rFonts w:ascii="Arial" w:hAnsi="Arial" w:cs="Arial"/>
          <w:position w:val="2"/>
          <w:sz w:val="18"/>
          <w:szCs w:val="18"/>
        </w:rPr>
        <w:t>.202</w:t>
      </w:r>
      <w:r w:rsidR="002A1095" w:rsidRPr="00D410B3">
        <w:rPr>
          <w:rFonts w:ascii="Arial" w:hAnsi="Arial" w:cs="Arial"/>
          <w:position w:val="2"/>
          <w:sz w:val="18"/>
          <w:szCs w:val="18"/>
        </w:rPr>
        <w:t>4</w:t>
      </w:r>
      <w:r w:rsidRPr="00D410B3">
        <w:rPr>
          <w:rFonts w:ascii="Arial" w:hAnsi="Arial" w:cs="Arial"/>
          <w:position w:val="2"/>
          <w:sz w:val="18"/>
          <w:szCs w:val="18"/>
        </w:rPr>
        <w:t xml:space="preserve"> r.</w:t>
      </w:r>
    </w:p>
    <w:p w:rsidR="00CA01F4" w:rsidRDefault="00E0460E">
      <w:pPr>
        <w:pStyle w:val="Wcicietrecitekstu"/>
        <w:spacing w:line="360" w:lineRule="auto"/>
        <w:ind w:left="360"/>
        <w:textAlignment w:val="baseline"/>
        <w:rPr>
          <w:rFonts w:ascii="Arial" w:hAnsi="Arial" w:cs="Arial"/>
          <w:sz w:val="18"/>
          <w:szCs w:val="18"/>
        </w:rPr>
      </w:pPr>
      <w:r w:rsidRPr="00B43242">
        <w:rPr>
          <w:rFonts w:ascii="Arial" w:hAnsi="Arial" w:cs="Arial"/>
          <w:position w:val="2"/>
          <w:sz w:val="18"/>
          <w:szCs w:val="18"/>
        </w:rPr>
        <w:t xml:space="preserve">                                                                         SWZ zatwierdził:</w:t>
      </w: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hint="eastAsia"/>
        </w:rPr>
      </w:pPr>
      <w:r>
        <w:rPr>
          <w:rFonts w:ascii="Arial" w:hAnsi="Arial" w:cs="Arial"/>
          <w:b/>
          <w:bCs/>
          <w:i/>
          <w:iCs/>
          <w:sz w:val="18"/>
          <w:szCs w:val="18"/>
        </w:rPr>
        <w:t xml:space="preserve">                                                                 Prezes Zarządu – Adam </w:t>
      </w:r>
      <w:proofErr w:type="spellStart"/>
      <w:r>
        <w:rPr>
          <w:rFonts w:ascii="Arial" w:hAnsi="Arial" w:cs="Arial"/>
          <w:b/>
          <w:bCs/>
          <w:i/>
          <w:iCs/>
          <w:sz w:val="18"/>
          <w:szCs w:val="18"/>
        </w:rPr>
        <w:t>Koniuk</w:t>
      </w:r>
      <w:proofErr w:type="spellEnd"/>
    </w:p>
    <w:p w:rsidR="00CA01F4" w:rsidRDefault="00E0460E">
      <w:pPr>
        <w:spacing w:after="0" w:line="360" w:lineRule="auto"/>
        <w:jc w:val="both"/>
        <w:rPr>
          <w:rFonts w:hint="eastAsia"/>
        </w:rPr>
      </w:pPr>
      <w:r>
        <w:rPr>
          <w:rFonts w:ascii="Arial" w:hAnsi="Arial" w:cs="Arial"/>
          <w:b/>
          <w:bCs/>
          <w:i/>
          <w:iCs/>
          <w:sz w:val="18"/>
          <w:szCs w:val="18"/>
        </w:rPr>
        <w:t xml:space="preserve">                                          Wiceprezes Zarządu – Magdalena </w:t>
      </w:r>
      <w:proofErr w:type="spellStart"/>
      <w:r>
        <w:rPr>
          <w:rFonts w:ascii="Arial" w:hAnsi="Arial" w:cs="Arial"/>
          <w:b/>
          <w:bCs/>
          <w:i/>
          <w:iCs/>
          <w:sz w:val="18"/>
          <w:szCs w:val="18"/>
        </w:rPr>
        <w:t>Wiadomska</w:t>
      </w:r>
      <w:proofErr w:type="spellEnd"/>
      <w:r>
        <w:rPr>
          <w:rFonts w:ascii="Arial" w:hAnsi="Arial" w:cs="Arial"/>
          <w:b/>
          <w:bCs/>
          <w:i/>
          <w:iCs/>
          <w:sz w:val="18"/>
          <w:szCs w:val="18"/>
        </w:rPr>
        <w:t xml:space="preserve"> - Łażewska</w:t>
      </w:r>
    </w:p>
    <w:p w:rsidR="00CA01F4" w:rsidRDefault="00E0460E">
      <w:pPr>
        <w:spacing w:after="0" w:line="360" w:lineRule="auto"/>
        <w:jc w:val="both"/>
        <w:rPr>
          <w:rFonts w:hint="eastAsia"/>
        </w:rPr>
      </w:pPr>
      <w:r>
        <w:rPr>
          <w:rFonts w:ascii="Arial" w:hAnsi="Arial" w:cs="Arial"/>
          <w:b/>
          <w:bCs/>
          <w:i/>
          <w:iCs/>
          <w:sz w:val="18"/>
          <w:szCs w:val="18"/>
        </w:rPr>
        <w:t xml:space="preserve">                                                                          (podpis na oryginale)</w:t>
      </w:r>
    </w:p>
    <w:p w:rsidR="00CA01F4" w:rsidRDefault="00CA01F4">
      <w:pPr>
        <w:spacing w:after="0" w:line="360" w:lineRule="auto"/>
        <w:jc w:val="both"/>
        <w:rPr>
          <w:rFonts w:ascii="Arial" w:hAnsi="Arial" w:cs="Arial"/>
          <w:sz w:val="18"/>
          <w:szCs w:val="18"/>
        </w:rPr>
      </w:pPr>
    </w:p>
    <w:p w:rsidR="00CA01F4" w:rsidRDefault="00CA01F4">
      <w:pPr>
        <w:spacing w:after="0" w:line="360" w:lineRule="auto"/>
        <w:jc w:val="both"/>
        <w:rPr>
          <w:rFonts w:ascii="Arial" w:hAnsi="Arial" w:cs="Arial"/>
          <w:sz w:val="18"/>
          <w:szCs w:val="18"/>
        </w:rPr>
      </w:pP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ascii="Arial" w:hAnsi="Arial" w:cs="Arial"/>
          <w:sz w:val="18"/>
          <w:szCs w:val="18"/>
        </w:rPr>
      </w:pPr>
      <w:r>
        <w:rPr>
          <w:rFonts w:ascii="Arial" w:hAnsi="Arial" w:cs="Arial"/>
          <w:sz w:val="18"/>
          <w:szCs w:val="18"/>
        </w:rPr>
        <w:t>Dodatki do SWZ:</w:t>
      </w:r>
    </w:p>
    <w:p w:rsidR="00CA01F4" w:rsidRPr="005667ED" w:rsidRDefault="00E0460E" w:rsidP="006D15A2">
      <w:pPr>
        <w:pStyle w:val="Akapitzlist"/>
        <w:numPr>
          <w:ilvl w:val="0"/>
          <w:numId w:val="33"/>
        </w:numPr>
        <w:spacing w:line="360" w:lineRule="auto"/>
        <w:jc w:val="both"/>
      </w:pPr>
      <w:r w:rsidRPr="005667ED">
        <w:rPr>
          <w:rFonts w:ascii="Arial" w:hAnsi="Arial" w:cs="Arial"/>
          <w:sz w:val="18"/>
          <w:szCs w:val="18"/>
        </w:rPr>
        <w:t>Formularz ofertowy.</w:t>
      </w:r>
    </w:p>
    <w:p w:rsidR="00CA01F4" w:rsidRPr="005667ED" w:rsidRDefault="00E0460E" w:rsidP="006D15A2">
      <w:pPr>
        <w:pStyle w:val="Akapitzlist"/>
        <w:numPr>
          <w:ilvl w:val="0"/>
          <w:numId w:val="33"/>
        </w:numPr>
        <w:spacing w:line="360" w:lineRule="auto"/>
        <w:jc w:val="both"/>
        <w:rPr>
          <w:rFonts w:ascii="Arial" w:hAnsi="Arial" w:cs="Arial"/>
          <w:sz w:val="18"/>
          <w:szCs w:val="18"/>
        </w:rPr>
      </w:pPr>
      <w:r w:rsidRPr="005667ED">
        <w:rPr>
          <w:rFonts w:ascii="Arial" w:hAnsi="Arial" w:cs="Arial"/>
          <w:sz w:val="18"/>
          <w:szCs w:val="18"/>
        </w:rPr>
        <w:t>Formularz asortymentowo-cenowy.</w:t>
      </w:r>
      <w:r w:rsidRPr="005667ED">
        <w:rPr>
          <w:rFonts w:ascii="Arial" w:hAnsi="Arial" w:cs="Arial"/>
          <w:position w:val="2"/>
          <w:sz w:val="18"/>
          <w:szCs w:val="18"/>
        </w:rPr>
        <w:t xml:space="preserve"> </w:t>
      </w:r>
    </w:p>
    <w:p w:rsidR="00CA01F4" w:rsidRPr="005667ED" w:rsidRDefault="00E0460E" w:rsidP="006D15A2">
      <w:pPr>
        <w:pStyle w:val="Akapitzlist"/>
        <w:numPr>
          <w:ilvl w:val="0"/>
          <w:numId w:val="33"/>
        </w:numPr>
        <w:spacing w:line="360" w:lineRule="auto"/>
        <w:jc w:val="both"/>
        <w:rPr>
          <w:rFonts w:ascii="Arial" w:hAnsi="Arial" w:cs="Arial"/>
          <w:sz w:val="18"/>
          <w:szCs w:val="18"/>
        </w:rPr>
      </w:pPr>
      <w:r w:rsidRPr="005667ED">
        <w:rPr>
          <w:rFonts w:ascii="Arial" w:hAnsi="Arial" w:cs="Arial"/>
          <w:position w:val="2"/>
          <w:sz w:val="18"/>
          <w:szCs w:val="18"/>
        </w:rPr>
        <w:t xml:space="preserve">Oświadczenie, o którym mowa w art. 125 ust. 1 ustawy, o niepodleganiu wykluczeniu z postępowania oraz spełnieniu warunków udziału w postępowaniu (JEDZ). </w:t>
      </w:r>
    </w:p>
    <w:p w:rsidR="005667ED" w:rsidRPr="005667ED" w:rsidRDefault="00E0460E" w:rsidP="006D15A2">
      <w:pPr>
        <w:pStyle w:val="Wcicietrecitekstu"/>
        <w:numPr>
          <w:ilvl w:val="0"/>
          <w:numId w:val="33"/>
        </w:numPr>
        <w:spacing w:line="360" w:lineRule="auto"/>
        <w:jc w:val="both"/>
        <w:textAlignment w:val="baseline"/>
        <w:rPr>
          <w:rFonts w:ascii="Arial" w:hAnsi="Arial" w:cs="Arial"/>
          <w:sz w:val="18"/>
          <w:szCs w:val="18"/>
        </w:rPr>
      </w:pPr>
      <w:r w:rsidRPr="005667ED">
        <w:rPr>
          <w:rFonts w:ascii="Arial" w:hAnsi="Arial" w:cs="Arial"/>
          <w:position w:val="2"/>
          <w:sz w:val="18"/>
          <w:szCs w:val="18"/>
        </w:rPr>
        <w:lastRenderedPageBreak/>
        <w:t>Pełnomocnictwo ustanowione do reprezentowania Wykonawcy/ów ubiegającego/</w:t>
      </w:r>
      <w:proofErr w:type="spellStart"/>
      <w:r w:rsidRPr="005667ED">
        <w:rPr>
          <w:rFonts w:ascii="Arial" w:hAnsi="Arial" w:cs="Arial"/>
          <w:position w:val="2"/>
          <w:sz w:val="18"/>
          <w:szCs w:val="18"/>
        </w:rPr>
        <w:t>ych</w:t>
      </w:r>
      <w:proofErr w:type="spellEnd"/>
      <w:r w:rsidRPr="005667ED">
        <w:rPr>
          <w:rFonts w:ascii="Arial" w:hAnsi="Arial" w:cs="Arial"/>
          <w:position w:val="2"/>
          <w:sz w:val="18"/>
          <w:szCs w:val="18"/>
        </w:rPr>
        <w:t xml:space="preserve"> się o udzielenie zamówienia publicznego.</w:t>
      </w:r>
      <w:r w:rsidR="005667ED" w:rsidRPr="005667ED">
        <w:rPr>
          <w:rFonts w:ascii="Arial" w:hAnsi="Arial" w:cs="Arial"/>
          <w:sz w:val="18"/>
          <w:szCs w:val="18"/>
        </w:rPr>
        <w:t xml:space="preserve"> </w:t>
      </w:r>
    </w:p>
    <w:p w:rsidR="0089084B" w:rsidRPr="0089084B" w:rsidRDefault="005667ED" w:rsidP="0089084B">
      <w:pPr>
        <w:pStyle w:val="Akapitzlist"/>
        <w:numPr>
          <w:ilvl w:val="0"/>
          <w:numId w:val="33"/>
        </w:numPr>
        <w:spacing w:line="360" w:lineRule="auto"/>
        <w:jc w:val="both"/>
        <w:rPr>
          <w:rFonts w:ascii="Arial" w:hAnsi="Arial" w:cs="Arial"/>
          <w:sz w:val="18"/>
          <w:szCs w:val="18"/>
        </w:rPr>
      </w:pPr>
      <w:r w:rsidRPr="0089084B">
        <w:rPr>
          <w:rFonts w:ascii="Arial" w:hAnsi="Arial" w:cs="Arial"/>
          <w:sz w:val="18"/>
          <w:szCs w:val="18"/>
        </w:rPr>
        <w:t>Umowa – wzór</w:t>
      </w:r>
      <w:r w:rsidR="00FB519D">
        <w:rPr>
          <w:rFonts w:ascii="Arial" w:hAnsi="Arial" w:cs="Arial"/>
          <w:sz w:val="18"/>
          <w:szCs w:val="18"/>
        </w:rPr>
        <w:t>.</w:t>
      </w:r>
      <w:r w:rsidR="0089084B" w:rsidRPr="0089084B">
        <w:rPr>
          <w:rFonts w:ascii="Arial" w:hAnsi="Arial" w:cs="Arial"/>
          <w:sz w:val="18"/>
          <w:szCs w:val="18"/>
        </w:rPr>
        <w:t xml:space="preserve"> </w:t>
      </w:r>
    </w:p>
    <w:p w:rsidR="00FB519D" w:rsidRPr="00FB519D" w:rsidRDefault="00FB519D" w:rsidP="00FB519D">
      <w:pPr>
        <w:numPr>
          <w:ilvl w:val="0"/>
          <w:numId w:val="33"/>
        </w:numPr>
        <w:spacing w:after="0" w:line="360" w:lineRule="auto"/>
        <w:jc w:val="both"/>
        <w:rPr>
          <w:rFonts w:hint="eastAsia"/>
        </w:rPr>
      </w:pPr>
      <w:r w:rsidRPr="00FB519D">
        <w:rPr>
          <w:rFonts w:ascii="Arial" w:hAnsi="Arial" w:cs="Arial"/>
          <w:sz w:val="18"/>
          <w:szCs w:val="18"/>
        </w:rPr>
        <w:t>Oświadczenie na potwierdzenie zgodności oferowanych dostaw z wymaganymi cechami opisanymi w SWZ.</w:t>
      </w:r>
    </w:p>
    <w:p w:rsidR="00CA01F4" w:rsidRPr="00FB519D" w:rsidRDefault="00E0460E" w:rsidP="006D15A2">
      <w:pPr>
        <w:pStyle w:val="Akapitzlist"/>
        <w:numPr>
          <w:ilvl w:val="0"/>
          <w:numId w:val="33"/>
        </w:numPr>
        <w:spacing w:line="360" w:lineRule="auto"/>
        <w:jc w:val="both"/>
        <w:rPr>
          <w:rFonts w:ascii="Arial" w:hAnsi="Arial" w:cs="Arial"/>
          <w:sz w:val="18"/>
          <w:szCs w:val="18"/>
        </w:rPr>
      </w:pPr>
      <w:r w:rsidRPr="00FB519D">
        <w:rPr>
          <w:rFonts w:ascii="Arial" w:hAnsi="Arial" w:cs="Arial"/>
          <w:sz w:val="18"/>
          <w:szCs w:val="18"/>
        </w:rPr>
        <w:t xml:space="preserve">Oświadczenie dot. przynależności do grupy kapitałowej. </w:t>
      </w:r>
    </w:p>
    <w:p w:rsidR="00CA01F4" w:rsidRPr="00690139" w:rsidRDefault="00E0460E" w:rsidP="006D15A2">
      <w:pPr>
        <w:pStyle w:val="Akapitzlist"/>
        <w:numPr>
          <w:ilvl w:val="0"/>
          <w:numId w:val="33"/>
        </w:numPr>
        <w:spacing w:line="360" w:lineRule="auto"/>
        <w:jc w:val="both"/>
        <w:rPr>
          <w:rFonts w:ascii="Arial" w:hAnsi="Arial" w:cs="Arial"/>
          <w:sz w:val="18"/>
          <w:szCs w:val="18"/>
        </w:rPr>
      </w:pPr>
      <w:r w:rsidRPr="00690139">
        <w:rPr>
          <w:rFonts w:ascii="Arial" w:hAnsi="Arial" w:cs="Arial"/>
          <w:sz w:val="18"/>
          <w:szCs w:val="18"/>
        </w:rPr>
        <w:t>Oświadczenie o aktualności informacji zawartych w JEDZ.</w:t>
      </w:r>
    </w:p>
    <w:p w:rsidR="00CA01F4" w:rsidRPr="00690139" w:rsidRDefault="00E0460E" w:rsidP="006D15A2">
      <w:pPr>
        <w:pStyle w:val="Akapitzlist"/>
        <w:numPr>
          <w:ilvl w:val="0"/>
          <w:numId w:val="33"/>
        </w:numPr>
        <w:spacing w:line="360" w:lineRule="auto"/>
        <w:jc w:val="both"/>
        <w:rPr>
          <w:rFonts w:ascii="Arial" w:hAnsi="Arial" w:cs="Arial"/>
          <w:sz w:val="18"/>
          <w:szCs w:val="18"/>
        </w:rPr>
      </w:pPr>
      <w:r w:rsidRPr="00690139">
        <w:rPr>
          <w:rFonts w:ascii="Arial" w:hAnsi="Arial" w:cs="Arial"/>
          <w:sz w:val="18"/>
          <w:szCs w:val="18"/>
        </w:rPr>
        <w:t>Oświadczenie wykonawców wspólnie ubiegających się o udzielenie zamówienia.</w:t>
      </w:r>
    </w:p>
    <w:p w:rsidR="00CA01F4" w:rsidRPr="00B43242" w:rsidRDefault="00E0460E"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position w:val="2"/>
          <w:sz w:val="18"/>
          <w:szCs w:val="18"/>
        </w:rPr>
        <w:t>Zobowiązanie podmiotu udostępniającego zasoby.</w:t>
      </w:r>
      <w:r w:rsidRPr="00B43242">
        <w:t xml:space="preserve"> </w:t>
      </w:r>
    </w:p>
    <w:p w:rsidR="00CA01F4" w:rsidRPr="00B43242" w:rsidRDefault="00E0460E"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position w:val="2"/>
          <w:sz w:val="18"/>
          <w:szCs w:val="18"/>
        </w:rPr>
        <w:t xml:space="preserve">Oświadczenie wykonawcy/wykonawcy wspólnie ubiegającego się o udzielenie zamówienia o niepodleganiu wykluczeniu (na podstawie art. 125 ust. 1 ustawy </w:t>
      </w:r>
      <w:proofErr w:type="spellStart"/>
      <w:r w:rsidRPr="00B43242">
        <w:rPr>
          <w:rFonts w:ascii="Arial" w:hAnsi="Arial" w:cs="Arial"/>
          <w:position w:val="2"/>
          <w:sz w:val="18"/>
          <w:szCs w:val="18"/>
        </w:rPr>
        <w:t>Pzp</w:t>
      </w:r>
      <w:proofErr w:type="spellEnd"/>
      <w:r w:rsidRPr="00B43242">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43242">
        <w:rPr>
          <w:rFonts w:ascii="Arial" w:eastAsia="Times New Roman" w:hAnsi="Arial" w:cs="Arial"/>
          <w:bCs/>
          <w:color w:val="000000"/>
          <w:sz w:val="18"/>
          <w:szCs w:val="18"/>
          <w:shd w:val="clear" w:color="auto" w:fill="FFFFFF"/>
          <w:lang w:eastAsia="ar-SA"/>
        </w:rPr>
        <w:t xml:space="preserve"> </w:t>
      </w:r>
    </w:p>
    <w:p w:rsidR="00CA01F4" w:rsidRPr="00B43242" w:rsidRDefault="00E0460E"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bCs/>
          <w:position w:val="2"/>
          <w:sz w:val="18"/>
          <w:szCs w:val="18"/>
        </w:rPr>
        <w:t xml:space="preserve">Oświadczenie podmiotu udostępniającego zasoby o niepodleganiu wykluczeniu (na podstawie art. 125 ust. 5 ustawy </w:t>
      </w:r>
      <w:proofErr w:type="spellStart"/>
      <w:r w:rsidRPr="00B43242">
        <w:rPr>
          <w:rFonts w:ascii="Arial" w:hAnsi="Arial" w:cs="Arial"/>
          <w:bCs/>
          <w:position w:val="2"/>
          <w:sz w:val="18"/>
          <w:szCs w:val="18"/>
        </w:rPr>
        <w:t>Pzp</w:t>
      </w:r>
      <w:proofErr w:type="spellEnd"/>
      <w:r w:rsidRPr="00B43242">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w:t>
      </w:r>
      <w:r w:rsidR="00182B04" w:rsidRPr="00B43242">
        <w:rPr>
          <w:rFonts w:ascii="Arial" w:hAnsi="Arial" w:cs="Arial"/>
          <w:bCs/>
          <w:position w:val="2"/>
          <w:sz w:val="18"/>
          <w:szCs w:val="18"/>
        </w:rPr>
        <w:t>onie bezpieczeństwa narodowego.</w:t>
      </w:r>
    </w:p>
    <w:p w:rsidR="00182B04" w:rsidRPr="00B43242" w:rsidRDefault="00182B04"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bCs/>
          <w:position w:val="2"/>
          <w:sz w:val="18"/>
          <w:szCs w:val="18"/>
        </w:rPr>
        <w:t>Oświadczenie o niewymaganiu zezwolenia.</w:t>
      </w:r>
    </w:p>
    <w:p w:rsidR="00CA01F4" w:rsidRPr="005667ED" w:rsidRDefault="00CA01F4" w:rsidP="005667ED">
      <w:pPr>
        <w:spacing w:line="360" w:lineRule="auto"/>
        <w:jc w:val="both"/>
        <w:rPr>
          <w:rFonts w:ascii="Arial" w:hAnsi="Arial" w:cs="Arial"/>
          <w:sz w:val="18"/>
          <w:szCs w:val="18"/>
          <w:highlight w:val="yellow"/>
        </w:rPr>
      </w:pPr>
    </w:p>
    <w:sectPr w:rsidR="00CA01F4" w:rsidRPr="005667ED">
      <w:footerReference w:type="default" r:id="rId25"/>
      <w:footerReference w:type="first" r:id="rId26"/>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F7" w:rsidRDefault="009F6EF7">
      <w:pPr>
        <w:spacing w:after="0" w:line="240" w:lineRule="auto"/>
        <w:rPr>
          <w:rFonts w:hint="eastAsia"/>
        </w:rPr>
      </w:pPr>
      <w:r>
        <w:separator/>
      </w:r>
    </w:p>
  </w:endnote>
  <w:endnote w:type="continuationSeparator" w:id="0">
    <w:p w:rsidR="009F6EF7" w:rsidRDefault="009F6EF7">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
    <w:altName w:val="Liberation Sans"/>
    <w:charset w:val="EE"/>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horndale">
    <w:altName w:val="Times New Roman"/>
    <w:charset w:val="EE"/>
    <w:family w:val="roman"/>
    <w:pitch w:val="variable"/>
  </w:font>
  <w:font w:name="HG Mincho Light J">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6870"/>
      <w:docPartObj>
        <w:docPartGallery w:val="Page Numbers (Bottom of Page)"/>
        <w:docPartUnique/>
      </w:docPartObj>
    </w:sdtPr>
    <w:sdtEndPr/>
    <w:sdtContent>
      <w:p w:rsidR="009F6EF7" w:rsidRDefault="009F6EF7">
        <w:pPr>
          <w:pStyle w:val="Stopka"/>
          <w:jc w:val="center"/>
          <w:rPr>
            <w:rFonts w:hint="eastAsia"/>
          </w:rPr>
        </w:pPr>
        <w:r>
          <w:fldChar w:fldCharType="begin"/>
        </w:r>
        <w:r>
          <w:instrText>PAGE</w:instrText>
        </w:r>
        <w:r>
          <w:fldChar w:fldCharType="separate"/>
        </w:r>
        <w:r w:rsidR="0095487D">
          <w:rPr>
            <w:rFonts w:hint="eastAsia"/>
            <w:noProof/>
          </w:rPr>
          <w:t>6</w:t>
        </w:r>
        <w:r>
          <w:fldChar w:fldCharType="end"/>
        </w:r>
      </w:p>
    </w:sdtContent>
  </w:sdt>
  <w:p w:rsidR="009F6EF7" w:rsidRDefault="009F6EF7">
    <w:pPr>
      <w:pStyle w:val="Stopka"/>
      <w:pBdr>
        <w:top w:val="single" w:sz="4" w:space="0" w:color="00000A"/>
      </w:pBd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7" w:rsidRDefault="009F6EF7">
    <w:pPr>
      <w:spacing w:after="0"/>
      <w:jc w:val="both"/>
      <w:rPr>
        <w:rFonts w:hint="eastAsia"/>
      </w:rPr>
    </w:pPr>
    <w:r>
      <w:rPr>
        <w:rFonts w:ascii="Arial" w:hAnsi="Arial" w:cs="Arial"/>
        <w:sz w:val="16"/>
      </w:rPr>
      <w:t>NZOZ Szpital im. prof. Z. Religi                                     tel. 095 758 20 71</w:t>
    </w:r>
  </w:p>
  <w:p w:rsidR="009F6EF7" w:rsidRDefault="009F6EF7">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9F6EF7" w:rsidRDefault="009F6EF7">
    <w:pPr>
      <w:spacing w:after="0"/>
      <w:jc w:val="both"/>
      <w:rPr>
        <w:rFonts w:hint="eastAsia"/>
      </w:rPr>
    </w:pPr>
    <w:r>
      <w:rPr>
        <w:rFonts w:ascii="Arial" w:hAnsi="Arial" w:cs="Arial"/>
        <w:sz w:val="16"/>
      </w:rPr>
      <w:t>ul. Nadodrzańska 6, 69-100 Słubice</w:t>
    </w:r>
    <w:r>
      <w:rPr>
        <w:rFonts w:ascii="Arial" w:hAnsi="Arial" w:cs="Arial"/>
        <w:sz w:val="16"/>
      </w:rPr>
      <w:tab/>
      <w:t xml:space="preserve">                      e-mail: </w:t>
    </w:r>
    <w:hyperlink r:id="rId1">
      <w:r>
        <w:rPr>
          <w:rStyle w:val="czeinternetowe"/>
          <w:rFonts w:ascii="Arial" w:hAnsi="Arial" w:cs="Arial"/>
          <w:sz w:val="16"/>
        </w:rPr>
        <w:t>sekretariat@szpitalslubice.pl</w:t>
      </w:r>
    </w:hyperlink>
  </w:p>
  <w:p w:rsidR="009F6EF7" w:rsidRDefault="009F6EF7">
    <w:pPr>
      <w:spacing w:after="0"/>
      <w:ind w:firstLine="708"/>
      <w:jc w:val="both"/>
      <w:rPr>
        <w:rFonts w:hint="eastAsia"/>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F7" w:rsidRDefault="009F6EF7">
      <w:pPr>
        <w:spacing w:after="0" w:line="240" w:lineRule="auto"/>
        <w:rPr>
          <w:rFonts w:hint="eastAsia"/>
        </w:rPr>
      </w:pPr>
      <w:r>
        <w:separator/>
      </w:r>
    </w:p>
  </w:footnote>
  <w:footnote w:type="continuationSeparator" w:id="0">
    <w:p w:rsidR="009F6EF7" w:rsidRDefault="009F6EF7">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2">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nsid w:val="023604D9"/>
    <w:multiLevelType w:val="multilevel"/>
    <w:tmpl w:val="71D0A160"/>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55070E9"/>
    <w:multiLevelType w:val="multilevel"/>
    <w:tmpl w:val="D826BC50"/>
    <w:lvl w:ilvl="0">
      <w:start w:val="1"/>
      <w:numFmt w:val="bullet"/>
      <w:lvlText w:val=""/>
      <w:lvlJc w:val="left"/>
      <w:pPr>
        <w:ind w:left="36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5B22E18"/>
    <w:multiLevelType w:val="multilevel"/>
    <w:tmpl w:val="FCA0179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5D32A57"/>
    <w:multiLevelType w:val="multilevel"/>
    <w:tmpl w:val="F7669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C27F9A"/>
    <w:multiLevelType w:val="multilevel"/>
    <w:tmpl w:val="2542C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6D42DC6"/>
    <w:multiLevelType w:val="multilevel"/>
    <w:tmpl w:val="7668D8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729551C"/>
    <w:multiLevelType w:val="multilevel"/>
    <w:tmpl w:val="BD04BD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72D7BE6"/>
    <w:multiLevelType w:val="multilevel"/>
    <w:tmpl w:val="F7BA4F8C"/>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8A01C59"/>
    <w:multiLevelType w:val="multilevel"/>
    <w:tmpl w:val="A95CC1D8"/>
    <w:lvl w:ilvl="0">
      <w:start w:val="1"/>
      <w:numFmt w:val="decimal"/>
      <w:lvlText w:val="%1."/>
      <w:lvlJc w:val="left"/>
      <w:pPr>
        <w:ind w:left="360" w:hanging="360"/>
      </w:pPr>
      <w:rPr>
        <w:strike w:val="0"/>
        <w:dstrike w:val="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
    <w:nsid w:val="09A11FA4"/>
    <w:multiLevelType w:val="multilevel"/>
    <w:tmpl w:val="FD621D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A7640C"/>
    <w:multiLevelType w:val="multilevel"/>
    <w:tmpl w:val="F6E2F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AFC0D55"/>
    <w:multiLevelType w:val="multilevel"/>
    <w:tmpl w:val="432088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384575"/>
    <w:multiLevelType w:val="multilevel"/>
    <w:tmpl w:val="C4580044"/>
    <w:lvl w:ilvl="0">
      <w:start w:val="1"/>
      <w:numFmt w:val="decimal"/>
      <w:lvlText w:val="%1."/>
      <w:lvlJc w:val="left"/>
      <w:pPr>
        <w:ind w:left="360" w:hanging="360"/>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7">
    <w:nsid w:val="0DE6581A"/>
    <w:multiLevelType w:val="multilevel"/>
    <w:tmpl w:val="5E100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E0C19B2"/>
    <w:multiLevelType w:val="multilevel"/>
    <w:tmpl w:val="DE0E83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F7D686A"/>
    <w:multiLevelType w:val="multilevel"/>
    <w:tmpl w:val="FF9A5C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nsid w:val="109A1DB0"/>
    <w:multiLevelType w:val="multilevel"/>
    <w:tmpl w:val="2E585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14594900"/>
    <w:multiLevelType w:val="multilevel"/>
    <w:tmpl w:val="9B9EAD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14B46265"/>
    <w:multiLevelType w:val="multilevel"/>
    <w:tmpl w:val="EB7A547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4D318C1"/>
    <w:multiLevelType w:val="multilevel"/>
    <w:tmpl w:val="C8E8E8C4"/>
    <w:lvl w:ilvl="0">
      <w:start w:val="1"/>
      <w:numFmt w:val="upperLetter"/>
      <w:lvlText w:val="%1."/>
      <w:lvlJc w:val="left"/>
      <w:pPr>
        <w:tabs>
          <w:tab w:val="num" w:pos="360"/>
        </w:tabs>
        <w:ind w:left="360" w:hanging="360"/>
      </w:pPr>
    </w:lvl>
    <w:lvl w:ilvl="1">
      <w:start w:val="3"/>
      <w:numFmt w:val="upp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173573AB"/>
    <w:multiLevelType w:val="multilevel"/>
    <w:tmpl w:val="D21C04D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18BD4E04"/>
    <w:multiLevelType w:val="multilevel"/>
    <w:tmpl w:val="7B6410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1B1B02BE"/>
    <w:multiLevelType w:val="multilevel"/>
    <w:tmpl w:val="594ABDF6"/>
    <w:lvl w:ilvl="0">
      <w:start w:val="1"/>
      <w:numFmt w:val="decimal"/>
      <w:lvlText w:val="%1)"/>
      <w:lvlJc w:val="left"/>
      <w:pPr>
        <w:ind w:left="360" w:hanging="360"/>
      </w:pPr>
      <w:rPr>
        <w:b/>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C593C0A"/>
    <w:multiLevelType w:val="multilevel"/>
    <w:tmpl w:val="17A2F156"/>
    <w:lvl w:ilvl="0">
      <w:start w:val="1"/>
      <w:numFmt w:val="decimal"/>
      <w:lvlText w:val="%1."/>
      <w:lvlJc w:val="left"/>
      <w:pPr>
        <w:tabs>
          <w:tab w:val="num" w:pos="360"/>
        </w:tabs>
        <w:ind w:left="360" w:hanging="360"/>
      </w:pPr>
    </w:lvl>
    <w:lvl w:ilvl="1">
      <w:start w:val="3"/>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1D94708F"/>
    <w:multiLevelType w:val="hybridMultilevel"/>
    <w:tmpl w:val="B7329D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DB13CDC"/>
    <w:multiLevelType w:val="multilevel"/>
    <w:tmpl w:val="13EA3A9E"/>
    <w:lvl w:ilvl="0">
      <w:start w:val="1"/>
      <w:numFmt w:val="decimal"/>
      <w:lvlText w:val="%1."/>
      <w:lvlJc w:val="left"/>
      <w:pPr>
        <w:ind w:left="360" w:hanging="360"/>
      </w:pPr>
      <w:rPr>
        <w:rFonts w:ascii="Arial" w:hAnsi="Arial" w:cs="Arial" w:hint="default"/>
        <w:b w:val="0"/>
        <w:bCs w:val="0"/>
        <w:caps w:val="0"/>
        <w:smallCaps w:val="0"/>
        <w:strike w:val="0"/>
        <w:dstrike w:val="0"/>
        <w:position w:val="0"/>
        <w:sz w:val="18"/>
        <w:vertAlign w:val="baseline"/>
      </w:rPr>
    </w:lvl>
    <w:lvl w:ilvl="1">
      <w:start w:val="1"/>
      <w:numFmt w:val="lowerLetter"/>
      <w:lvlText w:val="%2."/>
      <w:lvlJc w:val="left"/>
      <w:pPr>
        <w:ind w:left="1156" w:hanging="436"/>
      </w:pPr>
      <w:rPr>
        <w:b w:val="0"/>
        <w:bCs w:val="0"/>
        <w:caps w:val="0"/>
        <w:smallCaps w:val="0"/>
        <w:strike w:val="0"/>
        <w:dstrike w:val="0"/>
        <w:position w:val="0"/>
        <w:sz w:val="18"/>
        <w:vertAlign w:val="baseline"/>
      </w:rPr>
    </w:lvl>
    <w:lvl w:ilvl="2">
      <w:start w:val="1"/>
      <w:numFmt w:val="lowerRoman"/>
      <w:lvlText w:val="%3."/>
      <w:lvlJc w:val="left"/>
      <w:pPr>
        <w:ind w:left="1876" w:hanging="341"/>
      </w:pPr>
      <w:rPr>
        <w:b w:val="0"/>
        <w:bCs w:val="0"/>
        <w:caps w:val="0"/>
        <w:smallCaps w:val="0"/>
        <w:strike w:val="0"/>
        <w:dstrike w:val="0"/>
        <w:position w:val="0"/>
        <w:sz w:val="18"/>
        <w:vertAlign w:val="baseline"/>
      </w:rPr>
    </w:lvl>
    <w:lvl w:ilvl="3">
      <w:start w:val="1"/>
      <w:numFmt w:val="decimal"/>
      <w:lvlText w:val="%4."/>
      <w:lvlJc w:val="left"/>
      <w:pPr>
        <w:ind w:left="2596" w:hanging="435"/>
      </w:pPr>
      <w:rPr>
        <w:b w:val="0"/>
        <w:bCs w:val="0"/>
        <w:caps w:val="0"/>
        <w:smallCaps w:val="0"/>
        <w:strike w:val="0"/>
        <w:dstrike w:val="0"/>
        <w:position w:val="0"/>
        <w:sz w:val="18"/>
        <w:vertAlign w:val="baseline"/>
      </w:rPr>
    </w:lvl>
    <w:lvl w:ilvl="4">
      <w:start w:val="1"/>
      <w:numFmt w:val="lowerLetter"/>
      <w:lvlText w:val="%5."/>
      <w:lvlJc w:val="left"/>
      <w:pPr>
        <w:ind w:left="3316" w:hanging="436"/>
      </w:pPr>
      <w:rPr>
        <w:b w:val="0"/>
        <w:bCs w:val="0"/>
        <w:caps w:val="0"/>
        <w:smallCaps w:val="0"/>
        <w:strike w:val="0"/>
        <w:dstrike w:val="0"/>
        <w:position w:val="0"/>
        <w:sz w:val="18"/>
        <w:vertAlign w:val="baseline"/>
      </w:rPr>
    </w:lvl>
    <w:lvl w:ilvl="5">
      <w:start w:val="1"/>
      <w:numFmt w:val="lowerRoman"/>
      <w:lvlText w:val="%6."/>
      <w:lvlJc w:val="left"/>
      <w:pPr>
        <w:ind w:left="4036" w:hanging="341"/>
      </w:pPr>
      <w:rPr>
        <w:b w:val="0"/>
        <w:bCs w:val="0"/>
        <w:caps w:val="0"/>
        <w:smallCaps w:val="0"/>
        <w:strike w:val="0"/>
        <w:dstrike w:val="0"/>
        <w:position w:val="0"/>
        <w:sz w:val="18"/>
        <w:vertAlign w:val="baseline"/>
      </w:rPr>
    </w:lvl>
    <w:lvl w:ilvl="6">
      <w:start w:val="1"/>
      <w:numFmt w:val="decimal"/>
      <w:lvlText w:val="%7."/>
      <w:lvlJc w:val="left"/>
      <w:pPr>
        <w:ind w:left="4756" w:hanging="436"/>
      </w:pPr>
      <w:rPr>
        <w:b w:val="0"/>
        <w:bCs w:val="0"/>
        <w:caps w:val="0"/>
        <w:smallCaps w:val="0"/>
        <w:strike w:val="0"/>
        <w:dstrike w:val="0"/>
        <w:position w:val="0"/>
        <w:sz w:val="18"/>
        <w:vertAlign w:val="baseline"/>
      </w:rPr>
    </w:lvl>
    <w:lvl w:ilvl="7">
      <w:start w:val="1"/>
      <w:numFmt w:val="lowerLetter"/>
      <w:lvlText w:val="%8."/>
      <w:lvlJc w:val="left"/>
      <w:pPr>
        <w:ind w:left="5476" w:hanging="436"/>
      </w:pPr>
      <w:rPr>
        <w:b w:val="0"/>
        <w:bCs w:val="0"/>
        <w:caps w:val="0"/>
        <w:smallCaps w:val="0"/>
        <w:strike w:val="0"/>
        <w:dstrike w:val="0"/>
        <w:position w:val="0"/>
        <w:sz w:val="18"/>
        <w:vertAlign w:val="baseline"/>
      </w:rPr>
    </w:lvl>
    <w:lvl w:ilvl="8">
      <w:start w:val="1"/>
      <w:numFmt w:val="lowerRoman"/>
      <w:lvlText w:val="%9."/>
      <w:lvlJc w:val="left"/>
      <w:pPr>
        <w:ind w:left="6196" w:hanging="341"/>
      </w:pPr>
      <w:rPr>
        <w:b w:val="0"/>
        <w:bCs w:val="0"/>
        <w:caps w:val="0"/>
        <w:smallCaps w:val="0"/>
        <w:strike w:val="0"/>
        <w:dstrike w:val="0"/>
        <w:position w:val="0"/>
        <w:sz w:val="18"/>
        <w:vertAlign w:val="baseline"/>
      </w:rPr>
    </w:lvl>
  </w:abstractNum>
  <w:abstractNum w:abstractNumId="30">
    <w:nsid w:val="1E2368B0"/>
    <w:multiLevelType w:val="multilevel"/>
    <w:tmpl w:val="0E96011C"/>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DF05B6"/>
    <w:multiLevelType w:val="multilevel"/>
    <w:tmpl w:val="9D24E372"/>
    <w:lvl w:ilvl="0">
      <w:start w:val="3"/>
      <w:numFmt w:val="decimal"/>
      <w:lvlText w:val="%1."/>
      <w:lvlJc w:val="left"/>
      <w:pPr>
        <w:ind w:left="360" w:hanging="360"/>
      </w:pPr>
      <w:rPr>
        <w:b/>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FBE6303"/>
    <w:multiLevelType w:val="multilevel"/>
    <w:tmpl w:val="BFFEF952"/>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20F05405"/>
    <w:multiLevelType w:val="hybridMultilevel"/>
    <w:tmpl w:val="359ABBAC"/>
    <w:lvl w:ilvl="0" w:tplc="FA80AB8A">
      <w:start w:val="1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223A33F4"/>
    <w:multiLevelType w:val="multilevel"/>
    <w:tmpl w:val="B2C23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2F26188"/>
    <w:multiLevelType w:val="multilevel"/>
    <w:tmpl w:val="F6E2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39E22FC"/>
    <w:multiLevelType w:val="multilevel"/>
    <w:tmpl w:val="7AF0AE1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nsid w:val="2571176A"/>
    <w:multiLevelType w:val="hybridMultilevel"/>
    <w:tmpl w:val="CF62A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61A7675"/>
    <w:multiLevelType w:val="multilevel"/>
    <w:tmpl w:val="7AF0AE1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9">
    <w:nsid w:val="288A6C64"/>
    <w:multiLevelType w:val="multilevel"/>
    <w:tmpl w:val="120494C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2B174EF6"/>
    <w:multiLevelType w:val="hybridMultilevel"/>
    <w:tmpl w:val="39E6AA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2C6C617D"/>
    <w:multiLevelType w:val="multilevel"/>
    <w:tmpl w:val="474EE6E0"/>
    <w:lvl w:ilvl="0">
      <w:start w:val="1"/>
      <w:numFmt w:val="decimal"/>
      <w:lvlText w:val="%1)"/>
      <w:lvlJc w:val="left"/>
      <w:pPr>
        <w:ind w:left="360" w:hanging="360"/>
      </w:pPr>
      <w:rPr>
        <w:smallCaps w:val="0"/>
        <w:strike w:val="0"/>
        <w:dstrike w:val="0"/>
        <w:color w:val="000000"/>
        <w:u w:val="none"/>
        <w:effect w:val="none"/>
        <w:vertAlign w:val="baseline"/>
      </w:rPr>
    </w:lvl>
    <w:lvl w:ilvl="1">
      <w:start w:val="1"/>
      <w:numFmt w:val="lowerLetter"/>
      <w:lvlText w:val="%2."/>
      <w:lvlJc w:val="left"/>
      <w:pPr>
        <w:ind w:left="1156" w:hanging="436"/>
      </w:pPr>
      <w:rPr>
        <w:smallCaps w:val="0"/>
        <w:strike w:val="0"/>
        <w:dstrike w:val="0"/>
        <w:color w:val="000000"/>
        <w:u w:val="none"/>
        <w:effect w:val="none"/>
        <w:vertAlign w:val="baseline"/>
      </w:rPr>
    </w:lvl>
    <w:lvl w:ilvl="2">
      <w:start w:val="1"/>
      <w:numFmt w:val="lowerRoman"/>
      <w:lvlText w:val="%3."/>
      <w:lvlJc w:val="left"/>
      <w:pPr>
        <w:ind w:left="1876" w:hanging="341"/>
      </w:pPr>
      <w:rPr>
        <w:smallCaps w:val="0"/>
        <w:strike w:val="0"/>
        <w:dstrike w:val="0"/>
        <w:color w:val="000000"/>
        <w:u w:val="none"/>
        <w:effect w:val="none"/>
        <w:vertAlign w:val="baseline"/>
      </w:rPr>
    </w:lvl>
    <w:lvl w:ilvl="3">
      <w:start w:val="1"/>
      <w:numFmt w:val="decimal"/>
      <w:lvlText w:val="%4."/>
      <w:lvlJc w:val="left"/>
      <w:pPr>
        <w:ind w:left="2596" w:hanging="435"/>
      </w:pPr>
      <w:rPr>
        <w:smallCaps w:val="0"/>
        <w:strike w:val="0"/>
        <w:dstrike w:val="0"/>
        <w:color w:val="000000"/>
        <w:u w:val="none"/>
        <w:effect w:val="none"/>
        <w:vertAlign w:val="baseline"/>
      </w:rPr>
    </w:lvl>
    <w:lvl w:ilvl="4">
      <w:start w:val="1"/>
      <w:numFmt w:val="lowerLetter"/>
      <w:lvlText w:val="%5."/>
      <w:lvlJc w:val="left"/>
      <w:pPr>
        <w:ind w:left="3316" w:hanging="436"/>
      </w:pPr>
      <w:rPr>
        <w:smallCaps w:val="0"/>
        <w:strike w:val="0"/>
        <w:dstrike w:val="0"/>
        <w:color w:val="000000"/>
        <w:u w:val="none"/>
        <w:effect w:val="none"/>
        <w:vertAlign w:val="baseline"/>
      </w:rPr>
    </w:lvl>
    <w:lvl w:ilvl="5">
      <w:start w:val="1"/>
      <w:numFmt w:val="lowerRoman"/>
      <w:lvlText w:val="%6."/>
      <w:lvlJc w:val="left"/>
      <w:pPr>
        <w:ind w:left="4036" w:hanging="341"/>
      </w:pPr>
      <w:rPr>
        <w:smallCaps w:val="0"/>
        <w:strike w:val="0"/>
        <w:dstrike w:val="0"/>
        <w:color w:val="000000"/>
        <w:u w:val="none"/>
        <w:effect w:val="none"/>
        <w:vertAlign w:val="baseline"/>
      </w:rPr>
    </w:lvl>
    <w:lvl w:ilvl="6">
      <w:start w:val="1"/>
      <w:numFmt w:val="decimal"/>
      <w:lvlText w:val="%7."/>
      <w:lvlJc w:val="left"/>
      <w:pPr>
        <w:ind w:left="4756" w:hanging="436"/>
      </w:pPr>
      <w:rPr>
        <w:smallCaps w:val="0"/>
        <w:strike w:val="0"/>
        <w:dstrike w:val="0"/>
        <w:color w:val="000000"/>
        <w:u w:val="none"/>
        <w:effect w:val="none"/>
        <w:vertAlign w:val="baseline"/>
      </w:rPr>
    </w:lvl>
    <w:lvl w:ilvl="7">
      <w:start w:val="1"/>
      <w:numFmt w:val="lowerLetter"/>
      <w:lvlText w:val="%8."/>
      <w:lvlJc w:val="left"/>
      <w:pPr>
        <w:ind w:left="5476" w:hanging="436"/>
      </w:pPr>
      <w:rPr>
        <w:smallCaps w:val="0"/>
        <w:strike w:val="0"/>
        <w:dstrike w:val="0"/>
        <w:color w:val="000000"/>
        <w:u w:val="none"/>
        <w:effect w:val="none"/>
        <w:vertAlign w:val="baseline"/>
      </w:rPr>
    </w:lvl>
    <w:lvl w:ilvl="8">
      <w:start w:val="1"/>
      <w:numFmt w:val="lowerRoman"/>
      <w:lvlText w:val="%9."/>
      <w:lvlJc w:val="left"/>
      <w:pPr>
        <w:ind w:left="6196" w:hanging="341"/>
      </w:pPr>
      <w:rPr>
        <w:smallCaps w:val="0"/>
        <w:strike w:val="0"/>
        <w:dstrike w:val="0"/>
        <w:color w:val="000000"/>
        <w:u w:val="none"/>
        <w:effect w:val="none"/>
        <w:vertAlign w:val="baseline"/>
      </w:rPr>
    </w:lvl>
  </w:abstractNum>
  <w:abstractNum w:abstractNumId="42">
    <w:nsid w:val="2E187F4A"/>
    <w:multiLevelType w:val="multilevel"/>
    <w:tmpl w:val="18E68AA0"/>
    <w:lvl w:ilvl="0">
      <w:start w:val="4"/>
      <w:numFmt w:val="decimal"/>
      <w:lvlText w:val="%1."/>
      <w:lvlJc w:val="left"/>
      <w:pPr>
        <w:ind w:left="360" w:hanging="360"/>
      </w:pPr>
      <w:rPr>
        <w:b/>
        <w:sz w:val="18"/>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33D12447"/>
    <w:multiLevelType w:val="multilevel"/>
    <w:tmpl w:val="E640B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8C647AC"/>
    <w:multiLevelType w:val="multilevel"/>
    <w:tmpl w:val="8530FF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nsid w:val="3B625866"/>
    <w:multiLevelType w:val="multilevel"/>
    <w:tmpl w:val="35A2094E"/>
    <w:lvl w:ilvl="0">
      <w:start w:val="1"/>
      <w:numFmt w:val="decimal"/>
      <w:lvlText w:val="%1."/>
      <w:lvlJc w:val="left"/>
      <w:pPr>
        <w:ind w:left="360" w:hanging="360"/>
      </w:pPr>
      <w:rPr>
        <w:b/>
        <w:bCs w:val="0"/>
        <w:strike w:val="0"/>
        <w:dstrike w:val="0"/>
        <w:sz w:val="18"/>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6">
    <w:nsid w:val="3BBA1C07"/>
    <w:multiLevelType w:val="multilevel"/>
    <w:tmpl w:val="FFC49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nsid w:val="3C375BDE"/>
    <w:multiLevelType w:val="multilevel"/>
    <w:tmpl w:val="457612B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3D977E35"/>
    <w:multiLevelType w:val="multilevel"/>
    <w:tmpl w:val="3A7C2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DF04F65"/>
    <w:multiLevelType w:val="multilevel"/>
    <w:tmpl w:val="15328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3F241BF3"/>
    <w:multiLevelType w:val="multilevel"/>
    <w:tmpl w:val="CE1A7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4DA29D6"/>
    <w:multiLevelType w:val="multilevel"/>
    <w:tmpl w:val="548258B8"/>
    <w:lvl w:ilvl="0">
      <w:start w:val="15"/>
      <w:numFmt w:val="decimal"/>
      <w:lvlText w:val="%1."/>
      <w:lvlJc w:val="left"/>
      <w:pPr>
        <w:ind w:left="360" w:hanging="360"/>
      </w:p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52">
    <w:nsid w:val="46043F89"/>
    <w:multiLevelType w:val="multilevel"/>
    <w:tmpl w:val="104C77D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62E08B7"/>
    <w:multiLevelType w:val="multilevel"/>
    <w:tmpl w:val="EA16DA2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4BA95805"/>
    <w:multiLevelType w:val="multilevel"/>
    <w:tmpl w:val="0E42444C"/>
    <w:lvl w:ilvl="0">
      <w:start w:val="1"/>
      <w:numFmt w:val="decimal"/>
      <w:lvlText w:val="%1."/>
      <w:lvlJc w:val="left"/>
      <w:pPr>
        <w:ind w:left="360" w:hanging="360"/>
      </w:pPr>
      <w:rPr>
        <w:b/>
        <w:bCs w:val="0"/>
        <w:strike w:val="0"/>
        <w:dstrike w:val="0"/>
        <w:sz w:val="18"/>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nsid w:val="4D045739"/>
    <w:multiLevelType w:val="multilevel"/>
    <w:tmpl w:val="E07A32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4D922603"/>
    <w:multiLevelType w:val="multilevel"/>
    <w:tmpl w:val="FBA457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7">
    <w:nsid w:val="4E4B626B"/>
    <w:multiLevelType w:val="multilevel"/>
    <w:tmpl w:val="E1980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06B5C33"/>
    <w:multiLevelType w:val="multilevel"/>
    <w:tmpl w:val="204EAAD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9">
    <w:nsid w:val="51F72F30"/>
    <w:multiLevelType w:val="multilevel"/>
    <w:tmpl w:val="CDD4BE4C"/>
    <w:lvl w:ilvl="0">
      <w:start w:val="5"/>
      <w:numFmt w:val="decimal"/>
      <w:lvlText w:val="%1."/>
      <w:lvlJc w:val="left"/>
      <w:pPr>
        <w:ind w:left="360" w:hanging="360"/>
      </w:pPr>
      <w:rPr>
        <w:rFonts w:hint="default"/>
        <w:b w:val="0"/>
        <w:color w:val="auto"/>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49358DB"/>
    <w:multiLevelType w:val="hybridMultilevel"/>
    <w:tmpl w:val="44388B4A"/>
    <w:lvl w:ilvl="0" w:tplc="F07A0644">
      <w:start w:val="4"/>
      <w:numFmt w:val="decimal"/>
      <w:lvlText w:val="%1)"/>
      <w:lvlJc w:val="left"/>
      <w:pPr>
        <w:ind w:left="36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1">
    <w:nsid w:val="54E23605"/>
    <w:multiLevelType w:val="multilevel"/>
    <w:tmpl w:val="0C04434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62">
    <w:nsid w:val="582D6D29"/>
    <w:multiLevelType w:val="hybridMultilevel"/>
    <w:tmpl w:val="9926B424"/>
    <w:lvl w:ilvl="0" w:tplc="AC76B9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8877A8A"/>
    <w:multiLevelType w:val="multilevel"/>
    <w:tmpl w:val="B48AB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5AA6806"/>
    <w:multiLevelType w:val="multilevel"/>
    <w:tmpl w:val="E5466B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6A934D48"/>
    <w:multiLevelType w:val="hybridMultilevel"/>
    <w:tmpl w:val="03703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BF44DAD"/>
    <w:multiLevelType w:val="multilevel"/>
    <w:tmpl w:val="31167034"/>
    <w:lvl w:ilvl="0">
      <w:start w:val="1"/>
      <w:numFmt w:val="bullet"/>
      <w:lvlText w:val=""/>
      <w:lvlJc w:val="left"/>
      <w:pPr>
        <w:ind w:left="36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nsid w:val="6DB33D33"/>
    <w:multiLevelType w:val="multilevel"/>
    <w:tmpl w:val="3F8C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E464B28"/>
    <w:multiLevelType w:val="hybridMultilevel"/>
    <w:tmpl w:val="80362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6FEA46E2"/>
    <w:multiLevelType w:val="hybridMultilevel"/>
    <w:tmpl w:val="413C1616"/>
    <w:lvl w:ilvl="0" w:tplc="282CA8D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A512F3"/>
    <w:multiLevelType w:val="multilevel"/>
    <w:tmpl w:val="3B84C85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3B66361"/>
    <w:multiLevelType w:val="multilevel"/>
    <w:tmpl w:val="9AC4C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4831923"/>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73">
    <w:nsid w:val="752D7DC7"/>
    <w:multiLevelType w:val="hybridMultilevel"/>
    <w:tmpl w:val="26A28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7315FE5"/>
    <w:multiLevelType w:val="multilevel"/>
    <w:tmpl w:val="5C465D78"/>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nsid w:val="776A65E8"/>
    <w:multiLevelType w:val="multilevel"/>
    <w:tmpl w:val="9AF6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9BF54BA"/>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77">
    <w:nsid w:val="79FD2AA1"/>
    <w:multiLevelType w:val="hybridMultilevel"/>
    <w:tmpl w:val="4716981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A0A1712"/>
    <w:multiLevelType w:val="hybridMultilevel"/>
    <w:tmpl w:val="01EE8A44"/>
    <w:lvl w:ilvl="0" w:tplc="75883D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C60A60"/>
    <w:multiLevelType w:val="multilevel"/>
    <w:tmpl w:val="91305356"/>
    <w:lvl w:ilvl="0">
      <w:start w:val="3"/>
      <w:numFmt w:val="decimal"/>
      <w:lvlText w:val="%1."/>
      <w:lvlJc w:val="left"/>
      <w:pPr>
        <w:ind w:left="36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E816BED"/>
    <w:multiLevelType w:val="multilevel"/>
    <w:tmpl w:val="400A1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F7164DF"/>
    <w:multiLevelType w:val="multilevel"/>
    <w:tmpl w:val="0FA48AE0"/>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7F762D4F"/>
    <w:multiLevelType w:val="hybridMultilevel"/>
    <w:tmpl w:val="F91EB542"/>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74"/>
  </w:num>
  <w:num w:numId="2">
    <w:abstractNumId w:val="25"/>
  </w:num>
  <w:num w:numId="3">
    <w:abstractNumId w:val="54"/>
  </w:num>
  <w:num w:numId="4">
    <w:abstractNumId w:val="53"/>
  </w:num>
  <w:num w:numId="5">
    <w:abstractNumId w:val="45"/>
  </w:num>
  <w:num w:numId="6">
    <w:abstractNumId w:val="44"/>
  </w:num>
  <w:num w:numId="7">
    <w:abstractNumId w:val="56"/>
  </w:num>
  <w:num w:numId="8">
    <w:abstractNumId w:val="75"/>
  </w:num>
  <w:num w:numId="9">
    <w:abstractNumId w:val="46"/>
  </w:num>
  <w:num w:numId="10">
    <w:abstractNumId w:val="8"/>
  </w:num>
  <w:num w:numId="11">
    <w:abstractNumId w:val="23"/>
  </w:num>
  <w:num w:numId="12">
    <w:abstractNumId w:val="43"/>
  </w:num>
  <w:num w:numId="13">
    <w:abstractNumId w:val="5"/>
  </w:num>
  <w:num w:numId="14">
    <w:abstractNumId w:val="17"/>
  </w:num>
  <w:num w:numId="15">
    <w:abstractNumId w:val="26"/>
  </w:num>
  <w:num w:numId="16">
    <w:abstractNumId w:val="70"/>
  </w:num>
  <w:num w:numId="17">
    <w:abstractNumId w:val="79"/>
  </w:num>
  <w:num w:numId="18">
    <w:abstractNumId w:val="42"/>
  </w:num>
  <w:num w:numId="19">
    <w:abstractNumId w:val="55"/>
  </w:num>
  <w:num w:numId="20">
    <w:abstractNumId w:val="63"/>
  </w:num>
  <w:num w:numId="21">
    <w:abstractNumId w:val="14"/>
  </w:num>
  <w:num w:numId="22">
    <w:abstractNumId w:val="27"/>
  </w:num>
  <w:num w:numId="23">
    <w:abstractNumId w:val="9"/>
  </w:num>
  <w:num w:numId="24">
    <w:abstractNumId w:val="64"/>
  </w:num>
  <w:num w:numId="25">
    <w:abstractNumId w:val="34"/>
  </w:num>
  <w:num w:numId="26">
    <w:abstractNumId w:val="13"/>
  </w:num>
  <w:num w:numId="27">
    <w:abstractNumId w:val="81"/>
  </w:num>
  <w:num w:numId="28">
    <w:abstractNumId w:val="12"/>
  </w:num>
  <w:num w:numId="29">
    <w:abstractNumId w:val="3"/>
  </w:num>
  <w:num w:numId="30">
    <w:abstractNumId w:val="49"/>
  </w:num>
  <w:num w:numId="31">
    <w:abstractNumId w:val="51"/>
  </w:num>
  <w:num w:numId="32">
    <w:abstractNumId w:val="10"/>
  </w:num>
  <w:num w:numId="33">
    <w:abstractNumId w:val="29"/>
  </w:num>
  <w:num w:numId="34">
    <w:abstractNumId w:val="71"/>
  </w:num>
  <w:num w:numId="35">
    <w:abstractNumId w:val="47"/>
  </w:num>
  <w:num w:numId="36">
    <w:abstractNumId w:val="22"/>
  </w:num>
  <w:num w:numId="37">
    <w:abstractNumId w:val="80"/>
  </w:num>
  <w:num w:numId="38">
    <w:abstractNumId w:val="52"/>
  </w:num>
  <w:num w:numId="39">
    <w:abstractNumId w:val="59"/>
  </w:num>
  <w:num w:numId="40">
    <w:abstractNumId w:val="31"/>
  </w:num>
  <w:num w:numId="41">
    <w:abstractNumId w:val="7"/>
  </w:num>
  <w:num w:numId="42">
    <w:abstractNumId w:val="66"/>
  </w:num>
  <w:num w:numId="43">
    <w:abstractNumId w:val="4"/>
  </w:num>
  <w:num w:numId="44">
    <w:abstractNumId w:val="18"/>
  </w:num>
  <w:num w:numId="45">
    <w:abstractNumId w:val="32"/>
  </w:num>
  <w:num w:numId="46">
    <w:abstractNumId w:val="35"/>
  </w:num>
  <w:num w:numId="47">
    <w:abstractNumId w:val="16"/>
  </w:num>
  <w:num w:numId="48">
    <w:abstractNumId w:val="48"/>
  </w:num>
  <w:num w:numId="49">
    <w:abstractNumId w:val="50"/>
  </w:num>
  <w:num w:numId="50">
    <w:abstractNumId w:val="30"/>
  </w:num>
  <w:num w:numId="51">
    <w:abstractNumId w:val="6"/>
  </w:num>
  <w:num w:numId="52">
    <w:abstractNumId w:val="20"/>
  </w:num>
  <w:num w:numId="53">
    <w:abstractNumId w:val="38"/>
  </w:num>
  <w:num w:numId="54">
    <w:abstractNumId w:val="39"/>
  </w:num>
  <w:num w:numId="55">
    <w:abstractNumId w:val="19"/>
  </w:num>
  <w:num w:numId="56">
    <w:abstractNumId w:val="57"/>
  </w:num>
  <w:num w:numId="57">
    <w:abstractNumId w:val="67"/>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2"/>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62"/>
  </w:num>
  <w:num w:numId="65">
    <w:abstractNumId w:val="68"/>
  </w:num>
  <w:num w:numId="66">
    <w:abstractNumId w:val="58"/>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15"/>
  </w:num>
  <w:num w:numId="78">
    <w:abstractNumId w:val="77"/>
  </w:num>
  <w:num w:numId="79">
    <w:abstractNumId w:val="36"/>
  </w:num>
  <w:num w:numId="80">
    <w:abstractNumId w:val="1"/>
  </w:num>
  <w:num w:numId="81">
    <w:abstractNumId w:val="72"/>
  </w:num>
  <w:num w:numId="82">
    <w:abstractNumId w:val="76"/>
  </w:num>
  <w:num w:numId="83">
    <w:abstractNumId w:val="37"/>
  </w:num>
  <w:num w:numId="84">
    <w:abstractNumId w:val="60"/>
  </w:num>
  <w:num w:numId="85">
    <w:abstractNumId w:val="69"/>
  </w:num>
  <w:num w:numId="86">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F4"/>
    <w:rsid w:val="000438A0"/>
    <w:rsid w:val="00097038"/>
    <w:rsid w:val="000D0DF9"/>
    <w:rsid w:val="001430A9"/>
    <w:rsid w:val="00151599"/>
    <w:rsid w:val="0015232C"/>
    <w:rsid w:val="001606DB"/>
    <w:rsid w:val="001677A0"/>
    <w:rsid w:val="00182B04"/>
    <w:rsid w:val="00191A3B"/>
    <w:rsid w:val="0019238F"/>
    <w:rsid w:val="00193813"/>
    <w:rsid w:val="00197C2F"/>
    <w:rsid w:val="00197CFB"/>
    <w:rsid w:val="001A1EC3"/>
    <w:rsid w:val="002453F8"/>
    <w:rsid w:val="00282A22"/>
    <w:rsid w:val="002A1095"/>
    <w:rsid w:val="002A6828"/>
    <w:rsid w:val="002D0B08"/>
    <w:rsid w:val="002D1FAA"/>
    <w:rsid w:val="002F74AF"/>
    <w:rsid w:val="00301716"/>
    <w:rsid w:val="0030524D"/>
    <w:rsid w:val="0033661B"/>
    <w:rsid w:val="00392A22"/>
    <w:rsid w:val="00404FD3"/>
    <w:rsid w:val="00434041"/>
    <w:rsid w:val="004360BB"/>
    <w:rsid w:val="00481E8E"/>
    <w:rsid w:val="004A3267"/>
    <w:rsid w:val="004B64C9"/>
    <w:rsid w:val="004D2A9B"/>
    <w:rsid w:val="004E099F"/>
    <w:rsid w:val="004F72AA"/>
    <w:rsid w:val="005068A4"/>
    <w:rsid w:val="00507FCA"/>
    <w:rsid w:val="005667ED"/>
    <w:rsid w:val="00573381"/>
    <w:rsid w:val="00577D67"/>
    <w:rsid w:val="00587948"/>
    <w:rsid w:val="005A77AF"/>
    <w:rsid w:val="005C53F2"/>
    <w:rsid w:val="005D6205"/>
    <w:rsid w:val="0060134D"/>
    <w:rsid w:val="0066358A"/>
    <w:rsid w:val="00681F95"/>
    <w:rsid w:val="00690139"/>
    <w:rsid w:val="006A66E8"/>
    <w:rsid w:val="006A707C"/>
    <w:rsid w:val="006B38E4"/>
    <w:rsid w:val="006B756A"/>
    <w:rsid w:val="006D15A2"/>
    <w:rsid w:val="006E4A44"/>
    <w:rsid w:val="006F4A36"/>
    <w:rsid w:val="006F633F"/>
    <w:rsid w:val="007102B4"/>
    <w:rsid w:val="007864BF"/>
    <w:rsid w:val="0079366C"/>
    <w:rsid w:val="008241E2"/>
    <w:rsid w:val="00840D14"/>
    <w:rsid w:val="00865E8B"/>
    <w:rsid w:val="008753DD"/>
    <w:rsid w:val="00887922"/>
    <w:rsid w:val="0089084B"/>
    <w:rsid w:val="00894040"/>
    <w:rsid w:val="008B1DC8"/>
    <w:rsid w:val="008D254B"/>
    <w:rsid w:val="008E4E0C"/>
    <w:rsid w:val="00902986"/>
    <w:rsid w:val="009462B4"/>
    <w:rsid w:val="0095487D"/>
    <w:rsid w:val="009A3716"/>
    <w:rsid w:val="009A7258"/>
    <w:rsid w:val="009B0FE9"/>
    <w:rsid w:val="009B320E"/>
    <w:rsid w:val="009C2A8E"/>
    <w:rsid w:val="009D77CB"/>
    <w:rsid w:val="009D7915"/>
    <w:rsid w:val="009F6EF7"/>
    <w:rsid w:val="00A0205D"/>
    <w:rsid w:val="00A03E9D"/>
    <w:rsid w:val="00A31E72"/>
    <w:rsid w:val="00A33E68"/>
    <w:rsid w:val="00A464A0"/>
    <w:rsid w:val="00A54DC1"/>
    <w:rsid w:val="00A67CDF"/>
    <w:rsid w:val="00A8534A"/>
    <w:rsid w:val="00AC1823"/>
    <w:rsid w:val="00AE2F95"/>
    <w:rsid w:val="00AE42BA"/>
    <w:rsid w:val="00AF2E0A"/>
    <w:rsid w:val="00B12E13"/>
    <w:rsid w:val="00B43242"/>
    <w:rsid w:val="00B56364"/>
    <w:rsid w:val="00B64139"/>
    <w:rsid w:val="00B71C46"/>
    <w:rsid w:val="00BA0CF0"/>
    <w:rsid w:val="00BC15AF"/>
    <w:rsid w:val="00BD1152"/>
    <w:rsid w:val="00C01FDB"/>
    <w:rsid w:val="00C057C8"/>
    <w:rsid w:val="00C24649"/>
    <w:rsid w:val="00C24EED"/>
    <w:rsid w:val="00C26D61"/>
    <w:rsid w:val="00C36DA8"/>
    <w:rsid w:val="00C67AAE"/>
    <w:rsid w:val="00C900A6"/>
    <w:rsid w:val="00CA01F4"/>
    <w:rsid w:val="00CB581F"/>
    <w:rsid w:val="00CC6D5B"/>
    <w:rsid w:val="00CE604B"/>
    <w:rsid w:val="00D0098B"/>
    <w:rsid w:val="00D01FDB"/>
    <w:rsid w:val="00D129F1"/>
    <w:rsid w:val="00D16BF7"/>
    <w:rsid w:val="00D410B3"/>
    <w:rsid w:val="00D43C50"/>
    <w:rsid w:val="00DA11DC"/>
    <w:rsid w:val="00DA256C"/>
    <w:rsid w:val="00DC426F"/>
    <w:rsid w:val="00E04307"/>
    <w:rsid w:val="00E0460E"/>
    <w:rsid w:val="00E10472"/>
    <w:rsid w:val="00E23357"/>
    <w:rsid w:val="00E76A38"/>
    <w:rsid w:val="00E86335"/>
    <w:rsid w:val="00EA38A1"/>
    <w:rsid w:val="00EF5760"/>
    <w:rsid w:val="00EF7036"/>
    <w:rsid w:val="00F27E2B"/>
    <w:rsid w:val="00F30C3C"/>
    <w:rsid w:val="00F3110D"/>
    <w:rsid w:val="00F40468"/>
    <w:rsid w:val="00F8743F"/>
    <w:rsid w:val="00F94D20"/>
    <w:rsid w:val="00FB519D"/>
    <w:rsid w:val="00FB7C7C"/>
    <w:rsid w:val="00FC13C1"/>
    <w:rsid w:val="00FC37A5"/>
    <w:rsid w:val="00FE3124"/>
    <w:rsid w:val="00FE442F"/>
    <w:rsid w:val="00FE457B"/>
    <w:rsid w:val="00FF21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20E"/>
    <w:pPr>
      <w:suppressAutoHyphens/>
      <w:spacing w:after="200"/>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Wcicietrecitekstu"/>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retekstu"/>
    <w:uiPriority w:val="99"/>
    <w:qFormat/>
    <w:rsid w:val="00CD2CB2"/>
    <w:rPr>
      <w:rFonts w:ascii="Calibri" w:eastAsia="Calibri" w:hAnsi="Calibri" w:cs="Times New Roman"/>
    </w:rPr>
  </w:style>
  <w:style w:type="character" w:customStyle="1" w:styleId="ListLabel1">
    <w:name w:val="ListLabel 1"/>
    <w:qFormat/>
    <w:rPr>
      <w:caps w:val="0"/>
      <w:smallCaps w:val="0"/>
      <w:color w:val="000000"/>
      <w:spacing w:val="0"/>
      <w:w w:val="100"/>
      <w:position w:val="0"/>
      <w:sz w:val="22"/>
      <w:shd w:val="clear" w:color="auto" w:fill="0165BE"/>
      <w:vertAlign w:val="baseline"/>
    </w:rPr>
  </w:style>
  <w:style w:type="character" w:customStyle="1" w:styleId="ListLabel2">
    <w:name w:val="ListLabel 2"/>
    <w:qFormat/>
    <w:rPr>
      <w:rFonts w:ascii="Arial" w:hAnsi="Arial"/>
      <w:b w:val="0"/>
      <w:bCs w:val="0"/>
      <w:sz w:val="18"/>
    </w:rPr>
  </w:style>
  <w:style w:type="character" w:customStyle="1" w:styleId="ListLabel3">
    <w:name w:val="ListLabel 3"/>
    <w:qFormat/>
    <w:rPr>
      <w:rFonts w:ascii="Arial" w:hAnsi="Arial" w:cs="Arial"/>
      <w:b w:val="0"/>
      <w:bCs w:val="0"/>
      <w:sz w:val="18"/>
      <w:szCs w:val="18"/>
    </w:rPr>
  </w:style>
  <w:style w:type="character" w:customStyle="1" w:styleId="ListLabel4">
    <w:name w:val="ListLabel 4"/>
    <w:qFormat/>
    <w:rPr>
      <w:rFonts w:ascii="Arial" w:hAnsi="Arial"/>
      <w:b w:val="0"/>
      <w:bCs w:val="0"/>
      <w:strike w:val="0"/>
      <w:dstrike w:val="0"/>
      <w:sz w:val="18"/>
    </w:rPr>
  </w:style>
  <w:style w:type="character" w:customStyle="1" w:styleId="ListLabel5">
    <w:name w:val="ListLabel 5"/>
    <w:qFormat/>
    <w:rPr>
      <w:rFonts w:ascii="Arial" w:hAnsi="Arial"/>
      <w:b/>
      <w:sz w:val="18"/>
    </w:rPr>
  </w:style>
  <w:style w:type="character" w:customStyle="1" w:styleId="ListLabel6">
    <w:name w:val="ListLabel 6"/>
    <w:qFormat/>
    <w:rPr>
      <w:rFonts w:ascii="Arial" w:hAnsi="Arial"/>
      <w:color w:val="00000A"/>
      <w:sz w:val="18"/>
    </w:rPr>
  </w:style>
  <w:style w:type="character" w:customStyle="1" w:styleId="ListLabel7">
    <w:name w:val="ListLabel 7"/>
    <w:qFormat/>
    <w:rPr>
      <w:b/>
      <w:color w:val="FF0000"/>
    </w:rPr>
  </w:style>
  <w:style w:type="character" w:customStyle="1" w:styleId="ListLabel8">
    <w:name w:val="ListLabel 8"/>
    <w:qFormat/>
    <w:rPr>
      <w:rFonts w:ascii="Arial" w:eastAsia="Times New Roman" w:hAnsi="Arial"/>
      <w:sz w:val="18"/>
      <w:szCs w:val="18"/>
    </w:rPr>
  </w:style>
  <w:style w:type="character" w:customStyle="1" w:styleId="ListLabel9">
    <w:name w:val="ListLabel 9"/>
    <w:qFormat/>
    <w:rPr>
      <w:rFonts w:ascii="Arial" w:eastAsia="Arial" w:hAnsi="Arial" w:cs="Arial"/>
      <w:caps w:val="0"/>
      <w:smallCaps w:val="0"/>
      <w:strike w:val="0"/>
      <w:dstrike w:val="0"/>
      <w:color w:val="000000"/>
      <w:position w:val="0"/>
      <w:sz w:val="18"/>
      <w:vertAlign w:val="baseline"/>
    </w:rPr>
  </w:style>
  <w:style w:type="character" w:customStyle="1" w:styleId="ListLabel10">
    <w:name w:val="ListLabel 10"/>
    <w:qFormat/>
    <w:rPr>
      <w:rFonts w:ascii="Arial" w:hAnsi="Arial"/>
      <w:caps w:val="0"/>
      <w:smallCaps w:val="0"/>
      <w:strike w:val="0"/>
      <w:dstrike w:val="0"/>
      <w:color w:val="000000"/>
      <w:position w:val="0"/>
      <w:sz w:val="18"/>
      <w:vertAlign w:val="baseline"/>
    </w:rPr>
  </w:style>
  <w:style w:type="character" w:customStyle="1" w:styleId="ListLabel11">
    <w:name w:val="ListLabel 11"/>
    <w:qFormat/>
    <w:rPr>
      <w:b w:val="0"/>
      <w:sz w:val="18"/>
      <w:szCs w:val="18"/>
    </w:rPr>
  </w:style>
  <w:style w:type="character" w:customStyle="1" w:styleId="ListLabel12">
    <w:name w:val="ListLabel 12"/>
    <w:qFormat/>
    <w:rPr>
      <w:sz w:val="24"/>
      <w:szCs w:val="24"/>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b/>
      <w:i/>
      <w:color w:val="000000"/>
      <w:position w:val="0"/>
      <w:sz w:val="24"/>
      <w:szCs w:val="24"/>
      <w:vertAlign w:val="baseline"/>
    </w:rPr>
  </w:style>
  <w:style w:type="character" w:customStyle="1" w:styleId="ListLabel16">
    <w:name w:val="ListLabel 16"/>
    <w:qFormat/>
    <w:rPr>
      <w:rFonts w:ascii="Arial" w:hAnsi="Arial"/>
      <w:b/>
      <w:bCs w:val="0"/>
      <w:sz w:val="18"/>
      <w:szCs w:val="18"/>
    </w:rPr>
  </w:style>
  <w:style w:type="character" w:customStyle="1" w:styleId="ListLabel17">
    <w:name w:val="ListLabel 17"/>
    <w:qFormat/>
    <w:rPr>
      <w:rFonts w:ascii="Arial" w:hAnsi="Arial"/>
      <w:b/>
      <w:bCs w:val="0"/>
      <w:strike w:val="0"/>
      <w:dstrike w:val="0"/>
      <w:sz w:val="18"/>
    </w:rPr>
  </w:style>
  <w:style w:type="character" w:customStyle="1" w:styleId="ListLabel18">
    <w:name w:val="ListLabel 18"/>
    <w:qFormat/>
    <w:rPr>
      <w:rFonts w:ascii="Arial" w:hAnsi="Arial"/>
      <w:b/>
      <w:sz w:val="18"/>
    </w:rPr>
  </w:style>
  <w:style w:type="character" w:customStyle="1" w:styleId="ListLabel19">
    <w:name w:val="ListLabel 19"/>
    <w:qFormat/>
    <w:rPr>
      <w:rFonts w:ascii="Arial" w:hAnsi="Arial"/>
      <w:b/>
      <w:color w:val="00000A"/>
      <w:sz w:val="18"/>
    </w:rPr>
  </w:style>
  <w:style w:type="character" w:customStyle="1" w:styleId="ListLabel20">
    <w:name w:val="ListLabel 20"/>
    <w:qFormat/>
    <w:rPr>
      <w:b/>
    </w:rPr>
  </w:style>
  <w:style w:type="character" w:customStyle="1" w:styleId="ListLabel21">
    <w:name w:val="ListLabel 21"/>
    <w:qFormat/>
    <w:rPr>
      <w:rFonts w:ascii="Arial" w:hAnsi="Arial"/>
      <w:sz w:val="18"/>
      <w:szCs w:val="18"/>
    </w:rPr>
  </w:style>
  <w:style w:type="character" w:customStyle="1" w:styleId="ListLabel22">
    <w:name w:val="ListLabel 22"/>
    <w:qFormat/>
    <w:rPr>
      <w:rFonts w:ascii="Arial" w:hAnsi="Arial"/>
      <w:b/>
      <w:caps w:val="0"/>
      <w:smallCaps w:val="0"/>
      <w:strike w:val="0"/>
      <w:dstrike w:val="0"/>
      <w:position w:val="0"/>
      <w:sz w:val="18"/>
      <w:vertAlign w:val="baseline"/>
    </w:rPr>
  </w:style>
  <w:style w:type="character" w:customStyle="1" w:styleId="ListLabel23">
    <w:name w:val="ListLabel 23"/>
    <w:qFormat/>
    <w:rPr>
      <w:b w:val="0"/>
      <w:sz w:val="18"/>
      <w:szCs w:val="18"/>
    </w:rPr>
  </w:style>
  <w:style w:type="character" w:customStyle="1" w:styleId="ListLabel24">
    <w:name w:val="ListLabel 24"/>
    <w:qFormat/>
    <w:rPr>
      <w:rFonts w:ascii="Arial" w:hAnsi="Arial"/>
      <w:b/>
      <w:sz w:val="18"/>
    </w:rPr>
  </w:style>
  <w:style w:type="character" w:customStyle="1" w:styleId="ListLabel25">
    <w:name w:val="ListLabel 25"/>
    <w:qFormat/>
    <w:rPr>
      <w:rFonts w:ascii="Arial" w:hAnsi="Arial" w:cs="Symbol"/>
      <w:b/>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ListLabel28">
    <w:name w:val="ListLabel 28"/>
    <w:qFormat/>
    <w:rPr>
      <w:rFonts w:ascii="Arial" w:hAnsi="Arial"/>
      <w:b/>
      <w:bCs w:val="0"/>
      <w:sz w:val="18"/>
      <w:szCs w:val="18"/>
    </w:rPr>
  </w:style>
  <w:style w:type="character" w:customStyle="1" w:styleId="ListLabel29">
    <w:name w:val="ListLabel 29"/>
    <w:qFormat/>
    <w:rPr>
      <w:rFonts w:ascii="Arial" w:hAnsi="Arial"/>
      <w:b/>
      <w:bCs w:val="0"/>
      <w:strike w:val="0"/>
      <w:dstrike w:val="0"/>
      <w:sz w:val="18"/>
    </w:rPr>
  </w:style>
  <w:style w:type="character" w:customStyle="1" w:styleId="ListLabel30">
    <w:name w:val="ListLabel 30"/>
    <w:qFormat/>
    <w:rPr>
      <w:rFonts w:ascii="Arial" w:hAnsi="Arial"/>
      <w:b/>
      <w:sz w:val="18"/>
    </w:rPr>
  </w:style>
  <w:style w:type="character" w:customStyle="1" w:styleId="ListLabel31">
    <w:name w:val="ListLabel 31"/>
    <w:qFormat/>
    <w:rPr>
      <w:rFonts w:ascii="Arial" w:hAnsi="Arial"/>
      <w:b/>
      <w:color w:val="00000A"/>
      <w:sz w:val="18"/>
    </w:rPr>
  </w:style>
  <w:style w:type="character" w:customStyle="1" w:styleId="ListLabel32">
    <w:name w:val="ListLabel 32"/>
    <w:qFormat/>
    <w:rPr>
      <w:b/>
    </w:rPr>
  </w:style>
  <w:style w:type="character" w:customStyle="1" w:styleId="ListLabel33">
    <w:name w:val="ListLabel 33"/>
    <w:qFormat/>
    <w:rPr>
      <w:rFonts w:ascii="Arial" w:hAnsi="Arial"/>
      <w:sz w:val="18"/>
      <w:szCs w:val="18"/>
    </w:rPr>
  </w:style>
  <w:style w:type="character" w:customStyle="1" w:styleId="ListLabel34">
    <w:name w:val="ListLabel 34"/>
    <w:qFormat/>
    <w:rPr>
      <w:rFonts w:ascii="Arial" w:hAnsi="Arial"/>
      <w:b/>
      <w:caps w:val="0"/>
      <w:smallCaps w:val="0"/>
      <w:strike w:val="0"/>
      <w:dstrike w:val="0"/>
      <w:position w:val="0"/>
      <w:sz w:val="18"/>
      <w:vertAlign w:val="baseline"/>
    </w:rPr>
  </w:style>
  <w:style w:type="character" w:customStyle="1" w:styleId="ListLabel35">
    <w:name w:val="ListLabel 35"/>
    <w:qFormat/>
    <w:rPr>
      <w:b w:val="0"/>
      <w:sz w:val="18"/>
      <w:szCs w:val="18"/>
    </w:rPr>
  </w:style>
  <w:style w:type="character" w:customStyle="1" w:styleId="ListLabel36">
    <w:name w:val="ListLabel 36"/>
    <w:qFormat/>
    <w:rPr>
      <w:rFonts w:ascii="Arial" w:hAnsi="Arial" w:cs="Symbol"/>
      <w:b/>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i w:val="0"/>
      <w:iCs w:val="0"/>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
    <w:name w:val="Nierozpoznana wzmianka"/>
    <w:qFormat/>
    <w:rPr>
      <w:color w:val="605E5C"/>
      <w:shd w:val="clear" w:color="auto" w:fill="E1DFDD"/>
    </w:rPr>
  </w:style>
  <w:style w:type="character" w:customStyle="1" w:styleId="Internetlink">
    <w:name w:val="Internet link"/>
    <w:qFormat/>
    <w:rPr>
      <w:color w:val="0000FF"/>
      <w:u w:val="single"/>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ListLabel39">
    <w:name w:val="ListLabel 39"/>
    <w:qFormat/>
    <w:rPr>
      <w:rFonts w:ascii="Arial" w:hAnsi="Arial"/>
      <w:b/>
      <w:bCs w:val="0"/>
      <w:sz w:val="18"/>
      <w:szCs w:val="18"/>
    </w:rPr>
  </w:style>
  <w:style w:type="character" w:customStyle="1" w:styleId="ListLabel40">
    <w:name w:val="ListLabel 40"/>
    <w:qFormat/>
    <w:rPr>
      <w:rFonts w:ascii="Arial" w:hAnsi="Arial"/>
      <w:b/>
      <w:bCs w:val="0"/>
      <w:strike w:val="0"/>
      <w:dstrike w:val="0"/>
      <w:sz w:val="18"/>
    </w:rPr>
  </w:style>
  <w:style w:type="character" w:customStyle="1" w:styleId="ListLabel41">
    <w:name w:val="ListLabel 41"/>
    <w:qFormat/>
    <w:rPr>
      <w:rFonts w:ascii="Arial" w:hAnsi="Arial"/>
      <w:b/>
      <w:sz w:val="18"/>
    </w:rPr>
  </w:style>
  <w:style w:type="character" w:customStyle="1" w:styleId="ListLabel42">
    <w:name w:val="ListLabel 42"/>
    <w:qFormat/>
    <w:rPr>
      <w:b/>
    </w:rPr>
  </w:style>
  <w:style w:type="character" w:customStyle="1" w:styleId="ListLabel43">
    <w:name w:val="ListLabel 43"/>
    <w:qFormat/>
    <w:rPr>
      <w:rFonts w:ascii="Arial" w:hAnsi="Arial"/>
      <w:sz w:val="18"/>
      <w:szCs w:val="18"/>
    </w:rPr>
  </w:style>
  <w:style w:type="character" w:customStyle="1" w:styleId="ListLabel44">
    <w:name w:val="ListLabel 44"/>
    <w:qFormat/>
    <w:rPr>
      <w:rFonts w:ascii="Arial" w:hAnsi="Arial"/>
      <w:b w:val="0"/>
      <w:bCs w:val="0"/>
      <w:caps w:val="0"/>
      <w:smallCaps w:val="0"/>
      <w:strike w:val="0"/>
      <w:dstrike w:val="0"/>
      <w:position w:val="0"/>
      <w:sz w:val="18"/>
      <w:vertAlign w:val="baseline"/>
    </w:rPr>
  </w:style>
  <w:style w:type="character" w:customStyle="1" w:styleId="ListLabel45">
    <w:name w:val="ListLabel 45"/>
    <w:qFormat/>
    <w:rPr>
      <w:b w:val="0"/>
      <w:sz w:val="18"/>
      <w:szCs w:val="18"/>
    </w:rPr>
  </w:style>
  <w:style w:type="character" w:customStyle="1" w:styleId="ListLabel46">
    <w:name w:val="ListLabel 46"/>
    <w:qFormat/>
    <w:rPr>
      <w:rFonts w:ascii="Arial" w:hAnsi="Arial" w:cs="Symbol"/>
      <w:b/>
      <w:sz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bCs w:val="0"/>
      <w:sz w:val="18"/>
      <w:szCs w:val="18"/>
    </w:rPr>
  </w:style>
  <w:style w:type="character" w:customStyle="1" w:styleId="ListLabel50">
    <w:name w:val="ListLabel 50"/>
    <w:qFormat/>
    <w:rPr>
      <w:rFonts w:ascii="Arial" w:hAnsi="Arial"/>
      <w:b/>
      <w:bCs w:val="0"/>
      <w:strike w:val="0"/>
      <w:dstrike w:val="0"/>
      <w:sz w:val="18"/>
    </w:rPr>
  </w:style>
  <w:style w:type="character" w:customStyle="1" w:styleId="ListLabel51">
    <w:name w:val="ListLabel 51"/>
    <w:qFormat/>
    <w:rPr>
      <w:rFonts w:ascii="Arial" w:hAnsi="Arial"/>
      <w:b/>
      <w:sz w:val="18"/>
    </w:rPr>
  </w:style>
  <w:style w:type="character" w:customStyle="1" w:styleId="ListLabel52">
    <w:name w:val="ListLabel 52"/>
    <w:qFormat/>
    <w:rPr>
      <w:b/>
    </w:rPr>
  </w:style>
  <w:style w:type="character" w:customStyle="1" w:styleId="ListLabel53">
    <w:name w:val="ListLabel 53"/>
    <w:qFormat/>
    <w:rPr>
      <w:rFonts w:ascii="Arial" w:hAnsi="Arial"/>
      <w:sz w:val="18"/>
      <w:szCs w:val="18"/>
    </w:rPr>
  </w:style>
  <w:style w:type="character" w:customStyle="1" w:styleId="ListLabel54">
    <w:name w:val="ListLabel 54"/>
    <w:qFormat/>
    <w:rPr>
      <w:rFonts w:ascii="Arial" w:hAnsi="Arial"/>
      <w:b w:val="0"/>
      <w:bCs w:val="0"/>
      <w:caps w:val="0"/>
      <w:smallCaps w:val="0"/>
      <w:strike w:val="0"/>
      <w:dstrike w:val="0"/>
      <w:position w:val="0"/>
      <w:sz w:val="18"/>
      <w:vertAlign w:val="baseline"/>
    </w:rPr>
  </w:style>
  <w:style w:type="character" w:customStyle="1" w:styleId="ListLabel55">
    <w:name w:val="ListLabel 55"/>
    <w:qFormat/>
    <w:rPr>
      <w:b w:val="0"/>
      <w:sz w:val="18"/>
      <w:szCs w:val="18"/>
    </w:rPr>
  </w:style>
  <w:style w:type="character" w:customStyle="1" w:styleId="ListLabel56">
    <w:name w:val="ListLabel 56"/>
    <w:qFormat/>
    <w:rPr>
      <w:rFonts w:ascii="Arial" w:hAnsi="Arial" w:cs="Symbol"/>
      <w:b/>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CD2CB2"/>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qFormat/>
    <w:pPr>
      <w:widowControl w:val="0"/>
      <w:suppressLineNumbers/>
      <w:suppressAutoHyphens/>
    </w:pPr>
    <w:rPr>
      <w:sz w:val="24"/>
    </w:rPr>
  </w:style>
  <w:style w:type="paragraph" w:customStyle="1" w:styleId="Gwka">
    <w:name w:val="Główka"/>
    <w:basedOn w:val="Normalny"/>
    <w:unhideWhenUsed/>
    <w:rsid w:val="008A2C09"/>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Wcicietrecitekstu">
    <w:name w:val="Wcięcie treści tekstu"/>
    <w:basedOn w:val="Normalny"/>
    <w:link w:val="TekstpodstawowywcityZnak"/>
    <w:uiPriority w:val="99"/>
    <w:unhideWhenUsed/>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link w:val="AkapitzlistZnak"/>
    <w:uiPriority w:val="34"/>
    <w:qFormat/>
    <w:pPr>
      <w:widowControl w:val="0"/>
      <w:suppressAutoHyphens/>
      <w:ind w:left="720"/>
    </w:pPr>
    <w:rPr>
      <w:rFonts w:eastAsia="Times New Roman" w:cs="Times New Roman"/>
      <w:sz w:val="24"/>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pPr>
      <w:suppressAutoHyphens/>
      <w:spacing w:line="240" w:lineRule="auto"/>
    </w:pPr>
    <w:rPr>
      <w:rFonts w:ascii="Arial" w:eastAsia="Calibri" w:hAnsi="Arial"/>
      <w:color w:val="000000"/>
      <w:sz w:val="24"/>
      <w:lang w:eastAsia="pl-PL"/>
    </w:rPr>
  </w:style>
  <w:style w:type="paragraph" w:customStyle="1" w:styleId="Standard">
    <w:name w:val="Standard"/>
    <w:qFormat/>
    <w:rsid w:val="00C51799"/>
    <w:pPr>
      <w:widowControl w:val="0"/>
      <w:suppressAutoHyphens/>
      <w:spacing w:line="240" w:lineRule="auto"/>
      <w:textAlignment w:val="baseline"/>
    </w:pPr>
    <w:rPr>
      <w:rFonts w:ascii="Times New Roman" w:hAnsi="Times New Roman" w:cs="Mangal"/>
      <w:color w:val="00000A"/>
      <w:sz w:val="24"/>
    </w:rPr>
  </w:style>
  <w:style w:type="paragraph" w:customStyle="1" w:styleId="Textbody">
    <w:name w:val="Text body"/>
    <w:basedOn w:val="Standard"/>
    <w:qFormat/>
    <w:rsid w:val="00C51799"/>
    <w:pPr>
      <w:spacing w:after="120"/>
    </w:pPr>
  </w:style>
  <w:style w:type="paragraph" w:styleId="Tekstdymka">
    <w:name w:val="Balloon Text"/>
    <w:basedOn w:val="Standard"/>
    <w:link w:val="TekstdymkaZnak"/>
    <w:qFormat/>
    <w:rPr>
      <w:rFonts w:ascii="Tahoma" w:hAnsi="Tahoma" w:cs="Times New Roman"/>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uppressAutoHyphens/>
      <w:spacing w:after="200"/>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suppressAutoHyphens/>
      <w:spacing w:line="240" w:lineRule="auto"/>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pPr>
      <w:widowControl w:val="0"/>
      <w:suppressAutoHyphens/>
    </w:pPr>
    <w:rPr>
      <w:b/>
      <w:bCs/>
      <w:sz w:val="24"/>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uppressAutoHyphens/>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numbering" w:customStyle="1" w:styleId="Zaimportowanystyl26">
    <w:name w:val="Zaimportowany styl 26"/>
    <w:rsid w:val="00ED5E3A"/>
  </w:style>
  <w:style w:type="numbering" w:customStyle="1" w:styleId="Zaimportowanystyl3">
    <w:name w:val="Zaimportowany styl 3"/>
    <w:rsid w:val="006F0E39"/>
  </w:style>
  <w:style w:type="numbering" w:customStyle="1" w:styleId="WW8Num14">
    <w:name w:val="WW8Num14"/>
    <w:rsid w:val="002E47D5"/>
  </w:style>
  <w:style w:type="numbering" w:customStyle="1" w:styleId="WW8Num28">
    <w:name w:val="WW8Num28"/>
    <w:rsid w:val="00D6527A"/>
  </w:style>
  <w:style w:type="numbering" w:customStyle="1" w:styleId="WW8Num2">
    <w:name w:val="WW8Num2"/>
    <w:rsid w:val="002063FC"/>
  </w:style>
  <w:style w:type="numbering" w:customStyle="1" w:styleId="WW8Num5">
    <w:name w:val="WW8Num5"/>
  </w:style>
  <w:style w:type="numbering" w:customStyle="1" w:styleId="WW8Num8">
    <w:name w:val="WW8Num8"/>
  </w:style>
  <w:style w:type="numbering" w:customStyle="1" w:styleId="WW8Num3">
    <w:name w:val="WW8Num3"/>
  </w:style>
  <w:style w:type="numbering" w:customStyle="1" w:styleId="WW8Num1">
    <w:name w:val="WW8Num1"/>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character" w:styleId="Hipercze">
    <w:name w:val="Hyperlink"/>
    <w:uiPriority w:val="99"/>
    <w:unhideWhenUsed/>
    <w:rsid w:val="006B38E4"/>
    <w:rPr>
      <w:rFonts w:cs="Times New Roman"/>
      <w:color w:val="0000FF"/>
      <w:u w:val="single"/>
    </w:rPr>
  </w:style>
  <w:style w:type="paragraph" w:styleId="Tekstpodstawowywcity">
    <w:name w:val="Body Text Indent"/>
    <w:basedOn w:val="Normalny"/>
    <w:uiPriority w:val="99"/>
    <w:unhideWhenUsed/>
    <w:rsid w:val="006B38E4"/>
    <w:pPr>
      <w:suppressAutoHyphens w:val="0"/>
      <w:spacing w:after="120"/>
      <w:ind w:left="283"/>
    </w:pPr>
    <w:rPr>
      <w:rFonts w:ascii="Calibri" w:eastAsia="Calibri" w:hAnsi="Calibri"/>
      <w:color w:val="auto"/>
      <w:sz w:val="22"/>
      <w:szCs w:val="22"/>
      <w:lang w:eastAsia="en-US" w:bidi="ar-SA"/>
    </w:rPr>
  </w:style>
  <w:style w:type="character" w:customStyle="1" w:styleId="TekstpodstawowywcityZnak1">
    <w:name w:val="Tekst podstawowy wcięty Znak1"/>
    <w:basedOn w:val="Domylnaczcionkaakapitu"/>
    <w:uiPriority w:val="99"/>
    <w:semiHidden/>
    <w:rsid w:val="006B38E4"/>
    <w:rPr>
      <w:rFonts w:cs="Mangal"/>
      <w:color w:val="00000A"/>
      <w:sz w:val="24"/>
      <w:szCs w:val="21"/>
    </w:rPr>
  </w:style>
  <w:style w:type="paragraph" w:styleId="Tekstpodstawowy">
    <w:name w:val="Body Text"/>
    <w:basedOn w:val="Normalny"/>
    <w:link w:val="TekstpodstawowyZnak1"/>
    <w:uiPriority w:val="99"/>
    <w:semiHidden/>
    <w:unhideWhenUsed/>
    <w:rsid w:val="001677A0"/>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1677A0"/>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20E"/>
    <w:pPr>
      <w:suppressAutoHyphens/>
      <w:spacing w:after="200"/>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Wcicietrecitekstu"/>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retekstu"/>
    <w:uiPriority w:val="99"/>
    <w:qFormat/>
    <w:rsid w:val="00CD2CB2"/>
    <w:rPr>
      <w:rFonts w:ascii="Calibri" w:eastAsia="Calibri" w:hAnsi="Calibri" w:cs="Times New Roman"/>
    </w:rPr>
  </w:style>
  <w:style w:type="character" w:customStyle="1" w:styleId="ListLabel1">
    <w:name w:val="ListLabel 1"/>
    <w:qFormat/>
    <w:rPr>
      <w:caps w:val="0"/>
      <w:smallCaps w:val="0"/>
      <w:color w:val="000000"/>
      <w:spacing w:val="0"/>
      <w:w w:val="100"/>
      <w:position w:val="0"/>
      <w:sz w:val="22"/>
      <w:shd w:val="clear" w:color="auto" w:fill="0165BE"/>
      <w:vertAlign w:val="baseline"/>
    </w:rPr>
  </w:style>
  <w:style w:type="character" w:customStyle="1" w:styleId="ListLabel2">
    <w:name w:val="ListLabel 2"/>
    <w:qFormat/>
    <w:rPr>
      <w:rFonts w:ascii="Arial" w:hAnsi="Arial"/>
      <w:b w:val="0"/>
      <w:bCs w:val="0"/>
      <w:sz w:val="18"/>
    </w:rPr>
  </w:style>
  <w:style w:type="character" w:customStyle="1" w:styleId="ListLabel3">
    <w:name w:val="ListLabel 3"/>
    <w:qFormat/>
    <w:rPr>
      <w:rFonts w:ascii="Arial" w:hAnsi="Arial" w:cs="Arial"/>
      <w:b w:val="0"/>
      <w:bCs w:val="0"/>
      <w:sz w:val="18"/>
      <w:szCs w:val="18"/>
    </w:rPr>
  </w:style>
  <w:style w:type="character" w:customStyle="1" w:styleId="ListLabel4">
    <w:name w:val="ListLabel 4"/>
    <w:qFormat/>
    <w:rPr>
      <w:rFonts w:ascii="Arial" w:hAnsi="Arial"/>
      <w:b w:val="0"/>
      <w:bCs w:val="0"/>
      <w:strike w:val="0"/>
      <w:dstrike w:val="0"/>
      <w:sz w:val="18"/>
    </w:rPr>
  </w:style>
  <w:style w:type="character" w:customStyle="1" w:styleId="ListLabel5">
    <w:name w:val="ListLabel 5"/>
    <w:qFormat/>
    <w:rPr>
      <w:rFonts w:ascii="Arial" w:hAnsi="Arial"/>
      <w:b/>
      <w:sz w:val="18"/>
    </w:rPr>
  </w:style>
  <w:style w:type="character" w:customStyle="1" w:styleId="ListLabel6">
    <w:name w:val="ListLabel 6"/>
    <w:qFormat/>
    <w:rPr>
      <w:rFonts w:ascii="Arial" w:hAnsi="Arial"/>
      <w:color w:val="00000A"/>
      <w:sz w:val="18"/>
    </w:rPr>
  </w:style>
  <w:style w:type="character" w:customStyle="1" w:styleId="ListLabel7">
    <w:name w:val="ListLabel 7"/>
    <w:qFormat/>
    <w:rPr>
      <w:b/>
      <w:color w:val="FF0000"/>
    </w:rPr>
  </w:style>
  <w:style w:type="character" w:customStyle="1" w:styleId="ListLabel8">
    <w:name w:val="ListLabel 8"/>
    <w:qFormat/>
    <w:rPr>
      <w:rFonts w:ascii="Arial" w:eastAsia="Times New Roman" w:hAnsi="Arial"/>
      <w:sz w:val="18"/>
      <w:szCs w:val="18"/>
    </w:rPr>
  </w:style>
  <w:style w:type="character" w:customStyle="1" w:styleId="ListLabel9">
    <w:name w:val="ListLabel 9"/>
    <w:qFormat/>
    <w:rPr>
      <w:rFonts w:ascii="Arial" w:eastAsia="Arial" w:hAnsi="Arial" w:cs="Arial"/>
      <w:caps w:val="0"/>
      <w:smallCaps w:val="0"/>
      <w:strike w:val="0"/>
      <w:dstrike w:val="0"/>
      <w:color w:val="000000"/>
      <w:position w:val="0"/>
      <w:sz w:val="18"/>
      <w:vertAlign w:val="baseline"/>
    </w:rPr>
  </w:style>
  <w:style w:type="character" w:customStyle="1" w:styleId="ListLabel10">
    <w:name w:val="ListLabel 10"/>
    <w:qFormat/>
    <w:rPr>
      <w:rFonts w:ascii="Arial" w:hAnsi="Arial"/>
      <w:caps w:val="0"/>
      <w:smallCaps w:val="0"/>
      <w:strike w:val="0"/>
      <w:dstrike w:val="0"/>
      <w:color w:val="000000"/>
      <w:position w:val="0"/>
      <w:sz w:val="18"/>
      <w:vertAlign w:val="baseline"/>
    </w:rPr>
  </w:style>
  <w:style w:type="character" w:customStyle="1" w:styleId="ListLabel11">
    <w:name w:val="ListLabel 11"/>
    <w:qFormat/>
    <w:rPr>
      <w:b w:val="0"/>
      <w:sz w:val="18"/>
      <w:szCs w:val="18"/>
    </w:rPr>
  </w:style>
  <w:style w:type="character" w:customStyle="1" w:styleId="ListLabel12">
    <w:name w:val="ListLabel 12"/>
    <w:qFormat/>
    <w:rPr>
      <w:sz w:val="24"/>
      <w:szCs w:val="24"/>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b/>
      <w:i/>
      <w:color w:val="000000"/>
      <w:position w:val="0"/>
      <w:sz w:val="24"/>
      <w:szCs w:val="24"/>
      <w:vertAlign w:val="baseline"/>
    </w:rPr>
  </w:style>
  <w:style w:type="character" w:customStyle="1" w:styleId="ListLabel16">
    <w:name w:val="ListLabel 16"/>
    <w:qFormat/>
    <w:rPr>
      <w:rFonts w:ascii="Arial" w:hAnsi="Arial"/>
      <w:b/>
      <w:bCs w:val="0"/>
      <w:sz w:val="18"/>
      <w:szCs w:val="18"/>
    </w:rPr>
  </w:style>
  <w:style w:type="character" w:customStyle="1" w:styleId="ListLabel17">
    <w:name w:val="ListLabel 17"/>
    <w:qFormat/>
    <w:rPr>
      <w:rFonts w:ascii="Arial" w:hAnsi="Arial"/>
      <w:b/>
      <w:bCs w:val="0"/>
      <w:strike w:val="0"/>
      <w:dstrike w:val="0"/>
      <w:sz w:val="18"/>
    </w:rPr>
  </w:style>
  <w:style w:type="character" w:customStyle="1" w:styleId="ListLabel18">
    <w:name w:val="ListLabel 18"/>
    <w:qFormat/>
    <w:rPr>
      <w:rFonts w:ascii="Arial" w:hAnsi="Arial"/>
      <w:b/>
      <w:sz w:val="18"/>
    </w:rPr>
  </w:style>
  <w:style w:type="character" w:customStyle="1" w:styleId="ListLabel19">
    <w:name w:val="ListLabel 19"/>
    <w:qFormat/>
    <w:rPr>
      <w:rFonts w:ascii="Arial" w:hAnsi="Arial"/>
      <w:b/>
      <w:color w:val="00000A"/>
      <w:sz w:val="18"/>
    </w:rPr>
  </w:style>
  <w:style w:type="character" w:customStyle="1" w:styleId="ListLabel20">
    <w:name w:val="ListLabel 20"/>
    <w:qFormat/>
    <w:rPr>
      <w:b/>
    </w:rPr>
  </w:style>
  <w:style w:type="character" w:customStyle="1" w:styleId="ListLabel21">
    <w:name w:val="ListLabel 21"/>
    <w:qFormat/>
    <w:rPr>
      <w:rFonts w:ascii="Arial" w:hAnsi="Arial"/>
      <w:sz w:val="18"/>
      <w:szCs w:val="18"/>
    </w:rPr>
  </w:style>
  <w:style w:type="character" w:customStyle="1" w:styleId="ListLabel22">
    <w:name w:val="ListLabel 22"/>
    <w:qFormat/>
    <w:rPr>
      <w:rFonts w:ascii="Arial" w:hAnsi="Arial"/>
      <w:b/>
      <w:caps w:val="0"/>
      <w:smallCaps w:val="0"/>
      <w:strike w:val="0"/>
      <w:dstrike w:val="0"/>
      <w:position w:val="0"/>
      <w:sz w:val="18"/>
      <w:vertAlign w:val="baseline"/>
    </w:rPr>
  </w:style>
  <w:style w:type="character" w:customStyle="1" w:styleId="ListLabel23">
    <w:name w:val="ListLabel 23"/>
    <w:qFormat/>
    <w:rPr>
      <w:b w:val="0"/>
      <w:sz w:val="18"/>
      <w:szCs w:val="18"/>
    </w:rPr>
  </w:style>
  <w:style w:type="character" w:customStyle="1" w:styleId="ListLabel24">
    <w:name w:val="ListLabel 24"/>
    <w:qFormat/>
    <w:rPr>
      <w:rFonts w:ascii="Arial" w:hAnsi="Arial"/>
      <w:b/>
      <w:sz w:val="18"/>
    </w:rPr>
  </w:style>
  <w:style w:type="character" w:customStyle="1" w:styleId="ListLabel25">
    <w:name w:val="ListLabel 25"/>
    <w:qFormat/>
    <w:rPr>
      <w:rFonts w:ascii="Arial" w:hAnsi="Arial" w:cs="Symbol"/>
      <w:b/>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ListLabel28">
    <w:name w:val="ListLabel 28"/>
    <w:qFormat/>
    <w:rPr>
      <w:rFonts w:ascii="Arial" w:hAnsi="Arial"/>
      <w:b/>
      <w:bCs w:val="0"/>
      <w:sz w:val="18"/>
      <w:szCs w:val="18"/>
    </w:rPr>
  </w:style>
  <w:style w:type="character" w:customStyle="1" w:styleId="ListLabel29">
    <w:name w:val="ListLabel 29"/>
    <w:qFormat/>
    <w:rPr>
      <w:rFonts w:ascii="Arial" w:hAnsi="Arial"/>
      <w:b/>
      <w:bCs w:val="0"/>
      <w:strike w:val="0"/>
      <w:dstrike w:val="0"/>
      <w:sz w:val="18"/>
    </w:rPr>
  </w:style>
  <w:style w:type="character" w:customStyle="1" w:styleId="ListLabel30">
    <w:name w:val="ListLabel 30"/>
    <w:qFormat/>
    <w:rPr>
      <w:rFonts w:ascii="Arial" w:hAnsi="Arial"/>
      <w:b/>
      <w:sz w:val="18"/>
    </w:rPr>
  </w:style>
  <w:style w:type="character" w:customStyle="1" w:styleId="ListLabel31">
    <w:name w:val="ListLabel 31"/>
    <w:qFormat/>
    <w:rPr>
      <w:rFonts w:ascii="Arial" w:hAnsi="Arial"/>
      <w:b/>
      <w:color w:val="00000A"/>
      <w:sz w:val="18"/>
    </w:rPr>
  </w:style>
  <w:style w:type="character" w:customStyle="1" w:styleId="ListLabel32">
    <w:name w:val="ListLabel 32"/>
    <w:qFormat/>
    <w:rPr>
      <w:b/>
    </w:rPr>
  </w:style>
  <w:style w:type="character" w:customStyle="1" w:styleId="ListLabel33">
    <w:name w:val="ListLabel 33"/>
    <w:qFormat/>
    <w:rPr>
      <w:rFonts w:ascii="Arial" w:hAnsi="Arial"/>
      <w:sz w:val="18"/>
      <w:szCs w:val="18"/>
    </w:rPr>
  </w:style>
  <w:style w:type="character" w:customStyle="1" w:styleId="ListLabel34">
    <w:name w:val="ListLabel 34"/>
    <w:qFormat/>
    <w:rPr>
      <w:rFonts w:ascii="Arial" w:hAnsi="Arial"/>
      <w:b/>
      <w:caps w:val="0"/>
      <w:smallCaps w:val="0"/>
      <w:strike w:val="0"/>
      <w:dstrike w:val="0"/>
      <w:position w:val="0"/>
      <w:sz w:val="18"/>
      <w:vertAlign w:val="baseline"/>
    </w:rPr>
  </w:style>
  <w:style w:type="character" w:customStyle="1" w:styleId="ListLabel35">
    <w:name w:val="ListLabel 35"/>
    <w:qFormat/>
    <w:rPr>
      <w:b w:val="0"/>
      <w:sz w:val="18"/>
      <w:szCs w:val="18"/>
    </w:rPr>
  </w:style>
  <w:style w:type="character" w:customStyle="1" w:styleId="ListLabel36">
    <w:name w:val="ListLabel 36"/>
    <w:qFormat/>
    <w:rPr>
      <w:rFonts w:ascii="Arial" w:hAnsi="Arial" w:cs="Symbol"/>
      <w:b/>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i w:val="0"/>
      <w:iCs w:val="0"/>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
    <w:name w:val="Nierozpoznana wzmianka"/>
    <w:qFormat/>
    <w:rPr>
      <w:color w:val="605E5C"/>
      <w:shd w:val="clear" w:color="auto" w:fill="E1DFDD"/>
    </w:rPr>
  </w:style>
  <w:style w:type="character" w:customStyle="1" w:styleId="Internetlink">
    <w:name w:val="Internet link"/>
    <w:qFormat/>
    <w:rPr>
      <w:color w:val="0000FF"/>
      <w:u w:val="single"/>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ListLabel39">
    <w:name w:val="ListLabel 39"/>
    <w:qFormat/>
    <w:rPr>
      <w:rFonts w:ascii="Arial" w:hAnsi="Arial"/>
      <w:b/>
      <w:bCs w:val="0"/>
      <w:sz w:val="18"/>
      <w:szCs w:val="18"/>
    </w:rPr>
  </w:style>
  <w:style w:type="character" w:customStyle="1" w:styleId="ListLabel40">
    <w:name w:val="ListLabel 40"/>
    <w:qFormat/>
    <w:rPr>
      <w:rFonts w:ascii="Arial" w:hAnsi="Arial"/>
      <w:b/>
      <w:bCs w:val="0"/>
      <w:strike w:val="0"/>
      <w:dstrike w:val="0"/>
      <w:sz w:val="18"/>
    </w:rPr>
  </w:style>
  <w:style w:type="character" w:customStyle="1" w:styleId="ListLabel41">
    <w:name w:val="ListLabel 41"/>
    <w:qFormat/>
    <w:rPr>
      <w:rFonts w:ascii="Arial" w:hAnsi="Arial"/>
      <w:b/>
      <w:sz w:val="18"/>
    </w:rPr>
  </w:style>
  <w:style w:type="character" w:customStyle="1" w:styleId="ListLabel42">
    <w:name w:val="ListLabel 42"/>
    <w:qFormat/>
    <w:rPr>
      <w:b/>
    </w:rPr>
  </w:style>
  <w:style w:type="character" w:customStyle="1" w:styleId="ListLabel43">
    <w:name w:val="ListLabel 43"/>
    <w:qFormat/>
    <w:rPr>
      <w:rFonts w:ascii="Arial" w:hAnsi="Arial"/>
      <w:sz w:val="18"/>
      <w:szCs w:val="18"/>
    </w:rPr>
  </w:style>
  <w:style w:type="character" w:customStyle="1" w:styleId="ListLabel44">
    <w:name w:val="ListLabel 44"/>
    <w:qFormat/>
    <w:rPr>
      <w:rFonts w:ascii="Arial" w:hAnsi="Arial"/>
      <w:b w:val="0"/>
      <w:bCs w:val="0"/>
      <w:caps w:val="0"/>
      <w:smallCaps w:val="0"/>
      <w:strike w:val="0"/>
      <w:dstrike w:val="0"/>
      <w:position w:val="0"/>
      <w:sz w:val="18"/>
      <w:vertAlign w:val="baseline"/>
    </w:rPr>
  </w:style>
  <w:style w:type="character" w:customStyle="1" w:styleId="ListLabel45">
    <w:name w:val="ListLabel 45"/>
    <w:qFormat/>
    <w:rPr>
      <w:b w:val="0"/>
      <w:sz w:val="18"/>
      <w:szCs w:val="18"/>
    </w:rPr>
  </w:style>
  <w:style w:type="character" w:customStyle="1" w:styleId="ListLabel46">
    <w:name w:val="ListLabel 46"/>
    <w:qFormat/>
    <w:rPr>
      <w:rFonts w:ascii="Arial" w:hAnsi="Arial" w:cs="Symbol"/>
      <w:b/>
      <w:sz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bCs w:val="0"/>
      <w:sz w:val="18"/>
      <w:szCs w:val="18"/>
    </w:rPr>
  </w:style>
  <w:style w:type="character" w:customStyle="1" w:styleId="ListLabel50">
    <w:name w:val="ListLabel 50"/>
    <w:qFormat/>
    <w:rPr>
      <w:rFonts w:ascii="Arial" w:hAnsi="Arial"/>
      <w:b/>
      <w:bCs w:val="0"/>
      <w:strike w:val="0"/>
      <w:dstrike w:val="0"/>
      <w:sz w:val="18"/>
    </w:rPr>
  </w:style>
  <w:style w:type="character" w:customStyle="1" w:styleId="ListLabel51">
    <w:name w:val="ListLabel 51"/>
    <w:qFormat/>
    <w:rPr>
      <w:rFonts w:ascii="Arial" w:hAnsi="Arial"/>
      <w:b/>
      <w:sz w:val="18"/>
    </w:rPr>
  </w:style>
  <w:style w:type="character" w:customStyle="1" w:styleId="ListLabel52">
    <w:name w:val="ListLabel 52"/>
    <w:qFormat/>
    <w:rPr>
      <w:b/>
    </w:rPr>
  </w:style>
  <w:style w:type="character" w:customStyle="1" w:styleId="ListLabel53">
    <w:name w:val="ListLabel 53"/>
    <w:qFormat/>
    <w:rPr>
      <w:rFonts w:ascii="Arial" w:hAnsi="Arial"/>
      <w:sz w:val="18"/>
      <w:szCs w:val="18"/>
    </w:rPr>
  </w:style>
  <w:style w:type="character" w:customStyle="1" w:styleId="ListLabel54">
    <w:name w:val="ListLabel 54"/>
    <w:qFormat/>
    <w:rPr>
      <w:rFonts w:ascii="Arial" w:hAnsi="Arial"/>
      <w:b w:val="0"/>
      <w:bCs w:val="0"/>
      <w:caps w:val="0"/>
      <w:smallCaps w:val="0"/>
      <w:strike w:val="0"/>
      <w:dstrike w:val="0"/>
      <w:position w:val="0"/>
      <w:sz w:val="18"/>
      <w:vertAlign w:val="baseline"/>
    </w:rPr>
  </w:style>
  <w:style w:type="character" w:customStyle="1" w:styleId="ListLabel55">
    <w:name w:val="ListLabel 55"/>
    <w:qFormat/>
    <w:rPr>
      <w:b w:val="0"/>
      <w:sz w:val="18"/>
      <w:szCs w:val="18"/>
    </w:rPr>
  </w:style>
  <w:style w:type="character" w:customStyle="1" w:styleId="ListLabel56">
    <w:name w:val="ListLabel 56"/>
    <w:qFormat/>
    <w:rPr>
      <w:rFonts w:ascii="Arial" w:hAnsi="Arial" w:cs="Symbol"/>
      <w:b/>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CD2CB2"/>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qFormat/>
    <w:pPr>
      <w:widowControl w:val="0"/>
      <w:suppressLineNumbers/>
      <w:suppressAutoHyphens/>
    </w:pPr>
    <w:rPr>
      <w:sz w:val="24"/>
    </w:rPr>
  </w:style>
  <w:style w:type="paragraph" w:customStyle="1" w:styleId="Gwka">
    <w:name w:val="Główka"/>
    <w:basedOn w:val="Normalny"/>
    <w:unhideWhenUsed/>
    <w:rsid w:val="008A2C09"/>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Wcicietrecitekstu">
    <w:name w:val="Wcięcie treści tekstu"/>
    <w:basedOn w:val="Normalny"/>
    <w:link w:val="TekstpodstawowywcityZnak"/>
    <w:uiPriority w:val="99"/>
    <w:unhideWhenUsed/>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link w:val="AkapitzlistZnak"/>
    <w:uiPriority w:val="34"/>
    <w:qFormat/>
    <w:pPr>
      <w:widowControl w:val="0"/>
      <w:suppressAutoHyphens/>
      <w:ind w:left="720"/>
    </w:pPr>
    <w:rPr>
      <w:rFonts w:eastAsia="Times New Roman" w:cs="Times New Roman"/>
      <w:sz w:val="24"/>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pPr>
      <w:suppressAutoHyphens/>
      <w:spacing w:line="240" w:lineRule="auto"/>
    </w:pPr>
    <w:rPr>
      <w:rFonts w:ascii="Arial" w:eastAsia="Calibri" w:hAnsi="Arial"/>
      <w:color w:val="000000"/>
      <w:sz w:val="24"/>
      <w:lang w:eastAsia="pl-PL"/>
    </w:rPr>
  </w:style>
  <w:style w:type="paragraph" w:customStyle="1" w:styleId="Standard">
    <w:name w:val="Standard"/>
    <w:qFormat/>
    <w:rsid w:val="00C51799"/>
    <w:pPr>
      <w:widowControl w:val="0"/>
      <w:suppressAutoHyphens/>
      <w:spacing w:line="240" w:lineRule="auto"/>
      <w:textAlignment w:val="baseline"/>
    </w:pPr>
    <w:rPr>
      <w:rFonts w:ascii="Times New Roman" w:hAnsi="Times New Roman" w:cs="Mangal"/>
      <w:color w:val="00000A"/>
      <w:sz w:val="24"/>
    </w:rPr>
  </w:style>
  <w:style w:type="paragraph" w:customStyle="1" w:styleId="Textbody">
    <w:name w:val="Text body"/>
    <w:basedOn w:val="Standard"/>
    <w:qFormat/>
    <w:rsid w:val="00C51799"/>
    <w:pPr>
      <w:spacing w:after="120"/>
    </w:pPr>
  </w:style>
  <w:style w:type="paragraph" w:styleId="Tekstdymka">
    <w:name w:val="Balloon Text"/>
    <w:basedOn w:val="Standard"/>
    <w:link w:val="TekstdymkaZnak"/>
    <w:qFormat/>
    <w:rPr>
      <w:rFonts w:ascii="Tahoma" w:hAnsi="Tahoma" w:cs="Times New Roman"/>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uppressAutoHyphens/>
      <w:spacing w:after="200"/>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suppressAutoHyphens/>
      <w:spacing w:line="240" w:lineRule="auto"/>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pPr>
      <w:widowControl w:val="0"/>
      <w:suppressAutoHyphens/>
    </w:pPr>
    <w:rPr>
      <w:b/>
      <w:bCs/>
      <w:sz w:val="24"/>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uppressAutoHyphens/>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numbering" w:customStyle="1" w:styleId="Zaimportowanystyl26">
    <w:name w:val="Zaimportowany styl 26"/>
    <w:rsid w:val="00ED5E3A"/>
  </w:style>
  <w:style w:type="numbering" w:customStyle="1" w:styleId="Zaimportowanystyl3">
    <w:name w:val="Zaimportowany styl 3"/>
    <w:rsid w:val="006F0E39"/>
  </w:style>
  <w:style w:type="numbering" w:customStyle="1" w:styleId="WW8Num14">
    <w:name w:val="WW8Num14"/>
    <w:rsid w:val="002E47D5"/>
  </w:style>
  <w:style w:type="numbering" w:customStyle="1" w:styleId="WW8Num28">
    <w:name w:val="WW8Num28"/>
    <w:rsid w:val="00D6527A"/>
  </w:style>
  <w:style w:type="numbering" w:customStyle="1" w:styleId="WW8Num2">
    <w:name w:val="WW8Num2"/>
    <w:rsid w:val="002063FC"/>
  </w:style>
  <w:style w:type="numbering" w:customStyle="1" w:styleId="WW8Num5">
    <w:name w:val="WW8Num5"/>
  </w:style>
  <w:style w:type="numbering" w:customStyle="1" w:styleId="WW8Num8">
    <w:name w:val="WW8Num8"/>
  </w:style>
  <w:style w:type="numbering" w:customStyle="1" w:styleId="WW8Num3">
    <w:name w:val="WW8Num3"/>
  </w:style>
  <w:style w:type="numbering" w:customStyle="1" w:styleId="WW8Num1">
    <w:name w:val="WW8Num1"/>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character" w:styleId="Hipercze">
    <w:name w:val="Hyperlink"/>
    <w:uiPriority w:val="99"/>
    <w:unhideWhenUsed/>
    <w:rsid w:val="006B38E4"/>
    <w:rPr>
      <w:rFonts w:cs="Times New Roman"/>
      <w:color w:val="0000FF"/>
      <w:u w:val="single"/>
    </w:rPr>
  </w:style>
  <w:style w:type="paragraph" w:styleId="Tekstpodstawowywcity">
    <w:name w:val="Body Text Indent"/>
    <w:basedOn w:val="Normalny"/>
    <w:uiPriority w:val="99"/>
    <w:unhideWhenUsed/>
    <w:rsid w:val="006B38E4"/>
    <w:pPr>
      <w:suppressAutoHyphens w:val="0"/>
      <w:spacing w:after="120"/>
      <w:ind w:left="283"/>
    </w:pPr>
    <w:rPr>
      <w:rFonts w:ascii="Calibri" w:eastAsia="Calibri" w:hAnsi="Calibri"/>
      <w:color w:val="auto"/>
      <w:sz w:val="22"/>
      <w:szCs w:val="22"/>
      <w:lang w:eastAsia="en-US" w:bidi="ar-SA"/>
    </w:rPr>
  </w:style>
  <w:style w:type="character" w:customStyle="1" w:styleId="TekstpodstawowywcityZnak1">
    <w:name w:val="Tekst podstawowy wcięty Znak1"/>
    <w:basedOn w:val="Domylnaczcionkaakapitu"/>
    <w:uiPriority w:val="99"/>
    <w:semiHidden/>
    <w:rsid w:val="006B38E4"/>
    <w:rPr>
      <w:rFonts w:cs="Mangal"/>
      <w:color w:val="00000A"/>
      <w:sz w:val="24"/>
      <w:szCs w:val="21"/>
    </w:rPr>
  </w:style>
  <w:style w:type="paragraph" w:styleId="Tekstpodstawowy">
    <w:name w:val="Body Text"/>
    <w:basedOn w:val="Normalny"/>
    <w:link w:val="TekstpodstawowyZnak1"/>
    <w:uiPriority w:val="99"/>
    <w:semiHidden/>
    <w:unhideWhenUsed/>
    <w:rsid w:val="001677A0"/>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1677A0"/>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307">
      <w:bodyDiv w:val="1"/>
      <w:marLeft w:val="0"/>
      <w:marRight w:val="0"/>
      <w:marTop w:val="0"/>
      <w:marBottom w:val="0"/>
      <w:divBdr>
        <w:top w:val="none" w:sz="0" w:space="0" w:color="auto"/>
        <w:left w:val="none" w:sz="0" w:space="0" w:color="auto"/>
        <w:bottom w:val="none" w:sz="0" w:space="0" w:color="auto"/>
        <w:right w:val="none" w:sz="0" w:space="0" w:color="auto"/>
      </w:divBdr>
    </w:div>
    <w:div w:id="345523687">
      <w:bodyDiv w:val="1"/>
      <w:marLeft w:val="0"/>
      <w:marRight w:val="0"/>
      <w:marTop w:val="0"/>
      <w:marBottom w:val="0"/>
      <w:divBdr>
        <w:top w:val="none" w:sz="0" w:space="0" w:color="auto"/>
        <w:left w:val="none" w:sz="0" w:space="0" w:color="auto"/>
        <w:bottom w:val="none" w:sz="0" w:space="0" w:color="auto"/>
        <w:right w:val="none" w:sz="0" w:space="0" w:color="auto"/>
      </w:divBdr>
    </w:div>
    <w:div w:id="503983128">
      <w:bodyDiv w:val="1"/>
      <w:marLeft w:val="0"/>
      <w:marRight w:val="0"/>
      <w:marTop w:val="0"/>
      <w:marBottom w:val="0"/>
      <w:divBdr>
        <w:top w:val="none" w:sz="0" w:space="0" w:color="auto"/>
        <w:left w:val="none" w:sz="0" w:space="0" w:color="auto"/>
        <w:bottom w:val="none" w:sz="0" w:space="0" w:color="auto"/>
        <w:right w:val="none" w:sz="0" w:space="0" w:color="auto"/>
      </w:divBdr>
    </w:div>
    <w:div w:id="724449231">
      <w:bodyDiv w:val="1"/>
      <w:marLeft w:val="0"/>
      <w:marRight w:val="0"/>
      <w:marTop w:val="0"/>
      <w:marBottom w:val="0"/>
      <w:divBdr>
        <w:top w:val="none" w:sz="0" w:space="0" w:color="auto"/>
        <w:left w:val="none" w:sz="0" w:space="0" w:color="auto"/>
        <w:bottom w:val="none" w:sz="0" w:space="0" w:color="auto"/>
        <w:right w:val="none" w:sz="0" w:space="0" w:color="auto"/>
      </w:divBdr>
    </w:div>
    <w:div w:id="1268271387">
      <w:bodyDiv w:val="1"/>
      <w:marLeft w:val="0"/>
      <w:marRight w:val="0"/>
      <w:marTop w:val="0"/>
      <w:marBottom w:val="0"/>
      <w:divBdr>
        <w:top w:val="none" w:sz="0" w:space="0" w:color="auto"/>
        <w:left w:val="none" w:sz="0" w:space="0" w:color="auto"/>
        <w:bottom w:val="none" w:sz="0" w:space="0" w:color="auto"/>
        <w:right w:val="none" w:sz="0" w:space="0" w:color="auto"/>
      </w:divBdr>
    </w:div>
    <w:div w:id="141331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platformazakupowa.pl/pn/szpitalslub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s://platformazakupowa.pl/pn/szpitalslub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97AA-3607-4817-B3FC-B1B5200B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35</Pages>
  <Words>13671</Words>
  <Characters>82028</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404</cp:revision>
  <cp:lastPrinted>2022-12-12T13:09:00Z</cp:lastPrinted>
  <dcterms:created xsi:type="dcterms:W3CDTF">2021-01-18T09:28:00Z</dcterms:created>
  <dcterms:modified xsi:type="dcterms:W3CDTF">2024-01-16T11:45:00Z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