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7F" w:rsidRDefault="00BE21E1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5F407F" w:rsidRDefault="005F407F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/>
          <w:bCs/>
          <w:sz w:val="22"/>
          <w:szCs w:val="22"/>
        </w:rPr>
        <w:t xml:space="preserve">znak: </w:t>
      </w:r>
      <w:r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5F407F" w:rsidRDefault="005F407F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BE21E1">
      <w:pPr>
        <w:widowControl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zawarta w dniu </w:t>
      </w:r>
      <w:r>
        <w:rPr>
          <w:rFonts w:ascii="Bookman Old Style" w:hAnsi="Bookman Old Style"/>
          <w:b/>
          <w:bCs/>
          <w:sz w:val="22"/>
          <w:szCs w:val="22"/>
        </w:rPr>
        <w:t>……..20</w:t>
      </w:r>
      <w:r w:rsidR="00BE0831">
        <w:rPr>
          <w:rFonts w:ascii="Bookman Old Style" w:hAnsi="Bookman Old Style"/>
          <w:b/>
          <w:bCs/>
          <w:sz w:val="22"/>
          <w:szCs w:val="22"/>
        </w:rPr>
        <w:t>20</w:t>
      </w:r>
      <w:r>
        <w:rPr>
          <w:rFonts w:ascii="Bookman Old Style" w:hAnsi="Bookman Old Style"/>
          <w:b/>
          <w:bCs/>
          <w:sz w:val="22"/>
          <w:szCs w:val="22"/>
        </w:rPr>
        <w:t xml:space="preserve"> r. </w:t>
      </w:r>
      <w:r>
        <w:rPr>
          <w:rFonts w:ascii="Bookman Old Style" w:hAnsi="Bookman Old Style"/>
          <w:sz w:val="22"/>
          <w:szCs w:val="22"/>
        </w:rPr>
        <w:t>w Krośnie pomiędzy</w:t>
      </w:r>
      <w:r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>
        <w:rPr>
          <w:rFonts w:ascii="Bookman Old Style" w:hAnsi="Bookman Old Style"/>
          <w:sz w:val="22"/>
          <w:szCs w:val="22"/>
        </w:rPr>
        <w:t xml:space="preserve">(adres dla doręczeń: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b/>
          <w:bCs/>
          <w:sz w:val="22"/>
          <w:szCs w:val="22"/>
        </w:rPr>
        <w:t>38-400 Krosno, ul. Lwowska 28 a</w:t>
      </w:r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zwaną dalej w treści umowy </w:t>
      </w:r>
      <w:r>
        <w:rPr>
          <w:rFonts w:ascii="Bookman Old Style" w:hAnsi="Bookman Old Style"/>
          <w:b/>
          <w:bCs/>
          <w:sz w:val="22"/>
          <w:szCs w:val="22"/>
        </w:rPr>
        <w:t>„Zamawiającym”</w:t>
      </w:r>
      <w:r>
        <w:rPr>
          <w:rFonts w:ascii="Bookman Old Style" w:hAnsi="Bookman Old Style"/>
          <w:sz w:val="22"/>
          <w:szCs w:val="22"/>
        </w:rPr>
        <w:t>, reprezentowaną przez:</w:t>
      </w:r>
    </w:p>
    <w:p w:rsidR="005F407F" w:rsidRDefault="00BE21E1">
      <w:pPr>
        <w:widowControl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……………………………………………………………., zwanym dalej </w:t>
      </w:r>
      <w:r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5F407F" w:rsidRDefault="005F407F">
      <w:pPr>
        <w:pStyle w:val="Stopka"/>
        <w:widowControl w:val="0"/>
        <w:tabs>
          <w:tab w:val="left" w:pos="708"/>
        </w:tabs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pStyle w:val="Tekstpodstawowy"/>
        <w:jc w:val="both"/>
      </w:pPr>
      <w:r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 xml:space="preserve">Dz. U. </w:t>
      </w:r>
      <w:r w:rsidR="00E92DFF">
        <w:rPr>
          <w:rFonts w:ascii="Bookman Old Style" w:hAnsi="Bookman Old Style" w:cs="Tahoma"/>
          <w:bCs/>
          <w:sz w:val="22"/>
          <w:szCs w:val="22"/>
        </w:rPr>
        <w:t>z</w:t>
      </w:r>
      <w:r>
        <w:rPr>
          <w:rFonts w:ascii="Bookman Old Style" w:hAnsi="Bookman Old Style" w:cs="Tahoma"/>
          <w:bCs/>
          <w:sz w:val="22"/>
          <w:szCs w:val="22"/>
        </w:rPr>
        <w:t xml:space="preserve"> 201</w:t>
      </w:r>
      <w:r w:rsidR="00C55EA7">
        <w:rPr>
          <w:rFonts w:ascii="Bookman Old Style" w:hAnsi="Bookman Old Style" w:cs="Tahoma"/>
          <w:bCs/>
          <w:sz w:val="22"/>
          <w:szCs w:val="22"/>
        </w:rPr>
        <w:t>9</w:t>
      </w:r>
      <w:r>
        <w:rPr>
          <w:rFonts w:ascii="Bookman Old Style" w:hAnsi="Bookman Old Style" w:cs="Tahoma"/>
          <w:bCs/>
          <w:sz w:val="22"/>
          <w:szCs w:val="22"/>
        </w:rPr>
        <w:t xml:space="preserve"> r. poz. 1</w:t>
      </w:r>
      <w:r w:rsidR="00C55EA7">
        <w:rPr>
          <w:rFonts w:ascii="Bookman Old Style" w:hAnsi="Bookman Old Style" w:cs="Tahoma"/>
          <w:bCs/>
          <w:sz w:val="22"/>
          <w:szCs w:val="22"/>
        </w:rPr>
        <w:t>843</w:t>
      </w:r>
      <w:r>
        <w:rPr>
          <w:rFonts w:ascii="Bookman Old Style" w:hAnsi="Bookman Old Style"/>
          <w:sz w:val="22"/>
          <w:szCs w:val="22"/>
        </w:rPr>
        <w:t xml:space="preserve">) o wartości </w:t>
      </w:r>
      <w:r>
        <w:rPr>
          <w:rFonts w:ascii="Bookman Old Style" w:hAnsi="Bookman Old Style"/>
          <w:bCs/>
          <w:sz w:val="22"/>
          <w:szCs w:val="22"/>
        </w:rPr>
        <w:t>szacunkowej niższej niż wyrażona w złotych równowartość 21</w:t>
      </w:r>
      <w:r w:rsidR="00CD6667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</w:rPr>
        <w:t>.000 euro</w:t>
      </w:r>
      <w:r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5F407F" w:rsidRDefault="005F407F">
      <w:pPr>
        <w:widowControl w:val="0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1. Zamawiający  zleca</w:t>
      </w:r>
      <w:r w:rsidR="00E92DF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 Wykonawca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przyjmuje  do  realizacji  wykonanie  prac  związanych z wykonaniem nasadzeń drzew na terenie miasta Krosna.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2. Zlecone prace obejmować będą zakres opisany w specyfikacji technicznej</w:t>
      </w:r>
      <w:r w:rsidR="00E92DF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stanowiącej załącznik do SIWZ oraz ofercie Wykonawcy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0A7C13" w:rsidRDefault="000A7C13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ind w:left="187" w:hanging="187"/>
        <w:jc w:val="center"/>
      </w:pPr>
      <w:r>
        <w:rPr>
          <w:rFonts w:ascii="Bookman Old Style" w:hAnsi="Bookman Old Style"/>
          <w:sz w:val="22"/>
          <w:szCs w:val="22"/>
        </w:rPr>
        <w:t>§ 2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1. Wykonawca zobowiązuje się do wykonania prac stanowiących przedmiot niniejszego zamówienia zgodnie z nabytą wiedzą ogrodniczą i doświadczeniem.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2.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3. Do obowiązków Wykonawcy należy załadunek i wywiezienie powstałych odpadów np. gałęzi, karpiny, korzeni, odrostów oraz uporządkowanie terenu objętego realizacją zamówienia. </w:t>
      </w:r>
    </w:p>
    <w:p w:rsidR="005F407F" w:rsidRDefault="00BE21E1">
      <w:pPr>
        <w:pStyle w:val="Tekstpodstawowywcity3"/>
        <w:ind w:left="0" w:firstLine="0"/>
      </w:pPr>
      <w:r>
        <w:rPr>
          <w:rFonts w:ascii="Bookman Old Style" w:hAnsi="Bookman Old Style"/>
          <w:sz w:val="22"/>
          <w:szCs w:val="22"/>
        </w:rPr>
        <w:t>4. Wykonawca ponosi odpowiedzialność za jakość, terminowość oraz bezpieczeństwo wykonywanych prac.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5. W czasie realizacji prac Wykonawca zapewni ich właściwą organizację i koordynację poprzez zabezpieczenie nadzoru wykonawczego. 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6. Całkowity zakres rzeczowy przedmiotu umowy wynikać będzie z faktycznie wykonanych </w:t>
      </w:r>
      <w:r w:rsidR="00E92DFF">
        <w:rPr>
          <w:rFonts w:ascii="Bookman Old Style" w:hAnsi="Bookman Old Style"/>
          <w:sz w:val="22"/>
          <w:szCs w:val="22"/>
        </w:rPr>
        <w:t xml:space="preserve">i odebranych przez Zamawiającego zgodnie z niniejszą umową </w:t>
      </w:r>
      <w:r>
        <w:rPr>
          <w:rFonts w:ascii="Bookman Old Style" w:hAnsi="Bookman Old Style"/>
          <w:sz w:val="22"/>
          <w:szCs w:val="22"/>
        </w:rPr>
        <w:t>prac.</w:t>
      </w:r>
    </w:p>
    <w:p w:rsidR="005F407F" w:rsidRDefault="005F407F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3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Wykonawca ponosi odpowiedzialność za prawidłowy przebieg zleconych prac </w:t>
      </w:r>
      <w:r>
        <w:rPr>
          <w:rFonts w:ascii="Bookman Old Style" w:hAnsi="Bookman Old Style"/>
          <w:sz w:val="22"/>
          <w:szCs w:val="22"/>
        </w:rPr>
        <w:br/>
        <w:t>i zobowiązany jest do naprawy ewentualnych szkód powstałych w trakcie wykonywania zamówienia</w:t>
      </w:r>
      <w:r w:rsidR="00CD6667">
        <w:rPr>
          <w:rFonts w:ascii="Bookman Old Style" w:hAnsi="Bookman Old Style"/>
          <w:sz w:val="22"/>
          <w:szCs w:val="22"/>
        </w:rPr>
        <w:t xml:space="preserve"> na skutek działań lub zaniechań Wykonawcy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3.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E92DFF" w:rsidRDefault="00BE21E1">
      <w:pPr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4. Ubezpieczeniu podlegają w szczególności: odpowiedzialność cywilna za szkody oraz następstwa nieszczęśliwych wypadków dotyczące pracowników i osób trzecich, a powstałe w związku z wykonanymi usługami, w tym także ruchem pojazdów mechanicznych.</w:t>
      </w:r>
    </w:p>
    <w:p w:rsidR="005F407F" w:rsidRPr="00A72D66" w:rsidRDefault="00BE21E1" w:rsidP="00A72D66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5. Przed przystąpieniem do realizacji zamówienia Wykonawca zobowiązany jest przedłożyć Zamawiającemu dokument potwierdzający zawarcie stosownego ubezpieczenia</w:t>
      </w:r>
      <w:r w:rsidR="00203A04">
        <w:rPr>
          <w:rFonts w:ascii="Bookman Old Style" w:hAnsi="Bookman Old Style"/>
          <w:sz w:val="22"/>
          <w:szCs w:val="22"/>
        </w:rPr>
        <w:t>.</w:t>
      </w:r>
    </w:p>
    <w:p w:rsidR="007528A0" w:rsidRDefault="007528A0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bookmarkStart w:id="1" w:name="__DdeLink__771_2412235561"/>
    </w:p>
    <w:p w:rsidR="007528A0" w:rsidRDefault="007528A0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§ 4</w:t>
      </w:r>
      <w:bookmarkEnd w:id="1"/>
    </w:p>
    <w:p w:rsidR="00625D5D" w:rsidRDefault="00BE21E1" w:rsidP="00625D5D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0544F">
        <w:rPr>
          <w:rFonts w:ascii="Bookman Old Style" w:hAnsi="Bookman Old Style"/>
          <w:sz w:val="22"/>
          <w:szCs w:val="22"/>
        </w:rPr>
        <w:t xml:space="preserve">Termin realizacji prac objętych przedmiotem umowy ustala się </w:t>
      </w:r>
      <w:r w:rsidR="00625D5D">
        <w:rPr>
          <w:rFonts w:ascii="Bookman Old Style" w:hAnsi="Bookman Old Style"/>
          <w:sz w:val="22"/>
          <w:szCs w:val="22"/>
        </w:rPr>
        <w:t>odpowiednio</w:t>
      </w:r>
      <w:r w:rsidRPr="0000544F">
        <w:rPr>
          <w:rFonts w:ascii="Bookman Old Style" w:hAnsi="Bookman Old Style"/>
          <w:sz w:val="22"/>
          <w:szCs w:val="22"/>
        </w:rPr>
        <w:t xml:space="preserve">: </w:t>
      </w:r>
    </w:p>
    <w:p w:rsidR="0000544F" w:rsidRDefault="00625D5D" w:rsidP="00625D5D">
      <w:pPr>
        <w:pStyle w:val="Akapitzlist"/>
        <w:widowControl w:val="0"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dla </w:t>
      </w:r>
      <w:r w:rsidR="0000544F" w:rsidRPr="00625D5D">
        <w:rPr>
          <w:rFonts w:ascii="Bookman Old Style" w:hAnsi="Bookman Old Style"/>
          <w:sz w:val="22"/>
          <w:szCs w:val="22"/>
        </w:rPr>
        <w:t>I etapu prac obejmującego sadzenie dr</w:t>
      </w:r>
      <w:r w:rsidRPr="00625D5D">
        <w:rPr>
          <w:rFonts w:ascii="Bookman Old Style" w:hAnsi="Bookman Old Style"/>
          <w:sz w:val="22"/>
          <w:szCs w:val="22"/>
        </w:rPr>
        <w:t>z</w:t>
      </w:r>
      <w:r w:rsidR="0000544F" w:rsidRPr="00625D5D">
        <w:rPr>
          <w:rFonts w:ascii="Bookman Old Style" w:hAnsi="Bookman Old Style"/>
          <w:sz w:val="22"/>
          <w:szCs w:val="22"/>
        </w:rPr>
        <w:t>ew wraz z pracami towarzyszącymi</w:t>
      </w:r>
      <w:r>
        <w:rPr>
          <w:rFonts w:ascii="Bookman Old Style" w:hAnsi="Bookman Old Style"/>
          <w:sz w:val="22"/>
          <w:szCs w:val="22"/>
        </w:rPr>
        <w:t xml:space="preserve"> - </w:t>
      </w:r>
      <w:r w:rsidR="00D73DF7">
        <w:rPr>
          <w:rFonts w:ascii="Bookman Old Style" w:hAnsi="Bookman Old Style"/>
          <w:sz w:val="22"/>
          <w:szCs w:val="22"/>
        </w:rPr>
        <w:t>30</w:t>
      </w:r>
      <w:r w:rsidRPr="00625D5D">
        <w:rPr>
          <w:rFonts w:ascii="Bookman Old Style" w:hAnsi="Bookman Old Style"/>
          <w:sz w:val="22"/>
          <w:szCs w:val="22"/>
        </w:rPr>
        <w:t xml:space="preserve"> </w:t>
      </w:r>
      <w:r w:rsidR="00D73DF7">
        <w:rPr>
          <w:rFonts w:ascii="Bookman Old Style" w:hAnsi="Bookman Old Style"/>
          <w:sz w:val="22"/>
          <w:szCs w:val="22"/>
        </w:rPr>
        <w:t>października</w:t>
      </w:r>
      <w:r w:rsidRPr="00625D5D">
        <w:rPr>
          <w:rFonts w:ascii="Bookman Old Style" w:hAnsi="Bookman Old Style"/>
          <w:sz w:val="22"/>
          <w:szCs w:val="22"/>
        </w:rPr>
        <w:t xml:space="preserve"> 20</w:t>
      </w:r>
      <w:r w:rsidR="00D73DF7">
        <w:rPr>
          <w:rFonts w:ascii="Bookman Old Style" w:hAnsi="Bookman Old Style"/>
          <w:sz w:val="22"/>
          <w:szCs w:val="22"/>
        </w:rPr>
        <w:t>20</w:t>
      </w:r>
      <w:r w:rsidRPr="00625D5D">
        <w:rPr>
          <w:rFonts w:ascii="Bookman Old Style" w:hAnsi="Bookman Old Style"/>
          <w:sz w:val="22"/>
          <w:szCs w:val="22"/>
        </w:rPr>
        <w:t xml:space="preserve"> roku</w:t>
      </w:r>
      <w:r>
        <w:rPr>
          <w:rFonts w:ascii="Bookman Old Style" w:hAnsi="Bookman Old Style"/>
          <w:sz w:val="22"/>
          <w:szCs w:val="22"/>
        </w:rPr>
        <w:t>;</w:t>
      </w:r>
    </w:p>
    <w:p w:rsidR="00625D5D" w:rsidRPr="00625D5D" w:rsidRDefault="00625D5D" w:rsidP="00625D5D">
      <w:pPr>
        <w:pStyle w:val="Akapitzlist"/>
        <w:widowControl w:val="0"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II etapu prac obejmującego pielęgnację drzew – 30 listopada 20</w:t>
      </w:r>
      <w:r w:rsidR="009A0642">
        <w:rPr>
          <w:rFonts w:ascii="Bookman Old Style" w:hAnsi="Bookman Old Style"/>
          <w:sz w:val="22"/>
          <w:szCs w:val="22"/>
        </w:rPr>
        <w:t>2</w:t>
      </w:r>
      <w:r w:rsidR="00D73DF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r</w:t>
      </w:r>
      <w:r w:rsidR="006A3612">
        <w:rPr>
          <w:rFonts w:ascii="Bookman Old Style" w:hAnsi="Bookman Old Style"/>
          <w:sz w:val="22"/>
          <w:szCs w:val="22"/>
        </w:rPr>
        <w:t xml:space="preserve">oku. </w:t>
      </w:r>
    </w:p>
    <w:p w:rsidR="005F407F" w:rsidRDefault="005F407F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ind w:left="187" w:hanging="187"/>
        <w:jc w:val="center"/>
      </w:pPr>
      <w:r>
        <w:rPr>
          <w:rFonts w:ascii="Bookman Old Style" w:hAnsi="Bookman Old Style"/>
          <w:sz w:val="22"/>
          <w:szCs w:val="22"/>
        </w:rPr>
        <w:t>§ 5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1.</w:t>
      </w:r>
      <w:r w:rsidR="00ED10C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Wykonawca udziela gwarancji jakościowej na wykonany przedmiot zamówienia, w części obejmującej swym zakresem materiał oraz sadzenie drzew na okres </w:t>
      </w:r>
      <w:r w:rsidR="00ED10C6">
        <w:rPr>
          <w:rFonts w:ascii="Bookman Old Style" w:hAnsi="Bookman Old Style"/>
          <w:sz w:val="22"/>
          <w:szCs w:val="22"/>
        </w:rPr>
        <w:t>24</w:t>
      </w:r>
      <w:r>
        <w:rPr>
          <w:rFonts w:ascii="Bookman Old Style" w:hAnsi="Bookman Old Style"/>
          <w:sz w:val="22"/>
          <w:szCs w:val="22"/>
        </w:rPr>
        <w:t xml:space="preserve"> miesięcy od dnia odbioru.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Jeżeli w okresie gwarancji wykonane nasadzenia będą miały wady, Zamawiający wezwie do ich usunięcia, wyznaczając w tym celu odpowiedni termin. 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W przypadku nieusunięcia wad stwierdzonych w trakcie odbioru oraz w okresie gwarancji w wyznaczonym terminie, Wykonawca zapłaci Zamawiającemu kary umowne w wysokości 100,00 złotych za każdy dzień opóźnienia. </w:t>
      </w:r>
    </w:p>
    <w:p w:rsidR="005F407F" w:rsidRDefault="005F407F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ind w:left="187" w:hanging="187"/>
        <w:jc w:val="center"/>
      </w:pPr>
      <w:r>
        <w:rPr>
          <w:rFonts w:ascii="Bookman Old Style" w:hAnsi="Bookman Old Style"/>
          <w:sz w:val="22"/>
          <w:szCs w:val="22"/>
        </w:rPr>
        <w:t>§ 6</w:t>
      </w:r>
    </w:p>
    <w:p w:rsidR="005F407F" w:rsidRPr="0000544F" w:rsidRDefault="00BE21E1" w:rsidP="00203A04">
      <w:pPr>
        <w:pStyle w:val="Akapitzlist"/>
        <w:widowControl w:val="0"/>
        <w:numPr>
          <w:ilvl w:val="0"/>
          <w:numId w:val="6"/>
        </w:numPr>
        <w:ind w:left="0" w:firstLine="0"/>
        <w:jc w:val="both"/>
      </w:pPr>
      <w:r w:rsidRPr="0000544F">
        <w:rPr>
          <w:rFonts w:ascii="Bookman Old Style" w:hAnsi="Bookman Old Style"/>
          <w:sz w:val="22"/>
          <w:szCs w:val="22"/>
        </w:rPr>
        <w:t>Strony postanawiają, że obowiązującą je formą wynagrodzenia za wykonanie przedmiotu umowy będzie wynagrodzenie kosztorysowe powykonawcze.</w:t>
      </w:r>
    </w:p>
    <w:p w:rsidR="005F407F" w:rsidRPr="0000544F" w:rsidRDefault="00BE21E1">
      <w:pPr>
        <w:pStyle w:val="Akapitzlist"/>
        <w:widowControl w:val="0"/>
        <w:numPr>
          <w:ilvl w:val="0"/>
          <w:numId w:val="6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0544F">
        <w:rPr>
          <w:rFonts w:ascii="Bookman Old Style" w:hAnsi="Bookman Old Style"/>
          <w:sz w:val="22"/>
          <w:szCs w:val="22"/>
        </w:rPr>
        <w:t>Szacunkowe wynagrodzenie Wykonawcy ustalone na podstawie kosztorysu ofertowego wynosi … zł brutto (słownie: …)</w:t>
      </w:r>
      <w:r w:rsidR="006D132D">
        <w:rPr>
          <w:rFonts w:ascii="Bookman Old Style" w:hAnsi="Bookman Old Style"/>
          <w:sz w:val="22"/>
          <w:szCs w:val="22"/>
        </w:rPr>
        <w:t xml:space="preserve"> i nie może przekroczyć kwoty … zł </w:t>
      </w:r>
      <w:r w:rsidR="006D132D">
        <w:rPr>
          <w:rFonts w:ascii="Bookman Old Style" w:hAnsi="Bookman Old Style"/>
          <w:sz w:val="22"/>
          <w:szCs w:val="22"/>
        </w:rPr>
        <w:br/>
        <w:t>w roku 20</w:t>
      </w:r>
      <w:r w:rsidR="00ED10C6">
        <w:rPr>
          <w:rFonts w:ascii="Bookman Old Style" w:hAnsi="Bookman Old Style"/>
          <w:sz w:val="22"/>
          <w:szCs w:val="22"/>
        </w:rPr>
        <w:t>21</w:t>
      </w:r>
      <w:r w:rsidR="006D132D">
        <w:rPr>
          <w:rFonts w:ascii="Bookman Old Style" w:hAnsi="Bookman Old Style"/>
          <w:sz w:val="22"/>
          <w:szCs w:val="22"/>
        </w:rPr>
        <w:t xml:space="preserve"> i … zł w roku 202</w:t>
      </w:r>
      <w:r w:rsidR="00ED10C6">
        <w:rPr>
          <w:rFonts w:ascii="Bookman Old Style" w:hAnsi="Bookman Old Style"/>
          <w:sz w:val="22"/>
          <w:szCs w:val="22"/>
        </w:rPr>
        <w:t>2</w:t>
      </w:r>
      <w:r w:rsidR="006D132D">
        <w:rPr>
          <w:rFonts w:ascii="Bookman Old Style" w:hAnsi="Bookman Old Style"/>
          <w:sz w:val="22"/>
          <w:szCs w:val="22"/>
        </w:rPr>
        <w:t xml:space="preserve">. </w:t>
      </w:r>
    </w:p>
    <w:p w:rsidR="005F407F" w:rsidRPr="0000544F" w:rsidRDefault="00BE21E1">
      <w:pPr>
        <w:pStyle w:val="Akapitzlist"/>
        <w:widowControl w:val="0"/>
        <w:numPr>
          <w:ilvl w:val="0"/>
          <w:numId w:val="6"/>
        </w:numPr>
        <w:ind w:left="0" w:firstLine="0"/>
        <w:jc w:val="both"/>
      </w:pPr>
      <w:r w:rsidRPr="0000544F">
        <w:rPr>
          <w:rFonts w:ascii="Bookman Old Style" w:hAnsi="Bookman Old Style"/>
          <w:sz w:val="22"/>
          <w:szCs w:val="22"/>
        </w:rPr>
        <w:t xml:space="preserve">Ustalenie ostatecznego wynagrodzenia Wykonawcy nastąpi na podstawie kosztorysu powykonawczego, stosownie do § </w:t>
      </w:r>
      <w:r w:rsidR="00E92DFF" w:rsidRPr="0000544F">
        <w:rPr>
          <w:rFonts w:ascii="Bookman Old Style" w:hAnsi="Bookman Old Style"/>
          <w:sz w:val="22"/>
          <w:szCs w:val="22"/>
        </w:rPr>
        <w:t>7</w:t>
      </w:r>
      <w:r w:rsidRPr="0000544F">
        <w:rPr>
          <w:rFonts w:ascii="Bookman Old Style" w:hAnsi="Bookman Old Style"/>
          <w:sz w:val="22"/>
          <w:szCs w:val="22"/>
        </w:rPr>
        <w:t xml:space="preserve"> ust. 8.</w:t>
      </w:r>
    </w:p>
    <w:p w:rsidR="005F407F" w:rsidRPr="0000544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00544F">
        <w:rPr>
          <w:rFonts w:ascii="Bookman Old Style" w:hAnsi="Bookman Old Style"/>
          <w:sz w:val="22"/>
          <w:szCs w:val="22"/>
        </w:rPr>
        <w:t xml:space="preserve">4. Wynagrodzenie, o którym mowa w ust. 2 zawiera wszelkie koszty związane z wypełnieniem wymogów zawartych w umowie, specyfikacji istotnych warunków zamówienia </w:t>
      </w:r>
      <w:r w:rsidR="00E92DFF" w:rsidRPr="0000544F">
        <w:rPr>
          <w:rFonts w:ascii="Bookman Old Style" w:hAnsi="Bookman Old Style"/>
          <w:sz w:val="22"/>
          <w:szCs w:val="22"/>
        </w:rPr>
        <w:t>niezbędne</w:t>
      </w:r>
      <w:r w:rsidRPr="0000544F">
        <w:rPr>
          <w:rFonts w:ascii="Bookman Old Style" w:hAnsi="Bookman Old Style"/>
          <w:sz w:val="22"/>
          <w:szCs w:val="22"/>
        </w:rPr>
        <w:t xml:space="preserve"> dla kompleksowej realizacji przedmiotu umowy.</w:t>
      </w:r>
    </w:p>
    <w:p w:rsidR="005F407F" w:rsidRPr="0000544F" w:rsidRDefault="00BE21E1">
      <w:pPr>
        <w:widowControl w:val="0"/>
        <w:ind w:left="360" w:hanging="360"/>
        <w:jc w:val="both"/>
      </w:pPr>
      <w:r w:rsidRPr="0000544F">
        <w:rPr>
          <w:rFonts w:ascii="Bookman Old Style" w:hAnsi="Bookman Old Style"/>
          <w:sz w:val="22"/>
          <w:szCs w:val="22"/>
        </w:rPr>
        <w:t>5. Końcowa wartość wynagrodzenia wynikać będzie z ilości rzeczywiście</w:t>
      </w:r>
      <w:r w:rsidR="00845D6F">
        <w:rPr>
          <w:rFonts w:ascii="Bookman Old Style" w:hAnsi="Bookman Old Style"/>
          <w:sz w:val="22"/>
          <w:szCs w:val="22"/>
        </w:rPr>
        <w:t xml:space="preserve"> </w:t>
      </w:r>
      <w:r w:rsidRPr="0000544F">
        <w:rPr>
          <w:rFonts w:ascii="Bookman Old Style" w:hAnsi="Bookman Old Style"/>
          <w:sz w:val="22"/>
          <w:szCs w:val="22"/>
        </w:rPr>
        <w:t>wykonanych i odebranych prac w terminie umownym.</w:t>
      </w:r>
    </w:p>
    <w:p w:rsidR="005F407F" w:rsidRDefault="005F407F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5F407F" w:rsidRPr="00BA090B" w:rsidRDefault="00BE21E1">
      <w:pPr>
        <w:widowControl w:val="0"/>
        <w:ind w:left="187" w:hanging="187"/>
        <w:jc w:val="center"/>
      </w:pPr>
      <w:r w:rsidRPr="00BA090B">
        <w:rPr>
          <w:rFonts w:ascii="Bookman Old Style" w:hAnsi="Bookman Old Style"/>
          <w:sz w:val="22"/>
          <w:szCs w:val="22"/>
        </w:rPr>
        <w:t>§ 7</w:t>
      </w:r>
    </w:p>
    <w:p w:rsidR="005F407F" w:rsidRPr="00BA090B" w:rsidRDefault="00BE21E1">
      <w:pPr>
        <w:widowControl w:val="0"/>
        <w:jc w:val="both"/>
      </w:pPr>
      <w:r w:rsidRPr="00BA090B">
        <w:rPr>
          <w:rFonts w:ascii="Bookman Old Style" w:hAnsi="Bookman Old Style"/>
          <w:sz w:val="22"/>
          <w:szCs w:val="22"/>
        </w:rPr>
        <w:t>1. Zapłata wynagrodzenia nast</w:t>
      </w:r>
      <w:r w:rsidR="00E92DFF" w:rsidRPr="00BA090B">
        <w:rPr>
          <w:rFonts w:ascii="Bookman Old Style" w:hAnsi="Bookman Old Style"/>
          <w:sz w:val="22"/>
          <w:szCs w:val="22"/>
        </w:rPr>
        <w:t>ą</w:t>
      </w:r>
      <w:r w:rsidRPr="00BA090B">
        <w:rPr>
          <w:rFonts w:ascii="Bookman Old Style" w:hAnsi="Bookman Old Style"/>
          <w:sz w:val="22"/>
          <w:szCs w:val="22"/>
        </w:rPr>
        <w:t xml:space="preserve">pi </w:t>
      </w:r>
      <w:r w:rsidR="00E92DFF" w:rsidRPr="00BA090B">
        <w:rPr>
          <w:rFonts w:ascii="Bookman Old Style" w:hAnsi="Bookman Old Style"/>
          <w:sz w:val="22"/>
          <w:szCs w:val="22"/>
        </w:rPr>
        <w:t xml:space="preserve">na podstawie </w:t>
      </w:r>
      <w:r w:rsidRPr="00BA090B">
        <w:rPr>
          <w:rFonts w:ascii="Bookman Old Style" w:hAnsi="Bookman Old Style"/>
          <w:sz w:val="22"/>
          <w:szCs w:val="22"/>
        </w:rPr>
        <w:t>faktur</w:t>
      </w:r>
      <w:r w:rsidR="0000544F" w:rsidRPr="00BA090B">
        <w:rPr>
          <w:rFonts w:ascii="Bookman Old Style" w:hAnsi="Bookman Old Style"/>
          <w:sz w:val="22"/>
          <w:szCs w:val="22"/>
        </w:rPr>
        <w:t xml:space="preserve"> częściowych</w:t>
      </w:r>
      <w:r w:rsidRPr="00BA090B">
        <w:rPr>
          <w:rFonts w:ascii="Bookman Old Style" w:hAnsi="Bookman Old Style"/>
          <w:sz w:val="22"/>
          <w:szCs w:val="22"/>
        </w:rPr>
        <w:t xml:space="preserve"> po zakończeniu realizacji</w:t>
      </w:r>
      <w:r w:rsidR="0000544F" w:rsidRPr="00BA090B">
        <w:rPr>
          <w:rFonts w:ascii="Bookman Old Style" w:hAnsi="Bookman Old Style"/>
          <w:sz w:val="22"/>
          <w:szCs w:val="22"/>
        </w:rPr>
        <w:t xml:space="preserve"> </w:t>
      </w:r>
      <w:r w:rsidR="00BA090B" w:rsidRPr="00BA090B">
        <w:rPr>
          <w:rFonts w:ascii="Bookman Old Style" w:hAnsi="Bookman Old Style"/>
          <w:sz w:val="22"/>
          <w:szCs w:val="22"/>
        </w:rPr>
        <w:t xml:space="preserve">poszczególnych </w:t>
      </w:r>
      <w:r w:rsidRPr="00BA090B">
        <w:rPr>
          <w:rFonts w:ascii="Bookman Old Style" w:hAnsi="Bookman Old Style"/>
          <w:sz w:val="22"/>
          <w:szCs w:val="22"/>
        </w:rPr>
        <w:t>prac objętych umową</w:t>
      </w:r>
      <w:r w:rsidR="00BA090B" w:rsidRPr="00BA090B">
        <w:rPr>
          <w:rFonts w:ascii="Bookman Old Style" w:hAnsi="Bookman Old Style"/>
          <w:sz w:val="22"/>
          <w:szCs w:val="22"/>
        </w:rPr>
        <w:t>.</w:t>
      </w:r>
    </w:p>
    <w:p w:rsidR="005F407F" w:rsidRDefault="00BE21E1">
      <w:pPr>
        <w:pStyle w:val="Tekstpodstawowywcity"/>
        <w:ind w:left="0" w:firstLine="0"/>
        <w:jc w:val="both"/>
      </w:pPr>
      <w:r>
        <w:rPr>
          <w:rFonts w:ascii="Bookman Old Style" w:hAnsi="Bookman Old Style"/>
          <w:sz w:val="22"/>
          <w:szCs w:val="22"/>
        </w:rPr>
        <w:t>2. O zakończeniu realizacji</w:t>
      </w:r>
      <w:r w:rsidR="000F759D">
        <w:rPr>
          <w:rFonts w:ascii="Bookman Old Style" w:hAnsi="Bookman Old Style"/>
          <w:sz w:val="22"/>
          <w:szCs w:val="22"/>
        </w:rPr>
        <w:t xml:space="preserve"> poszczególnych</w:t>
      </w:r>
      <w:r>
        <w:rPr>
          <w:rFonts w:ascii="Bookman Old Style" w:hAnsi="Bookman Old Style"/>
          <w:sz w:val="22"/>
          <w:szCs w:val="22"/>
        </w:rPr>
        <w:t xml:space="preserve"> prac Wykonawca zawiadamia na piśmie, e-mailem lub telefonicznie Zamawiającego.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Zamawiający zobowiązuje się przystąpić do odbioru wykonanych prac w ciągu 5 dni od daty zgłoszenia. Zamawiający dokona odbioru z udziałem Wykonawcy. 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4. Zamawiający sporządzi protokół odbioru</w:t>
      </w:r>
      <w:r w:rsidR="00FA27F4">
        <w:rPr>
          <w:rFonts w:ascii="Bookman Old Style" w:hAnsi="Bookman Old Style"/>
          <w:sz w:val="22"/>
          <w:szCs w:val="22"/>
        </w:rPr>
        <w:t xml:space="preserve"> każdego etapu prac</w:t>
      </w:r>
      <w:r>
        <w:rPr>
          <w:rFonts w:ascii="Bookman Old Style" w:hAnsi="Bookman Old Style"/>
          <w:sz w:val="22"/>
          <w:szCs w:val="22"/>
        </w:rPr>
        <w:t xml:space="preserve"> określający miejsce oraz ilość i rodzaj wykonanych prac, który podpisany zostanie przez reprezentantów Zamawiającego i Wykonawcy. </w:t>
      </w:r>
    </w:p>
    <w:p w:rsidR="005F407F" w:rsidRDefault="00BE21E1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5. Zamawiający zastrzega sobie </w:t>
      </w:r>
      <w:r w:rsidR="00261AD5">
        <w:rPr>
          <w:rFonts w:ascii="Bookman Old Style" w:hAnsi="Bookman Old Style"/>
          <w:sz w:val="22"/>
          <w:szCs w:val="22"/>
        </w:rPr>
        <w:t>prawo</w:t>
      </w:r>
      <w:r>
        <w:rPr>
          <w:rFonts w:ascii="Bookman Old Style" w:hAnsi="Bookman Old Style"/>
          <w:sz w:val="22"/>
          <w:szCs w:val="22"/>
        </w:rPr>
        <w:t xml:space="preserve"> kontroli realizacji przedmiotu umowy w obecności Wykonawcy, w trakcie wykonywania prac. Uwagi uwzględnione będą </w:t>
      </w:r>
      <w:r w:rsidR="00FA27F4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w protokole kontrolnym.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W protokole kontrolnym odnotowuje się stwierdzone wady jakościowe </w:t>
      </w:r>
      <w:r>
        <w:rPr>
          <w:rFonts w:ascii="Bookman Old Style" w:hAnsi="Bookman Old Style"/>
          <w:sz w:val="22"/>
          <w:szCs w:val="22"/>
        </w:rPr>
        <w:br/>
        <w:t xml:space="preserve">w wykonaniu prac, bądź prace niewykonane, które Wykonawca zobowiązany jest usunąć/wykonać w terminie wskazanym przez Zamawiającego w protokole kontrolnym i zgłosić ten fakt Zamawiającemu.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Zamawiający weryfikuje realizację zaleceń kontrolnych, odnotowując to </w:t>
      </w:r>
      <w:r>
        <w:rPr>
          <w:rFonts w:ascii="Bookman Old Style" w:hAnsi="Bookman Old Style"/>
          <w:sz w:val="22"/>
          <w:szCs w:val="22"/>
        </w:rPr>
        <w:br/>
        <w:t>w protokole pokontrolnym.</w:t>
      </w:r>
    </w:p>
    <w:p w:rsidR="000A7C13" w:rsidRPr="00203A04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 Bezusterkowy protokół odbioru końcowego będzie stanowił podstawę do sporządzenia kosztorysu powykonawczego, który zostanie  opracowany  na  podstawie cen  jednostkowych  określonych  w  </w:t>
      </w:r>
      <w:r w:rsidR="00FA27F4">
        <w:rPr>
          <w:rFonts w:ascii="Bookman Old Style" w:hAnsi="Bookman Old Style"/>
          <w:sz w:val="22"/>
          <w:szCs w:val="22"/>
        </w:rPr>
        <w:t>kosztorysie ofertowym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F759D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i przedłożony do akceptacji Zamawiającemu.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Podstawą do wystawienia faktury będzie bezusterkowy protokół odbioru oraz zaakceptowany kosztorys powykonawczy, o którym mowa w ust. 8.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10. Wypłata wynagrodzenia nastąpi po przedłożeniu faktury, przelewem na rachunek bankowy podany przez Wykonawcę na fakturze, w terminie 14 dni od </w:t>
      </w:r>
      <w:r>
        <w:rPr>
          <w:rFonts w:ascii="Bookman Old Style" w:hAnsi="Bookman Old Style"/>
          <w:sz w:val="22"/>
          <w:szCs w:val="22"/>
        </w:rPr>
        <w:lastRenderedPageBreak/>
        <w:t>daty otrzymania prawidłowo wystawionej faktury.</w:t>
      </w:r>
    </w:p>
    <w:p w:rsidR="005F407F" w:rsidRDefault="00BE21E1">
      <w:pPr>
        <w:widowControl w:val="0"/>
        <w:jc w:val="both"/>
      </w:pPr>
      <w:r>
        <w:rPr>
          <w:rFonts w:ascii="Bookman Old Style" w:eastAsia="TimesNewRoman" w:hAnsi="Bookman Old Style"/>
          <w:sz w:val="22"/>
          <w:szCs w:val="22"/>
        </w:rPr>
        <w:t>11. Za dzień zapłaty uważa się dzień wydania polecenia obciążenia rachunku Zamawiającego.</w:t>
      </w:r>
    </w:p>
    <w:p w:rsidR="005F407F" w:rsidRDefault="005F407F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5F407F" w:rsidRPr="00203A04" w:rsidRDefault="00BE21E1" w:rsidP="00203A04">
      <w:pPr>
        <w:widowControl w:val="0"/>
        <w:jc w:val="center"/>
      </w:pPr>
      <w:r>
        <w:rPr>
          <w:rFonts w:ascii="Bookman Old Style" w:hAnsi="Bookman Old Style"/>
          <w:sz w:val="22"/>
          <w:szCs w:val="22"/>
        </w:rPr>
        <w:t>§ 8</w:t>
      </w:r>
    </w:p>
    <w:p w:rsidR="005F407F" w:rsidRDefault="00BE21E1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Zamawiający oświadcza, że jest podatnikiem podatku od towarów i usług, a jego pełna nazwa dla celów identyfikacji podatkowej brzmi: </w:t>
      </w:r>
    </w:p>
    <w:p w:rsidR="005F407F" w:rsidRDefault="00BE21E1">
      <w:pPr>
        <w:widowControl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5F407F" w:rsidRDefault="00BE21E1">
      <w:pPr>
        <w:widowControl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5F407F" w:rsidRDefault="00BE21E1">
      <w:pPr>
        <w:widowControl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Wykonawca oświadcza, że jest/nie jest podatnikiem podatku od towarów i usług.</w:t>
      </w:r>
    </w:p>
    <w:p w:rsidR="005F407F" w:rsidRDefault="00BE21E1">
      <w:pPr>
        <w:widowControl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………………………………</w:t>
      </w:r>
      <w:r w:rsidR="00C22182">
        <w:rPr>
          <w:rFonts w:ascii="Bookman Old Style" w:hAnsi="Bookman Old Style"/>
          <w:b/>
          <w:bCs/>
          <w:sz w:val="22"/>
          <w:szCs w:val="22"/>
        </w:rPr>
        <w:t>…</w:t>
      </w:r>
    </w:p>
    <w:p w:rsidR="005F407F" w:rsidRDefault="00BE21E1">
      <w:pPr>
        <w:widowControl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NIP: ………………………….</w:t>
      </w:r>
    </w:p>
    <w:p w:rsidR="005F407F" w:rsidRDefault="005F407F">
      <w:pPr>
        <w:widowControl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jc w:val="center"/>
      </w:pPr>
      <w:r>
        <w:rPr>
          <w:rFonts w:ascii="Bookman Old Style" w:hAnsi="Bookman Old Style"/>
          <w:bCs/>
          <w:sz w:val="22"/>
          <w:szCs w:val="22"/>
        </w:rPr>
        <w:t>*§ 9</w:t>
      </w:r>
    </w:p>
    <w:p w:rsidR="005F407F" w:rsidRDefault="00BE21E1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5F407F" w:rsidRDefault="005F407F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pStyle w:val="Tekstpodstawowy"/>
        <w:jc w:val="center"/>
      </w:pPr>
      <w:r>
        <w:rPr>
          <w:rFonts w:ascii="Bookman Old Style" w:hAnsi="Bookman Old Style"/>
          <w:sz w:val="22"/>
          <w:szCs w:val="22"/>
        </w:rPr>
        <w:t>*§ 9</w:t>
      </w:r>
    </w:p>
    <w:p w:rsidR="005F407F" w:rsidRDefault="00BE21E1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(w przypadku wykonania przedsięwzięcia przy udziale podwykonawców)</w:t>
      </w:r>
    </w:p>
    <w:p w:rsidR="005F407F" w:rsidRDefault="00BE21E1">
      <w:pPr>
        <w:pStyle w:val="Tekstpodstawowy"/>
        <w:widowControl/>
        <w:numPr>
          <w:ilvl w:val="1"/>
          <w:numId w:val="2"/>
        </w:numPr>
        <w:tabs>
          <w:tab w:val="left" w:pos="360"/>
          <w:tab w:val="left" w:pos="3060"/>
        </w:tabs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zobowiązuje się wykonać przedmiot zamówienia zgodnie z zapisami wskazanymi w § 1 umowy, specyfikacją istotnych warunków zamówienia, specyfikacją techniczną, zgodnie z obowiązującymi normami, regulacjami i przepisami przy użyciu sił własnych oraz Podwykonawców.</w:t>
      </w:r>
    </w:p>
    <w:p w:rsidR="005F407F" w:rsidRDefault="00BE21E1">
      <w:pPr>
        <w:pStyle w:val="WW-Tekstpodstawowy2"/>
        <w:numPr>
          <w:ilvl w:val="1"/>
          <w:numId w:val="2"/>
        </w:numPr>
        <w:tabs>
          <w:tab w:val="left" w:pos="360"/>
        </w:tabs>
        <w:ind w:left="357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Wykonawca oświadcza, że w trakcie realizacji przedmiotu umowy korzystał będzie w następujący sposób z podwykonawstwa.  </w:t>
      </w:r>
    </w:p>
    <w:p w:rsidR="005F407F" w:rsidRDefault="005F407F">
      <w:pPr>
        <w:pStyle w:val="WW-Tekstpodstawowy2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numPr>
          <w:ilvl w:val="0"/>
          <w:numId w:val="3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</w:t>
      </w:r>
    </w:p>
    <w:p w:rsidR="005F407F" w:rsidRDefault="00BE21E1">
      <w:pPr>
        <w:ind w:left="6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(nazwa i adres podwykonawcy)</w:t>
      </w:r>
    </w:p>
    <w:p w:rsidR="005F407F" w:rsidRDefault="005F407F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ind w:left="3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w zakresie .......................................................................................................</w:t>
      </w:r>
    </w:p>
    <w:p w:rsidR="005F407F" w:rsidRDefault="005F407F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numPr>
          <w:ilvl w:val="0"/>
          <w:numId w:val="3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.......................................................................................................................,</w:t>
      </w:r>
    </w:p>
    <w:p w:rsidR="005F407F" w:rsidRDefault="00BE21E1">
      <w:pPr>
        <w:ind w:left="6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(nazwa i adres podwykonawcy)</w:t>
      </w:r>
    </w:p>
    <w:p w:rsidR="005F407F" w:rsidRDefault="005F407F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ind w:left="3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:rsidR="005F407F" w:rsidRDefault="005F407F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pStyle w:val="Tekstpodstawowy"/>
        <w:widowControl/>
        <w:numPr>
          <w:ilvl w:val="1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Bookman Old Style" w:hAnsi="Bookman Old Style"/>
          <w:sz w:val="22"/>
          <w:szCs w:val="22"/>
        </w:rPr>
        <w:t xml:space="preserve">Wykonawca ponosi pełną odpowiedzialność za właściwe i terminowe wykonanie całego przedmiotu umowy, w tym także odpowiedzialność za działania wynikające z umów o podwykonawstwo. </w:t>
      </w:r>
    </w:p>
    <w:p w:rsidR="005F407F" w:rsidRPr="00203A04" w:rsidRDefault="00BE21E1" w:rsidP="00203A04">
      <w:pPr>
        <w:pStyle w:val="Tekstpodstawowy"/>
        <w:widowControl/>
        <w:numPr>
          <w:ilvl w:val="1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Bookman Old Style" w:hAnsi="Bookman Old Style"/>
          <w:sz w:val="22"/>
          <w:szCs w:val="22"/>
        </w:rPr>
        <w:t>Wykonawca oświadcza, że pozostały zakres usług objętych umową wykona osobiście.</w:t>
      </w:r>
    </w:p>
    <w:p w:rsidR="00203A04" w:rsidRPr="00203A04" w:rsidRDefault="00203A04" w:rsidP="00203A04">
      <w:pPr>
        <w:pStyle w:val="Tekstpodstawowy"/>
        <w:widowControl/>
        <w:tabs>
          <w:tab w:val="left" w:pos="360"/>
        </w:tabs>
        <w:ind w:left="357"/>
        <w:jc w:val="both"/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10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upoważnia …………………………. – pracownika Wydziału Ochrony Środowiska Urzędu Miasta Krosna do kontroli realizacji zamówienia </w:t>
      </w:r>
      <w:r>
        <w:rPr>
          <w:rFonts w:ascii="Bookman Old Style" w:hAnsi="Bookman Old Style"/>
          <w:sz w:val="22"/>
          <w:szCs w:val="22"/>
        </w:rPr>
        <w:br/>
        <w:t>i odbioru wykonanych prac.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ustanawia kierownikiem robót …………………………………………....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Kontrola, o której mowa w ust. 1, powinna odbyć się w obecności kierownika robót, a protokół z kontroli powinien być podpisany przez obie strony.</w:t>
      </w:r>
    </w:p>
    <w:p w:rsidR="006343FA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E42E8D" w:rsidRDefault="00E42E8D">
      <w:pPr>
        <w:pStyle w:val="Default"/>
        <w:jc w:val="center"/>
        <w:rPr>
          <w:rFonts w:ascii="Bookman Old Style" w:hAnsi="Bookman Old Style"/>
          <w:bCs/>
          <w:color w:val="auto"/>
          <w:sz w:val="22"/>
          <w:szCs w:val="22"/>
        </w:rPr>
      </w:pPr>
    </w:p>
    <w:p w:rsidR="005F407F" w:rsidRDefault="00BE21E1">
      <w:pPr>
        <w:pStyle w:val="Default"/>
        <w:jc w:val="center"/>
      </w:pPr>
      <w:r>
        <w:rPr>
          <w:rFonts w:ascii="Bookman Old Style" w:hAnsi="Bookman Old Style"/>
          <w:bCs/>
          <w:color w:val="auto"/>
          <w:sz w:val="22"/>
          <w:szCs w:val="22"/>
        </w:rPr>
        <w:t>§ 11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1. Stosownie do art. 29 ust. 3a ustawy Prawo zamówień publicznych Wykonawca oświadcza, że wszystkie osoby wykonujące czynności w zakresie realizacji zamówienia (tj. osoby skierowane do wykonywania zamówienia przez Wykonawcę oraz podwykonawców),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związku z powyższym wymogiem, Wykonawca najpóźniej na 2 dni przed przystąpieniem do wykonywania czynności, o których mowa w ust. 1, jest zobowiązany do przedstawiania Zamawiającemu danych osób, o których mowa w ust. 1 (imię i nazwisko, rodzaj wykonywanych czynności, oznaczenie pracodawcy) w formie wykazu.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W przypadku zmiany osób skierowanych do wykonywania zamówienia przez Wykonawcę lub podwykonawcę,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 </w:t>
      </w:r>
    </w:p>
    <w:p w:rsidR="0007618A" w:rsidRDefault="00BE21E1" w:rsidP="00203A0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Niezależnie od obowiązku zapłaty kar umownych, o których mowa w § 1</w:t>
      </w:r>
      <w:r w:rsidR="000A7C13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ust. 1 pkt 1 lit. </w:t>
      </w:r>
      <w:r w:rsidR="00E42E8D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>, skierowanie do wykonywania czynności określonych w ust. 1 - osób nie zatrudnionych na podstawie umowy o pracę, stanowić będzie podstawę do odstąpienia od umowy przez Zamawiającego z przyczyn leżących po stronie Wykonawcy. Odstąpienie od umowy w tym wypadku może nastąpić w terminie 60 dni od dnia stwierdzenia przez Zamawiającego naruszenia przez Wykonawcę ust.1.</w:t>
      </w: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12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oferta wraz z kosztorysem ofertowym</w:t>
      </w:r>
      <w:r w:rsidR="000A7C13">
        <w:rPr>
          <w:rFonts w:ascii="Bookman Old Style" w:hAnsi="Bookman Old Style"/>
          <w:sz w:val="22"/>
          <w:szCs w:val="22"/>
        </w:rPr>
        <w:t>;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 specyfikacja istotnych warunków zamówienia</w:t>
      </w:r>
      <w:r w:rsidR="000A7C13">
        <w:rPr>
          <w:rFonts w:ascii="Bookman Old Style" w:hAnsi="Bookman Old Style"/>
          <w:sz w:val="22"/>
          <w:szCs w:val="22"/>
        </w:rPr>
        <w:t>;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specyfikacja techniczna wykonania prac.</w:t>
      </w:r>
    </w:p>
    <w:p w:rsidR="0007618A" w:rsidRDefault="0007618A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13</w:t>
      </w:r>
    </w:p>
    <w:p w:rsidR="005F407F" w:rsidRDefault="00BE21E1">
      <w:pPr>
        <w:pStyle w:val="Tekstpodstawowywcity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5F407F" w:rsidRDefault="00BE21E1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Wykonawca zapłaci Zamawiającemu </w:t>
      </w:r>
      <w:r w:rsidR="00AC32B6">
        <w:rPr>
          <w:rFonts w:ascii="Bookman Old Style" w:hAnsi="Bookman Old Style"/>
          <w:sz w:val="22"/>
          <w:szCs w:val="22"/>
        </w:rPr>
        <w:t>kary</w:t>
      </w:r>
      <w:r>
        <w:rPr>
          <w:rFonts w:ascii="Bookman Old Style" w:hAnsi="Bookman Old Style"/>
          <w:sz w:val="22"/>
          <w:szCs w:val="22"/>
        </w:rPr>
        <w:t xml:space="preserve"> umowne:</w:t>
      </w:r>
    </w:p>
    <w:p w:rsidR="0007618A" w:rsidRPr="00B50B4C" w:rsidRDefault="00613886" w:rsidP="0007618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opóźnienia w wykonaniu prac objętych umową w terminach wskazanych w Specyfikacji Technicznej w wysokości </w:t>
      </w:r>
      <w:r>
        <w:rPr>
          <w:rFonts w:ascii="Bookman Old Style" w:hAnsi="Bookman Old Style"/>
          <w:b/>
          <w:sz w:val="22"/>
          <w:szCs w:val="22"/>
        </w:rPr>
        <w:t>… %</w:t>
      </w:r>
      <w:r>
        <w:rPr>
          <w:rFonts w:ascii="Bookman Old Style" w:hAnsi="Bookman Old Style"/>
          <w:sz w:val="22"/>
          <w:szCs w:val="22"/>
        </w:rPr>
        <w:t xml:space="preserve"> wynagrodzenia, </w:t>
      </w:r>
      <w:r w:rsidR="003C68AB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o którym mowa w § </w:t>
      </w:r>
      <w:r w:rsidR="00E42E8D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ust. 2, za każdy rozpoczęty dzień opóźnienia, liczony od dnia następnego po dniu określonym w Specyfikacji,</w:t>
      </w:r>
    </w:p>
    <w:p w:rsidR="005F407F" w:rsidRPr="0007618A" w:rsidRDefault="00BE21E1" w:rsidP="0007618A">
      <w:pPr>
        <w:pStyle w:val="Akapitzlist"/>
        <w:widowControl w:val="0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07618A"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 w:rsidRPr="0007618A">
        <w:rPr>
          <w:rFonts w:ascii="Bookman Old Style" w:hAnsi="Bookman Old Style"/>
          <w:b/>
          <w:bCs/>
          <w:sz w:val="22"/>
          <w:szCs w:val="22"/>
        </w:rPr>
        <w:t>10 %</w:t>
      </w:r>
      <w:r w:rsidRPr="0007618A">
        <w:rPr>
          <w:rFonts w:ascii="Bookman Old Style" w:hAnsi="Bookman Old Style"/>
          <w:sz w:val="22"/>
          <w:szCs w:val="22"/>
        </w:rPr>
        <w:t xml:space="preserve"> wynagrodzenia, o którym mowa w § </w:t>
      </w:r>
      <w:r w:rsidR="007F202A" w:rsidRPr="0007618A">
        <w:rPr>
          <w:rFonts w:ascii="Bookman Old Style" w:hAnsi="Bookman Old Style"/>
          <w:sz w:val="22"/>
          <w:szCs w:val="22"/>
        </w:rPr>
        <w:t>6</w:t>
      </w:r>
      <w:r w:rsidRPr="0007618A">
        <w:rPr>
          <w:rFonts w:ascii="Bookman Old Style" w:hAnsi="Bookman Old Style"/>
          <w:sz w:val="22"/>
          <w:szCs w:val="22"/>
        </w:rPr>
        <w:t xml:space="preserve"> ust. </w:t>
      </w:r>
      <w:r w:rsidR="007F202A" w:rsidRPr="0007618A">
        <w:rPr>
          <w:rFonts w:ascii="Bookman Old Style" w:hAnsi="Bookman Old Style"/>
          <w:sz w:val="22"/>
          <w:szCs w:val="22"/>
        </w:rPr>
        <w:t>2</w:t>
      </w:r>
      <w:r w:rsidRPr="0007618A">
        <w:rPr>
          <w:rFonts w:ascii="Bookman Old Style" w:hAnsi="Bookman Old Style"/>
          <w:sz w:val="22"/>
          <w:szCs w:val="22"/>
        </w:rPr>
        <w:t>,</w:t>
      </w:r>
    </w:p>
    <w:p w:rsidR="005F407F" w:rsidRDefault="00BE21E1" w:rsidP="00613886">
      <w:pPr>
        <w:widowControl w:val="0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opóźnienie w usunięciu wad/wykonaniu prac w terminie określonym </w:t>
      </w:r>
      <w:r>
        <w:rPr>
          <w:rFonts w:ascii="Bookman Old Style" w:hAnsi="Bookman Old Style"/>
          <w:sz w:val="22"/>
          <w:szCs w:val="22"/>
        </w:rPr>
        <w:br/>
        <w:t xml:space="preserve">w § </w:t>
      </w:r>
      <w:r w:rsidR="00AC32B6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ust. 6 w wysokości </w:t>
      </w:r>
      <w:r>
        <w:rPr>
          <w:rFonts w:ascii="Bookman Old Style" w:hAnsi="Bookman Old Style"/>
          <w:b/>
          <w:sz w:val="22"/>
          <w:szCs w:val="22"/>
        </w:rPr>
        <w:t>100 zł</w:t>
      </w:r>
      <w:r>
        <w:rPr>
          <w:rFonts w:ascii="Bookman Old Style" w:hAnsi="Bookman Old Style"/>
          <w:sz w:val="22"/>
          <w:szCs w:val="22"/>
        </w:rPr>
        <w:t>, za każdy dzień opóźnienia,</w:t>
      </w:r>
    </w:p>
    <w:p w:rsidR="005F407F" w:rsidRDefault="00BE21E1" w:rsidP="00613886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 przypadku nie złożenia przez Wykonawcę w przewidzianym terminie wykazu, o którym mowa w §1</w:t>
      </w:r>
      <w:r w:rsidR="00C36002">
        <w:rPr>
          <w:rFonts w:ascii="Bookman Old Style" w:hAnsi="Bookman Old Style"/>
          <w:color w:val="auto"/>
          <w:sz w:val="22"/>
          <w:szCs w:val="22"/>
        </w:rPr>
        <w:t>1</w:t>
      </w:r>
      <w:r>
        <w:rPr>
          <w:rFonts w:ascii="Bookman Old Style" w:hAnsi="Bookman Old Style"/>
          <w:color w:val="auto"/>
          <w:sz w:val="22"/>
          <w:szCs w:val="22"/>
        </w:rPr>
        <w:t xml:space="preserve"> ust. 2 – w wysokości 500 zł (kara może być nakładana po raz kolejny, jeżeli Wykonawca pomimo wezwania ze strony Zamawiającego nadal nie przedkłada wykazu); </w:t>
      </w:r>
    </w:p>
    <w:p w:rsidR="005F407F" w:rsidRDefault="00BE21E1" w:rsidP="00613886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lastRenderedPageBreak/>
        <w:t>w przypadku skierowania przez Wykonawcę lub podwykonawcę do wykonywania czynności wskazanych w § 1</w:t>
      </w:r>
      <w:r w:rsidR="00053DD3">
        <w:rPr>
          <w:rFonts w:ascii="Bookman Old Style" w:hAnsi="Bookman Old Style"/>
          <w:color w:val="auto"/>
          <w:sz w:val="22"/>
          <w:szCs w:val="22"/>
        </w:rPr>
        <w:t>1</w:t>
      </w:r>
      <w:r>
        <w:rPr>
          <w:rFonts w:ascii="Bookman Old Style" w:hAnsi="Bookman Old Style"/>
          <w:color w:val="auto"/>
          <w:sz w:val="22"/>
          <w:szCs w:val="22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5F407F" w:rsidRDefault="00BE21E1" w:rsidP="00613886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</w:t>
      </w:r>
      <w:r>
        <w:rPr>
          <w:rFonts w:ascii="Bookman Old Style" w:hAnsi="Bookman Old Style"/>
          <w:color w:val="auto"/>
          <w:sz w:val="22"/>
          <w:szCs w:val="22"/>
        </w:rPr>
        <w:br/>
        <w:t>w przeprowadzeniu kontroli, o której mowa w § 1</w:t>
      </w:r>
      <w:r w:rsidR="0068197F">
        <w:rPr>
          <w:rFonts w:ascii="Bookman Old Style" w:hAnsi="Bookman Old Style"/>
          <w:color w:val="auto"/>
          <w:sz w:val="22"/>
          <w:szCs w:val="22"/>
        </w:rPr>
        <w:t>1</w:t>
      </w:r>
      <w:r>
        <w:rPr>
          <w:rFonts w:ascii="Bookman Old Style" w:hAnsi="Bookman Old Style"/>
          <w:color w:val="auto"/>
          <w:sz w:val="22"/>
          <w:szCs w:val="22"/>
        </w:rPr>
        <w:t xml:space="preserve"> ust. 4 lub utrudniania przez Wykonawcę kontroli, o której mowa w § 1</w:t>
      </w:r>
      <w:r w:rsidR="0068197F">
        <w:rPr>
          <w:rFonts w:ascii="Bookman Old Style" w:hAnsi="Bookman Old Style"/>
          <w:color w:val="auto"/>
          <w:sz w:val="22"/>
          <w:szCs w:val="22"/>
        </w:rPr>
        <w:t>1</w:t>
      </w:r>
      <w:r>
        <w:rPr>
          <w:rFonts w:ascii="Bookman Old Style" w:hAnsi="Bookman Old Style"/>
          <w:color w:val="auto"/>
          <w:sz w:val="22"/>
          <w:szCs w:val="22"/>
        </w:rPr>
        <w:t xml:space="preserve"> ust. 4, w kwocie 500 zł za każdy stwierdzony przypadek braku współdziałania lub utrudniania kontroli.</w:t>
      </w:r>
    </w:p>
    <w:p w:rsidR="005F407F" w:rsidRDefault="00BE21E1">
      <w:pPr>
        <w:widowControl w:val="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Zamawiający zapłaci Wykonawcy kary umowne: z tytułu odstąpienia od umowy z przyczyn zależnych od Zamawiającego innych niż podane w § 1</w:t>
      </w:r>
      <w:r w:rsidR="0068197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ust. 1 pkt 1, w wysokości </w:t>
      </w:r>
      <w:r>
        <w:rPr>
          <w:rFonts w:ascii="Bookman Old Style" w:hAnsi="Bookman Old Style"/>
          <w:b/>
          <w:bCs/>
          <w:sz w:val="22"/>
          <w:szCs w:val="22"/>
        </w:rPr>
        <w:t>10 %</w:t>
      </w:r>
      <w:r>
        <w:rPr>
          <w:rFonts w:ascii="Bookman Old Style" w:hAnsi="Bookman Old Style"/>
          <w:sz w:val="22"/>
          <w:szCs w:val="22"/>
        </w:rPr>
        <w:t xml:space="preserve"> wynagrodzenia o którym mowa w § </w:t>
      </w:r>
      <w:r w:rsidR="0068197F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ust. </w:t>
      </w:r>
      <w:r w:rsidR="0068197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:rsidR="00B74726" w:rsidRPr="00B74726" w:rsidRDefault="00B74726" w:rsidP="00E914C8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B74726">
        <w:rPr>
          <w:rFonts w:ascii="Bookman Old Style" w:hAnsi="Bookman Old Style"/>
          <w:sz w:val="22"/>
          <w:szCs w:val="22"/>
        </w:rPr>
        <w:t xml:space="preserve">2. Strony postanawiają, że dla celów obliczenia kar umownych, wynagrodzenie, </w:t>
      </w:r>
      <w:r w:rsidR="00E914C8">
        <w:rPr>
          <w:rFonts w:ascii="Bookman Old Style" w:hAnsi="Bookman Old Style"/>
          <w:sz w:val="22"/>
          <w:szCs w:val="22"/>
        </w:rPr>
        <w:br/>
      </w:r>
      <w:r w:rsidRPr="00B74726">
        <w:rPr>
          <w:rFonts w:ascii="Bookman Old Style" w:hAnsi="Bookman Old Style"/>
          <w:sz w:val="22"/>
          <w:szCs w:val="22"/>
        </w:rPr>
        <w:t>o którym mowa w §</w:t>
      </w:r>
      <w:r w:rsidR="00E914C8">
        <w:rPr>
          <w:rFonts w:ascii="Bookman Old Style" w:hAnsi="Bookman Old Style"/>
          <w:sz w:val="22"/>
          <w:szCs w:val="22"/>
        </w:rPr>
        <w:t xml:space="preserve"> </w:t>
      </w:r>
      <w:r w:rsidRPr="00B74726">
        <w:rPr>
          <w:rFonts w:ascii="Bookman Old Style" w:hAnsi="Bookman Old Style"/>
          <w:sz w:val="22"/>
          <w:szCs w:val="22"/>
        </w:rPr>
        <w:t xml:space="preserve">6 ust. 2 oznacza szacunkowe wynagrodzenie Wykonawcy </w:t>
      </w:r>
      <w:r w:rsidR="00E914C8">
        <w:rPr>
          <w:rFonts w:ascii="Bookman Old Style" w:hAnsi="Bookman Old Style"/>
          <w:sz w:val="22"/>
          <w:szCs w:val="22"/>
        </w:rPr>
        <w:br/>
      </w:r>
      <w:r w:rsidRPr="00B74726">
        <w:rPr>
          <w:rFonts w:ascii="Bookman Old Style" w:hAnsi="Bookman Old Style"/>
          <w:sz w:val="22"/>
          <w:szCs w:val="22"/>
        </w:rPr>
        <w:t xml:space="preserve">w wysokości … brutto. </w:t>
      </w:r>
    </w:p>
    <w:p w:rsidR="005F407F" w:rsidRDefault="00B74726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BE21E1">
        <w:rPr>
          <w:rFonts w:ascii="Bookman Old Style" w:hAnsi="Bookman Old Style"/>
          <w:sz w:val="22"/>
          <w:szCs w:val="22"/>
        </w:rPr>
        <w:t>. Jeżeli wysokość zastrzeżonych kar umownych nie pokrywa faktycznie poniesionej szkody strony mogą dochodzić odszkodowania uzupełniającego na zasadach ogólnych, określonych w Kodeksie cywilnym.</w:t>
      </w:r>
    </w:p>
    <w:p w:rsidR="005F407F" w:rsidRDefault="00B74726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BE21E1">
        <w:rPr>
          <w:rFonts w:ascii="Bookman Old Style" w:hAnsi="Bookman Old Style"/>
          <w:sz w:val="22"/>
          <w:szCs w:val="22"/>
        </w:rPr>
        <w:t>. Zamawiającemu przysługuje prawo dokonania potrąceń swoich wierzytelności z tytułu kar umownych lub odszkodowań z wynagrodzenia Wykonawcy.</w:t>
      </w:r>
    </w:p>
    <w:p w:rsidR="005F407F" w:rsidRDefault="00B74726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BE21E1">
        <w:rPr>
          <w:rFonts w:ascii="Bookman Old Style" w:hAnsi="Bookman Old Style"/>
          <w:sz w:val="22"/>
          <w:szCs w:val="22"/>
        </w:rPr>
        <w:t xml:space="preserve">. Kara umowna płatna będzie na podstawie noty obciążeniowej wystawionej przez stronę uprawnioną do jej naliczenia, w terminie wskazanym w nocie obciążającej, nie krótszym niż 14 dni od jej otrzymania. </w:t>
      </w:r>
    </w:p>
    <w:p w:rsidR="0007618A" w:rsidRDefault="0007618A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:rsidR="005F407F" w:rsidRPr="00203A04" w:rsidRDefault="00BE21E1">
      <w:pPr>
        <w:widowControl w:val="0"/>
        <w:jc w:val="center"/>
      </w:pPr>
      <w:r w:rsidRPr="00203A04">
        <w:rPr>
          <w:rFonts w:ascii="Bookman Old Style" w:hAnsi="Bookman Old Style"/>
          <w:bCs/>
          <w:sz w:val="22"/>
          <w:szCs w:val="22"/>
        </w:rPr>
        <w:t>§ 14</w:t>
      </w:r>
    </w:p>
    <w:p w:rsidR="005F407F" w:rsidRDefault="00BE21E1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1. Strony ustalają, że w zakresie nie uregulowanym w § 1</w:t>
      </w:r>
      <w:r w:rsidR="00AC32B6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</w:rPr>
        <w:t xml:space="preserve"> umowy obowiązującą je formą odszkodowania za niewykonanie lub nienależyte wykonanie umowy będzie odszkodowanie na ogólnych zasadach art. 471 Kodeksu cywilnego. </w:t>
      </w:r>
    </w:p>
    <w:p w:rsidR="005F407F" w:rsidRDefault="00BE21E1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2. Odszkodowanie będzie obejmować straty, które poszkodowany poniósł oraz utracone korzyści.</w:t>
      </w:r>
    </w:p>
    <w:p w:rsidR="005F407F" w:rsidRDefault="005F407F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15</w:t>
      </w:r>
    </w:p>
    <w:p w:rsidR="005F407F" w:rsidRDefault="00BE21E1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5F407F" w:rsidRDefault="00BE21E1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30 dni od powzięcia wiadomości o tych okolicznościach, a Wykonawca może żądać wynagrodzenia należnego mu z tytułu wykonania części umowy,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5F407F" w:rsidRDefault="00BE21E1">
      <w:pPr>
        <w:widowControl w:val="0"/>
        <w:tabs>
          <w:tab w:val="left" w:pos="720"/>
        </w:tabs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4) Wykonawca nie rozpoczął realizacji prac bez uzasadnionych przyczyn w terminie 2 dni, licząc od dnia podpisania umowy. Odstąpienie od umowy </w:t>
      </w:r>
      <w:r>
        <w:rPr>
          <w:rFonts w:ascii="Bookman Old Style" w:hAnsi="Bookman Old Style"/>
          <w:sz w:val="22"/>
          <w:szCs w:val="22"/>
        </w:rPr>
        <w:br/>
        <w:t>w tym przypadku może nastąpić w terminie do 30 dni od powzięcia wiadomości o tych okolicznościach,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Wykonawca przerwał bez uzasadnionych przyczyn realizację prac i przerwa trwa dłużej niż 2 dni. Odstąpienie od umowy w tym przypadku może nastąpić w terminie do 30 dni, licząc od powzięcia wiadomości o tych okolicznościach,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6) Wykonawca wykonuje prace niezgodnie z opisem w specyfikacji technicznej, </w:t>
      </w:r>
      <w:r>
        <w:rPr>
          <w:rFonts w:ascii="Bookman Old Style" w:hAnsi="Bookman Old Style"/>
          <w:sz w:val="22"/>
          <w:szCs w:val="22"/>
        </w:rPr>
        <w:lastRenderedPageBreak/>
        <w:t>stanowiącej załącznik do SIWZ. Odstąpienie od umowy w tym przypadku może nastąpić w terminie do 30 dni od powzięcia wiadomości o tych okolicznościach,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7) Wykonawca nie wykona prac w czasie określonym w § </w:t>
      </w:r>
      <w:r w:rsidR="008938F0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ust. 6. Odstąpienie od umowy w tym przypadku może nastąpić w terminie do 30 dni od dnia </w:t>
      </w:r>
      <w:r>
        <w:rPr>
          <w:rFonts w:ascii="Bookman Old Style" w:hAnsi="Bookman Old Style"/>
          <w:sz w:val="22"/>
          <w:szCs w:val="22"/>
        </w:rPr>
        <w:br/>
        <w:t>w którym Wykonawca miał wykonać prace.</w:t>
      </w:r>
    </w:p>
    <w:p w:rsidR="005F407F" w:rsidRDefault="00BE21E1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5F407F" w:rsidRDefault="00BE21E1">
      <w:pPr>
        <w:widowControl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</w:t>
      </w:r>
      <w:r>
        <w:rPr>
          <w:rFonts w:ascii="Bookman Old Style" w:hAnsi="Bookman Old Style"/>
          <w:sz w:val="22"/>
          <w:szCs w:val="22"/>
        </w:rPr>
        <w:br/>
        <w:t xml:space="preserve">w terminie do 30 dni, licząc od ostatniego dnia terminu określonego w § </w:t>
      </w:r>
      <w:r w:rsidR="008938F0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ust. 3.</w:t>
      </w:r>
    </w:p>
    <w:p w:rsidR="005F407F" w:rsidRDefault="00BE21E1">
      <w:pPr>
        <w:widowControl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5F407F" w:rsidRDefault="00BE21E1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Odstąpienie od umowy powinno nastąpić w formie pisemnej pod rygorem nieważności takiego odstąpienia, z podaniem uzasadnienia.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5F407F" w:rsidRDefault="00BE21E1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 i rękojmi w zrealizowanym zakresie.</w:t>
      </w:r>
    </w:p>
    <w:p w:rsidR="005F407F" w:rsidRDefault="005F407F">
      <w:pPr>
        <w:widowControl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16</w:t>
      </w:r>
    </w:p>
    <w:p w:rsidR="005F407F" w:rsidRPr="0007618A" w:rsidRDefault="00BE21E1" w:rsidP="0007618A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7618A"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 w:rsidRPr="0007618A">
        <w:rPr>
          <w:rFonts w:ascii="Bookman Old Style" w:hAnsi="Bookman Old Style" w:cs="Tahoma"/>
          <w:sz w:val="22"/>
          <w:szCs w:val="22"/>
        </w:rPr>
        <w:t>aneksu do umowy pod rygorem nieważności</w:t>
      </w:r>
      <w:r w:rsidRPr="0007618A">
        <w:rPr>
          <w:rFonts w:ascii="Bookman Old Style" w:hAnsi="Bookman Old Style"/>
          <w:sz w:val="22"/>
          <w:szCs w:val="22"/>
        </w:rPr>
        <w:t>.</w:t>
      </w:r>
    </w:p>
    <w:p w:rsidR="003838F5" w:rsidRPr="003838F5" w:rsidRDefault="003838F5" w:rsidP="0007618A">
      <w:pPr>
        <w:jc w:val="both"/>
        <w:rPr>
          <w:rFonts w:ascii="Bookman Old Style" w:hAnsi="Bookman Old Style"/>
          <w:sz w:val="22"/>
          <w:szCs w:val="22"/>
        </w:rPr>
      </w:pPr>
      <w:r w:rsidRPr="0007618A">
        <w:rPr>
          <w:rFonts w:ascii="Bookman Old Style" w:hAnsi="Bookman Old Style"/>
          <w:sz w:val="22"/>
          <w:szCs w:val="22"/>
        </w:rPr>
        <w:t>2. Strony</w:t>
      </w:r>
      <w:r w:rsidR="0007618A">
        <w:rPr>
          <w:rFonts w:ascii="Bookman Old Style" w:hAnsi="Bookman Old Style"/>
          <w:sz w:val="22"/>
          <w:szCs w:val="22"/>
        </w:rPr>
        <w:t xml:space="preserve"> na podstawie art. 142 ust. 5 ustawy Prawo zamówień publicznych</w:t>
      </w:r>
      <w:r w:rsidRPr="0007618A">
        <w:rPr>
          <w:rFonts w:ascii="Bookman Old Style" w:hAnsi="Bookman Old Style"/>
          <w:sz w:val="22"/>
          <w:szCs w:val="22"/>
        </w:rPr>
        <w:t xml:space="preserve"> postanawiają, że zmiana wysokości wynagrodzenia należnego wykonawcy może nastąpić w przypadku zmiany:  </w:t>
      </w:r>
    </w:p>
    <w:p w:rsidR="003838F5" w:rsidRPr="003838F5" w:rsidRDefault="003838F5" w:rsidP="0007618A">
      <w:pPr>
        <w:jc w:val="both"/>
        <w:rPr>
          <w:rFonts w:ascii="Bookman Old Style" w:hAnsi="Bookman Old Style"/>
          <w:sz w:val="22"/>
          <w:szCs w:val="22"/>
        </w:rPr>
      </w:pPr>
      <w:r w:rsidRPr="003838F5">
        <w:rPr>
          <w:rFonts w:ascii="Bookman Old Style" w:hAnsi="Bookman Old Style"/>
          <w:sz w:val="22"/>
          <w:szCs w:val="22"/>
        </w:rPr>
        <w:t>1) stawki podatku od towarów i usług,</w:t>
      </w:r>
    </w:p>
    <w:p w:rsidR="003838F5" w:rsidRPr="003838F5" w:rsidRDefault="003838F5" w:rsidP="0007618A">
      <w:pPr>
        <w:jc w:val="both"/>
        <w:rPr>
          <w:rFonts w:ascii="Bookman Old Style" w:hAnsi="Bookman Old Style"/>
          <w:sz w:val="22"/>
          <w:szCs w:val="22"/>
        </w:rPr>
      </w:pPr>
      <w:r w:rsidRPr="003838F5">
        <w:rPr>
          <w:rFonts w:ascii="Bookman Old Style" w:hAnsi="Bookman Old Style"/>
          <w:sz w:val="22"/>
          <w:szCs w:val="22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:rsidR="003838F5" w:rsidRPr="003838F5" w:rsidRDefault="003838F5" w:rsidP="0007618A">
      <w:pPr>
        <w:jc w:val="both"/>
        <w:rPr>
          <w:rFonts w:ascii="Bookman Old Style" w:hAnsi="Bookman Old Style"/>
          <w:sz w:val="22"/>
          <w:szCs w:val="22"/>
        </w:rPr>
      </w:pPr>
      <w:r w:rsidRPr="003838F5">
        <w:rPr>
          <w:rFonts w:ascii="Bookman Old Style" w:hAnsi="Bookman Old Style"/>
          <w:sz w:val="22"/>
          <w:szCs w:val="22"/>
        </w:rPr>
        <w:t>3) zasad podlegania ubezpieczeniom społecznym lub ubezpieczeniu zdrowotnemu lub wysokości stawki składki na ubezpieczenia społeczne lub zdrowotne,</w:t>
      </w:r>
    </w:p>
    <w:p w:rsidR="003838F5" w:rsidRDefault="003838F5" w:rsidP="0007618A">
      <w:pPr>
        <w:jc w:val="both"/>
        <w:rPr>
          <w:rFonts w:ascii="Bookman Old Style" w:hAnsi="Bookman Old Style"/>
          <w:sz w:val="22"/>
          <w:szCs w:val="22"/>
        </w:rPr>
      </w:pPr>
      <w:r w:rsidRPr="003838F5">
        <w:rPr>
          <w:rFonts w:ascii="Bookman Old Style" w:hAnsi="Bookman Old Style"/>
          <w:sz w:val="22"/>
          <w:szCs w:val="22"/>
        </w:rPr>
        <w:t>4) zasad gromadzenia i wysokości wpłat do pracowniczych planów kapitałowych, o których mowa w ustawie z dnia 4 października 2018 r. o pracowniczych planach kapitałowych</w:t>
      </w:r>
      <w:r w:rsidRPr="003838F5">
        <w:rPr>
          <w:rFonts w:ascii="Bookman Old Style" w:hAnsi="Bookman Old Style"/>
          <w:sz w:val="22"/>
          <w:szCs w:val="22"/>
        </w:rPr>
        <w:br/>
        <w:t>– jeżeli zmiany te będą miały wpływ na koszty wykonania zamówienia przez wykonawcę.</w:t>
      </w:r>
    </w:p>
    <w:p w:rsidR="005F407F" w:rsidRDefault="003838F5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BE21E1">
        <w:rPr>
          <w:rFonts w:ascii="Bookman Old Style" w:hAnsi="Bookman Old Style"/>
          <w:sz w:val="22"/>
          <w:szCs w:val="22"/>
        </w:rPr>
        <w:t>. Strony na podstawie art.144 ust.1 pkt 1 ustawy Prawo zamówień publicznych przewidują możliwość wprowadzenia zmian niniejszej umowy w stosunku do treści oferty, na podstawie której dokonano wyboru Wykonawcy, w następującym zakresie:</w:t>
      </w:r>
    </w:p>
    <w:p w:rsidR="005F407F" w:rsidRDefault="00BE21E1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 termin realizacji zamówienia może ulec zmianie w następujących sytuacjach:</w:t>
      </w:r>
    </w:p>
    <w:p w:rsidR="005F407F" w:rsidRDefault="00BE21E1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5F407F" w:rsidRDefault="00BE21E1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eastAsia="Arial Unicode MS" w:hAnsi="Bookman Old Style" w:cs="Arial Unicode MS"/>
          <w:sz w:val="22"/>
          <w:szCs w:val="22"/>
        </w:rPr>
        <w:lastRenderedPageBreak/>
        <w:t>opóźnień Zamawiającego w zakresie dokonywania odbiorów,</w:t>
      </w:r>
    </w:p>
    <w:p w:rsidR="005F407F" w:rsidRDefault="00BE21E1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5F407F" w:rsidRDefault="00BE21E1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wyjątkowo niesprzyjających warunków atmosferycznych uniemożliwiających prowadzenie prac – ulewne opady deszczu lub śniegu, huraganowy wiatr, które zostaną potwierdzone pisemnymi danymi IMiGW,</w:t>
      </w:r>
    </w:p>
    <w:p w:rsidR="005F407F" w:rsidRDefault="00BE21E1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5F407F" w:rsidRDefault="00BE21E1">
      <w:pPr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 wynagrodzenie Wykonawcy określone w umowie może ulec zmianom w przypadku rezygnacji z części usług, jeśli taka rezygnacja będzie niezbędna do prawidłowej realizacji przedmiotu umowy – o wartość niewykonanych usług.</w:t>
      </w:r>
    </w:p>
    <w:p w:rsidR="005F407F" w:rsidRDefault="00BE21E1">
      <w:pPr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3) w zakresie podwykonawstwa za uprzednią zgodą Zamawiającego:</w:t>
      </w:r>
    </w:p>
    <w:p w:rsidR="005F407F" w:rsidRDefault="00BE21E1">
      <w:pPr>
        <w:ind w:left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- powierzenie podwykonawcom innej części robót niż wskazana w ofercie wykonawcy,</w:t>
      </w:r>
    </w:p>
    <w:p w:rsidR="005F407F" w:rsidRDefault="00BE21E1">
      <w:pPr>
        <w:ind w:left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- zmiana lub rezygnacja z podwykonawcy na etapie realizacji robót, </w:t>
      </w:r>
    </w:p>
    <w:p w:rsidR="005F407F" w:rsidRDefault="00BE21E1">
      <w:pPr>
        <w:ind w:left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- powierzenie części zamówienia podwykonawcom w trakcie realizacji zamówienia, pomimo niewskazania w postępowaniu żadnej części zamówienia przeznaczonej do wykonania w ramach podwykonawstwa. Jeżeli zmiana albo rezygnacja z podwykonawcy dotyczy podmiotu, na którego zasoby wykonawca powoływał się, na zasadach określonych w art. 22a ust. 1</w:t>
      </w:r>
      <w:r w:rsidR="00BB4ECB">
        <w:rPr>
          <w:rFonts w:ascii="Bookman Old Style" w:hAnsi="Bookman Old Style" w:cs="Tahoma"/>
          <w:sz w:val="22"/>
          <w:szCs w:val="22"/>
        </w:rPr>
        <w:t xml:space="preserve"> Ustawy prawo zamówień publicznych</w:t>
      </w:r>
      <w:r>
        <w:rPr>
          <w:rFonts w:ascii="Bookman Old Style" w:hAnsi="Bookman Old Style" w:cs="Tahoma"/>
          <w:sz w:val="22"/>
          <w:szCs w:val="22"/>
        </w:rPr>
        <w:t xml:space="preserve">, w celu wykazania spełniania warunków udziału </w:t>
      </w:r>
      <w:r w:rsidR="00BB4ECB">
        <w:rPr>
          <w:rFonts w:ascii="Bookman Old Style" w:hAnsi="Bookman Old Style" w:cs="Tahoma"/>
          <w:sz w:val="22"/>
          <w:szCs w:val="22"/>
        </w:rPr>
        <w:br/>
      </w:r>
      <w:r>
        <w:rPr>
          <w:rFonts w:ascii="Bookman Old Style" w:hAnsi="Bookman Old Style" w:cs="Tahoma"/>
          <w:sz w:val="22"/>
          <w:szCs w:val="22"/>
        </w:rPr>
        <w:t>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5F407F" w:rsidRDefault="00BE21E1">
      <w:pPr>
        <w:ind w:left="284" w:hanging="284"/>
        <w:jc w:val="both"/>
      </w:pPr>
      <w:r>
        <w:rPr>
          <w:rFonts w:ascii="Bookman Old Style" w:hAnsi="Bookman Old Style" w:cs="Tahoma"/>
          <w:sz w:val="22"/>
          <w:szCs w:val="22"/>
        </w:rPr>
        <w:t>4) w przypadku zmiany terminu wykonania zamówienia, mogą ulec zmianie terminy odstąpienia od umowy.</w:t>
      </w:r>
    </w:p>
    <w:p w:rsidR="005F407F" w:rsidRDefault="00BE21E1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3. Warunki zmian:</w:t>
      </w:r>
    </w:p>
    <w:p w:rsidR="005F407F" w:rsidRDefault="00BE21E1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a) inicjowanie zmian – na wniosek </w:t>
      </w:r>
      <w:r w:rsidR="00BB4ECB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>ykonawcy lub Zamawiającego,</w:t>
      </w:r>
    </w:p>
    <w:p w:rsidR="005F407F" w:rsidRDefault="00BE21E1">
      <w:pPr>
        <w:ind w:left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b) uzasadnienie zmian – prawidłowa realizacja przedmiotu umowy, obniżenie  kosztów.</w:t>
      </w:r>
    </w:p>
    <w:p w:rsidR="005F407F" w:rsidRDefault="00BE21E1" w:rsidP="0007618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Niezależnie od postanowień ust.1-3 do umowy mogą zostać wprowadzone zmiany w zakresie wskazanym w art. 144 ust.1 pkt 2-6 ustawy Prawo zamówień publicznych.</w:t>
      </w:r>
    </w:p>
    <w:p w:rsidR="003460A0" w:rsidRPr="0007618A" w:rsidRDefault="003460A0" w:rsidP="0007618A">
      <w:pPr>
        <w:jc w:val="both"/>
        <w:rPr>
          <w:rFonts w:ascii="Bookman Old Style" w:hAnsi="Bookman Old Style" w:cs="Tahoma"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17</w:t>
      </w:r>
    </w:p>
    <w:p w:rsidR="005F407F" w:rsidRDefault="00BE21E1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</w:t>
      </w:r>
      <w:r w:rsidR="00B93621">
        <w:rPr>
          <w:rFonts w:ascii="Bookman Old Style" w:hAnsi="Bookman Old Style" w:cs="Tahoma"/>
          <w:bCs/>
          <w:sz w:val="22"/>
          <w:szCs w:val="22"/>
        </w:rPr>
        <w:t>9</w:t>
      </w:r>
      <w:r>
        <w:rPr>
          <w:rFonts w:ascii="Bookman Old Style" w:hAnsi="Bookman Old Style" w:cs="Tahoma"/>
          <w:bCs/>
          <w:sz w:val="22"/>
          <w:szCs w:val="22"/>
        </w:rPr>
        <w:t xml:space="preserve"> r. poz. 1</w:t>
      </w:r>
      <w:r w:rsidR="00B93621">
        <w:rPr>
          <w:rFonts w:ascii="Bookman Old Style" w:hAnsi="Bookman Old Style" w:cs="Tahoma"/>
          <w:bCs/>
          <w:sz w:val="22"/>
          <w:szCs w:val="22"/>
        </w:rPr>
        <w:t>843</w:t>
      </w:r>
      <w:r>
        <w:rPr>
          <w:rFonts w:ascii="Bookman Old Style" w:hAnsi="Bookman Old Style"/>
          <w:sz w:val="22"/>
          <w:szCs w:val="22"/>
        </w:rPr>
        <w:t>) oraz inne właściwe przepisy branżowe.</w:t>
      </w:r>
    </w:p>
    <w:p w:rsidR="003460A0" w:rsidRDefault="003460A0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18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Ewentualne spory powstałe na tle realizacji umowy, strony rozstrzygać będą polubownie. </w:t>
      </w:r>
    </w:p>
    <w:p w:rsidR="005F407F" w:rsidRDefault="00BE21E1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 przypadku jeżeli strony nie dojdą do porozumienia, spory podlegają rozstrzygnięciu przez sąd powszechny właściwy miejscowo dla Zamawiającego.</w:t>
      </w:r>
    </w:p>
    <w:p w:rsidR="005F407F" w:rsidRDefault="005F407F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BE21E1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19</w:t>
      </w:r>
    </w:p>
    <w:p w:rsidR="005F407F" w:rsidRDefault="00BE21E1">
      <w:pPr>
        <w:pStyle w:val="Tekstpodstawowy2"/>
      </w:pPr>
      <w:r>
        <w:rPr>
          <w:rFonts w:ascii="Bookman Old Style" w:hAnsi="Bookman Old Style"/>
          <w:sz w:val="22"/>
          <w:szCs w:val="22"/>
        </w:rPr>
        <w:t>Umowę sporządzono w trzech jednobrzmiących egzemplarzach, jeden egzemplarz dla Wykonawcy i dwa egzemplarze dla Zamawiającego.</w:t>
      </w:r>
    </w:p>
    <w:p w:rsidR="005F407F" w:rsidRDefault="005F407F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5F407F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5F407F" w:rsidRDefault="00BE21E1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5F407F" w:rsidRDefault="005F407F">
      <w:pPr>
        <w:rPr>
          <w:rFonts w:ascii="Bookman Old Style" w:hAnsi="Bookman Old Style"/>
          <w:sz w:val="22"/>
          <w:szCs w:val="22"/>
        </w:rPr>
      </w:pPr>
    </w:p>
    <w:p w:rsidR="005F407F" w:rsidRDefault="005F407F"/>
    <w:sectPr w:rsidR="005F407F" w:rsidSect="007528A0">
      <w:footerReference w:type="default" r:id="rId8"/>
      <w:pgSz w:w="11906" w:h="16838"/>
      <w:pgMar w:top="851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14" w:rsidRDefault="00F20614">
      <w:r>
        <w:separator/>
      </w:r>
    </w:p>
  </w:endnote>
  <w:endnote w:type="continuationSeparator" w:id="0">
    <w:p w:rsidR="00F20614" w:rsidRDefault="00F2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7F" w:rsidRDefault="00E56FF7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-369.2pt;margin-top:.05pt;width:5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<v:fill opacity="0"/>
          <v:textbox style="mso-next-textbox:#Ramka1;mso-fit-shape-to-text:t" inset="0,0,0,0">
            <w:txbxContent>
              <w:p w:rsidR="005F407F" w:rsidRDefault="00BE21E1">
                <w:pPr>
                  <w:pStyle w:val="Stopka"/>
                </w:pP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>PAGE</w:instrText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C62654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14" w:rsidRDefault="00F20614">
      <w:r>
        <w:separator/>
      </w:r>
    </w:p>
  </w:footnote>
  <w:footnote w:type="continuationSeparator" w:id="0">
    <w:p w:rsidR="00F20614" w:rsidRDefault="00F2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74D"/>
    <w:multiLevelType w:val="multilevel"/>
    <w:tmpl w:val="117AB0A6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AFE1063"/>
    <w:multiLevelType w:val="multilevel"/>
    <w:tmpl w:val="C532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F5880"/>
    <w:multiLevelType w:val="hybridMultilevel"/>
    <w:tmpl w:val="0536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72DF"/>
    <w:multiLevelType w:val="multilevel"/>
    <w:tmpl w:val="58647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9006C9"/>
    <w:multiLevelType w:val="hybridMultilevel"/>
    <w:tmpl w:val="23409984"/>
    <w:lvl w:ilvl="0" w:tplc="963CE4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67B77"/>
    <w:multiLevelType w:val="multilevel"/>
    <w:tmpl w:val="A498FF6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6D93"/>
    <w:multiLevelType w:val="multilevel"/>
    <w:tmpl w:val="DFB6DB76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strike w:val="0"/>
        <w:dstrike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8" w15:restartNumberingAfterBreak="0">
    <w:nsid w:val="5FD64E06"/>
    <w:multiLevelType w:val="multilevel"/>
    <w:tmpl w:val="DDAA84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20CC3"/>
    <w:multiLevelType w:val="multilevel"/>
    <w:tmpl w:val="A282F8E2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07F"/>
    <w:rsid w:val="0000544F"/>
    <w:rsid w:val="00053DD3"/>
    <w:rsid w:val="0007618A"/>
    <w:rsid w:val="000A7C13"/>
    <w:rsid w:val="000F0D5E"/>
    <w:rsid w:val="000F759D"/>
    <w:rsid w:val="00203A04"/>
    <w:rsid w:val="00252883"/>
    <w:rsid w:val="00261AD5"/>
    <w:rsid w:val="00325EC2"/>
    <w:rsid w:val="003460A0"/>
    <w:rsid w:val="003838F5"/>
    <w:rsid w:val="003C68AB"/>
    <w:rsid w:val="00501C68"/>
    <w:rsid w:val="00546104"/>
    <w:rsid w:val="005F103F"/>
    <w:rsid w:val="005F407F"/>
    <w:rsid w:val="00613886"/>
    <w:rsid w:val="00625D5D"/>
    <w:rsid w:val="006343FA"/>
    <w:rsid w:val="0068197F"/>
    <w:rsid w:val="006A3612"/>
    <w:rsid w:val="006D132D"/>
    <w:rsid w:val="006E517B"/>
    <w:rsid w:val="00726DBC"/>
    <w:rsid w:val="007528A0"/>
    <w:rsid w:val="00755917"/>
    <w:rsid w:val="007F202A"/>
    <w:rsid w:val="00833CE5"/>
    <w:rsid w:val="00845D6F"/>
    <w:rsid w:val="008668A7"/>
    <w:rsid w:val="008938F0"/>
    <w:rsid w:val="009625CD"/>
    <w:rsid w:val="009A0642"/>
    <w:rsid w:val="00A0683D"/>
    <w:rsid w:val="00A72D66"/>
    <w:rsid w:val="00A91DC4"/>
    <w:rsid w:val="00AC32B6"/>
    <w:rsid w:val="00B50B4C"/>
    <w:rsid w:val="00B74726"/>
    <w:rsid w:val="00B93621"/>
    <w:rsid w:val="00BA090B"/>
    <w:rsid w:val="00BA755B"/>
    <w:rsid w:val="00BB4ECB"/>
    <w:rsid w:val="00BE0831"/>
    <w:rsid w:val="00BE21E1"/>
    <w:rsid w:val="00C22182"/>
    <w:rsid w:val="00C36002"/>
    <w:rsid w:val="00C55EA7"/>
    <w:rsid w:val="00C62654"/>
    <w:rsid w:val="00C65AED"/>
    <w:rsid w:val="00C90297"/>
    <w:rsid w:val="00CD6667"/>
    <w:rsid w:val="00CF458B"/>
    <w:rsid w:val="00D40688"/>
    <w:rsid w:val="00D46257"/>
    <w:rsid w:val="00D73DF7"/>
    <w:rsid w:val="00DE38B1"/>
    <w:rsid w:val="00DF6163"/>
    <w:rsid w:val="00E13552"/>
    <w:rsid w:val="00E42E8D"/>
    <w:rsid w:val="00E56FF7"/>
    <w:rsid w:val="00E914C8"/>
    <w:rsid w:val="00E92DFF"/>
    <w:rsid w:val="00ED10C6"/>
    <w:rsid w:val="00F20614"/>
    <w:rsid w:val="00F4155E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629DC6"/>
  <w15:docId w15:val="{AE96D9DC-A349-42B2-A9CF-EB1AB27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777B9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ascii="Bookman Old Style" w:eastAsia="Times New Roman" w:hAnsi="Bookman Old Style" w:cs="Tahoma"/>
      <w:sz w:val="22"/>
    </w:rPr>
  </w:style>
  <w:style w:type="character" w:customStyle="1" w:styleId="ListLabel3">
    <w:name w:val="ListLabel 3"/>
    <w:qFormat/>
    <w:rPr>
      <w:strike w:val="0"/>
      <w:dstrike w:val="0"/>
    </w:rPr>
  </w:style>
  <w:style w:type="character" w:customStyle="1" w:styleId="ListLabel4">
    <w:name w:val="ListLabel 4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77B93"/>
    <w:pPr>
      <w:widowControl w:val="0"/>
    </w:pPr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777B93"/>
    <w:pPr>
      <w:widowControl w:val="0"/>
      <w:ind w:left="360" w:hanging="360"/>
      <w:jc w:val="both"/>
    </w:p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ind w:left="180" w:hanging="180"/>
    </w:pPr>
  </w:style>
  <w:style w:type="paragraph" w:styleId="Tekstpodstawowywcity2">
    <w:name w:val="Body Text Indent 2"/>
    <w:basedOn w:val="Normalny"/>
    <w:link w:val="Tekstpodstawowywcity2Znak"/>
    <w:qFormat/>
    <w:rsid w:val="00777B93"/>
    <w:pPr>
      <w:widowControl w:val="0"/>
      <w:ind w:left="360" w:hanging="360"/>
    </w:pPr>
  </w:style>
  <w:style w:type="paragraph" w:styleId="Tekstpodstawowy2">
    <w:name w:val="Body Text 2"/>
    <w:basedOn w:val="Normalny"/>
    <w:link w:val="Tekstpodstawowy2Znak"/>
    <w:qFormat/>
    <w:rsid w:val="00777B93"/>
    <w:pPr>
      <w:widowControl w:val="0"/>
      <w:jc w:val="both"/>
    </w:pPr>
  </w:style>
  <w:style w:type="paragraph" w:customStyle="1" w:styleId="WW-Tekstpodstawowy2">
    <w:name w:val="WW-Tekst podstawowy 2"/>
    <w:basedOn w:val="Normalny"/>
    <w:qFormat/>
    <w:rsid w:val="00777B93"/>
    <w:pPr>
      <w:suppressAutoHyphens/>
      <w:jc w:val="both"/>
    </w:pPr>
    <w:rPr>
      <w:szCs w:val="20"/>
    </w:rPr>
  </w:style>
  <w:style w:type="paragraph" w:styleId="NormalnyWeb">
    <w:name w:val="Normal (Web)"/>
    <w:basedOn w:val="Normalny"/>
    <w:qFormat/>
    <w:rsid w:val="00777B93"/>
    <w:pPr>
      <w:spacing w:beforeAutospacing="1" w:afterAutospacing="1"/>
    </w:pPr>
  </w:style>
  <w:style w:type="paragraph" w:customStyle="1" w:styleId="Default">
    <w:name w:val="Default"/>
    <w:qFormat/>
    <w:rsid w:val="00777B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386D"/>
    <w:rPr>
      <w:rFonts w:ascii="Segoe UI" w:hAnsi="Segoe UI" w:cs="Segoe UI"/>
      <w:sz w:val="18"/>
      <w:szCs w:val="18"/>
    </w:rPr>
  </w:style>
  <w:style w:type="paragraph" w:customStyle="1" w:styleId="ZnakZnakZnakZnakZnakZnakZnakZnakZnak1Znak">
    <w:name w:val="Znak Znak Znak Znak Znak Znak Znak Znak Znak1 Znak"/>
    <w:basedOn w:val="Normalny"/>
    <w:qFormat/>
    <w:rsid w:val="005103D0"/>
    <w:rPr>
      <w:rFonts w:ascii="Tms Rmn" w:hAnsi="Tms Rmn"/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4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2783-B701-4944-ABB5-0EF602E6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3094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Magdalena Galicka</cp:lastModifiedBy>
  <cp:revision>285</cp:revision>
  <cp:lastPrinted>2020-02-20T09:31:00Z</cp:lastPrinted>
  <dcterms:created xsi:type="dcterms:W3CDTF">2016-10-24T09:59:00Z</dcterms:created>
  <dcterms:modified xsi:type="dcterms:W3CDTF">2020-03-06T12:54:00Z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