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207" w14:textId="77777777" w:rsidR="002E430C" w:rsidRPr="002E430C" w:rsidRDefault="002E430C" w:rsidP="002E430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Załącznik nr 1  do SWZ</w:t>
      </w:r>
    </w:p>
    <w:p w14:paraId="7CABE330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</w:p>
    <w:p w14:paraId="693790CF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Zamawiający :</w:t>
      </w:r>
    </w:p>
    <w:p w14:paraId="13BB5674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Gmina Lidzbark Warmiński</w:t>
      </w:r>
    </w:p>
    <w:p w14:paraId="14F0604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ul. Krasickiego 1</w:t>
      </w:r>
    </w:p>
    <w:p w14:paraId="64AA7036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11-100 Lidzbark Warmiński</w:t>
      </w:r>
    </w:p>
    <w:p w14:paraId="799FC173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00CD3FF5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FORMULARZ   OFERTOWY </w:t>
      </w:r>
    </w:p>
    <w:p w14:paraId="39DAF600" w14:textId="5F1A9C9A" w:rsidR="003C1197" w:rsidRDefault="002E430C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do postępowania prowadzonego w trybie </w:t>
      </w:r>
      <w:r w:rsidR="00D9237D" w:rsidRPr="00D9237D">
        <w:rPr>
          <w:rFonts w:ascii="Arial" w:eastAsia="Calibri" w:hAnsi="Arial" w:cs="Arial"/>
          <w:b/>
          <w:color w:val="000000"/>
          <w:lang w:eastAsia="pl-PL"/>
        </w:rPr>
        <w:t>podstawowym bez negocjacji</w:t>
      </w: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 na  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4356F6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</w:p>
    <w:p w14:paraId="0CA49690" w14:textId="733E58A0" w:rsidR="00D9237D" w:rsidRPr="00D9237D" w:rsidRDefault="00D9237D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 Warmiński”</w:t>
      </w:r>
    </w:p>
    <w:p w14:paraId="034AE223" w14:textId="2130C604" w:rsidR="002E430C" w:rsidRPr="002E430C" w:rsidRDefault="002E430C" w:rsidP="00D9237D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14:paraId="6AD20FC9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b/>
          <w:lang w:eastAsia="pl-PL"/>
        </w:rPr>
        <w:t>Nazwa wykonawcy* :</w:t>
      </w:r>
      <w:r w:rsidRPr="002E430C">
        <w:rPr>
          <w:rFonts w:ascii="Arial" w:eastAsia="Times New Roman" w:hAnsi="Arial" w:cs="Arial"/>
          <w:lang w:eastAsia="pl-PL"/>
        </w:rPr>
        <w:t xml:space="preserve">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 w:rsidRPr="002E430C">
        <w:rPr>
          <w:rFonts w:ascii="Arial" w:eastAsia="Times New Roman" w:hAnsi="Arial" w:cs="Arial"/>
          <w:lang w:eastAsia="pl-PL"/>
        </w:rPr>
        <w:t xml:space="preserve"> :</w:t>
      </w:r>
    </w:p>
    <w:p w14:paraId="17B47F4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02833E2E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lang w:eastAsia="pl-PL"/>
        </w:rPr>
        <w:t xml:space="preserve">Dane teleadresowe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 w:rsidRPr="002E430C">
        <w:rPr>
          <w:rFonts w:ascii="Arial" w:eastAsia="Times New Roman" w:hAnsi="Arial" w:cs="Arial"/>
          <w:lang w:eastAsia="pl-PL"/>
        </w:rPr>
        <w:t>:</w:t>
      </w:r>
    </w:p>
    <w:p w14:paraId="7FF52274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Adres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7A37C1BD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8105B5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368CA678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 w:rsidRPr="002E430C">
        <w:rPr>
          <w:rFonts w:ascii="Arial" w:eastAsia="Times New Roman" w:hAnsi="Arial" w:cs="Arial"/>
          <w:lang w:val="de-DE" w:eastAsia="pl-PL"/>
        </w:rPr>
        <w:t>CEDiG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4CDB1439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 w:rsidRPr="002E430C"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0BA3A541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3AAB7EEF" w14:textId="54428042" w:rsidR="005C5667" w:rsidRPr="003C1197" w:rsidRDefault="002E430C" w:rsidP="003C1197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4F3B2355" w14:textId="034830BF" w:rsidR="00D9237D" w:rsidRPr="003C1197" w:rsidRDefault="00D9237D" w:rsidP="003C1197">
      <w:pPr>
        <w:pStyle w:val="Akapitzlist"/>
        <w:numPr>
          <w:ilvl w:val="0"/>
          <w:numId w:val="6"/>
        </w:num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5C5667">
        <w:rPr>
          <w:rFonts w:ascii="Arial" w:eastAsia="Calibri" w:hAnsi="Arial" w:cs="Arial"/>
          <w:b/>
          <w:color w:val="000000"/>
          <w:lang w:eastAsia="pl-PL"/>
        </w:rPr>
        <w:t xml:space="preserve">Nawiązując do ogłoszenia o postępowaniu o zamówienie publiczne  </w:t>
      </w:r>
      <w:r w:rsidR="005C5667">
        <w:rPr>
          <w:rFonts w:ascii="Arial" w:eastAsia="Calibri" w:hAnsi="Arial" w:cs="Arial"/>
          <w:b/>
          <w:color w:val="000000"/>
          <w:lang w:eastAsia="pl-PL"/>
        </w:rPr>
        <w:t xml:space="preserve">na 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4356F6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  <w:r w:rsidR="005C5667" w:rsidRPr="003C1197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</w:t>
      </w: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Warmiński  oferujemy :</w:t>
      </w:r>
    </w:p>
    <w:p w14:paraId="2AC75E81" w14:textId="77777777" w:rsidR="00D9237D" w:rsidRPr="003C1197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3C1197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oleju napędowego  ………….. zł </w:t>
      </w:r>
    </w:p>
    <w:p w14:paraId="3D81408C" w14:textId="6DDB486B" w:rsidR="00D9237D" w:rsidRPr="00D9237D" w:rsidRDefault="00D9237D" w:rsidP="00D9237D">
      <w:pPr>
        <w:widowControl w:val="0"/>
        <w:tabs>
          <w:tab w:val="num" w:pos="709"/>
          <w:tab w:val="right" w:pos="9072"/>
        </w:tabs>
        <w:autoSpaceDE w:val="0"/>
        <w:autoSpaceDN w:val="0"/>
        <w:adjustRightInd w:val="0"/>
        <w:spacing w:after="0" w:line="240" w:lineRule="auto"/>
        <w:ind w:right="800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lang w:eastAsia="pl-PL"/>
        </w:rPr>
        <w:tab/>
        <w:t xml:space="preserve">(cena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lang w:eastAsia="pl-PL"/>
          </w:rPr>
          <w:t>1 litr</w:t>
        </w:r>
      </w:smartTag>
      <w:r w:rsidRPr="00D9237D">
        <w:rPr>
          <w:rFonts w:ascii="Arial" w:eastAsia="Calibri" w:hAnsi="Arial" w:cs="Arial"/>
          <w:lang w:eastAsia="pl-PL"/>
        </w:rPr>
        <w:t xml:space="preserve"> z dnia </w:t>
      </w:r>
      <w:r w:rsidR="004356F6" w:rsidRPr="004356F6">
        <w:rPr>
          <w:rFonts w:ascii="Arial" w:eastAsia="Calibri" w:hAnsi="Arial" w:cs="Arial"/>
          <w:b/>
          <w:bCs/>
          <w:lang w:eastAsia="pl-PL"/>
        </w:rPr>
        <w:t>18</w:t>
      </w:r>
      <w:r w:rsidR="00A45F1D" w:rsidRPr="004356F6">
        <w:rPr>
          <w:rFonts w:ascii="Arial" w:eastAsia="Calibri" w:hAnsi="Arial" w:cs="Arial"/>
          <w:b/>
          <w:bCs/>
          <w:lang w:eastAsia="pl-PL"/>
        </w:rPr>
        <w:t>.</w:t>
      </w:r>
      <w:r w:rsidR="004356F6" w:rsidRPr="004356F6">
        <w:rPr>
          <w:rFonts w:ascii="Arial" w:eastAsia="Calibri" w:hAnsi="Arial" w:cs="Arial"/>
          <w:b/>
          <w:bCs/>
          <w:lang w:eastAsia="pl-PL"/>
        </w:rPr>
        <w:t>12</w:t>
      </w:r>
      <w:r w:rsidRPr="004356F6">
        <w:rPr>
          <w:rFonts w:ascii="Arial" w:eastAsia="Calibri" w:hAnsi="Arial" w:cs="Arial"/>
          <w:b/>
          <w:bCs/>
          <w:lang w:eastAsia="pl-PL"/>
        </w:rPr>
        <w:t>.202</w:t>
      </w:r>
      <w:r w:rsidR="00A45F1D" w:rsidRPr="004356F6">
        <w:rPr>
          <w:rFonts w:ascii="Arial" w:eastAsia="Calibri" w:hAnsi="Arial" w:cs="Arial"/>
          <w:b/>
          <w:bCs/>
          <w:lang w:eastAsia="pl-PL"/>
        </w:rPr>
        <w:t>3</w:t>
      </w:r>
      <w:r w:rsidRPr="004356F6">
        <w:rPr>
          <w:rFonts w:ascii="Arial" w:eastAsia="Calibri" w:hAnsi="Arial" w:cs="Arial"/>
          <w:b/>
          <w:bCs/>
          <w:lang w:eastAsia="pl-PL"/>
        </w:rPr>
        <w:t>r</w:t>
      </w:r>
      <w:r w:rsidRPr="00D9237D">
        <w:rPr>
          <w:rFonts w:ascii="Arial" w:eastAsia="Calibri" w:hAnsi="Arial" w:cs="Arial"/>
          <w:lang w:eastAsia="pl-PL"/>
        </w:rPr>
        <w:t>. bez rabatu)</w:t>
      </w:r>
    </w:p>
    <w:p w14:paraId="229611DA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237AD9C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>(słownie: ……...……………………………………………….…………………………..)</w:t>
      </w:r>
    </w:p>
    <w:p w14:paraId="5D0C3C92" w14:textId="77777777" w:rsidR="00D9237D" w:rsidRPr="00D9237D" w:rsidRDefault="00D9237D" w:rsidP="00D9237D">
      <w:pPr>
        <w:widowControl w:val="0"/>
        <w:tabs>
          <w:tab w:val="num" w:pos="567"/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800"/>
        <w:jc w:val="both"/>
        <w:rPr>
          <w:rFonts w:ascii="Arial" w:eastAsia="Calibri" w:hAnsi="Arial" w:cs="Arial"/>
          <w:lang w:eastAsia="pl-PL"/>
        </w:rPr>
      </w:pPr>
    </w:p>
    <w:p w14:paraId="397C9377" w14:textId="77777777" w:rsidR="00D9237D" w:rsidRPr="00D9237D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rabat …….. % </w:t>
      </w:r>
      <w:r w:rsidRPr="00D9237D">
        <w:rPr>
          <w:rFonts w:ascii="Arial" w:eastAsia="Calibri" w:hAnsi="Arial" w:cs="Arial"/>
          <w:color w:val="000000"/>
          <w:lang w:eastAsia="pl-PL"/>
        </w:rPr>
        <w:t>(niezmienny przez cały okres trwania umowy)</w:t>
      </w:r>
    </w:p>
    <w:p w14:paraId="7B3221AE" w14:textId="77777777" w:rsidR="00D9237D" w:rsidRPr="00D9237D" w:rsidRDefault="00D9237D" w:rsidP="00D9237D">
      <w:pPr>
        <w:numPr>
          <w:ilvl w:val="0"/>
          <w:numId w:val="5"/>
        </w:numPr>
        <w:tabs>
          <w:tab w:val="num" w:pos="567"/>
          <w:tab w:val="left" w:pos="2863"/>
          <w:tab w:val="left" w:leader="dot" w:pos="5953"/>
        </w:tabs>
        <w:spacing w:after="0" w:line="480" w:lineRule="auto"/>
        <w:ind w:left="567" w:hanging="283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 oleju napędowego   po rabacie …………..zł.</w:t>
      </w:r>
    </w:p>
    <w:p w14:paraId="4D430E2A" w14:textId="77777777" w:rsidR="00D9237D" w:rsidRPr="00D9237D" w:rsidRDefault="00D9237D" w:rsidP="00D9237D">
      <w:pPr>
        <w:tabs>
          <w:tab w:val="num" w:pos="567"/>
          <w:tab w:val="left" w:pos="2863"/>
          <w:tab w:val="left" w:leader="dot" w:pos="5953"/>
        </w:tabs>
        <w:snapToGrid w:val="0"/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ab/>
        <w:t>(słownie : ……………………………………………...…………….....................................)</w:t>
      </w:r>
    </w:p>
    <w:p w14:paraId="20834823" w14:textId="77777777" w:rsidR="00D9237D" w:rsidRPr="00D9237D" w:rsidRDefault="00D9237D" w:rsidP="00D9237D">
      <w:pPr>
        <w:widowControl w:val="0"/>
        <w:numPr>
          <w:ilvl w:val="0"/>
          <w:numId w:val="5"/>
        </w:numPr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b/>
          <w:lang w:eastAsia="pl-PL"/>
        </w:rPr>
        <w:t>cenę oferty brutto  :</w:t>
      </w:r>
      <w:r w:rsidRPr="00D9237D">
        <w:rPr>
          <w:rFonts w:ascii="Arial" w:eastAsia="Calibri" w:hAnsi="Arial" w:cs="Arial"/>
          <w:lang w:eastAsia="pl-PL"/>
        </w:rPr>
        <w:t xml:space="preserve"> …………………………. zł, </w:t>
      </w:r>
    </w:p>
    <w:p w14:paraId="67732940" w14:textId="39F39C9B" w:rsidR="00D9237D" w:rsidRPr="00074027" w:rsidRDefault="00D9237D" w:rsidP="00D9237D">
      <w:pPr>
        <w:widowControl w:val="0"/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  <w:r w:rsidRPr="00074027">
        <w:rPr>
          <w:rFonts w:ascii="Arial" w:eastAsia="Calibri" w:hAnsi="Arial" w:cs="Arial"/>
          <w:b/>
          <w:bCs/>
          <w:lang w:eastAsia="pl-PL"/>
        </w:rPr>
        <w:t xml:space="preserve">(tj. cena brutto za </w:t>
      </w:r>
      <w:smartTag w:uri="urn:schemas-microsoft-com:office:smarttags" w:element="metricconverter">
        <w:smartTagPr>
          <w:attr w:name="ProductID" w:val="1 litr"/>
        </w:smartTagPr>
        <w:r w:rsidRPr="00074027">
          <w:rPr>
            <w:rFonts w:ascii="Arial" w:eastAsia="Calibri" w:hAnsi="Arial" w:cs="Arial"/>
            <w:b/>
            <w:bCs/>
            <w:lang w:eastAsia="pl-PL"/>
          </w:rPr>
          <w:t>1 litr</w:t>
        </w:r>
      </w:smartTag>
      <w:r w:rsidRPr="00074027">
        <w:rPr>
          <w:rFonts w:ascii="Arial" w:eastAsia="Calibri" w:hAnsi="Arial" w:cs="Arial"/>
          <w:b/>
          <w:bCs/>
          <w:lang w:eastAsia="pl-PL"/>
        </w:rPr>
        <w:t xml:space="preserve"> oleju napędowego po rabacie x </w:t>
      </w:r>
      <w:r w:rsidR="004356F6">
        <w:rPr>
          <w:rFonts w:ascii="Arial" w:eastAsia="Calibri" w:hAnsi="Arial" w:cs="Arial"/>
          <w:b/>
          <w:bCs/>
          <w:lang w:eastAsia="pl-PL"/>
        </w:rPr>
        <w:t>89000</w:t>
      </w:r>
      <w:r w:rsidRPr="00074027">
        <w:rPr>
          <w:rFonts w:ascii="Arial" w:eastAsia="Calibri" w:hAnsi="Arial" w:cs="Arial"/>
          <w:b/>
          <w:bCs/>
          <w:lang w:eastAsia="pl-PL"/>
        </w:rPr>
        <w:t xml:space="preserve"> litrów) </w:t>
      </w:r>
      <w:r w:rsidRPr="00074027">
        <w:rPr>
          <w:rFonts w:ascii="Arial" w:eastAsia="Calibri" w:hAnsi="Arial" w:cs="Arial"/>
          <w:b/>
          <w:bCs/>
          <w:lang w:eastAsia="pl-PL"/>
        </w:rPr>
        <w:tab/>
      </w:r>
    </w:p>
    <w:p w14:paraId="4802617A" w14:textId="77777777" w:rsidR="00D9237D" w:rsidRP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 </w:t>
      </w:r>
    </w:p>
    <w:p w14:paraId="2FF4C4AC" w14:textId="1AD80B4E" w:rsidR="005D0E3D" w:rsidRPr="00D9237D" w:rsidRDefault="00D9237D" w:rsidP="00FC606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(słownie : ...…………………………………………………………..…………..…………...)</w:t>
      </w:r>
    </w:p>
    <w:p w14:paraId="47371A33" w14:textId="0D06A157" w:rsidR="005D0E3D" w:rsidRPr="004356F6" w:rsidRDefault="00D9237D" w:rsidP="004356F6">
      <w:pPr>
        <w:pStyle w:val="Akapitzlist"/>
        <w:numPr>
          <w:ilvl w:val="0"/>
          <w:numId w:val="6"/>
        </w:numPr>
        <w:snapToGri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D0E3D">
        <w:rPr>
          <w:rFonts w:ascii="Arial" w:eastAsia="Times New Roman" w:hAnsi="Arial" w:cs="Arial"/>
          <w:b/>
          <w:lang w:eastAsia="pl-PL"/>
        </w:rPr>
        <w:lastRenderedPageBreak/>
        <w:t xml:space="preserve">Termin wykonania zamówienia </w:t>
      </w:r>
      <w:r w:rsidR="004356F6">
        <w:rPr>
          <w:rFonts w:ascii="Arial" w:eastAsia="Times New Roman" w:hAnsi="Arial" w:cs="Arial"/>
          <w:b/>
          <w:lang w:eastAsia="pl-PL"/>
        </w:rPr>
        <w:t>– 12 miesięcy (</w:t>
      </w:r>
      <w:r w:rsidRPr="005D0E3D">
        <w:rPr>
          <w:rFonts w:ascii="Arial" w:eastAsia="Times New Roman" w:hAnsi="Arial" w:cs="Arial"/>
          <w:b/>
          <w:lang w:eastAsia="pl-PL"/>
        </w:rPr>
        <w:t xml:space="preserve">od </w:t>
      </w:r>
      <w:r w:rsidR="004356F6">
        <w:rPr>
          <w:rFonts w:ascii="Arial" w:eastAsia="Times New Roman" w:hAnsi="Arial" w:cs="Arial"/>
          <w:b/>
          <w:lang w:eastAsia="pl-PL"/>
        </w:rPr>
        <w:t>01.01.2024</w:t>
      </w:r>
      <w:r w:rsidRPr="005D0E3D">
        <w:rPr>
          <w:rFonts w:ascii="Arial" w:eastAsia="Times New Roman" w:hAnsi="Arial" w:cs="Arial"/>
          <w:b/>
          <w:lang w:eastAsia="pl-PL"/>
        </w:rPr>
        <w:t xml:space="preserve"> do 31</w:t>
      </w:r>
      <w:r w:rsidR="004356F6">
        <w:rPr>
          <w:rFonts w:ascii="Arial" w:eastAsia="Times New Roman" w:hAnsi="Arial" w:cs="Arial"/>
          <w:b/>
          <w:lang w:eastAsia="pl-PL"/>
        </w:rPr>
        <w:t>.12.</w:t>
      </w:r>
      <w:r w:rsidRPr="005D0E3D">
        <w:rPr>
          <w:rFonts w:ascii="Arial" w:eastAsia="Times New Roman" w:hAnsi="Arial" w:cs="Arial"/>
          <w:b/>
          <w:lang w:eastAsia="pl-PL"/>
        </w:rPr>
        <w:t>202</w:t>
      </w:r>
      <w:r w:rsidR="004356F6">
        <w:rPr>
          <w:rFonts w:ascii="Arial" w:eastAsia="Times New Roman" w:hAnsi="Arial" w:cs="Arial"/>
          <w:b/>
          <w:lang w:eastAsia="pl-PL"/>
        </w:rPr>
        <w:t>4</w:t>
      </w:r>
      <w:r w:rsidRPr="005D0E3D">
        <w:rPr>
          <w:rFonts w:ascii="Arial" w:eastAsia="Times New Roman" w:hAnsi="Arial" w:cs="Arial"/>
          <w:b/>
          <w:lang w:eastAsia="pl-PL"/>
        </w:rPr>
        <w:t>r.</w:t>
      </w:r>
      <w:r w:rsidR="004356F6">
        <w:rPr>
          <w:rFonts w:ascii="Arial" w:eastAsia="Times New Roman" w:hAnsi="Arial" w:cs="Arial"/>
          <w:b/>
          <w:lang w:eastAsia="pl-PL"/>
        </w:rPr>
        <w:t>)</w:t>
      </w:r>
      <w:r w:rsidRPr="005D0E3D">
        <w:rPr>
          <w:rFonts w:ascii="Arial" w:eastAsia="Times New Roman" w:hAnsi="Arial" w:cs="Arial"/>
          <w:b/>
          <w:lang w:eastAsia="pl-PL"/>
        </w:rPr>
        <w:t>,  warunki płatności – zgodnie z zapisami przedstawionymi w specyfikacji warunków zamówienia oraz we wzorze umowy.</w:t>
      </w:r>
    </w:p>
    <w:p w14:paraId="7AA60340" w14:textId="38D8209D" w:rsidR="004356F6" w:rsidRPr="004356F6" w:rsidRDefault="002E430C" w:rsidP="004356F6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 W przypadku wyboru naszej oferty deklarujemy realizację zamówienia zgodnie ze wszystkimi wymaganiami Zamawiającego  i przepisami prawa oraz treścią oferty</w:t>
      </w:r>
      <w:r w:rsidR="004356F6">
        <w:rPr>
          <w:rFonts w:ascii="Arial" w:eastAsia="Calibri" w:hAnsi="Arial" w:cs="Arial"/>
        </w:rPr>
        <w:t>.</w:t>
      </w:r>
    </w:p>
    <w:p w14:paraId="60B86CB6" w14:textId="77777777" w:rsidR="002E430C" w:rsidRPr="002E430C" w:rsidRDefault="002E430C" w:rsidP="004356F6">
      <w:pPr>
        <w:numPr>
          <w:ilvl w:val="0"/>
          <w:numId w:val="6"/>
        </w:numPr>
        <w:suppressAutoHyphens/>
        <w:autoSpaceDN w:val="0"/>
        <w:snapToGrid w:val="0"/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w cenie oferty zostały uwzględnione wszystkie koszty wykonania zamówienia. W ofercie nie została zastosowana cena dumpingowa i </w:t>
      </w:r>
      <w:r w:rsidRPr="002E430C">
        <w:rPr>
          <w:rFonts w:ascii="Arial" w:eastAsia="Calibri" w:hAnsi="Arial" w:cs="Arial"/>
          <w:b/>
          <w:color w:val="000000"/>
          <w:lang w:eastAsia="pl-PL"/>
        </w:rPr>
        <w:t>oferta nie stanowi czynu nieuczciwej konkurencji w rozumieniu przepisów ustawy z dnia 16 kwietnia 1993 r. o zwalczaniu nieuczciwej konkurencji.</w:t>
      </w:r>
    </w:p>
    <w:p w14:paraId="12329D8F" w14:textId="45AB7511" w:rsidR="004356F6" w:rsidRPr="004356F6" w:rsidRDefault="002E430C" w:rsidP="004356F6">
      <w:pPr>
        <w:numPr>
          <w:ilvl w:val="0"/>
          <w:numId w:val="6"/>
        </w:numPr>
        <w:suppressAutoHyphens/>
        <w:autoSpaceDN w:val="0"/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spełniamy warunki określone w art. 112 ust. 1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 oraz nie podlegamy wykluczeniu zgodnie z art. 108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. </w:t>
      </w:r>
    </w:p>
    <w:p w14:paraId="324953A2" w14:textId="328B234C" w:rsidR="004356F6" w:rsidRPr="004356F6" w:rsidRDefault="004356F6" w:rsidP="004356F6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70D96">
        <w:rPr>
          <w:rFonts w:ascii="Arial" w:hAnsi="Arial" w:cs="Arial"/>
          <w:bCs/>
        </w:rPr>
        <w:t>Oświadczamy, że nie podlegamy wykluczeniu z postępowania na podstawie art. 7 ust. 1 ustawy z dnia 13</w:t>
      </w:r>
      <w:r>
        <w:rPr>
          <w:rFonts w:ascii="Arial" w:hAnsi="Arial" w:cs="Arial"/>
          <w:bCs/>
        </w:rPr>
        <w:t xml:space="preserve"> </w:t>
      </w:r>
      <w:r w:rsidRPr="00C70D96">
        <w:rPr>
          <w:rFonts w:ascii="Arial" w:hAnsi="Arial" w:cs="Arial"/>
          <w:bCs/>
        </w:rPr>
        <w:t>kwietnia 2022r. o szczególnych rozwiązaniach w zakresie przeciwdziałania wspieraniu agresji na Ukrainę oraz służących ochronie bezpieczeństwa narodowego.</w:t>
      </w:r>
    </w:p>
    <w:p w14:paraId="4C2EEB03" w14:textId="780331DB" w:rsidR="004356F6" w:rsidRPr="004356F6" w:rsidRDefault="004356F6" w:rsidP="004356F6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C70D96">
        <w:rPr>
          <w:rFonts w:ascii="Arial" w:hAnsi="Arial" w:cs="Arial"/>
          <w:lang w:eastAsia="ar-SA"/>
        </w:rPr>
        <w:t xml:space="preserve">Oświadczamy, że nie </w:t>
      </w:r>
      <w:r w:rsidRPr="00C70D96">
        <w:rPr>
          <w:rFonts w:ascii="Arial" w:hAnsi="Arial" w:cs="Arial"/>
          <w:bCs/>
        </w:rPr>
        <w:t xml:space="preserve">podlegamy wykluczeniu z postępowania na podstawie przepisów </w:t>
      </w:r>
      <w:r w:rsidRPr="00C70D96">
        <w:rPr>
          <w:rFonts w:ascii="Arial" w:hAnsi="Arial" w:cs="Arial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C70D96">
        <w:rPr>
          <w:rFonts w:ascii="Arial" w:hAnsi="Arial" w:cs="Arial"/>
          <w:bCs/>
        </w:rPr>
        <w:br/>
        <w:t>z działaniami Rosji destabilizujących sytuację na Ukrainie.</w:t>
      </w:r>
    </w:p>
    <w:p w14:paraId="198E7BB0" w14:textId="77777777" w:rsidR="002E430C" w:rsidRPr="002E430C" w:rsidRDefault="002E430C" w:rsidP="004356F6">
      <w:pPr>
        <w:numPr>
          <w:ilvl w:val="0"/>
          <w:numId w:val="6"/>
        </w:numPr>
        <w:suppressAutoHyphens/>
        <w:autoSpaceDN w:val="0"/>
        <w:snapToGrid w:val="0"/>
        <w:spacing w:after="0" w:line="240" w:lineRule="auto"/>
        <w:ind w:left="714" w:hanging="357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0A2BCEA1" w14:textId="6B5109A8" w:rsidR="002E430C" w:rsidRPr="002E430C" w:rsidRDefault="002E430C" w:rsidP="004356F6">
      <w:pPr>
        <w:numPr>
          <w:ilvl w:val="0"/>
          <w:numId w:val="6"/>
        </w:numPr>
        <w:suppressAutoHyphens/>
        <w:autoSpaceDN w:val="0"/>
        <w:snapToGrid w:val="0"/>
        <w:spacing w:after="0" w:line="240" w:lineRule="auto"/>
        <w:ind w:left="714" w:hanging="357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jesteśmy związani ofertą przez okres </w:t>
      </w:r>
      <w:r w:rsidR="00421F08">
        <w:rPr>
          <w:rFonts w:ascii="Arial" w:eastAsia="Calibri" w:hAnsi="Arial" w:cs="Arial"/>
          <w:color w:val="000000"/>
          <w:lang w:eastAsia="pl-PL"/>
        </w:rPr>
        <w:t>3</w:t>
      </w:r>
      <w:r w:rsidRPr="002E430C">
        <w:rPr>
          <w:rFonts w:ascii="Arial" w:eastAsia="Calibri" w:hAnsi="Arial" w:cs="Arial"/>
          <w:color w:val="000000"/>
          <w:lang w:eastAsia="pl-PL"/>
        </w:rPr>
        <w:t>0 dni.</w:t>
      </w:r>
    </w:p>
    <w:p w14:paraId="4DA2B919" w14:textId="77777777" w:rsidR="002E430C" w:rsidRPr="002E430C" w:rsidRDefault="002E430C" w:rsidP="004356F6">
      <w:pPr>
        <w:numPr>
          <w:ilvl w:val="0"/>
          <w:numId w:val="6"/>
        </w:numPr>
        <w:suppressAutoHyphens/>
        <w:autoSpaceDN w:val="0"/>
        <w:snapToGrid w:val="0"/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zamierzamy powierzyć podwykonawcom wykonanie następujących części zamówienia </w:t>
      </w:r>
      <w:r w:rsidRPr="002E430C">
        <w:rPr>
          <w:rFonts w:ascii="Arial" w:eastAsia="Calibri" w:hAnsi="Arial" w:cs="Arial"/>
          <w:i/>
          <w:color w:val="000000"/>
          <w:lang w:eastAsia="pl-PL"/>
        </w:rPr>
        <w:t>(jeżeli dotyczy)*</w:t>
      </w:r>
      <w:r w:rsidRPr="002E430C">
        <w:rPr>
          <w:rFonts w:ascii="Arial" w:eastAsia="Calibri" w:hAnsi="Arial" w:cs="Arial"/>
          <w:color w:val="000000"/>
          <w:lang w:eastAsia="pl-PL"/>
        </w:rPr>
        <w:t xml:space="preserve"> :</w:t>
      </w:r>
    </w:p>
    <w:p w14:paraId="76A3E047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90"/>
        <w:gridCol w:w="3028"/>
      </w:tblGrid>
      <w:tr w:rsidR="002E430C" w:rsidRPr="002E430C" w14:paraId="7D9DE7A9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E8BA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CE7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42C3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Nazwa i adres podwykonawcy</w:t>
            </w:r>
          </w:p>
        </w:tc>
      </w:tr>
      <w:tr w:rsidR="002E430C" w:rsidRPr="002E430C" w14:paraId="37D71278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0C5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A181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A6D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EC5E4F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EAEFF1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E03B1F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7ECF1A28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Zgodnie z treścią art. 225 ustawy PZP oświadczamy, że wybór przedmiotowej  oferty :</w:t>
      </w:r>
    </w:p>
    <w:p w14:paraId="6A2B71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1)  nie będzie prowadzić do powstania u zamawiającego obowiązku podatkowego*;</w:t>
      </w:r>
    </w:p>
    <w:p w14:paraId="1F9C2D87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58B63E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……………………………………………………………………………………………..</w:t>
      </w:r>
    </w:p>
    <w:p w14:paraId="0F84F9FA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i/>
          <w:lang w:eastAsia="pl-PL"/>
        </w:rPr>
      </w:pPr>
      <w:r w:rsidRPr="002E430C">
        <w:rPr>
          <w:rFonts w:ascii="Arial" w:eastAsia="Calibri" w:hAnsi="Arial" w:cs="Arial"/>
          <w:i/>
          <w:lang w:eastAsia="pl-PL"/>
        </w:rPr>
        <w:t xml:space="preserve"> </w:t>
      </w:r>
    </w:p>
    <w:p w14:paraId="7B76A9DC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Wykonawca którego reprezentujemy jest:</w:t>
      </w:r>
    </w:p>
    <w:p w14:paraId="125F460D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mikroprzedsiębiorstwem</w:t>
      </w:r>
    </w:p>
    <w:p w14:paraId="6C0F0E34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małym przedsiębiorstwem</w:t>
      </w:r>
    </w:p>
    <w:p w14:paraId="18A0C48C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średnim przedsiębiorstwem</w:t>
      </w:r>
    </w:p>
    <w:p w14:paraId="6AA0F8D0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dużym przedsiębiorstwem/*</w:t>
      </w:r>
    </w:p>
    <w:p w14:paraId="73CB1977" w14:textId="77777777" w:rsidR="003C1197" w:rsidRDefault="003C1197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1BEDD799" w14:textId="201C2BDA" w:rsidR="002E430C" w:rsidRPr="002E430C" w:rsidRDefault="002E430C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Zgodnie z Zaleceniem Komisji Europejskiej z dnia 6 maja 2003 r. dotyczące definicji przedsiębiorstw mikro, małych i średnich </w:t>
      </w: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(Dz. U. L 124 z 20.5.2003):  </w:t>
      </w:r>
    </w:p>
    <w:p w14:paraId="0E74D41D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mikroprzedsiębiorstwo - przedsiębiorstwo, które zatrudnia mniej niż 10 osób i którego obroty roczne i/lub roczna suma </w:t>
      </w:r>
    </w:p>
    <w:p w14:paraId="32FA139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42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2 milionów EURO;</w:t>
      </w:r>
    </w:p>
    <w:p w14:paraId="3ECF0E8E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małe przedsiębiorstwo - przedsiębiorstwo, które zatrudnia mniej niż 50 osób i którego obroty roczne i/ lub roczna suma </w:t>
      </w:r>
    </w:p>
    <w:p w14:paraId="286E30F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10 milionów EURO;</w:t>
      </w:r>
    </w:p>
    <w:p w14:paraId="2659ED65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i które           </w:t>
      </w:r>
    </w:p>
    <w:p w14:paraId="62F4F7DB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zatrudniają mniej niż 250 osób i których obroty roczne nie przekraczają 50 milionów EURO i/lub roczna suma bilansowa nie   </w:t>
      </w:r>
    </w:p>
    <w:p w14:paraId="6AD5874A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>przekracza 43 milionów EURO.</w:t>
      </w:r>
    </w:p>
    <w:p w14:paraId="42D4D709" w14:textId="28EA57DC" w:rsidR="002E430C" w:rsidRPr="00E90680" w:rsidRDefault="002E430C" w:rsidP="00E90680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informacje stanowiące tajemnicę przedsiębiorstwa w rozumieniu ustawy o zwalczaniu nieuczciwej konkurencji zostały dołączone do oferty i określone jako załącznik stanowiący tajemnicę przedsiębiorstwa. </w:t>
      </w:r>
      <w:r w:rsidRPr="002E430C">
        <w:rPr>
          <w:rFonts w:ascii="Arial" w:eastAsia="Calibri" w:hAnsi="Arial" w:cs="Arial"/>
          <w:i/>
          <w:iCs/>
        </w:rPr>
        <w:t>dotyczy*/nie dotyczy*</w:t>
      </w:r>
    </w:p>
    <w:p w14:paraId="1097AEDB" w14:textId="1254B752" w:rsidR="002E430C" w:rsidRPr="00E90680" w:rsidRDefault="002E430C" w:rsidP="00E90680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wypełniliśmy obowiązki informacyjne przewidziane </w:t>
      </w:r>
      <w:r w:rsidRPr="002E430C">
        <w:rPr>
          <w:rFonts w:ascii="Arial" w:eastAsia="Calibri" w:hAnsi="Arial" w:cs="Arial"/>
          <w:b/>
        </w:rPr>
        <w:t>w art. 13 lub art. 14 RODO</w:t>
      </w:r>
      <w:r w:rsidRPr="002E430C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10142342" w14:textId="4D717CB1" w:rsidR="002E430C" w:rsidRPr="00E90680" w:rsidRDefault="002E430C" w:rsidP="00E90680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Formularz ofertowy będzie stanowił Załącznik Nr 1 do umowy.</w:t>
      </w:r>
    </w:p>
    <w:p w14:paraId="65CB5C2D" w14:textId="4E7CE3C7" w:rsidR="002E430C" w:rsidRPr="00E90680" w:rsidRDefault="002E430C" w:rsidP="00E90680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Ofertę składamy na ……stronach.</w:t>
      </w:r>
    </w:p>
    <w:p w14:paraId="459C0D7A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Wraz z ofertą składamy następujące dokumenty :</w:t>
      </w:r>
    </w:p>
    <w:p w14:paraId="0EBDE714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205A9AE" w14:textId="283B3903" w:rsidR="002E430C" w:rsidRPr="002E430C" w:rsidRDefault="002E430C" w:rsidP="00E90680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0E4B5BA5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Informacje dodatkowe :</w:t>
      </w:r>
    </w:p>
    <w:p w14:paraId="7C077DD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Adres, na który Zamawiający powinien przesłać ewentualną korespondencję :</w:t>
      </w:r>
    </w:p>
    <w:p w14:paraId="4673841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A641569" w14:textId="77777777" w:rsidR="002E430C" w:rsidRPr="002E430C" w:rsidRDefault="002E430C" w:rsidP="002E430C">
      <w:pPr>
        <w:suppressAutoHyphens/>
        <w:autoSpaceDN w:val="0"/>
        <w:spacing w:line="251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Osoba wyznaczona do kontaktów z Zamawiającym : …………………………………………</w:t>
      </w:r>
    </w:p>
    <w:p w14:paraId="1C9654F5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telefonu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…………………………………………………………..</w:t>
      </w:r>
    </w:p>
    <w:p w14:paraId="4E45FF7D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faksu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6E6738FF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e-mail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 </w:t>
      </w:r>
      <w:r w:rsidRPr="002E430C">
        <w:rPr>
          <w:rFonts w:ascii="Arial" w:eastAsia="Calibri" w:hAnsi="Arial" w:cs="Arial"/>
          <w:lang w:val="de-DE"/>
        </w:rPr>
        <w:tab/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09027FA2" w14:textId="77777777" w:rsidR="002E430C" w:rsidRPr="002E430C" w:rsidRDefault="002E430C" w:rsidP="002E430C">
      <w:pPr>
        <w:suppressAutoHyphens/>
        <w:autoSpaceDN w:val="0"/>
        <w:spacing w:line="251" w:lineRule="auto"/>
        <w:ind w:left="720"/>
        <w:contextualSpacing/>
        <w:jc w:val="both"/>
        <w:rPr>
          <w:rFonts w:ascii="Arial" w:eastAsia="Calibri" w:hAnsi="Arial" w:cs="Arial"/>
          <w:lang w:val="de-DE"/>
        </w:rPr>
      </w:pPr>
    </w:p>
    <w:p w14:paraId="3FE71A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 xml:space="preserve">*Wykreślić jeżeli nie dotyczy lub wypełnić jeżeli dotyczy. </w:t>
      </w:r>
    </w:p>
    <w:p w14:paraId="3E457E65" w14:textId="77777777" w:rsidR="00FC6064" w:rsidRPr="00FC6064" w:rsidRDefault="00FC6064" w:rsidP="00FC6064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</w:p>
    <w:p w14:paraId="0B0EB9C4" w14:textId="77777777" w:rsidR="00FC6064" w:rsidRPr="00FC6064" w:rsidRDefault="00FC6064" w:rsidP="00FC6064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  <w:r w:rsidRPr="00FC6064">
        <w:rPr>
          <w:rFonts w:ascii="Arial" w:eastAsia="Calibri" w:hAnsi="Arial" w:cs="Arial"/>
          <w:lang w:eastAsia="pl-PL"/>
        </w:rPr>
        <w:t>………………..…………………….</w:t>
      </w:r>
    </w:p>
    <w:p w14:paraId="4EF95C35" w14:textId="77777777" w:rsidR="00FC6064" w:rsidRPr="00FC6064" w:rsidRDefault="00FC6064" w:rsidP="00FC6064">
      <w:pPr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FC6064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4F534C72" w14:textId="77777777" w:rsidR="00FC6064" w:rsidRPr="00FC6064" w:rsidRDefault="00FC6064" w:rsidP="00FC6064">
      <w:pPr>
        <w:autoSpaceDN w:val="0"/>
        <w:snapToGrid w:val="0"/>
        <w:spacing w:after="0" w:line="360" w:lineRule="auto"/>
        <w:ind w:left="3540" w:firstLine="708"/>
        <w:jc w:val="both"/>
        <w:rPr>
          <w:rFonts w:ascii="Calibri" w:eastAsia="Calibri" w:hAnsi="Calibri" w:cs="Times New Roman"/>
        </w:rPr>
      </w:pPr>
      <w:r w:rsidRPr="00FC6064">
        <w:rPr>
          <w:rFonts w:ascii="Arial" w:eastAsia="Calibri" w:hAnsi="Arial" w:cs="Arial"/>
          <w:i/>
          <w:color w:val="000000"/>
          <w:lang w:eastAsia="pl-PL"/>
        </w:rPr>
        <w:t>…………………………………………………….</w:t>
      </w:r>
      <w:r w:rsidRPr="00FC606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49A8A088" w14:textId="77777777" w:rsidR="00FC6064" w:rsidRPr="00FC6064" w:rsidRDefault="00FC6064" w:rsidP="00FC6064">
      <w:pPr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FC606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6523698E" w14:textId="77777777" w:rsidR="00FC6064" w:rsidRPr="00FC6064" w:rsidRDefault="00FC6064" w:rsidP="00FC6064">
      <w:pPr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14:paraId="1A9558DC" w14:textId="77777777" w:rsidR="00FC6064" w:rsidRPr="00FC6064" w:rsidRDefault="00FC6064" w:rsidP="00FC6064">
      <w:pPr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14:paraId="6E7EB574" w14:textId="77777777" w:rsidR="00FC6064" w:rsidRPr="00FC6064" w:rsidRDefault="00FC6064" w:rsidP="00FC606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6064"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D48D5AF" w14:textId="510680AB" w:rsidR="00FC6064" w:rsidRPr="00FC6064" w:rsidRDefault="00FC6064" w:rsidP="00FC6064">
      <w:pPr>
        <w:autoSpaceDN w:val="0"/>
        <w:spacing w:after="0" w:line="340" w:lineRule="atLeast"/>
        <w:ind w:left="397"/>
        <w:jc w:val="center"/>
        <w:rPr>
          <w:rFonts w:ascii="Arial" w:eastAsia="Times New Roman" w:hAnsi="Arial" w:cs="Arial"/>
          <w:lang w:eastAsia="pl-PL"/>
        </w:rPr>
      </w:pPr>
      <w:r w:rsidRPr="00FC6064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FC6064">
        <w:rPr>
          <w:rFonts w:ascii="Arial" w:eastAsia="Times New Roman" w:hAnsi="Arial" w:cs="Arial"/>
          <w:lang w:eastAsia="pl-PL"/>
        </w:rPr>
        <w:tab/>
      </w:r>
      <w:r w:rsidRPr="00FC6064">
        <w:rPr>
          <w:rFonts w:ascii="Arial" w:eastAsia="Times New Roman" w:hAnsi="Arial" w:cs="Arial"/>
          <w:lang w:eastAsia="pl-PL"/>
        </w:rPr>
        <w:tab/>
      </w:r>
      <w:r w:rsidRPr="00FC6064">
        <w:rPr>
          <w:rFonts w:ascii="Arial" w:eastAsia="Times New Roman" w:hAnsi="Arial" w:cs="Arial"/>
          <w:lang w:eastAsia="pl-PL"/>
        </w:rPr>
        <w:tab/>
      </w:r>
    </w:p>
    <w:p w14:paraId="7E3A7D54" w14:textId="77777777" w:rsidR="00FC6064" w:rsidRPr="00FC6064" w:rsidRDefault="00FC6064" w:rsidP="00FC6064">
      <w:pPr>
        <w:autoSpaceDN w:val="0"/>
        <w:spacing w:after="0" w:line="340" w:lineRule="atLeast"/>
        <w:ind w:left="3937"/>
        <w:rPr>
          <w:rFonts w:ascii="Arial" w:eastAsia="Times New Roman" w:hAnsi="Arial" w:cs="Arial"/>
          <w:lang w:eastAsia="pl-PL"/>
        </w:rPr>
      </w:pPr>
      <w:r w:rsidRPr="00FC6064"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24E6E8CB" w14:textId="77777777" w:rsidR="00FC6064" w:rsidRPr="00FC6064" w:rsidRDefault="00FC6064" w:rsidP="00FC6064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FC6064"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 w:rsidRPr="00FC606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1B5CC5C8" w14:textId="77777777" w:rsidR="00FC6064" w:rsidRDefault="00FC6064" w:rsidP="00FC6064">
      <w:pPr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FC606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59868014" w14:textId="77777777" w:rsidR="00FC6064" w:rsidRDefault="00FC6064" w:rsidP="00FC6064">
      <w:pPr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33919C5F" w14:textId="41896414" w:rsidR="00FC6064" w:rsidRPr="00FC6064" w:rsidRDefault="00FC6064" w:rsidP="00FC6064">
      <w:pPr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FC6064">
        <w:rPr>
          <w:rFonts w:ascii="Arial" w:eastAsia="Calibri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</w:t>
      </w:r>
      <w:r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C6064" w:rsidRPr="00FC6064" w:rsidSect="00FC6064">
      <w:headerReference w:type="default" r:id="rId7"/>
      <w:footerReference w:type="default" r:id="rId8"/>
      <w:pgSz w:w="11906" w:h="16838"/>
      <w:pgMar w:top="567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F7B1" w14:textId="77777777" w:rsidR="0013755C" w:rsidRDefault="0013755C" w:rsidP="00D9237D">
      <w:pPr>
        <w:spacing w:after="0" w:line="240" w:lineRule="auto"/>
      </w:pPr>
      <w:r>
        <w:separator/>
      </w:r>
    </w:p>
  </w:endnote>
  <w:endnote w:type="continuationSeparator" w:id="0">
    <w:p w14:paraId="040372AC" w14:textId="77777777" w:rsidR="0013755C" w:rsidRDefault="0013755C" w:rsidP="00D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757" w14:textId="77777777" w:rsidR="00000000" w:rsidRDefault="00FA28D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AF02" wp14:editId="1B6AC9E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3661C5" w14:textId="77777777" w:rsidR="00000000" w:rsidRDefault="00FA28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4AF0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73661C5" w14:textId="77777777" w:rsidR="00000000" w:rsidRDefault="00FA28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3CC9" w14:textId="77777777" w:rsidR="0013755C" w:rsidRDefault="0013755C" w:rsidP="00D9237D">
      <w:pPr>
        <w:spacing w:after="0" w:line="240" w:lineRule="auto"/>
      </w:pPr>
      <w:r>
        <w:separator/>
      </w:r>
    </w:p>
  </w:footnote>
  <w:footnote w:type="continuationSeparator" w:id="0">
    <w:p w14:paraId="729023DF" w14:textId="77777777" w:rsidR="0013755C" w:rsidRDefault="0013755C" w:rsidP="00D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5CAC" w14:textId="77777777" w:rsidR="004356F6" w:rsidRPr="004356F6" w:rsidRDefault="00492E9E" w:rsidP="004356F6">
    <w:pPr>
      <w:spacing w:after="0"/>
      <w:rPr>
        <w:kern w:val="2"/>
        <w14:ligatures w14:val="standardContextual"/>
      </w:rPr>
    </w:pP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eastAsia="Calibri" w:hAnsi="Arial" w:cs="Arial"/>
        <w:b/>
        <w:sz w:val="16"/>
        <w:szCs w:val="16"/>
        <w:lang w:eastAsia="pl-PL"/>
      </w:rPr>
      <w:tab/>
    </w:r>
    <w:r w:rsidR="004356F6" w:rsidRPr="004356F6">
      <w:rPr>
        <w:rFonts w:ascii="Arial" w:hAnsi="Arial" w:cs="Arial"/>
        <w:b/>
        <w:kern w:val="2"/>
        <w:sz w:val="16"/>
        <w:szCs w:val="16"/>
        <w:lang w:eastAsia="pl-PL"/>
        <w14:ligatures w14:val="standardContextual"/>
      </w:rPr>
      <w:tab/>
    </w:r>
  </w:p>
  <w:p w14:paraId="22982234" w14:textId="77777777" w:rsidR="004356F6" w:rsidRPr="004356F6" w:rsidRDefault="004356F6" w:rsidP="004356F6">
    <w:pPr>
      <w:spacing w:after="0"/>
      <w:ind w:right="8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Zamawiający : Gmina Lidzbark Warmiński, ul. Krasickiego 1, 11-100 Lidzbark  Warmiński,  tel. 89 767-32-74</w:t>
    </w:r>
  </w:p>
  <w:p w14:paraId="4164F823" w14:textId="77777777" w:rsidR="004356F6" w:rsidRPr="004356F6" w:rsidRDefault="004356F6" w:rsidP="004356F6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Tryb podstawowy bez negocjacji</w:t>
    </w:r>
  </w:p>
  <w:p w14:paraId="599028FC" w14:textId="77777777" w:rsidR="004356F6" w:rsidRPr="004356F6" w:rsidRDefault="004356F6" w:rsidP="004356F6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„Sukcesywny zakup oleju napędowego w roku 2024 na potrzeby pojazdów, maszyn i urządzeń stanowiących własność </w:t>
    </w:r>
  </w:p>
  <w:p w14:paraId="0A813653" w14:textId="77777777" w:rsidR="004356F6" w:rsidRPr="004356F6" w:rsidRDefault="004356F6" w:rsidP="004356F6">
    <w:pPr>
      <w:spacing w:after="0"/>
      <w:ind w:left="1080" w:right="8" w:hanging="1080"/>
      <w:jc w:val="center"/>
      <w:rPr>
        <w:kern w:val="2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Gminy Lidzbark Warmiński”</w:t>
    </w:r>
  </w:p>
  <w:p w14:paraId="1A0DBB69" w14:textId="77777777" w:rsidR="004356F6" w:rsidRPr="004356F6" w:rsidRDefault="004356F6" w:rsidP="004356F6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hAnsi="Arial" w:cs="Arial"/>
        <w:kern w:val="2"/>
        <w:sz w:val="16"/>
        <w:szCs w:val="16"/>
        <w:lang w:eastAsia="pl-PL"/>
        <w14:ligatures w14:val="standardContextual"/>
      </w:rPr>
      <w:t>Sygnatura akt : IZP.271.1.19.2023.KA</w:t>
    </w:r>
  </w:p>
  <w:p w14:paraId="1BDB79E6" w14:textId="77777777" w:rsidR="004356F6" w:rsidRPr="004356F6" w:rsidRDefault="004356F6" w:rsidP="004356F6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A2598C"/>
    <w:multiLevelType w:val="multilevel"/>
    <w:tmpl w:val="4B90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F11A3A"/>
    <w:multiLevelType w:val="hybridMultilevel"/>
    <w:tmpl w:val="2B105DD4"/>
    <w:lvl w:ilvl="0" w:tplc="2C7C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50EB9"/>
    <w:multiLevelType w:val="hybridMultilevel"/>
    <w:tmpl w:val="9C5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75"/>
    <w:multiLevelType w:val="hybridMultilevel"/>
    <w:tmpl w:val="ABDCCA90"/>
    <w:lvl w:ilvl="0" w:tplc="D6841D7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8708006">
    <w:abstractNumId w:val="1"/>
  </w:num>
  <w:num w:numId="2" w16cid:durableId="1594581490">
    <w:abstractNumId w:val="2"/>
  </w:num>
  <w:num w:numId="3" w16cid:durableId="640427953">
    <w:abstractNumId w:val="0"/>
  </w:num>
  <w:num w:numId="4" w16cid:durableId="1989480926">
    <w:abstractNumId w:val="3"/>
  </w:num>
  <w:num w:numId="5" w16cid:durableId="19548510">
    <w:abstractNumId w:val="5"/>
  </w:num>
  <w:num w:numId="6" w16cid:durableId="252784793">
    <w:abstractNumId w:val="4"/>
  </w:num>
  <w:num w:numId="7" w16cid:durableId="779953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C"/>
    <w:rsid w:val="00074027"/>
    <w:rsid w:val="0013755C"/>
    <w:rsid w:val="002E430C"/>
    <w:rsid w:val="00346C8E"/>
    <w:rsid w:val="003C1197"/>
    <w:rsid w:val="00421F08"/>
    <w:rsid w:val="004356F6"/>
    <w:rsid w:val="00492E9E"/>
    <w:rsid w:val="004F53BD"/>
    <w:rsid w:val="005C5667"/>
    <w:rsid w:val="005D0E3D"/>
    <w:rsid w:val="008D2BFD"/>
    <w:rsid w:val="009D2F04"/>
    <w:rsid w:val="00A45F1D"/>
    <w:rsid w:val="00C0377F"/>
    <w:rsid w:val="00D920E4"/>
    <w:rsid w:val="00D9237D"/>
    <w:rsid w:val="00E90680"/>
    <w:rsid w:val="00FA28D0"/>
    <w:rsid w:val="00FC1E36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7B693"/>
  <w15:chartTrackingRefBased/>
  <w15:docId w15:val="{D1A033A5-CD33-44F9-B7D5-82067D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43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E430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E430C"/>
  </w:style>
  <w:style w:type="paragraph" w:styleId="Nagwek">
    <w:name w:val="header"/>
    <w:basedOn w:val="Normalny"/>
    <w:link w:val="NagwekZnak"/>
    <w:uiPriority w:val="99"/>
    <w:unhideWhenUsed/>
    <w:rsid w:val="00D9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7D"/>
  </w:style>
  <w:style w:type="paragraph" w:styleId="Akapitzlist">
    <w:name w:val="List Paragraph"/>
    <w:basedOn w:val="Normalny"/>
    <w:uiPriority w:val="34"/>
    <w:qFormat/>
    <w:rsid w:val="005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cp:lastPrinted>2021-12-10T09:41:00Z</cp:lastPrinted>
  <dcterms:created xsi:type="dcterms:W3CDTF">2021-12-09T12:55:00Z</dcterms:created>
  <dcterms:modified xsi:type="dcterms:W3CDTF">2023-12-08T13:38:00Z</dcterms:modified>
</cp:coreProperties>
</file>