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2E2A22C0" w:rsidR="00CC79ED" w:rsidRPr="00DD5FC6" w:rsidRDefault="00C523C0" w:rsidP="00411A14">
      <w:pPr>
        <w:rPr>
          <w:rFonts w:asciiTheme="minorHAnsi" w:hAnsiTheme="minorHAnsi" w:cstheme="minorHAnsi"/>
          <w:sz w:val="21"/>
          <w:szCs w:val="21"/>
          <w:lang w:eastAsia="x-none"/>
        </w:rPr>
      </w:pPr>
      <w:r>
        <w:rPr>
          <w:rFonts w:asciiTheme="minorHAnsi" w:hAnsiTheme="minorHAnsi" w:cstheme="minorHAnsi"/>
          <w:sz w:val="21"/>
          <w:szCs w:val="21"/>
          <w:lang w:eastAsia="x-none"/>
        </w:rPr>
        <w:t xml:space="preserve"> </w:t>
      </w:r>
      <w:r w:rsidR="00CC79ED"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0A6C5C" w:rsidRDefault="00CC79ED" w:rsidP="000A6C5C">
      <w:pPr>
        <w:spacing w:line="276" w:lineRule="auto"/>
        <w:rPr>
          <w:rFonts w:asciiTheme="minorHAnsi" w:hAnsiTheme="minorHAnsi" w:cstheme="minorHAnsi"/>
          <w:sz w:val="21"/>
          <w:szCs w:val="21"/>
          <w:lang w:val="x-none" w:eastAsia="x-none"/>
        </w:rPr>
      </w:pPr>
    </w:p>
    <w:p w14:paraId="45D7C1BE" w14:textId="77777777" w:rsidR="00CC79ED" w:rsidRPr="000A6C5C" w:rsidRDefault="00CC79ED" w:rsidP="0075759A">
      <w:pPr>
        <w:pStyle w:val="Legenda"/>
        <w:shd w:val="clear" w:color="auto" w:fill="D9D9D9"/>
        <w:spacing w:line="264" w:lineRule="auto"/>
        <w:rPr>
          <w:rFonts w:asciiTheme="minorHAnsi" w:hAnsiTheme="minorHAnsi" w:cstheme="minorHAnsi"/>
          <w:b w:val="0"/>
          <w:iCs/>
          <w:sz w:val="21"/>
          <w:szCs w:val="21"/>
        </w:rPr>
      </w:pPr>
    </w:p>
    <w:p w14:paraId="01306680" w14:textId="365343D0" w:rsidR="00CC79ED" w:rsidRPr="000A6C5C" w:rsidRDefault="00A43CBB" w:rsidP="0075759A">
      <w:pPr>
        <w:pStyle w:val="Legenda"/>
        <w:shd w:val="clear" w:color="auto" w:fill="D9D9D9"/>
        <w:spacing w:line="264" w:lineRule="auto"/>
        <w:jc w:val="center"/>
        <w:rPr>
          <w:rFonts w:asciiTheme="minorHAnsi" w:hAnsiTheme="minorHAnsi" w:cstheme="minorHAnsi"/>
          <w:iCs/>
          <w:sz w:val="21"/>
          <w:szCs w:val="21"/>
        </w:rPr>
      </w:pPr>
      <w:r w:rsidRPr="000A6C5C">
        <w:rPr>
          <w:rFonts w:asciiTheme="minorHAnsi" w:hAnsiTheme="minorHAnsi" w:cstheme="minorHAnsi"/>
          <w:iCs/>
          <w:sz w:val="21"/>
          <w:szCs w:val="21"/>
        </w:rPr>
        <w:t xml:space="preserve">U M O W A Nr - </w:t>
      </w:r>
      <w:r w:rsidR="00A84B13" w:rsidRPr="000A6C5C">
        <w:rPr>
          <w:rFonts w:asciiTheme="minorHAnsi" w:hAnsiTheme="minorHAnsi" w:cstheme="minorHAnsi"/>
          <w:iCs/>
          <w:sz w:val="21"/>
          <w:szCs w:val="21"/>
        </w:rPr>
        <w:t>___</w:t>
      </w:r>
      <w:r w:rsidRPr="000A6C5C">
        <w:rPr>
          <w:rFonts w:asciiTheme="minorHAnsi" w:hAnsiTheme="minorHAnsi" w:cstheme="minorHAnsi"/>
          <w:iCs/>
          <w:sz w:val="21"/>
          <w:szCs w:val="21"/>
        </w:rPr>
        <w:t>/</w:t>
      </w:r>
      <w:r w:rsidR="008D60F3" w:rsidRPr="000A6C5C">
        <w:rPr>
          <w:rFonts w:asciiTheme="minorHAnsi" w:hAnsiTheme="minorHAnsi" w:cstheme="minorHAnsi"/>
          <w:iCs/>
          <w:sz w:val="21"/>
          <w:szCs w:val="21"/>
        </w:rPr>
        <w:t>TE</w:t>
      </w:r>
      <w:r w:rsidRPr="000A6C5C">
        <w:rPr>
          <w:rFonts w:asciiTheme="minorHAnsi" w:hAnsiTheme="minorHAnsi" w:cstheme="minorHAnsi"/>
          <w:iCs/>
          <w:sz w:val="21"/>
          <w:szCs w:val="21"/>
        </w:rPr>
        <w:t>/20</w:t>
      </w:r>
      <w:r w:rsidR="00605843" w:rsidRPr="000A6C5C">
        <w:rPr>
          <w:rFonts w:asciiTheme="minorHAnsi" w:hAnsiTheme="minorHAnsi" w:cstheme="minorHAnsi"/>
          <w:iCs/>
          <w:sz w:val="21"/>
          <w:szCs w:val="21"/>
        </w:rPr>
        <w:t>23</w:t>
      </w:r>
    </w:p>
    <w:p w14:paraId="38D8F320" w14:textId="77777777" w:rsidR="00CC79ED" w:rsidRPr="000A6C5C" w:rsidRDefault="00CC79ED" w:rsidP="0075759A">
      <w:pPr>
        <w:pStyle w:val="Legenda"/>
        <w:shd w:val="clear" w:color="auto" w:fill="D9D9D9"/>
        <w:spacing w:line="264" w:lineRule="auto"/>
        <w:rPr>
          <w:rFonts w:asciiTheme="minorHAnsi" w:hAnsiTheme="minorHAnsi" w:cstheme="minorHAnsi"/>
          <w:iCs/>
          <w:sz w:val="21"/>
          <w:szCs w:val="21"/>
        </w:rPr>
      </w:pPr>
    </w:p>
    <w:p w14:paraId="75F3D60F" w14:textId="77777777" w:rsidR="00CC79ED" w:rsidRPr="000A6C5C" w:rsidRDefault="00CC79ED" w:rsidP="0075759A">
      <w:pPr>
        <w:spacing w:line="264" w:lineRule="auto"/>
        <w:jc w:val="both"/>
        <w:rPr>
          <w:rFonts w:asciiTheme="minorHAnsi" w:hAnsiTheme="minorHAnsi" w:cstheme="minorHAnsi"/>
          <w:sz w:val="21"/>
          <w:szCs w:val="21"/>
        </w:rPr>
      </w:pPr>
    </w:p>
    <w:p w14:paraId="2667F509" w14:textId="21079D93" w:rsidR="00CC79ED" w:rsidRPr="0075759A" w:rsidRDefault="00CC79ED" w:rsidP="0075759A">
      <w:pPr>
        <w:spacing w:line="276" w:lineRule="auto"/>
        <w:jc w:val="both"/>
        <w:rPr>
          <w:rFonts w:ascii="Calibri" w:hAnsi="Calibri" w:cs="Calibri"/>
          <w:sz w:val="21"/>
          <w:szCs w:val="21"/>
        </w:rPr>
      </w:pPr>
      <w:r w:rsidRPr="0075759A">
        <w:rPr>
          <w:rFonts w:ascii="Calibri" w:hAnsi="Calibri" w:cs="Calibri"/>
          <w:sz w:val="21"/>
          <w:szCs w:val="21"/>
        </w:rPr>
        <w:t xml:space="preserve">zawarta w Sosnowcu, dn. </w:t>
      </w:r>
      <w:r w:rsidR="00A84B13" w:rsidRPr="0075759A">
        <w:rPr>
          <w:rFonts w:ascii="Calibri" w:hAnsi="Calibri" w:cs="Calibri"/>
          <w:sz w:val="21"/>
          <w:szCs w:val="21"/>
        </w:rPr>
        <w:t>___</w:t>
      </w:r>
      <w:r w:rsidRPr="0075759A">
        <w:rPr>
          <w:rFonts w:ascii="Calibri" w:hAnsi="Calibri" w:cs="Calibri"/>
          <w:sz w:val="21"/>
          <w:szCs w:val="21"/>
        </w:rPr>
        <w:t xml:space="preserve"> 20</w:t>
      </w:r>
      <w:r w:rsidR="00C91D5D" w:rsidRPr="0075759A">
        <w:rPr>
          <w:rFonts w:ascii="Calibri" w:hAnsi="Calibri" w:cs="Calibri"/>
          <w:sz w:val="21"/>
          <w:szCs w:val="21"/>
        </w:rPr>
        <w:t>2</w:t>
      </w:r>
      <w:r w:rsidR="00605843" w:rsidRPr="0075759A">
        <w:rPr>
          <w:rFonts w:ascii="Calibri" w:hAnsi="Calibri" w:cs="Calibri"/>
          <w:sz w:val="21"/>
          <w:szCs w:val="21"/>
        </w:rPr>
        <w:t>3</w:t>
      </w:r>
      <w:r w:rsidR="00C91D5D" w:rsidRPr="0075759A">
        <w:rPr>
          <w:rFonts w:ascii="Calibri" w:hAnsi="Calibri" w:cs="Calibri"/>
          <w:sz w:val="21"/>
          <w:szCs w:val="21"/>
        </w:rPr>
        <w:t xml:space="preserve"> </w:t>
      </w:r>
      <w:r w:rsidRPr="0075759A">
        <w:rPr>
          <w:rFonts w:ascii="Calibri" w:hAnsi="Calibri" w:cs="Calibri"/>
          <w:sz w:val="21"/>
          <w:szCs w:val="21"/>
        </w:rPr>
        <w:t>roku,</w:t>
      </w:r>
    </w:p>
    <w:p w14:paraId="7D303035" w14:textId="77777777" w:rsidR="00CC79ED" w:rsidRPr="0075759A" w:rsidRDefault="00CC79ED" w:rsidP="0075759A">
      <w:pPr>
        <w:spacing w:line="276" w:lineRule="auto"/>
        <w:jc w:val="both"/>
        <w:rPr>
          <w:rFonts w:ascii="Calibri" w:hAnsi="Calibri" w:cs="Calibri"/>
          <w:sz w:val="21"/>
          <w:szCs w:val="21"/>
        </w:rPr>
      </w:pPr>
    </w:p>
    <w:p w14:paraId="3CB66E92" w14:textId="3F4429F1" w:rsidR="00CC79ED" w:rsidRDefault="00CC79ED" w:rsidP="0075759A">
      <w:pPr>
        <w:spacing w:line="276" w:lineRule="auto"/>
        <w:jc w:val="both"/>
        <w:rPr>
          <w:rFonts w:ascii="Calibri" w:hAnsi="Calibri" w:cs="Calibri"/>
          <w:sz w:val="21"/>
          <w:szCs w:val="21"/>
        </w:rPr>
      </w:pPr>
      <w:r w:rsidRPr="0075759A">
        <w:rPr>
          <w:rFonts w:ascii="Calibri" w:hAnsi="Calibri" w:cs="Calibri"/>
          <w:sz w:val="21"/>
          <w:szCs w:val="21"/>
        </w:rPr>
        <w:t xml:space="preserve">pomiędzy: </w:t>
      </w:r>
      <w:r w:rsidRPr="0075759A">
        <w:rPr>
          <w:rFonts w:ascii="Calibri" w:hAnsi="Calibri" w:cs="Calibri"/>
          <w:b/>
          <w:sz w:val="21"/>
          <w:szCs w:val="21"/>
        </w:rPr>
        <w:t>Sosnowiecki</w:t>
      </w:r>
      <w:r w:rsidR="00605843" w:rsidRPr="0075759A">
        <w:rPr>
          <w:rFonts w:ascii="Calibri" w:hAnsi="Calibri" w:cs="Calibri"/>
          <w:b/>
          <w:sz w:val="21"/>
          <w:szCs w:val="21"/>
        </w:rPr>
        <w:t>mi</w:t>
      </w:r>
      <w:r w:rsidRPr="0075759A">
        <w:rPr>
          <w:rFonts w:ascii="Calibri" w:hAnsi="Calibri" w:cs="Calibri"/>
          <w:b/>
          <w:sz w:val="21"/>
          <w:szCs w:val="21"/>
        </w:rPr>
        <w:t xml:space="preserve"> </w:t>
      </w:r>
      <w:r w:rsidR="00605843" w:rsidRPr="0075759A">
        <w:rPr>
          <w:rFonts w:ascii="Calibri" w:hAnsi="Calibri" w:cs="Calibri"/>
          <w:b/>
          <w:sz w:val="21"/>
          <w:szCs w:val="21"/>
        </w:rPr>
        <w:t>Wodociągami</w:t>
      </w:r>
      <w:r w:rsidRPr="0075759A">
        <w:rPr>
          <w:rFonts w:ascii="Calibri" w:hAnsi="Calibri" w:cs="Calibri"/>
          <w:sz w:val="21"/>
          <w:szCs w:val="21"/>
        </w:rPr>
        <w:t xml:space="preserve"> </w:t>
      </w:r>
      <w:r w:rsidRPr="0075759A">
        <w:rPr>
          <w:rFonts w:ascii="Calibri" w:hAnsi="Calibri" w:cs="Calibri"/>
          <w:b/>
          <w:bCs/>
          <w:sz w:val="21"/>
          <w:szCs w:val="21"/>
        </w:rPr>
        <w:t>Spółk</w:t>
      </w:r>
      <w:r w:rsidR="00605843" w:rsidRPr="0075759A">
        <w:rPr>
          <w:rFonts w:ascii="Calibri" w:hAnsi="Calibri" w:cs="Calibri"/>
          <w:b/>
          <w:bCs/>
          <w:sz w:val="21"/>
          <w:szCs w:val="21"/>
        </w:rPr>
        <w:t>ą</w:t>
      </w:r>
      <w:r w:rsidRPr="0075759A">
        <w:rPr>
          <w:rFonts w:ascii="Calibri" w:hAnsi="Calibri" w:cs="Calibri"/>
          <w:b/>
          <w:bCs/>
          <w:sz w:val="21"/>
          <w:szCs w:val="21"/>
        </w:rPr>
        <w:t xml:space="preserve"> Akcyjn</w:t>
      </w:r>
      <w:r w:rsidR="00605843" w:rsidRPr="0075759A">
        <w:rPr>
          <w:rFonts w:ascii="Calibri" w:hAnsi="Calibri" w:cs="Calibri"/>
          <w:b/>
          <w:bCs/>
          <w:sz w:val="21"/>
          <w:szCs w:val="21"/>
        </w:rPr>
        <w:t>ą</w:t>
      </w:r>
      <w:r w:rsidRPr="0075759A">
        <w:rPr>
          <w:rFonts w:ascii="Calibri" w:hAnsi="Calibri" w:cs="Calibri"/>
          <w:b/>
          <w:bCs/>
          <w:sz w:val="21"/>
          <w:szCs w:val="21"/>
        </w:rPr>
        <w:t xml:space="preserve">, </w:t>
      </w:r>
      <w:r w:rsidRPr="0075759A">
        <w:rPr>
          <w:rFonts w:ascii="Calibri" w:hAnsi="Calibri" w:cs="Calibri"/>
          <w:b/>
          <w:sz w:val="21"/>
          <w:szCs w:val="21"/>
        </w:rPr>
        <w:t>41-200 Sosnowiec, ul. Ostrogórska 43</w:t>
      </w:r>
      <w:r w:rsidRPr="0075759A">
        <w:rPr>
          <w:rFonts w:ascii="Calibri" w:hAnsi="Calibri" w:cs="Calibri"/>
          <w:sz w:val="21"/>
          <w:szCs w:val="21"/>
        </w:rPr>
        <w:t xml:space="preserve">, zarejestrowaną </w:t>
      </w:r>
      <w:r w:rsidR="00605843" w:rsidRPr="0075759A">
        <w:rPr>
          <w:rFonts w:ascii="Calibri" w:hAnsi="Calibri" w:cs="Calibri"/>
          <w:sz w:val="21"/>
          <w:szCs w:val="21"/>
        </w:rPr>
        <w:br/>
      </w:r>
      <w:r w:rsidRPr="0075759A">
        <w:rPr>
          <w:rFonts w:ascii="Calibri" w:hAnsi="Calibri" w:cs="Calibri"/>
          <w:sz w:val="21"/>
          <w:szCs w:val="21"/>
        </w:rPr>
        <w:t xml:space="preserve">w Rejestrze Przedsiębiorców w Sądzie Rejonowym Katowice-Wschód w Katowicach Wydział Gospodarczy Krajowego Rejestru Sądowego pod numerem: KRS 0000216608, czynnym podatnikiem podatku od towarów i usług </w:t>
      </w:r>
      <w:r w:rsidRPr="0075759A">
        <w:rPr>
          <w:rFonts w:ascii="Calibri" w:hAnsi="Calibri" w:cs="Calibri"/>
          <w:bCs/>
          <w:sz w:val="21"/>
          <w:szCs w:val="21"/>
        </w:rPr>
        <w:t xml:space="preserve">NIP: 6440011382; REGON: 270544618; </w:t>
      </w:r>
      <w:r w:rsidR="0032295A" w:rsidRPr="0075759A">
        <w:rPr>
          <w:rFonts w:ascii="Calibri" w:hAnsi="Calibri" w:cs="Calibri"/>
          <w:bCs/>
          <w:sz w:val="21"/>
          <w:szCs w:val="21"/>
        </w:rPr>
        <w:t xml:space="preserve">kapitał zakładowy: </w:t>
      </w:r>
      <w:r w:rsidR="002B0436" w:rsidRPr="0075759A">
        <w:rPr>
          <w:rFonts w:ascii="Calibri" w:hAnsi="Calibri" w:cs="Calibri"/>
          <w:bCs/>
          <w:sz w:val="21"/>
          <w:szCs w:val="21"/>
        </w:rPr>
        <w:t>230 522 130,00 zł; kapitał wpłacony: 230 522 130,00 zł</w:t>
      </w:r>
      <w:r w:rsidRPr="0075759A">
        <w:rPr>
          <w:rFonts w:ascii="Calibri" w:hAnsi="Calibri" w:cs="Calibri"/>
          <w:bCs/>
          <w:sz w:val="21"/>
          <w:szCs w:val="21"/>
        </w:rPr>
        <w:t xml:space="preserve">, </w:t>
      </w:r>
      <w:r w:rsidRPr="0075759A">
        <w:rPr>
          <w:rFonts w:ascii="Calibri" w:hAnsi="Calibri" w:cs="Calibri"/>
          <w:sz w:val="21"/>
          <w:szCs w:val="21"/>
        </w:rPr>
        <w:t>reprezentowaną przez:</w:t>
      </w:r>
    </w:p>
    <w:p w14:paraId="3DBCA0B2" w14:textId="3E561B42" w:rsidR="00CC79ED" w:rsidRPr="0075759A" w:rsidRDefault="002E40ED" w:rsidP="0075759A">
      <w:pPr>
        <w:pStyle w:val="Akapitzlist"/>
        <w:numPr>
          <w:ilvl w:val="0"/>
          <w:numId w:val="4"/>
        </w:numPr>
        <w:tabs>
          <w:tab w:val="left" w:pos="426"/>
        </w:tabs>
        <w:spacing w:line="276" w:lineRule="auto"/>
        <w:ind w:left="426" w:hanging="426"/>
        <w:jc w:val="both"/>
        <w:rPr>
          <w:rFonts w:ascii="Calibri" w:hAnsi="Calibri" w:cs="Calibri"/>
          <w:sz w:val="21"/>
          <w:szCs w:val="21"/>
        </w:rPr>
      </w:pPr>
      <w:r w:rsidRPr="0075759A">
        <w:rPr>
          <w:rFonts w:ascii="Calibri" w:hAnsi="Calibri" w:cs="Calibri"/>
          <w:sz w:val="21"/>
          <w:szCs w:val="21"/>
          <w:lang w:val="pl-PL"/>
        </w:rPr>
        <w:t>___</w:t>
      </w:r>
      <w:r w:rsidR="00CC79ED" w:rsidRPr="0075759A">
        <w:rPr>
          <w:rFonts w:ascii="Calibri" w:hAnsi="Calibri" w:cs="Calibri"/>
          <w:sz w:val="21"/>
          <w:szCs w:val="21"/>
        </w:rPr>
        <w:t xml:space="preserve"> - </w:t>
      </w:r>
      <w:r w:rsidRPr="0075759A">
        <w:rPr>
          <w:rFonts w:ascii="Calibri" w:hAnsi="Calibri" w:cs="Calibri"/>
          <w:sz w:val="21"/>
          <w:szCs w:val="21"/>
          <w:lang w:val="pl-PL"/>
        </w:rPr>
        <w:t>___</w:t>
      </w:r>
    </w:p>
    <w:p w14:paraId="086D9559" w14:textId="0E31BA03" w:rsidR="00CC79ED" w:rsidRPr="0075759A" w:rsidRDefault="002E40ED" w:rsidP="0075759A">
      <w:pPr>
        <w:pStyle w:val="Akapitzlist"/>
        <w:numPr>
          <w:ilvl w:val="0"/>
          <w:numId w:val="4"/>
        </w:numPr>
        <w:tabs>
          <w:tab w:val="left" w:pos="426"/>
        </w:tabs>
        <w:spacing w:line="276" w:lineRule="auto"/>
        <w:ind w:left="426" w:hanging="426"/>
        <w:jc w:val="both"/>
        <w:rPr>
          <w:rFonts w:ascii="Calibri" w:hAnsi="Calibri" w:cs="Calibri"/>
          <w:sz w:val="21"/>
          <w:szCs w:val="21"/>
        </w:rPr>
      </w:pPr>
      <w:r w:rsidRPr="0075759A">
        <w:rPr>
          <w:rFonts w:ascii="Calibri" w:hAnsi="Calibri" w:cs="Calibri"/>
          <w:sz w:val="21"/>
          <w:szCs w:val="21"/>
          <w:lang w:val="pl-PL"/>
        </w:rPr>
        <w:t xml:space="preserve">___ </w:t>
      </w:r>
      <w:r w:rsidR="00CC79ED" w:rsidRPr="0075759A">
        <w:rPr>
          <w:rFonts w:ascii="Calibri" w:hAnsi="Calibri" w:cs="Calibri"/>
          <w:sz w:val="21"/>
          <w:szCs w:val="21"/>
          <w:lang w:val="pl-PL"/>
        </w:rPr>
        <w:t xml:space="preserve">- </w:t>
      </w:r>
      <w:r w:rsidRPr="0075759A">
        <w:rPr>
          <w:rFonts w:ascii="Calibri" w:hAnsi="Calibri" w:cs="Calibri"/>
          <w:sz w:val="21"/>
          <w:szCs w:val="21"/>
          <w:lang w:val="pl-PL"/>
        </w:rPr>
        <w:t>___</w:t>
      </w:r>
    </w:p>
    <w:p w14:paraId="6F073226" w14:textId="15C6D6D0" w:rsidR="00CC79ED" w:rsidRPr="0075759A" w:rsidRDefault="00CC79ED" w:rsidP="0075759A">
      <w:pPr>
        <w:spacing w:line="276" w:lineRule="auto"/>
        <w:jc w:val="both"/>
        <w:rPr>
          <w:rFonts w:ascii="Calibri" w:hAnsi="Calibri" w:cs="Calibri"/>
          <w:sz w:val="21"/>
          <w:szCs w:val="21"/>
        </w:rPr>
      </w:pPr>
      <w:r w:rsidRPr="0075759A">
        <w:rPr>
          <w:rFonts w:ascii="Calibri" w:hAnsi="Calibri" w:cs="Calibri"/>
          <w:sz w:val="21"/>
          <w:szCs w:val="21"/>
        </w:rPr>
        <w:t>dalej „ZAMAWIAJĄCYM”,  lub „STRONĄ”</w:t>
      </w:r>
      <w:r w:rsidR="002021CA" w:rsidRPr="0075759A">
        <w:rPr>
          <w:rFonts w:ascii="Calibri" w:hAnsi="Calibri" w:cs="Calibri"/>
          <w:sz w:val="21"/>
          <w:szCs w:val="21"/>
        </w:rPr>
        <w:t>,</w:t>
      </w:r>
    </w:p>
    <w:p w14:paraId="021BCC34" w14:textId="77777777" w:rsidR="00CC79ED" w:rsidRPr="0075759A" w:rsidRDefault="00CC79ED" w:rsidP="0075759A">
      <w:pPr>
        <w:spacing w:line="276" w:lineRule="auto"/>
        <w:jc w:val="both"/>
        <w:rPr>
          <w:rFonts w:ascii="Calibri" w:hAnsi="Calibri" w:cs="Calibri"/>
          <w:sz w:val="21"/>
          <w:szCs w:val="21"/>
        </w:rPr>
      </w:pPr>
    </w:p>
    <w:p w14:paraId="7F7585AF" w14:textId="2DDE5B82" w:rsidR="00CC79ED" w:rsidRPr="0075759A" w:rsidRDefault="00CC79ED" w:rsidP="0075759A">
      <w:pPr>
        <w:spacing w:line="276" w:lineRule="auto"/>
        <w:jc w:val="both"/>
        <w:rPr>
          <w:rFonts w:ascii="Calibri" w:hAnsi="Calibri" w:cs="Calibri"/>
          <w:sz w:val="21"/>
          <w:szCs w:val="21"/>
        </w:rPr>
      </w:pPr>
      <w:r w:rsidRPr="0075759A">
        <w:rPr>
          <w:rFonts w:ascii="Calibri" w:hAnsi="Calibri" w:cs="Calibri"/>
          <w:sz w:val="21"/>
          <w:szCs w:val="21"/>
        </w:rPr>
        <w:t>a:</w:t>
      </w:r>
      <w:r w:rsidR="002E40ED" w:rsidRPr="0075759A">
        <w:rPr>
          <w:rFonts w:ascii="Calibri" w:hAnsi="Calibri" w:cs="Calibri"/>
          <w:sz w:val="21"/>
          <w:szCs w:val="21"/>
        </w:rPr>
        <w:t xml:space="preserve"> (…)</w:t>
      </w:r>
      <w:r w:rsidR="00DD5FC6" w:rsidRPr="0075759A">
        <w:rPr>
          <w:rFonts w:ascii="Calibri" w:hAnsi="Calibri" w:cs="Calibri"/>
          <w:b/>
          <w:bCs/>
          <w:sz w:val="21"/>
          <w:szCs w:val="21"/>
          <w:vertAlign w:val="superscript"/>
        </w:rPr>
        <w:t>1)</w:t>
      </w:r>
    </w:p>
    <w:p w14:paraId="5A967D84" w14:textId="0B6E033B" w:rsidR="00CC79ED" w:rsidRPr="0075759A" w:rsidRDefault="00CC79ED" w:rsidP="0075759A">
      <w:pPr>
        <w:spacing w:line="276" w:lineRule="auto"/>
        <w:jc w:val="both"/>
        <w:rPr>
          <w:rFonts w:ascii="Calibri" w:hAnsi="Calibri" w:cs="Calibri"/>
          <w:sz w:val="21"/>
          <w:szCs w:val="21"/>
        </w:rPr>
      </w:pPr>
      <w:r w:rsidRPr="0075759A">
        <w:rPr>
          <w:rFonts w:ascii="Calibri" w:hAnsi="Calibri" w:cs="Calibri"/>
          <w:sz w:val="21"/>
          <w:szCs w:val="21"/>
        </w:rPr>
        <w:t>dalej „WYKONAWCĄ” lub „ST</w:t>
      </w:r>
      <w:r w:rsidR="00A677D3" w:rsidRPr="0075759A">
        <w:rPr>
          <w:rFonts w:ascii="Calibri" w:hAnsi="Calibri" w:cs="Calibri"/>
          <w:sz w:val="21"/>
          <w:szCs w:val="21"/>
        </w:rPr>
        <w:t>R</w:t>
      </w:r>
      <w:r w:rsidRPr="0075759A">
        <w:rPr>
          <w:rFonts w:ascii="Calibri" w:hAnsi="Calibri" w:cs="Calibri"/>
          <w:sz w:val="21"/>
          <w:szCs w:val="21"/>
        </w:rPr>
        <w:t>ONĄ”</w:t>
      </w:r>
      <w:r w:rsidR="002021CA" w:rsidRPr="0075759A">
        <w:rPr>
          <w:rFonts w:ascii="Calibri" w:hAnsi="Calibri" w:cs="Calibri"/>
          <w:sz w:val="21"/>
          <w:szCs w:val="21"/>
        </w:rPr>
        <w:t>,</w:t>
      </w:r>
    </w:p>
    <w:p w14:paraId="5A5A13EF" w14:textId="77777777" w:rsidR="00CC79ED" w:rsidRPr="0075759A" w:rsidRDefault="00CC79ED" w:rsidP="0075759A">
      <w:pPr>
        <w:spacing w:line="276" w:lineRule="auto"/>
        <w:jc w:val="both"/>
        <w:rPr>
          <w:rFonts w:ascii="Calibri" w:hAnsi="Calibri" w:cs="Calibri"/>
          <w:sz w:val="21"/>
          <w:szCs w:val="21"/>
        </w:rPr>
      </w:pPr>
    </w:p>
    <w:p w14:paraId="6B1BE8AA" w14:textId="585B42D9" w:rsidR="000B7598" w:rsidRPr="0075759A" w:rsidRDefault="00613814" w:rsidP="0075759A">
      <w:pPr>
        <w:pStyle w:val="Bezodstpw"/>
        <w:spacing w:line="276" w:lineRule="auto"/>
        <w:jc w:val="both"/>
        <w:rPr>
          <w:rFonts w:ascii="Calibri" w:hAnsi="Calibri" w:cs="Calibri"/>
          <w:sz w:val="21"/>
          <w:szCs w:val="21"/>
        </w:rPr>
      </w:pPr>
      <w:r w:rsidRPr="0075759A">
        <w:rPr>
          <w:rFonts w:ascii="Calibri" w:hAnsi="Calibri" w:cs="Calibri"/>
          <w:sz w:val="21"/>
          <w:szCs w:val="21"/>
        </w:rPr>
        <w:t xml:space="preserve">w rezultacie </w:t>
      </w:r>
      <w:r w:rsidR="00CC79ED" w:rsidRPr="0075759A">
        <w:rPr>
          <w:rFonts w:ascii="Calibri" w:hAnsi="Calibri" w:cs="Calibri"/>
          <w:sz w:val="21"/>
          <w:szCs w:val="21"/>
        </w:rPr>
        <w:t>dokonania przez ZAMAWI</w:t>
      </w:r>
      <w:r w:rsidRPr="0075759A">
        <w:rPr>
          <w:rFonts w:ascii="Calibri" w:hAnsi="Calibri" w:cs="Calibri"/>
          <w:sz w:val="21"/>
          <w:szCs w:val="21"/>
        </w:rPr>
        <w:t>AJĄCEGO wyboru oferty WYKONAWCY</w:t>
      </w:r>
      <w:r w:rsidR="00CC79ED" w:rsidRPr="0075759A">
        <w:rPr>
          <w:rFonts w:ascii="Calibri" w:hAnsi="Calibri" w:cs="Calibri"/>
          <w:sz w:val="21"/>
          <w:szCs w:val="21"/>
        </w:rPr>
        <w:t>, w postępowaniu o udzielenie zamó</w:t>
      </w:r>
      <w:r w:rsidR="008B6145" w:rsidRPr="0075759A">
        <w:rPr>
          <w:rFonts w:ascii="Calibri" w:hAnsi="Calibri" w:cs="Calibri"/>
          <w:sz w:val="21"/>
          <w:szCs w:val="21"/>
        </w:rPr>
        <w:t xml:space="preserve">wienia </w:t>
      </w:r>
      <w:r w:rsidRPr="0075759A">
        <w:rPr>
          <w:rFonts w:ascii="Calibri" w:hAnsi="Calibri" w:cs="Calibri"/>
          <w:sz w:val="21"/>
          <w:szCs w:val="21"/>
        </w:rPr>
        <w:t>prowadzonym</w:t>
      </w:r>
      <w:r w:rsidR="0019726E" w:rsidRPr="0075759A">
        <w:rPr>
          <w:rFonts w:ascii="Calibri" w:hAnsi="Calibri" w:cs="Calibri"/>
          <w:sz w:val="21"/>
          <w:szCs w:val="21"/>
        </w:rPr>
        <w:t xml:space="preserve"> w trybie sektorowego przetargu nieograniczonego</w:t>
      </w:r>
      <w:r w:rsidR="00CC79ED" w:rsidRPr="0075759A">
        <w:rPr>
          <w:rFonts w:ascii="Calibri" w:hAnsi="Calibri" w:cs="Calibri"/>
          <w:sz w:val="21"/>
          <w:szCs w:val="21"/>
        </w:rPr>
        <w:t xml:space="preserve">, na podstawie </w:t>
      </w:r>
      <w:r w:rsidR="0019726E" w:rsidRPr="0075759A">
        <w:rPr>
          <w:rFonts w:ascii="Calibri" w:hAnsi="Calibri" w:cs="Calibri"/>
          <w:caps/>
          <w:sz w:val="21"/>
          <w:szCs w:val="21"/>
        </w:rPr>
        <w:t>Regulaminu udzielania zamówień sektorowych</w:t>
      </w:r>
      <w:r w:rsidR="0019726E" w:rsidRPr="0075759A">
        <w:rPr>
          <w:rFonts w:ascii="Calibri" w:hAnsi="Calibri" w:cs="Calibri"/>
          <w:sz w:val="21"/>
          <w:szCs w:val="21"/>
        </w:rPr>
        <w:t xml:space="preserve">, </w:t>
      </w:r>
      <w:r w:rsidR="002E40ED" w:rsidRPr="0075759A">
        <w:rPr>
          <w:rFonts w:ascii="Calibri" w:hAnsi="Calibri" w:cs="Calibri"/>
          <w:sz w:val="21"/>
          <w:szCs w:val="21"/>
        </w:rPr>
        <w:t>dalej „</w:t>
      </w:r>
      <w:r w:rsidR="00DB1A7D" w:rsidRPr="0075759A">
        <w:rPr>
          <w:rFonts w:ascii="Calibri" w:hAnsi="Calibri" w:cs="Calibri"/>
          <w:sz w:val="21"/>
          <w:szCs w:val="21"/>
        </w:rPr>
        <w:t>r</w:t>
      </w:r>
      <w:r w:rsidR="0019726E" w:rsidRPr="0075759A">
        <w:rPr>
          <w:rFonts w:ascii="Calibri" w:hAnsi="Calibri" w:cs="Calibri"/>
          <w:sz w:val="21"/>
          <w:szCs w:val="21"/>
        </w:rPr>
        <w:t>egulaminu</w:t>
      </w:r>
      <w:r w:rsidR="009A3CBC" w:rsidRPr="0075759A">
        <w:rPr>
          <w:rFonts w:ascii="Calibri" w:hAnsi="Calibri" w:cs="Calibri"/>
          <w:sz w:val="21"/>
          <w:szCs w:val="21"/>
        </w:rPr>
        <w:t>”</w:t>
      </w:r>
      <w:r w:rsidR="00CC79ED" w:rsidRPr="0075759A">
        <w:rPr>
          <w:rFonts w:ascii="Calibri" w:hAnsi="Calibri" w:cs="Calibri"/>
          <w:sz w:val="21"/>
          <w:szCs w:val="21"/>
        </w:rPr>
        <w:t>, zgodnie z protokołem Zarządu z dnia</w:t>
      </w:r>
      <w:r w:rsidR="0032295A" w:rsidRPr="0075759A">
        <w:rPr>
          <w:rFonts w:ascii="Calibri" w:hAnsi="Calibri" w:cs="Calibri"/>
          <w:sz w:val="21"/>
          <w:szCs w:val="21"/>
        </w:rPr>
        <w:t xml:space="preserve"> ___ </w:t>
      </w:r>
      <w:r w:rsidR="00CC79ED" w:rsidRPr="0075759A">
        <w:rPr>
          <w:rFonts w:ascii="Calibri" w:hAnsi="Calibri" w:cs="Calibri"/>
          <w:sz w:val="21"/>
          <w:szCs w:val="21"/>
        </w:rPr>
        <w:t>20</w:t>
      </w:r>
      <w:r w:rsidR="0019726E" w:rsidRPr="0075759A">
        <w:rPr>
          <w:rFonts w:ascii="Calibri" w:hAnsi="Calibri" w:cs="Calibri"/>
          <w:sz w:val="21"/>
          <w:szCs w:val="21"/>
        </w:rPr>
        <w:t>2</w:t>
      </w:r>
      <w:r w:rsidR="00605843" w:rsidRPr="0075759A">
        <w:rPr>
          <w:rFonts w:ascii="Calibri" w:hAnsi="Calibri" w:cs="Calibri"/>
          <w:sz w:val="21"/>
          <w:szCs w:val="21"/>
        </w:rPr>
        <w:t>3</w:t>
      </w:r>
      <w:r w:rsidR="00CB7386" w:rsidRPr="0075759A">
        <w:rPr>
          <w:rFonts w:ascii="Calibri" w:hAnsi="Calibri" w:cs="Calibri"/>
          <w:sz w:val="21"/>
          <w:szCs w:val="21"/>
        </w:rPr>
        <w:t xml:space="preserve"> </w:t>
      </w:r>
      <w:r w:rsidR="00CC79ED" w:rsidRPr="0075759A">
        <w:rPr>
          <w:rFonts w:ascii="Calibri" w:hAnsi="Calibri" w:cs="Calibri"/>
          <w:sz w:val="21"/>
          <w:szCs w:val="21"/>
        </w:rPr>
        <w:t xml:space="preserve">roku, zawarta została umowa o treści: </w:t>
      </w:r>
    </w:p>
    <w:p w14:paraId="66A9E2AD" w14:textId="77777777" w:rsidR="000A6C5C" w:rsidRPr="0075759A" w:rsidRDefault="000A6C5C" w:rsidP="0075759A">
      <w:pPr>
        <w:pStyle w:val="Bezodstpw"/>
        <w:spacing w:line="276" w:lineRule="auto"/>
        <w:jc w:val="both"/>
        <w:rPr>
          <w:rFonts w:ascii="Calibri" w:hAnsi="Calibri" w:cs="Calibri"/>
          <w:sz w:val="21"/>
          <w:szCs w:val="21"/>
        </w:rPr>
      </w:pPr>
    </w:p>
    <w:p w14:paraId="7163D818" w14:textId="77777777" w:rsidR="00A5532B" w:rsidRPr="0075759A" w:rsidRDefault="00A5532B" w:rsidP="0075759A">
      <w:pPr>
        <w:spacing w:line="276" w:lineRule="auto"/>
        <w:jc w:val="center"/>
        <w:rPr>
          <w:rFonts w:ascii="Calibri" w:hAnsi="Calibri" w:cs="Calibri"/>
          <w:b/>
          <w:sz w:val="21"/>
          <w:szCs w:val="21"/>
        </w:rPr>
      </w:pPr>
      <w:r w:rsidRPr="0075759A">
        <w:rPr>
          <w:rFonts w:ascii="Calibri" w:hAnsi="Calibri" w:cs="Calibri"/>
          <w:b/>
          <w:sz w:val="21"/>
          <w:szCs w:val="21"/>
        </w:rPr>
        <w:t>§ 1</w:t>
      </w:r>
    </w:p>
    <w:p w14:paraId="1E660250" w14:textId="7F677D15" w:rsidR="00A5532B" w:rsidRPr="0075759A" w:rsidRDefault="00A5532B" w:rsidP="0075759A">
      <w:pPr>
        <w:numPr>
          <w:ilvl w:val="0"/>
          <w:numId w:val="42"/>
        </w:numPr>
        <w:spacing w:line="276" w:lineRule="auto"/>
        <w:ind w:left="426" w:hanging="441"/>
        <w:jc w:val="both"/>
        <w:rPr>
          <w:rFonts w:ascii="Calibri" w:hAnsi="Calibri" w:cs="Calibri"/>
          <w:spacing w:val="-2"/>
          <w:sz w:val="21"/>
          <w:szCs w:val="21"/>
        </w:rPr>
      </w:pPr>
      <w:r w:rsidRPr="0075759A">
        <w:rPr>
          <w:rFonts w:ascii="Calibri" w:hAnsi="Calibri" w:cs="Calibri"/>
          <w:spacing w:val="-2"/>
          <w:sz w:val="21"/>
          <w:szCs w:val="21"/>
        </w:rPr>
        <w:t xml:space="preserve">Przedmiotem umowy jest </w:t>
      </w:r>
      <w:r w:rsidRPr="0075759A">
        <w:rPr>
          <w:rFonts w:ascii="Calibri" w:hAnsi="Calibri" w:cs="Calibri"/>
          <w:b/>
          <w:spacing w:val="-2"/>
          <w:sz w:val="21"/>
          <w:szCs w:val="21"/>
        </w:rPr>
        <w:t>„STAŁA KONSERWACJA I EKSPLOATACJA W TYM USUWANIE AWARII STACJI WYMIENNIKÓW CIEPŁA WRAZ Z SIECIĄ C.O. I ZEWNĘTRZNĄ INSTALACJĄ ODBIORCZĄ C.O. I C.W.G. NA OBIEKTACH SOSNOWIECKICH WODOCIĄGÓW S.A.”</w:t>
      </w:r>
      <w:r w:rsidRPr="0075759A">
        <w:rPr>
          <w:rFonts w:ascii="Calibri" w:hAnsi="Calibri" w:cs="Calibri"/>
          <w:spacing w:val="-2"/>
          <w:sz w:val="21"/>
          <w:szCs w:val="21"/>
        </w:rPr>
        <w:t>.</w:t>
      </w:r>
    </w:p>
    <w:p w14:paraId="4A7378A0" w14:textId="3D03DCC8" w:rsidR="00A5532B" w:rsidRPr="0075759A" w:rsidRDefault="00A5532B" w:rsidP="0075759A">
      <w:pPr>
        <w:numPr>
          <w:ilvl w:val="0"/>
          <w:numId w:val="42"/>
        </w:numPr>
        <w:spacing w:line="276" w:lineRule="auto"/>
        <w:ind w:left="426" w:hanging="441"/>
        <w:jc w:val="both"/>
        <w:rPr>
          <w:rFonts w:ascii="Calibri" w:hAnsi="Calibri" w:cs="Calibri"/>
          <w:sz w:val="21"/>
          <w:szCs w:val="21"/>
        </w:rPr>
      </w:pPr>
      <w:r w:rsidRPr="0075759A">
        <w:rPr>
          <w:rFonts w:ascii="Calibri" w:hAnsi="Calibri" w:cs="Calibri"/>
          <w:sz w:val="21"/>
          <w:szCs w:val="21"/>
        </w:rPr>
        <w:t xml:space="preserve">Wykonawca zobowiązany jest zrealizować przedmiot niniejszej umowy zgodnie z załącznikiem do umowy stanowiącym jej integralną część, zgodnie z zakresem i wymogami zawartymi w SWZ, całą dostępną wiedzą techniczną, złożoną ofertą, oraz zapewnić stałe kierownictwo nad prowadzonymi pracami, z zachowaniem wymagań bezpieczeństwa i higieny pracy oraz przepisów przeciwpożarowych. </w:t>
      </w:r>
    </w:p>
    <w:p w14:paraId="4AE7697E" w14:textId="77777777" w:rsidR="00A5532B" w:rsidRPr="0075759A" w:rsidRDefault="00A5532B" w:rsidP="0075759A">
      <w:pPr>
        <w:numPr>
          <w:ilvl w:val="0"/>
          <w:numId w:val="42"/>
        </w:numPr>
        <w:spacing w:line="276" w:lineRule="auto"/>
        <w:ind w:left="426" w:hanging="441"/>
        <w:jc w:val="both"/>
        <w:rPr>
          <w:rFonts w:ascii="Calibri" w:hAnsi="Calibri" w:cs="Calibri"/>
          <w:sz w:val="21"/>
          <w:szCs w:val="21"/>
        </w:rPr>
      </w:pPr>
      <w:r w:rsidRPr="0075759A">
        <w:rPr>
          <w:rFonts w:ascii="Calibri" w:hAnsi="Calibri" w:cs="Calibri"/>
          <w:sz w:val="21"/>
          <w:szCs w:val="21"/>
        </w:rPr>
        <w:t xml:space="preserve">Za kompleksową realizację przedmiotu umowy, zamawiający zobowiązuje się zapłacić wykonawcy kwotę </w:t>
      </w:r>
      <w:r w:rsidRPr="0075759A">
        <w:rPr>
          <w:rFonts w:ascii="Calibri" w:hAnsi="Calibri" w:cs="Calibri"/>
          <w:sz w:val="21"/>
          <w:szCs w:val="21"/>
        </w:rPr>
        <w:br/>
        <w:t xml:space="preserve">nieprzekraczającą łącznej wartości </w:t>
      </w:r>
      <w:r w:rsidRPr="0075759A">
        <w:rPr>
          <w:rFonts w:ascii="Calibri" w:hAnsi="Calibri" w:cs="Calibri"/>
          <w:b/>
          <w:bCs/>
          <w:sz w:val="21"/>
          <w:szCs w:val="21"/>
        </w:rPr>
        <w:t>brutto: ___ zł</w:t>
      </w:r>
      <w:r w:rsidRPr="0075759A">
        <w:rPr>
          <w:rFonts w:ascii="Calibri" w:hAnsi="Calibri" w:cs="Calibri"/>
          <w:b/>
          <w:sz w:val="21"/>
          <w:szCs w:val="21"/>
        </w:rPr>
        <w:t xml:space="preserve"> </w:t>
      </w:r>
      <w:r w:rsidRPr="0075759A">
        <w:rPr>
          <w:rFonts w:ascii="Calibri" w:hAnsi="Calibri" w:cs="Calibri"/>
          <w:i/>
          <w:sz w:val="21"/>
          <w:szCs w:val="21"/>
        </w:rPr>
        <w:t xml:space="preserve">(słownie złotych: ___ ___/100), </w:t>
      </w:r>
      <w:r w:rsidRPr="0075759A">
        <w:rPr>
          <w:rFonts w:ascii="Calibri" w:hAnsi="Calibri" w:cs="Calibri"/>
          <w:sz w:val="21"/>
          <w:szCs w:val="21"/>
        </w:rPr>
        <w:t xml:space="preserve">w tym należny podatek VAT </w:t>
      </w:r>
      <w:r w:rsidRPr="0075759A">
        <w:rPr>
          <w:rFonts w:ascii="Calibri" w:hAnsi="Calibri" w:cs="Calibri"/>
          <w:sz w:val="21"/>
          <w:szCs w:val="21"/>
        </w:rPr>
        <w:br/>
        <w:t xml:space="preserve">w wysokości ___ %, tj. w kwocie: ___ zł </w:t>
      </w:r>
      <w:r w:rsidRPr="0075759A">
        <w:rPr>
          <w:rFonts w:ascii="Calibri" w:hAnsi="Calibri" w:cs="Calibri"/>
          <w:i/>
          <w:sz w:val="21"/>
          <w:szCs w:val="21"/>
        </w:rPr>
        <w:t xml:space="preserve">(słownie złotych: ___ ___/100); </w:t>
      </w:r>
      <w:r w:rsidRPr="0075759A">
        <w:rPr>
          <w:rFonts w:ascii="Calibri" w:hAnsi="Calibri" w:cs="Calibri"/>
          <w:sz w:val="21"/>
          <w:szCs w:val="21"/>
        </w:rPr>
        <w:t>netto: ___</w:t>
      </w:r>
      <w:r w:rsidRPr="0075759A">
        <w:rPr>
          <w:rFonts w:ascii="Calibri" w:hAnsi="Calibri" w:cs="Calibri"/>
          <w:bCs/>
          <w:sz w:val="21"/>
          <w:szCs w:val="21"/>
        </w:rPr>
        <w:t xml:space="preserve"> </w:t>
      </w:r>
      <w:r w:rsidRPr="0075759A">
        <w:rPr>
          <w:rFonts w:ascii="Calibri" w:hAnsi="Calibri" w:cs="Calibri"/>
          <w:sz w:val="21"/>
          <w:szCs w:val="21"/>
        </w:rPr>
        <w:t xml:space="preserve">zł </w:t>
      </w:r>
      <w:r w:rsidRPr="0075759A">
        <w:rPr>
          <w:rFonts w:ascii="Calibri" w:hAnsi="Calibri" w:cs="Calibri"/>
          <w:i/>
          <w:sz w:val="21"/>
          <w:szCs w:val="21"/>
        </w:rPr>
        <w:t>(słownie złotych: ___ ___/100).</w:t>
      </w:r>
    </w:p>
    <w:p w14:paraId="2AC6D8AC" w14:textId="179A6343" w:rsidR="00A5532B" w:rsidRPr="009E2BE3" w:rsidRDefault="00A5532B" w:rsidP="0075759A">
      <w:pPr>
        <w:pStyle w:val="Tekstpodstawowy"/>
        <w:numPr>
          <w:ilvl w:val="0"/>
          <w:numId w:val="15"/>
        </w:numPr>
        <w:tabs>
          <w:tab w:val="clear" w:pos="735"/>
          <w:tab w:val="left" w:pos="900"/>
        </w:tabs>
        <w:spacing w:line="276" w:lineRule="auto"/>
        <w:ind w:left="426" w:hanging="441"/>
        <w:jc w:val="both"/>
        <w:rPr>
          <w:rFonts w:ascii="Calibri" w:hAnsi="Calibri" w:cs="Calibri"/>
          <w:sz w:val="21"/>
          <w:szCs w:val="21"/>
        </w:rPr>
      </w:pPr>
      <w:r w:rsidRPr="009E2BE3">
        <w:rPr>
          <w:rFonts w:ascii="Calibri" w:hAnsi="Calibri" w:cs="Calibri"/>
          <w:sz w:val="21"/>
          <w:szCs w:val="21"/>
        </w:rPr>
        <w:t xml:space="preserve">Miesięczne wynagrodzenie za kompleksowe wykonanie </w:t>
      </w:r>
      <w:r w:rsidRPr="009E2BE3">
        <w:rPr>
          <w:rFonts w:ascii="Calibri" w:hAnsi="Calibri" w:cs="Calibri"/>
          <w:sz w:val="21"/>
          <w:szCs w:val="21"/>
          <w:lang w:val="pl-PL"/>
        </w:rPr>
        <w:t xml:space="preserve">usług </w:t>
      </w:r>
      <w:r w:rsidRPr="009E2BE3">
        <w:rPr>
          <w:rFonts w:ascii="Calibri" w:hAnsi="Calibri" w:cs="Calibri"/>
          <w:sz w:val="21"/>
          <w:szCs w:val="21"/>
        </w:rPr>
        <w:t xml:space="preserve">będących przedmiotem umowy wynosić będzie </w:t>
      </w:r>
      <w:r w:rsidRPr="009E2BE3">
        <w:rPr>
          <w:rFonts w:ascii="Calibri" w:hAnsi="Calibri" w:cs="Calibri"/>
          <w:sz w:val="21"/>
          <w:szCs w:val="21"/>
        </w:rPr>
        <w:br/>
      </w:r>
      <w:r w:rsidRPr="009E2BE3">
        <w:rPr>
          <w:rFonts w:ascii="Calibri" w:hAnsi="Calibri" w:cs="Calibri"/>
          <w:b/>
          <w:sz w:val="21"/>
          <w:szCs w:val="21"/>
        </w:rPr>
        <w:t>brutto</w:t>
      </w:r>
      <w:r w:rsidRPr="009E2BE3">
        <w:rPr>
          <w:rFonts w:ascii="Calibri" w:hAnsi="Calibri" w:cs="Calibri"/>
          <w:sz w:val="21"/>
          <w:szCs w:val="21"/>
        </w:rPr>
        <w:t>: ___ zł /</w:t>
      </w:r>
      <w:r w:rsidRPr="009E2BE3">
        <w:rPr>
          <w:rFonts w:ascii="Calibri" w:hAnsi="Calibri" w:cs="Calibri"/>
          <w:b/>
          <w:sz w:val="21"/>
          <w:szCs w:val="21"/>
        </w:rPr>
        <w:t>netto</w:t>
      </w:r>
      <w:r w:rsidRPr="009E2BE3">
        <w:rPr>
          <w:rFonts w:ascii="Calibri" w:hAnsi="Calibri" w:cs="Calibri"/>
          <w:sz w:val="21"/>
          <w:szCs w:val="21"/>
        </w:rPr>
        <w:t xml:space="preserve">: ___ </w:t>
      </w:r>
      <w:r w:rsidRPr="009E2BE3">
        <w:rPr>
          <w:rFonts w:ascii="Calibri" w:hAnsi="Calibri" w:cs="Calibri"/>
          <w:bCs/>
          <w:sz w:val="21"/>
          <w:szCs w:val="21"/>
        </w:rPr>
        <w:t>zł.</w:t>
      </w:r>
    </w:p>
    <w:p w14:paraId="2973066B" w14:textId="588FE196" w:rsidR="00A5532B" w:rsidRPr="00261C88" w:rsidRDefault="00A5532B" w:rsidP="0075759A">
      <w:pPr>
        <w:numPr>
          <w:ilvl w:val="0"/>
          <w:numId w:val="42"/>
        </w:numPr>
        <w:spacing w:line="276" w:lineRule="auto"/>
        <w:ind w:left="426" w:hanging="441"/>
        <w:jc w:val="both"/>
        <w:rPr>
          <w:rFonts w:ascii="Calibri" w:hAnsi="Calibri" w:cs="Calibri"/>
          <w:sz w:val="21"/>
          <w:szCs w:val="21"/>
        </w:rPr>
      </w:pPr>
      <w:r w:rsidRPr="0075759A">
        <w:rPr>
          <w:rFonts w:ascii="Calibri" w:hAnsi="Calibri" w:cs="Calibri"/>
          <w:sz w:val="21"/>
          <w:szCs w:val="21"/>
        </w:rPr>
        <w:t>Ustala się termin realizacji przedmiotu umowy na okres od dnia</w:t>
      </w:r>
      <w:r w:rsidRPr="0075759A">
        <w:rPr>
          <w:rFonts w:ascii="Calibri" w:hAnsi="Calibri" w:cs="Calibri"/>
          <w:b/>
          <w:sz w:val="21"/>
          <w:szCs w:val="21"/>
        </w:rPr>
        <w:t xml:space="preserve"> 1 lipca 2023 roku</w:t>
      </w:r>
      <w:r w:rsidRPr="0075759A">
        <w:rPr>
          <w:rFonts w:ascii="Calibri" w:hAnsi="Calibri" w:cs="Calibri"/>
          <w:sz w:val="21"/>
          <w:szCs w:val="21"/>
        </w:rPr>
        <w:t xml:space="preserve"> do dnia </w:t>
      </w:r>
      <w:r w:rsidRPr="0075759A">
        <w:rPr>
          <w:rFonts w:ascii="Calibri" w:hAnsi="Calibri" w:cs="Calibri"/>
          <w:b/>
          <w:sz w:val="21"/>
          <w:szCs w:val="21"/>
        </w:rPr>
        <w:t>30 czerwca 2024 roku</w:t>
      </w:r>
      <w:r w:rsidRPr="0075759A">
        <w:rPr>
          <w:rFonts w:ascii="Calibri" w:hAnsi="Calibri" w:cs="Calibri"/>
          <w:bCs/>
          <w:sz w:val="21"/>
          <w:szCs w:val="21"/>
        </w:rPr>
        <w:t>.</w:t>
      </w:r>
    </w:p>
    <w:p w14:paraId="61244B2F" w14:textId="21FC4BEF" w:rsidR="00261C88" w:rsidRPr="009E2BE3" w:rsidRDefault="00261C88" w:rsidP="0075759A">
      <w:pPr>
        <w:numPr>
          <w:ilvl w:val="0"/>
          <w:numId w:val="42"/>
        </w:numPr>
        <w:spacing w:line="276" w:lineRule="auto"/>
        <w:ind w:left="426" w:hanging="441"/>
        <w:jc w:val="both"/>
        <w:rPr>
          <w:rFonts w:ascii="Calibri" w:hAnsi="Calibri" w:cs="Calibri"/>
          <w:sz w:val="21"/>
          <w:szCs w:val="21"/>
        </w:rPr>
      </w:pPr>
      <w:r w:rsidRPr="009E2BE3">
        <w:rPr>
          <w:rFonts w:ascii="Calibri" w:hAnsi="Calibri" w:cs="Calibri"/>
          <w:bCs/>
          <w:sz w:val="21"/>
          <w:szCs w:val="21"/>
        </w:rPr>
        <w:t xml:space="preserve">Terminy </w:t>
      </w:r>
      <w:r w:rsidRPr="009E2BE3">
        <w:rPr>
          <w:rFonts w:ascii="Calibri" w:hAnsi="Calibri" w:cs="Calibri"/>
          <w:sz w:val="21"/>
          <w:szCs w:val="21"/>
        </w:rPr>
        <w:t xml:space="preserve">realizacji przeglądów konserwacyjnych, czynności serwisowych oraz napraw wykonawca uzgodni </w:t>
      </w:r>
      <w:r w:rsidRPr="009E2BE3">
        <w:rPr>
          <w:rFonts w:ascii="Calibri" w:hAnsi="Calibri" w:cs="Calibri"/>
          <w:sz w:val="21"/>
          <w:szCs w:val="21"/>
        </w:rPr>
        <w:br/>
        <w:t>z zamawiającym oraz rozpocznie je i zakończy w dniach roboczych w godz. 7:00 ÷ 15:00.</w:t>
      </w:r>
    </w:p>
    <w:p w14:paraId="59524CE1" w14:textId="03CE0BA5" w:rsidR="00261C88" w:rsidRPr="009E2BE3" w:rsidRDefault="00261C88" w:rsidP="0075759A">
      <w:pPr>
        <w:numPr>
          <w:ilvl w:val="0"/>
          <w:numId w:val="42"/>
        </w:numPr>
        <w:spacing w:line="276" w:lineRule="auto"/>
        <w:ind w:left="426" w:hanging="441"/>
        <w:jc w:val="both"/>
        <w:rPr>
          <w:rFonts w:ascii="Calibri" w:hAnsi="Calibri" w:cs="Calibri"/>
          <w:sz w:val="21"/>
          <w:szCs w:val="21"/>
        </w:rPr>
      </w:pPr>
      <w:r w:rsidRPr="009E2BE3">
        <w:rPr>
          <w:rFonts w:ascii="Calibri" w:hAnsi="Calibri" w:cs="Calibri"/>
          <w:sz w:val="21"/>
          <w:szCs w:val="21"/>
        </w:rPr>
        <w:t xml:space="preserve">Za „dni robocze” w rozumieniu niniejszej umowy rozumie się dni tygodnia od poniedziałku do piątku, z wyłączeniem dni ustawowo wolnych od pracy. </w:t>
      </w:r>
    </w:p>
    <w:p w14:paraId="3CC9F8BC" w14:textId="77777777" w:rsidR="00A5532B" w:rsidRPr="0075759A" w:rsidRDefault="00A5532B" w:rsidP="0075759A">
      <w:pPr>
        <w:spacing w:line="276" w:lineRule="auto"/>
        <w:ind w:left="360"/>
        <w:jc w:val="both"/>
        <w:rPr>
          <w:rFonts w:ascii="Calibri" w:hAnsi="Calibri" w:cs="Calibri"/>
          <w:sz w:val="21"/>
          <w:szCs w:val="21"/>
        </w:rPr>
      </w:pPr>
    </w:p>
    <w:p w14:paraId="2B58112D"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lastRenderedPageBreak/>
        <w:t>§ 2</w:t>
      </w:r>
    </w:p>
    <w:p w14:paraId="6C97ACC2" w14:textId="6038D2A5" w:rsidR="00A5532B" w:rsidRPr="0075759A" w:rsidRDefault="00A5532B" w:rsidP="0075759A">
      <w:pPr>
        <w:pStyle w:val="Tekstpodstawowy"/>
        <w:numPr>
          <w:ilvl w:val="3"/>
          <w:numId w:val="13"/>
        </w:numPr>
        <w:tabs>
          <w:tab w:val="clear" w:pos="2880"/>
          <w:tab w:val="num" w:pos="426"/>
        </w:tabs>
        <w:spacing w:line="276" w:lineRule="auto"/>
        <w:ind w:left="426" w:right="-82" w:hanging="426"/>
        <w:jc w:val="both"/>
        <w:rPr>
          <w:rFonts w:ascii="Calibri" w:hAnsi="Calibri" w:cs="Calibri"/>
          <w:sz w:val="21"/>
          <w:szCs w:val="21"/>
        </w:rPr>
      </w:pPr>
      <w:r w:rsidRPr="0075759A">
        <w:rPr>
          <w:rFonts w:ascii="Calibri" w:hAnsi="Calibri" w:cs="Calibri"/>
          <w:iCs/>
          <w:spacing w:val="-2"/>
          <w:sz w:val="21"/>
          <w:szCs w:val="21"/>
        </w:rPr>
        <w:t xml:space="preserve">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sidRPr="0075759A">
        <w:rPr>
          <w:rFonts w:ascii="Calibri" w:hAnsi="Calibri" w:cs="Calibri"/>
          <w:iCs/>
          <w:spacing w:val="-2"/>
          <w:sz w:val="21"/>
          <w:szCs w:val="21"/>
        </w:rPr>
        <w:br/>
        <w:t>w wykazie podmiotów, o którym mowa w art. 96b ustawy z dnia 11 marca 2004 r.</w:t>
      </w:r>
      <w:r w:rsidRPr="0075759A">
        <w:rPr>
          <w:rFonts w:ascii="Calibri" w:hAnsi="Calibri" w:cs="Calibri"/>
          <w:iCs/>
          <w:spacing w:val="-2"/>
          <w:sz w:val="21"/>
          <w:szCs w:val="21"/>
          <w:lang w:val="pl-PL"/>
        </w:rPr>
        <w:t xml:space="preserve"> </w:t>
      </w:r>
      <w:r w:rsidRPr="0075759A">
        <w:rPr>
          <w:rFonts w:ascii="Calibri" w:hAnsi="Calibri" w:cs="Calibri"/>
          <w:iCs/>
          <w:spacing w:val="-2"/>
          <w:sz w:val="21"/>
          <w:szCs w:val="21"/>
        </w:rPr>
        <w:t>o podatku od towarów i usług</w:t>
      </w:r>
      <w:r w:rsidRPr="0075759A">
        <w:rPr>
          <w:rFonts w:ascii="Calibri" w:hAnsi="Calibri" w:cs="Calibri"/>
          <w:iCs/>
          <w:sz w:val="21"/>
          <w:szCs w:val="21"/>
        </w:rPr>
        <w:t xml:space="preserve">; </w:t>
      </w:r>
      <w:r w:rsidRPr="0075759A">
        <w:rPr>
          <w:rFonts w:ascii="Calibri" w:hAnsi="Calibri" w:cs="Calibri"/>
          <w:iCs/>
          <w:sz w:val="21"/>
          <w:szCs w:val="21"/>
        </w:rPr>
        <w:br/>
      </w:r>
      <w:r w:rsidRPr="0075759A">
        <w:rPr>
          <w:rFonts w:ascii="Calibri" w:hAnsi="Calibri" w:cs="Calibri"/>
          <w:sz w:val="21"/>
          <w:szCs w:val="21"/>
        </w:rPr>
        <w:t>za datę dokonania płatności uznaje się datę obciążenia rachunku bankowego zamawiającego.</w:t>
      </w:r>
    </w:p>
    <w:p w14:paraId="11CB7E46" w14:textId="2E7C26E5" w:rsidR="00A5532B" w:rsidRPr="009E2BE3" w:rsidRDefault="00A5532B" w:rsidP="00E348FB">
      <w:pPr>
        <w:pStyle w:val="Tekstpodstawowy"/>
        <w:numPr>
          <w:ilvl w:val="3"/>
          <w:numId w:val="13"/>
        </w:numPr>
        <w:tabs>
          <w:tab w:val="clear" w:pos="2880"/>
          <w:tab w:val="num" w:pos="426"/>
        </w:tabs>
        <w:spacing w:line="276" w:lineRule="auto"/>
        <w:ind w:left="426" w:right="-82" w:hanging="426"/>
        <w:jc w:val="both"/>
        <w:rPr>
          <w:rFonts w:ascii="Calibri" w:hAnsi="Calibri" w:cs="Calibri"/>
          <w:sz w:val="21"/>
          <w:szCs w:val="21"/>
        </w:rPr>
      </w:pPr>
      <w:r w:rsidRPr="009E2BE3">
        <w:rPr>
          <w:rFonts w:ascii="Calibri" w:hAnsi="Calibri" w:cs="Calibri"/>
          <w:sz w:val="21"/>
          <w:szCs w:val="21"/>
        </w:rPr>
        <w:t>Podstawą wystawienia faktury będzie podpisany przez strony protokół odbioru</w:t>
      </w:r>
      <w:r w:rsidRPr="009E2BE3">
        <w:rPr>
          <w:rFonts w:ascii="Calibri" w:hAnsi="Calibri" w:cs="Calibri"/>
          <w:sz w:val="21"/>
          <w:szCs w:val="21"/>
          <w:lang w:val="pl-PL"/>
        </w:rPr>
        <w:t xml:space="preserve"> </w:t>
      </w:r>
      <w:r w:rsidR="00940DC3" w:rsidRPr="009E2BE3">
        <w:rPr>
          <w:rFonts w:ascii="Calibri" w:hAnsi="Calibri" w:cs="Calibri"/>
          <w:sz w:val="21"/>
          <w:szCs w:val="21"/>
          <w:lang w:val="pl-PL"/>
        </w:rPr>
        <w:t>usług</w:t>
      </w:r>
      <w:r w:rsidRPr="009E2BE3">
        <w:rPr>
          <w:rFonts w:ascii="Calibri" w:hAnsi="Calibri" w:cs="Calibri"/>
          <w:sz w:val="21"/>
          <w:szCs w:val="21"/>
          <w:lang w:val="pl-PL"/>
        </w:rPr>
        <w:t xml:space="preserve"> </w:t>
      </w:r>
      <w:r w:rsidR="00940DC3" w:rsidRPr="009E2BE3">
        <w:rPr>
          <w:rFonts w:ascii="Calibri" w:hAnsi="Calibri" w:cs="Calibri"/>
          <w:sz w:val="21"/>
          <w:szCs w:val="21"/>
          <w:lang w:val="pl-PL"/>
        </w:rPr>
        <w:t>stanowiących</w:t>
      </w:r>
      <w:r w:rsidRPr="009E2BE3">
        <w:rPr>
          <w:rFonts w:ascii="Calibri" w:hAnsi="Calibri" w:cs="Calibri"/>
          <w:sz w:val="21"/>
          <w:szCs w:val="21"/>
        </w:rPr>
        <w:t xml:space="preserve"> przedmiot umowy sporządzony każdorazowo na koniec miesiąca kalendarzowego, polegający na potwierdzeniu przez zamawiającego </w:t>
      </w:r>
      <w:r w:rsidR="00940DC3" w:rsidRPr="009E2BE3">
        <w:rPr>
          <w:rFonts w:ascii="Calibri" w:hAnsi="Calibri" w:cs="Calibri"/>
          <w:sz w:val="21"/>
          <w:szCs w:val="21"/>
          <w:lang w:val="pl-PL"/>
        </w:rPr>
        <w:t xml:space="preserve">realizacji wymaganych czynności konserwacyjnych </w:t>
      </w:r>
      <w:r w:rsidR="00DD3710" w:rsidRPr="009E2BE3">
        <w:rPr>
          <w:rFonts w:ascii="Calibri" w:hAnsi="Calibri" w:cs="Calibri"/>
          <w:sz w:val="21"/>
          <w:szCs w:val="21"/>
          <w:lang w:val="pl-PL"/>
        </w:rPr>
        <w:t>i</w:t>
      </w:r>
      <w:r w:rsidR="00940DC3" w:rsidRPr="009E2BE3">
        <w:rPr>
          <w:rFonts w:ascii="Calibri" w:hAnsi="Calibri" w:cs="Calibri"/>
          <w:sz w:val="21"/>
          <w:szCs w:val="21"/>
          <w:lang w:val="pl-PL"/>
        </w:rPr>
        <w:t xml:space="preserve"> eksploatacyjnych.</w:t>
      </w:r>
    </w:p>
    <w:p w14:paraId="46B7F734" w14:textId="1751138B" w:rsidR="00A5532B" w:rsidRPr="009E2BE3" w:rsidRDefault="00A5532B" w:rsidP="00E348FB">
      <w:pPr>
        <w:pStyle w:val="Tekstpodstawowy"/>
        <w:numPr>
          <w:ilvl w:val="3"/>
          <w:numId w:val="13"/>
        </w:numPr>
        <w:tabs>
          <w:tab w:val="clear" w:pos="2880"/>
          <w:tab w:val="num" w:pos="426"/>
        </w:tabs>
        <w:spacing w:line="276" w:lineRule="auto"/>
        <w:ind w:left="426" w:right="-82" w:hanging="426"/>
        <w:jc w:val="both"/>
        <w:rPr>
          <w:rFonts w:ascii="Calibri" w:hAnsi="Calibri" w:cs="Calibri"/>
          <w:spacing w:val="-2"/>
          <w:sz w:val="21"/>
          <w:szCs w:val="21"/>
        </w:rPr>
      </w:pPr>
      <w:r w:rsidRPr="009E2BE3">
        <w:rPr>
          <w:rFonts w:ascii="Calibri" w:hAnsi="Calibri" w:cs="Calibri"/>
          <w:spacing w:val="-2"/>
          <w:sz w:val="21"/>
          <w:szCs w:val="21"/>
        </w:rPr>
        <w:t xml:space="preserve">Przed przystąpieniem do </w:t>
      </w:r>
      <w:r w:rsidR="00940DC3" w:rsidRPr="009E2BE3">
        <w:rPr>
          <w:rFonts w:ascii="Calibri" w:hAnsi="Calibri" w:cs="Calibri"/>
          <w:spacing w:val="-2"/>
          <w:sz w:val="21"/>
          <w:szCs w:val="21"/>
          <w:lang w:val="pl-PL"/>
        </w:rPr>
        <w:t xml:space="preserve">realizacji umowy </w:t>
      </w:r>
      <w:r w:rsidRPr="009E2BE3">
        <w:rPr>
          <w:rFonts w:ascii="Calibri" w:hAnsi="Calibri" w:cs="Calibri"/>
          <w:spacing w:val="-2"/>
          <w:sz w:val="21"/>
          <w:szCs w:val="21"/>
        </w:rPr>
        <w:t>sporządzony zostanie protokół zdawczo</w:t>
      </w:r>
      <w:r w:rsidR="00940DC3" w:rsidRPr="009E2BE3">
        <w:rPr>
          <w:rFonts w:ascii="Calibri" w:hAnsi="Calibri" w:cs="Calibri"/>
          <w:spacing w:val="-2"/>
          <w:sz w:val="21"/>
          <w:szCs w:val="21"/>
          <w:lang w:val="pl-PL"/>
        </w:rPr>
        <w:t>-</w:t>
      </w:r>
      <w:r w:rsidRPr="009E2BE3">
        <w:rPr>
          <w:rFonts w:ascii="Calibri" w:hAnsi="Calibri" w:cs="Calibri"/>
          <w:spacing w:val="-2"/>
          <w:sz w:val="21"/>
          <w:szCs w:val="21"/>
        </w:rPr>
        <w:t>odbiorczy</w:t>
      </w:r>
      <w:r w:rsidR="009E2BE3" w:rsidRPr="009E2BE3">
        <w:rPr>
          <w:rFonts w:ascii="Calibri" w:hAnsi="Calibri" w:cs="Calibri"/>
          <w:spacing w:val="-2"/>
          <w:sz w:val="21"/>
          <w:szCs w:val="21"/>
          <w:lang w:val="pl-PL"/>
        </w:rPr>
        <w:t xml:space="preserve"> </w:t>
      </w:r>
      <w:r w:rsidRPr="009E2BE3">
        <w:rPr>
          <w:rFonts w:ascii="Calibri" w:hAnsi="Calibri" w:cs="Calibri"/>
          <w:spacing w:val="-2"/>
          <w:sz w:val="21"/>
          <w:szCs w:val="21"/>
        </w:rPr>
        <w:t xml:space="preserve">z udziałem zamawiającego, wykonawcy oraz wykonawcy </w:t>
      </w:r>
      <w:r w:rsidR="00940DC3" w:rsidRPr="009E2BE3">
        <w:rPr>
          <w:rFonts w:ascii="Calibri" w:hAnsi="Calibri" w:cs="Calibri"/>
          <w:spacing w:val="-2"/>
          <w:sz w:val="21"/>
          <w:szCs w:val="21"/>
          <w:lang w:val="pl-PL"/>
        </w:rPr>
        <w:t>realizującego analogiczną usługę</w:t>
      </w:r>
      <w:r w:rsidR="009E2BE3" w:rsidRPr="009E2BE3">
        <w:rPr>
          <w:rFonts w:ascii="Calibri" w:hAnsi="Calibri" w:cs="Calibri"/>
          <w:spacing w:val="-2"/>
          <w:sz w:val="21"/>
          <w:szCs w:val="21"/>
          <w:lang w:val="pl-PL"/>
        </w:rPr>
        <w:t xml:space="preserve"> </w:t>
      </w:r>
      <w:r w:rsidRPr="009E2BE3">
        <w:rPr>
          <w:rFonts w:ascii="Calibri" w:hAnsi="Calibri" w:cs="Calibri"/>
          <w:spacing w:val="-2"/>
          <w:sz w:val="21"/>
          <w:szCs w:val="21"/>
        </w:rPr>
        <w:t>na podstawie umowy dotychczas obowiązującej.</w:t>
      </w:r>
    </w:p>
    <w:p w14:paraId="1A937370" w14:textId="325F15B6" w:rsidR="00A5532B" w:rsidRPr="009E2BE3" w:rsidRDefault="00A5532B" w:rsidP="00E348FB">
      <w:pPr>
        <w:pStyle w:val="Tekstpodstawowy"/>
        <w:numPr>
          <w:ilvl w:val="3"/>
          <w:numId w:val="13"/>
        </w:numPr>
        <w:tabs>
          <w:tab w:val="clear" w:pos="2880"/>
          <w:tab w:val="num" w:pos="426"/>
        </w:tabs>
        <w:spacing w:line="276" w:lineRule="auto"/>
        <w:ind w:left="426" w:right="-82" w:hanging="426"/>
        <w:jc w:val="both"/>
        <w:rPr>
          <w:rFonts w:ascii="Calibri" w:hAnsi="Calibri" w:cs="Calibri"/>
          <w:sz w:val="21"/>
          <w:szCs w:val="21"/>
        </w:rPr>
      </w:pPr>
      <w:r w:rsidRPr="009E2BE3">
        <w:rPr>
          <w:rFonts w:ascii="Calibri" w:hAnsi="Calibri" w:cs="Calibri"/>
          <w:iCs/>
          <w:sz w:val="21"/>
          <w:szCs w:val="21"/>
        </w:rPr>
        <w:t xml:space="preserve">Po </w:t>
      </w:r>
      <w:r w:rsidR="00940DC3" w:rsidRPr="009E2BE3">
        <w:rPr>
          <w:rFonts w:ascii="Calibri" w:hAnsi="Calibri" w:cs="Calibri"/>
          <w:sz w:val="21"/>
          <w:szCs w:val="21"/>
          <w:lang w:val="pl-PL"/>
        </w:rPr>
        <w:t xml:space="preserve">zakończeniu realizacji nin. umowy </w:t>
      </w:r>
      <w:r w:rsidRPr="009E2BE3">
        <w:rPr>
          <w:rFonts w:ascii="Calibri" w:hAnsi="Calibri" w:cs="Calibri"/>
          <w:sz w:val="21"/>
          <w:szCs w:val="21"/>
        </w:rPr>
        <w:t>sporządzony zostanie protokół zdawczo</w:t>
      </w:r>
      <w:r w:rsidR="00940DC3" w:rsidRPr="009E2BE3">
        <w:rPr>
          <w:rFonts w:ascii="Calibri" w:hAnsi="Calibri" w:cs="Calibri"/>
          <w:sz w:val="21"/>
          <w:szCs w:val="21"/>
          <w:lang w:val="pl-PL"/>
        </w:rPr>
        <w:t>-</w:t>
      </w:r>
      <w:r w:rsidRPr="009E2BE3">
        <w:rPr>
          <w:rFonts w:ascii="Calibri" w:hAnsi="Calibri" w:cs="Calibri"/>
          <w:sz w:val="21"/>
          <w:szCs w:val="21"/>
        </w:rPr>
        <w:t xml:space="preserve">odbiorczy z udziałem zamawiającego, wykonawcy oraz wykonawcy </w:t>
      </w:r>
      <w:r w:rsidR="00940DC3" w:rsidRPr="009E2BE3">
        <w:rPr>
          <w:rFonts w:ascii="Calibri" w:hAnsi="Calibri" w:cs="Calibri"/>
          <w:sz w:val="21"/>
          <w:szCs w:val="21"/>
          <w:lang w:val="pl-PL"/>
        </w:rPr>
        <w:t xml:space="preserve">mającego realizować analogiczną usługę </w:t>
      </w:r>
      <w:r w:rsidRPr="009E2BE3">
        <w:rPr>
          <w:rFonts w:ascii="Calibri" w:hAnsi="Calibri" w:cs="Calibri"/>
          <w:sz w:val="21"/>
          <w:szCs w:val="21"/>
        </w:rPr>
        <w:t>na podstawie umowy zawartej na dalszy okres; podpisany przez strony protokół zdawczo</w:t>
      </w:r>
      <w:r w:rsidR="00DD3710" w:rsidRPr="009E2BE3">
        <w:rPr>
          <w:rFonts w:ascii="Calibri" w:hAnsi="Calibri" w:cs="Calibri"/>
          <w:sz w:val="21"/>
          <w:szCs w:val="21"/>
          <w:lang w:val="pl-PL"/>
        </w:rPr>
        <w:t>-</w:t>
      </w:r>
      <w:r w:rsidRPr="009E2BE3">
        <w:rPr>
          <w:rFonts w:ascii="Calibri" w:hAnsi="Calibri" w:cs="Calibri"/>
          <w:sz w:val="21"/>
          <w:szCs w:val="21"/>
        </w:rPr>
        <w:t xml:space="preserve">odbiorczy, będzie podstawą wystawienia ostatniej faktury </w:t>
      </w:r>
      <w:r w:rsidR="009E2BE3" w:rsidRPr="009E2BE3">
        <w:rPr>
          <w:rFonts w:ascii="Calibri" w:hAnsi="Calibri" w:cs="Calibri"/>
          <w:sz w:val="21"/>
          <w:szCs w:val="21"/>
        </w:rPr>
        <w:br/>
      </w:r>
      <w:r w:rsidRPr="009E2BE3">
        <w:rPr>
          <w:rFonts w:ascii="Calibri" w:hAnsi="Calibri" w:cs="Calibri"/>
          <w:sz w:val="21"/>
          <w:szCs w:val="21"/>
        </w:rPr>
        <w:t>za realizację przedmiotowej umowy.</w:t>
      </w:r>
    </w:p>
    <w:p w14:paraId="25C05898" w14:textId="77777777" w:rsidR="00A5532B" w:rsidRPr="0075759A" w:rsidRDefault="00A5532B" w:rsidP="00E348FB">
      <w:pPr>
        <w:pStyle w:val="Tekstpodstawowy"/>
        <w:numPr>
          <w:ilvl w:val="3"/>
          <w:numId w:val="13"/>
        </w:numPr>
        <w:tabs>
          <w:tab w:val="clear" w:pos="2880"/>
          <w:tab w:val="num" w:pos="426"/>
        </w:tabs>
        <w:spacing w:line="276" w:lineRule="auto"/>
        <w:ind w:left="426" w:right="-79" w:hanging="426"/>
        <w:jc w:val="both"/>
        <w:rPr>
          <w:rFonts w:ascii="Calibri" w:hAnsi="Calibri" w:cs="Calibri"/>
          <w:spacing w:val="-4"/>
          <w:sz w:val="21"/>
          <w:szCs w:val="21"/>
        </w:rPr>
      </w:pPr>
      <w:r w:rsidRPr="0075759A">
        <w:rPr>
          <w:rFonts w:ascii="Calibri" w:hAnsi="Calibri" w:cs="Calibri"/>
          <w:spacing w:val="-4"/>
          <w:sz w:val="21"/>
          <w:szCs w:val="21"/>
        </w:rPr>
        <w:t xml:space="preserve">Umowa zostanie rozliczona według faktycznie wykonanych miesięcznych usług konserwacyjnych i eksploatacyjnych </w:t>
      </w:r>
      <w:r w:rsidRPr="0075759A">
        <w:rPr>
          <w:rFonts w:ascii="Calibri" w:hAnsi="Calibri" w:cs="Calibri"/>
          <w:spacing w:val="-4"/>
          <w:sz w:val="21"/>
          <w:szCs w:val="21"/>
        </w:rPr>
        <w:br/>
        <w:t>w kwocie określonej w § 1 pkt 4 umowy, jednak do wartości nieprzekraczającej kwoty określonej w § 1 pkt 3 umowy</w:t>
      </w:r>
      <w:r w:rsidRPr="0075759A">
        <w:rPr>
          <w:rFonts w:ascii="Calibri" w:hAnsi="Calibri" w:cs="Calibri"/>
          <w:bCs/>
          <w:spacing w:val="-4"/>
          <w:sz w:val="21"/>
          <w:szCs w:val="21"/>
        </w:rPr>
        <w:t>.</w:t>
      </w:r>
    </w:p>
    <w:p w14:paraId="5F138EF1" w14:textId="77777777" w:rsidR="00A5532B" w:rsidRPr="0075759A" w:rsidRDefault="00A5532B" w:rsidP="00E348FB">
      <w:pPr>
        <w:pStyle w:val="Tekstpodstawowy"/>
        <w:numPr>
          <w:ilvl w:val="3"/>
          <w:numId w:val="13"/>
        </w:numPr>
        <w:tabs>
          <w:tab w:val="clear" w:pos="2880"/>
          <w:tab w:val="num" w:pos="426"/>
        </w:tabs>
        <w:spacing w:line="276" w:lineRule="auto"/>
        <w:ind w:left="426" w:right="-82" w:hanging="426"/>
        <w:jc w:val="both"/>
        <w:rPr>
          <w:rFonts w:ascii="Calibri" w:hAnsi="Calibri" w:cs="Calibri"/>
          <w:sz w:val="21"/>
          <w:szCs w:val="21"/>
        </w:rPr>
      </w:pPr>
      <w:r w:rsidRPr="0075759A">
        <w:rPr>
          <w:rFonts w:ascii="Calibri" w:hAnsi="Calibri" w:cs="Calibri"/>
          <w:sz w:val="21"/>
          <w:szCs w:val="21"/>
        </w:rPr>
        <w:t>Wykonawca wyraża zgodę na potrącenie kar umownych z faktury wystawionej przez wykonawcę za realizację przedmiotu umowy.</w:t>
      </w:r>
    </w:p>
    <w:p w14:paraId="0C5F9795" w14:textId="08200D55" w:rsidR="00A5532B" w:rsidRPr="0075759A" w:rsidRDefault="00A5532B" w:rsidP="00E348FB">
      <w:pPr>
        <w:pStyle w:val="Tekstpodstawowy"/>
        <w:numPr>
          <w:ilvl w:val="3"/>
          <w:numId w:val="13"/>
        </w:numPr>
        <w:tabs>
          <w:tab w:val="clear" w:pos="2880"/>
          <w:tab w:val="num" w:pos="426"/>
        </w:tabs>
        <w:spacing w:line="276" w:lineRule="auto"/>
        <w:ind w:left="426" w:right="-82" w:hanging="426"/>
        <w:jc w:val="both"/>
        <w:rPr>
          <w:rFonts w:ascii="Calibri" w:hAnsi="Calibri" w:cs="Calibri"/>
          <w:sz w:val="21"/>
          <w:szCs w:val="21"/>
        </w:rPr>
      </w:pPr>
      <w:r w:rsidRPr="0075759A">
        <w:rPr>
          <w:rFonts w:ascii="Calibri" w:hAnsi="Calibri" w:cs="Calibri"/>
          <w:iCs/>
          <w:sz w:val="21"/>
          <w:szCs w:val="21"/>
        </w:rPr>
        <w:t xml:space="preserve">Zamawiający wyłącza stosowanie przez wykonawcę ustrukturyzowanych faktur elektronicznych zgodnie z art. 4 ust. 3 ustawy z dnia 9 listopada 2018 r. o elektronicznym fakturowaniu w zamówieniach publicznych, koncesjach </w:t>
      </w:r>
      <w:r w:rsidR="00DD3710" w:rsidRPr="0075759A">
        <w:rPr>
          <w:rFonts w:ascii="Calibri" w:hAnsi="Calibri" w:cs="Calibri"/>
          <w:iCs/>
          <w:sz w:val="21"/>
          <w:szCs w:val="21"/>
        </w:rPr>
        <w:br/>
      </w:r>
      <w:r w:rsidRPr="0075759A">
        <w:rPr>
          <w:rFonts w:ascii="Calibri" w:hAnsi="Calibri" w:cs="Calibri"/>
          <w:iCs/>
          <w:sz w:val="21"/>
          <w:szCs w:val="21"/>
        </w:rPr>
        <w:t xml:space="preserve">na roboty budowlane lub usługi oraz partnerstwie publiczno-prywatnym. </w:t>
      </w:r>
    </w:p>
    <w:p w14:paraId="4A46F569" w14:textId="3A153B4B" w:rsidR="00A5532B" w:rsidRPr="0075759A" w:rsidRDefault="00A5532B" w:rsidP="00E348FB">
      <w:pPr>
        <w:pStyle w:val="Tekstpodstawowy"/>
        <w:numPr>
          <w:ilvl w:val="3"/>
          <w:numId w:val="13"/>
        </w:numPr>
        <w:tabs>
          <w:tab w:val="clear" w:pos="2880"/>
          <w:tab w:val="num" w:pos="426"/>
        </w:tabs>
        <w:spacing w:line="276" w:lineRule="auto"/>
        <w:ind w:left="426" w:right="-82" w:hanging="426"/>
        <w:jc w:val="both"/>
        <w:rPr>
          <w:rFonts w:ascii="Calibri" w:hAnsi="Calibri" w:cs="Calibri"/>
          <w:sz w:val="21"/>
          <w:szCs w:val="21"/>
        </w:rPr>
      </w:pPr>
      <w:r w:rsidRPr="0075759A">
        <w:rPr>
          <w:rFonts w:ascii="Calibri" w:hAnsi="Calibri" w:cs="Calibri"/>
          <w:iCs/>
          <w:sz w:val="21"/>
          <w:szCs w:val="21"/>
        </w:rPr>
        <w:t xml:space="preserve">Zamawiający niniejszym składa oświadczenie, o którym mowa w art. 4c ustawy z dnia 8 marca 2013 r. </w:t>
      </w:r>
      <w:r w:rsidR="00DD3710" w:rsidRPr="0075759A">
        <w:rPr>
          <w:rFonts w:ascii="Calibri" w:hAnsi="Calibri" w:cs="Calibri"/>
          <w:iCs/>
          <w:sz w:val="21"/>
          <w:szCs w:val="21"/>
        </w:rPr>
        <w:br/>
      </w:r>
      <w:r w:rsidRPr="0075759A">
        <w:rPr>
          <w:rFonts w:ascii="Calibri" w:hAnsi="Calibri" w:cs="Calibri"/>
          <w:iCs/>
          <w:sz w:val="21"/>
          <w:szCs w:val="21"/>
        </w:rPr>
        <w:t>o przeciwdziałaniu nadmiernym opóźnieniom w transakcjach handlowych, o posiadaniu statusu dużego</w:t>
      </w:r>
      <w:r w:rsidR="00DD3710" w:rsidRPr="0075759A">
        <w:rPr>
          <w:rFonts w:ascii="Calibri" w:hAnsi="Calibri" w:cs="Calibri"/>
          <w:iCs/>
          <w:sz w:val="21"/>
          <w:szCs w:val="21"/>
          <w:lang w:val="pl-PL"/>
        </w:rPr>
        <w:t xml:space="preserve"> </w:t>
      </w:r>
      <w:r w:rsidRPr="0075759A">
        <w:rPr>
          <w:rFonts w:ascii="Calibri" w:hAnsi="Calibri" w:cs="Calibri"/>
          <w:iCs/>
          <w:sz w:val="21"/>
          <w:szCs w:val="21"/>
        </w:rPr>
        <w:t>przedsiębiorcy.</w:t>
      </w:r>
    </w:p>
    <w:p w14:paraId="3477BA21" w14:textId="77777777" w:rsidR="00A5532B" w:rsidRPr="0075759A" w:rsidRDefault="00A5532B" w:rsidP="0075759A">
      <w:pPr>
        <w:pStyle w:val="Tekstpodstawowy"/>
        <w:spacing w:line="276" w:lineRule="auto"/>
        <w:jc w:val="center"/>
        <w:rPr>
          <w:rFonts w:ascii="Calibri" w:hAnsi="Calibri" w:cs="Calibri"/>
          <w:b/>
          <w:sz w:val="21"/>
          <w:szCs w:val="21"/>
        </w:rPr>
      </w:pPr>
    </w:p>
    <w:p w14:paraId="702C6385"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t>§ 3</w:t>
      </w:r>
    </w:p>
    <w:p w14:paraId="71F2D5DB" w14:textId="04D0AF0D" w:rsidR="00A5532B" w:rsidRPr="009E2BE3" w:rsidRDefault="00A5532B" w:rsidP="0075759A">
      <w:pPr>
        <w:numPr>
          <w:ilvl w:val="2"/>
          <w:numId w:val="15"/>
        </w:numPr>
        <w:tabs>
          <w:tab w:val="clear" w:pos="2340"/>
          <w:tab w:val="left" w:pos="426"/>
        </w:tabs>
        <w:spacing w:line="276" w:lineRule="auto"/>
        <w:ind w:left="426" w:hanging="426"/>
        <w:jc w:val="both"/>
        <w:rPr>
          <w:rFonts w:ascii="Calibri" w:hAnsi="Calibri" w:cs="Calibri"/>
          <w:sz w:val="21"/>
          <w:szCs w:val="21"/>
        </w:rPr>
      </w:pPr>
      <w:r w:rsidRPr="009E2BE3">
        <w:rPr>
          <w:rFonts w:ascii="Calibri" w:hAnsi="Calibri" w:cs="Calibri"/>
          <w:sz w:val="21"/>
          <w:szCs w:val="21"/>
        </w:rPr>
        <w:t xml:space="preserve">Wykonawca </w:t>
      </w:r>
      <w:r w:rsidR="00163E28" w:rsidRPr="009E2BE3">
        <w:rPr>
          <w:rFonts w:ascii="Calibri" w:hAnsi="Calibri" w:cs="Calibri"/>
          <w:sz w:val="21"/>
          <w:szCs w:val="21"/>
        </w:rPr>
        <w:t xml:space="preserve">zobowiązuje się </w:t>
      </w:r>
      <w:r w:rsidRPr="009E2BE3">
        <w:rPr>
          <w:rFonts w:ascii="Calibri" w:hAnsi="Calibri" w:cs="Calibri"/>
          <w:sz w:val="21"/>
          <w:szCs w:val="21"/>
        </w:rPr>
        <w:t xml:space="preserve">do prowadzenia całodobowego dyżuru awaryjnego na wypadek zaistnienia awarii na Stacjach Wymienników Ciepła oraz zewnętrznej instalacji odbiorczej c.o. i </w:t>
      </w:r>
      <w:proofErr w:type="spellStart"/>
      <w:r w:rsidRPr="009E2BE3">
        <w:rPr>
          <w:rFonts w:ascii="Calibri" w:hAnsi="Calibri" w:cs="Calibri"/>
          <w:sz w:val="21"/>
          <w:szCs w:val="21"/>
        </w:rPr>
        <w:t>c.w.g</w:t>
      </w:r>
      <w:proofErr w:type="spellEnd"/>
      <w:r w:rsidRPr="009E2BE3">
        <w:rPr>
          <w:rFonts w:ascii="Calibri" w:hAnsi="Calibri" w:cs="Calibri"/>
          <w:sz w:val="21"/>
          <w:szCs w:val="21"/>
        </w:rPr>
        <w:t xml:space="preserve"> oraz instalacji c.o. i </w:t>
      </w:r>
      <w:proofErr w:type="spellStart"/>
      <w:r w:rsidRPr="009E2BE3">
        <w:rPr>
          <w:rFonts w:ascii="Calibri" w:hAnsi="Calibri" w:cs="Calibri"/>
          <w:sz w:val="21"/>
          <w:szCs w:val="21"/>
        </w:rPr>
        <w:t>c.w.g</w:t>
      </w:r>
      <w:proofErr w:type="spellEnd"/>
      <w:r w:rsidRPr="009E2BE3">
        <w:rPr>
          <w:rFonts w:ascii="Calibri" w:hAnsi="Calibri" w:cs="Calibri"/>
          <w:sz w:val="21"/>
          <w:szCs w:val="21"/>
        </w:rPr>
        <w:t xml:space="preserve"> i instalacjach c.o. i </w:t>
      </w:r>
      <w:proofErr w:type="spellStart"/>
      <w:r w:rsidRPr="009E2BE3">
        <w:rPr>
          <w:rFonts w:ascii="Calibri" w:hAnsi="Calibri" w:cs="Calibri"/>
          <w:sz w:val="21"/>
          <w:szCs w:val="21"/>
        </w:rPr>
        <w:t>c.w.g</w:t>
      </w:r>
      <w:proofErr w:type="spellEnd"/>
      <w:r w:rsidRPr="009E2BE3">
        <w:rPr>
          <w:rFonts w:ascii="Calibri" w:hAnsi="Calibri" w:cs="Calibri"/>
          <w:sz w:val="21"/>
          <w:szCs w:val="21"/>
        </w:rPr>
        <w:t xml:space="preserve">. w obiektach wymienionych w </w:t>
      </w:r>
      <w:r w:rsidR="00163E28" w:rsidRPr="009E2BE3">
        <w:rPr>
          <w:rFonts w:ascii="Calibri" w:hAnsi="Calibri" w:cs="Calibri"/>
          <w:sz w:val="21"/>
          <w:szCs w:val="21"/>
        </w:rPr>
        <w:t>z</w:t>
      </w:r>
      <w:r w:rsidRPr="009E2BE3">
        <w:rPr>
          <w:rFonts w:ascii="Calibri" w:hAnsi="Calibri" w:cs="Calibri"/>
          <w:sz w:val="21"/>
          <w:szCs w:val="21"/>
        </w:rPr>
        <w:t>ałączniku do niniejszej umowy, wykonawca wskazuje do pełnienia dyżuru:</w:t>
      </w:r>
    </w:p>
    <w:p w14:paraId="0C032C2C" w14:textId="77777777" w:rsidR="00A5532B" w:rsidRPr="009E2BE3" w:rsidRDefault="00A5532B" w:rsidP="0075759A">
      <w:pPr>
        <w:numPr>
          <w:ilvl w:val="0"/>
          <w:numId w:val="45"/>
        </w:numPr>
        <w:tabs>
          <w:tab w:val="left" w:pos="851"/>
        </w:tabs>
        <w:spacing w:line="276" w:lineRule="auto"/>
        <w:ind w:left="851" w:hanging="425"/>
        <w:jc w:val="both"/>
        <w:rPr>
          <w:rFonts w:ascii="Calibri" w:hAnsi="Calibri" w:cs="Calibri"/>
          <w:sz w:val="21"/>
          <w:szCs w:val="21"/>
        </w:rPr>
      </w:pPr>
      <w:r w:rsidRPr="009E2BE3">
        <w:rPr>
          <w:rFonts w:ascii="Calibri" w:hAnsi="Calibri" w:cs="Calibri"/>
          <w:sz w:val="21"/>
          <w:szCs w:val="21"/>
        </w:rPr>
        <w:t>___, nr tel. ___; adres e-mail: ___@___;</w:t>
      </w:r>
    </w:p>
    <w:p w14:paraId="70C23FF7" w14:textId="77777777" w:rsidR="00A5532B" w:rsidRPr="009E2BE3" w:rsidRDefault="00A5532B" w:rsidP="0075759A">
      <w:pPr>
        <w:numPr>
          <w:ilvl w:val="0"/>
          <w:numId w:val="45"/>
        </w:numPr>
        <w:tabs>
          <w:tab w:val="left" w:pos="851"/>
        </w:tabs>
        <w:spacing w:line="276" w:lineRule="auto"/>
        <w:ind w:left="851" w:hanging="425"/>
        <w:jc w:val="both"/>
        <w:rPr>
          <w:rFonts w:ascii="Calibri" w:hAnsi="Calibri" w:cs="Calibri"/>
          <w:sz w:val="21"/>
          <w:szCs w:val="21"/>
        </w:rPr>
      </w:pPr>
      <w:r w:rsidRPr="009E2BE3">
        <w:rPr>
          <w:rFonts w:ascii="Calibri" w:hAnsi="Calibri" w:cs="Calibri"/>
          <w:sz w:val="21"/>
          <w:szCs w:val="21"/>
        </w:rPr>
        <w:t>___, nr tel. ___; adres e-mail: ___@___.</w:t>
      </w:r>
    </w:p>
    <w:p w14:paraId="671CD878" w14:textId="54D84795" w:rsidR="00A5532B" w:rsidRPr="009E2BE3" w:rsidRDefault="00A5532B" w:rsidP="0075759A">
      <w:pPr>
        <w:numPr>
          <w:ilvl w:val="2"/>
          <w:numId w:val="15"/>
        </w:numPr>
        <w:tabs>
          <w:tab w:val="clear" w:pos="2340"/>
          <w:tab w:val="left" w:pos="426"/>
        </w:tabs>
        <w:spacing w:line="276" w:lineRule="auto"/>
        <w:ind w:left="426" w:hanging="426"/>
        <w:jc w:val="both"/>
        <w:rPr>
          <w:rFonts w:ascii="Calibri" w:hAnsi="Calibri" w:cs="Calibri"/>
          <w:sz w:val="21"/>
          <w:szCs w:val="21"/>
        </w:rPr>
      </w:pPr>
      <w:r w:rsidRPr="009E2BE3">
        <w:rPr>
          <w:rFonts w:ascii="Calibri" w:hAnsi="Calibri" w:cs="Calibri"/>
          <w:sz w:val="21"/>
          <w:szCs w:val="21"/>
        </w:rPr>
        <w:t xml:space="preserve">Wykonawca </w:t>
      </w:r>
      <w:r w:rsidR="00163E28" w:rsidRPr="009E2BE3">
        <w:rPr>
          <w:rFonts w:ascii="Calibri" w:hAnsi="Calibri" w:cs="Calibri"/>
          <w:sz w:val="21"/>
          <w:szCs w:val="21"/>
        </w:rPr>
        <w:t xml:space="preserve">niezwłocznie powiadomi </w:t>
      </w:r>
      <w:r w:rsidRPr="009E2BE3">
        <w:rPr>
          <w:rFonts w:ascii="Calibri" w:hAnsi="Calibri" w:cs="Calibri"/>
          <w:sz w:val="21"/>
          <w:szCs w:val="21"/>
        </w:rPr>
        <w:t>zamawiającego o każdej zmianie danych, o których mowa w pkt 2.</w:t>
      </w:r>
    </w:p>
    <w:p w14:paraId="58A9699B" w14:textId="69ACFDB8" w:rsidR="00A5532B" w:rsidRPr="009E2BE3" w:rsidRDefault="00A5532B" w:rsidP="0075759A">
      <w:pPr>
        <w:numPr>
          <w:ilvl w:val="2"/>
          <w:numId w:val="15"/>
        </w:numPr>
        <w:tabs>
          <w:tab w:val="clear" w:pos="2340"/>
          <w:tab w:val="left" w:pos="426"/>
        </w:tabs>
        <w:spacing w:line="276" w:lineRule="auto"/>
        <w:ind w:left="426" w:hanging="426"/>
        <w:jc w:val="both"/>
        <w:rPr>
          <w:rFonts w:ascii="Calibri" w:hAnsi="Calibri" w:cs="Calibri"/>
          <w:sz w:val="21"/>
          <w:szCs w:val="21"/>
        </w:rPr>
      </w:pPr>
      <w:r w:rsidRPr="009E2BE3">
        <w:rPr>
          <w:rFonts w:ascii="Calibri" w:hAnsi="Calibri" w:cs="Calibri"/>
          <w:sz w:val="21"/>
          <w:szCs w:val="21"/>
        </w:rPr>
        <w:t xml:space="preserve">Wykonawca rozpocznie </w:t>
      </w:r>
      <w:r w:rsidR="00A65C71" w:rsidRPr="009E2BE3">
        <w:rPr>
          <w:rFonts w:ascii="Calibri" w:hAnsi="Calibri" w:cs="Calibri"/>
          <w:sz w:val="21"/>
          <w:szCs w:val="21"/>
        </w:rPr>
        <w:t xml:space="preserve">czynności </w:t>
      </w:r>
      <w:r w:rsidRPr="009E2BE3">
        <w:rPr>
          <w:rFonts w:ascii="Calibri" w:hAnsi="Calibri" w:cs="Calibri"/>
          <w:sz w:val="21"/>
          <w:szCs w:val="21"/>
        </w:rPr>
        <w:t>związane bezpośrednio z u</w:t>
      </w:r>
      <w:r w:rsidRPr="009E2BE3">
        <w:rPr>
          <w:rFonts w:ascii="Calibri" w:hAnsi="Calibri" w:cs="Calibri"/>
          <w:bCs/>
          <w:sz w:val="21"/>
          <w:szCs w:val="21"/>
        </w:rPr>
        <w:t xml:space="preserve">suwaniem awarii w czasie do </w:t>
      </w:r>
      <w:r w:rsidRPr="009E2BE3">
        <w:rPr>
          <w:rFonts w:ascii="Calibri" w:hAnsi="Calibri" w:cs="Calibri"/>
          <w:b/>
          <w:bCs/>
          <w:sz w:val="21"/>
          <w:szCs w:val="21"/>
        </w:rPr>
        <w:t>4 godzin</w:t>
      </w:r>
      <w:r w:rsidRPr="009E2BE3">
        <w:rPr>
          <w:rFonts w:ascii="Calibri" w:hAnsi="Calibri" w:cs="Calibri"/>
          <w:bCs/>
          <w:sz w:val="21"/>
          <w:szCs w:val="21"/>
        </w:rPr>
        <w:t xml:space="preserve"> od momentu jej zgłoszenia przez zamawiającego, </w:t>
      </w:r>
      <w:r w:rsidRPr="009E2BE3">
        <w:rPr>
          <w:rFonts w:ascii="Calibri" w:hAnsi="Calibri" w:cs="Calibri"/>
          <w:sz w:val="21"/>
          <w:szCs w:val="21"/>
        </w:rPr>
        <w:t xml:space="preserve">przy czym przez rozpoczęcie </w:t>
      </w:r>
      <w:r w:rsidR="00A65C71" w:rsidRPr="009E2BE3">
        <w:rPr>
          <w:rFonts w:ascii="Calibri" w:hAnsi="Calibri" w:cs="Calibri"/>
          <w:sz w:val="21"/>
          <w:szCs w:val="21"/>
        </w:rPr>
        <w:t xml:space="preserve">czynności </w:t>
      </w:r>
      <w:r w:rsidRPr="009E2BE3">
        <w:rPr>
          <w:rFonts w:ascii="Calibri" w:hAnsi="Calibri" w:cs="Calibri"/>
          <w:sz w:val="21"/>
          <w:szCs w:val="21"/>
        </w:rPr>
        <w:t xml:space="preserve">strony rozumieją przybycie wykonawcy na miejsce stwierdzonej awarii i wykonanie rozpoznania awarii przez wykonawcę, w celu określenia jej przyczyn </w:t>
      </w:r>
      <w:r w:rsidR="009E2BE3" w:rsidRPr="009E2BE3">
        <w:rPr>
          <w:rFonts w:ascii="Calibri" w:hAnsi="Calibri" w:cs="Calibri"/>
          <w:sz w:val="21"/>
          <w:szCs w:val="21"/>
        </w:rPr>
        <w:br/>
      </w:r>
      <w:r w:rsidRPr="009E2BE3">
        <w:rPr>
          <w:rFonts w:ascii="Calibri" w:hAnsi="Calibri" w:cs="Calibri"/>
          <w:sz w:val="21"/>
          <w:szCs w:val="21"/>
        </w:rPr>
        <w:t xml:space="preserve">i zakresu, podjęcia niezbędnych prac zmierzających do zabezpieczenia urządzeń oraz terenu objętych awarią </w:t>
      </w:r>
      <w:r w:rsidR="009E2BE3" w:rsidRPr="009E2BE3">
        <w:rPr>
          <w:rFonts w:ascii="Calibri" w:hAnsi="Calibri" w:cs="Calibri"/>
          <w:sz w:val="21"/>
          <w:szCs w:val="21"/>
        </w:rPr>
        <w:br/>
      </w:r>
      <w:r w:rsidRPr="009E2BE3">
        <w:rPr>
          <w:rFonts w:ascii="Calibri" w:hAnsi="Calibri" w:cs="Calibri"/>
          <w:sz w:val="21"/>
          <w:szCs w:val="21"/>
        </w:rPr>
        <w:t xml:space="preserve">w stopniu zgodnym z zasadami BHP oraz uniemożliwiającym ponoszenie strat przez zamawiającego. </w:t>
      </w:r>
      <w:r w:rsidRPr="009E2BE3">
        <w:rPr>
          <w:rFonts w:ascii="Calibri" w:hAnsi="Calibri" w:cs="Calibri"/>
          <w:bCs/>
          <w:sz w:val="21"/>
          <w:szCs w:val="21"/>
        </w:rPr>
        <w:t>Postanowienie stosuje się odpowiednio w przypadku ujawnienia awarii przez wykonawcę.</w:t>
      </w:r>
    </w:p>
    <w:p w14:paraId="76453C5E" w14:textId="12C47872" w:rsidR="00A5532B" w:rsidRPr="009E2BE3" w:rsidRDefault="00A5532B" w:rsidP="0075759A">
      <w:pPr>
        <w:numPr>
          <w:ilvl w:val="2"/>
          <w:numId w:val="15"/>
        </w:numPr>
        <w:tabs>
          <w:tab w:val="clear" w:pos="2340"/>
          <w:tab w:val="left" w:pos="426"/>
        </w:tabs>
        <w:spacing w:line="276" w:lineRule="auto"/>
        <w:ind w:left="426" w:hanging="426"/>
        <w:jc w:val="both"/>
        <w:rPr>
          <w:rFonts w:ascii="Calibri" w:hAnsi="Calibri" w:cs="Calibri"/>
          <w:sz w:val="21"/>
          <w:szCs w:val="21"/>
        </w:rPr>
      </w:pPr>
      <w:r w:rsidRPr="009E2BE3">
        <w:rPr>
          <w:rFonts w:ascii="Calibri" w:hAnsi="Calibri" w:cs="Calibri"/>
          <w:sz w:val="21"/>
          <w:szCs w:val="21"/>
        </w:rPr>
        <w:t>Termin usunięcia poszczególnych awarii w myśl pkt 3 ustalony będzie każdorazowo przez zamawiającego</w:t>
      </w:r>
      <w:r w:rsidR="00163E28" w:rsidRPr="009E2BE3">
        <w:rPr>
          <w:rFonts w:ascii="Calibri" w:hAnsi="Calibri" w:cs="Calibri"/>
          <w:sz w:val="21"/>
          <w:szCs w:val="21"/>
        </w:rPr>
        <w:t xml:space="preserve"> </w:t>
      </w:r>
      <w:r w:rsidR="00163E28" w:rsidRPr="009E2BE3">
        <w:rPr>
          <w:rFonts w:ascii="Calibri" w:hAnsi="Calibri" w:cs="Calibri"/>
          <w:sz w:val="21"/>
          <w:szCs w:val="21"/>
        </w:rPr>
        <w:br/>
      </w:r>
      <w:r w:rsidRPr="009E2BE3">
        <w:rPr>
          <w:rFonts w:ascii="Calibri" w:hAnsi="Calibri" w:cs="Calibri"/>
          <w:sz w:val="21"/>
          <w:szCs w:val="21"/>
        </w:rPr>
        <w:t xml:space="preserve">z uwzględnieniem rodzaju uszkodzenia, pracochłonności usunięcia awarii, czasu wykonania lub sprowadzenia nowych części a oraz uzasadnionych potrzeb zamawiającego wynikających ze znaczenia danego urządzenia / sieci / instalacji dla działalności prowadzonego przez niego przedsiębiorstwa, z zastrzeżeniem, iż maksymalny czas usunięcia awarii nie będzie dłuższy niż </w:t>
      </w:r>
      <w:r w:rsidRPr="009E2BE3">
        <w:rPr>
          <w:rFonts w:ascii="Calibri" w:hAnsi="Calibri" w:cs="Calibri"/>
          <w:b/>
          <w:sz w:val="21"/>
          <w:szCs w:val="21"/>
        </w:rPr>
        <w:t>5 dni,</w:t>
      </w:r>
      <w:r w:rsidRPr="009E2BE3">
        <w:rPr>
          <w:rFonts w:ascii="Calibri" w:hAnsi="Calibri" w:cs="Calibri"/>
          <w:sz w:val="21"/>
          <w:szCs w:val="21"/>
        </w:rPr>
        <w:t xml:space="preserve"> licząc od </w:t>
      </w:r>
      <w:r w:rsidR="00163E28" w:rsidRPr="009E2BE3">
        <w:rPr>
          <w:rFonts w:ascii="Calibri" w:hAnsi="Calibri" w:cs="Calibri"/>
          <w:sz w:val="21"/>
          <w:szCs w:val="21"/>
        </w:rPr>
        <w:t xml:space="preserve">dnia </w:t>
      </w:r>
      <w:r w:rsidRPr="009E2BE3">
        <w:rPr>
          <w:rFonts w:ascii="Calibri" w:hAnsi="Calibri" w:cs="Calibri"/>
          <w:sz w:val="21"/>
          <w:szCs w:val="21"/>
        </w:rPr>
        <w:t xml:space="preserve">otrzymania zgłoszenia od zamawiającego. </w:t>
      </w:r>
    </w:p>
    <w:p w14:paraId="5929D2EA" w14:textId="1C02FDEC" w:rsidR="00A5532B" w:rsidRPr="009E2BE3" w:rsidRDefault="00A5532B" w:rsidP="0075759A">
      <w:pPr>
        <w:numPr>
          <w:ilvl w:val="2"/>
          <w:numId w:val="15"/>
        </w:numPr>
        <w:tabs>
          <w:tab w:val="clear" w:pos="2340"/>
          <w:tab w:val="left" w:pos="426"/>
        </w:tabs>
        <w:spacing w:line="276" w:lineRule="auto"/>
        <w:ind w:left="426" w:hanging="426"/>
        <w:jc w:val="both"/>
        <w:rPr>
          <w:rFonts w:ascii="Calibri" w:hAnsi="Calibri" w:cs="Calibri"/>
          <w:sz w:val="21"/>
          <w:szCs w:val="21"/>
        </w:rPr>
      </w:pPr>
      <w:r w:rsidRPr="009E2BE3">
        <w:rPr>
          <w:rFonts w:ascii="Calibri" w:hAnsi="Calibri" w:cs="Calibri"/>
          <w:bCs/>
          <w:sz w:val="21"/>
          <w:szCs w:val="21"/>
        </w:rPr>
        <w:t xml:space="preserve">Strony niezwłocznie po ujawnieniu awarii uzgodnią sposób jej usunięcia; osobą upoważnioną ze strony zamawiającego do uzgodnienia sposobu usunięcia awarii jest </w:t>
      </w:r>
      <w:r w:rsidRPr="009E2BE3">
        <w:rPr>
          <w:rFonts w:ascii="Calibri" w:hAnsi="Calibri" w:cs="Calibri"/>
          <w:sz w:val="21"/>
          <w:szCs w:val="21"/>
        </w:rPr>
        <w:t xml:space="preserve">Kierownik Działu Energetycznego (nr tel.: 608 501 834) lub </w:t>
      </w:r>
      <w:r w:rsidRPr="009E2BE3">
        <w:rPr>
          <w:rFonts w:ascii="Calibri" w:hAnsi="Calibri" w:cs="Calibri"/>
          <w:iCs/>
          <w:sz w:val="21"/>
          <w:szCs w:val="21"/>
        </w:rPr>
        <w:t>Dyspozytor Sosnowieckich Wodociągów S.A. (nr tel.: 994 lub 608 696 810)</w:t>
      </w:r>
      <w:r w:rsidR="00163E28" w:rsidRPr="009E2BE3">
        <w:rPr>
          <w:rFonts w:ascii="Calibri" w:hAnsi="Calibri" w:cs="Calibri"/>
          <w:iCs/>
          <w:sz w:val="21"/>
          <w:szCs w:val="21"/>
        </w:rPr>
        <w:t>.</w:t>
      </w:r>
      <w:r w:rsidRPr="009E2BE3">
        <w:rPr>
          <w:rFonts w:ascii="Calibri" w:hAnsi="Calibri" w:cs="Calibri"/>
          <w:iCs/>
          <w:sz w:val="21"/>
          <w:szCs w:val="21"/>
        </w:rPr>
        <w:t xml:space="preserve"> </w:t>
      </w:r>
      <w:r w:rsidR="00163E28" w:rsidRPr="009E2BE3">
        <w:rPr>
          <w:rFonts w:ascii="Calibri" w:hAnsi="Calibri" w:cs="Calibri"/>
          <w:iCs/>
          <w:sz w:val="21"/>
          <w:szCs w:val="21"/>
        </w:rPr>
        <w:t>Z</w:t>
      </w:r>
      <w:r w:rsidRPr="009E2BE3">
        <w:rPr>
          <w:rFonts w:ascii="Calibri" w:hAnsi="Calibri" w:cs="Calibri"/>
          <w:sz w:val="21"/>
          <w:szCs w:val="21"/>
        </w:rPr>
        <w:t>amawiający zobowiązuje się do niezwłocznego powiadomienia wykonawcy o każdej zmianie powyższych danych.</w:t>
      </w:r>
    </w:p>
    <w:p w14:paraId="348D4316" w14:textId="332962E5" w:rsidR="00A5532B" w:rsidRPr="009E2BE3" w:rsidRDefault="00A5532B" w:rsidP="0075759A">
      <w:pPr>
        <w:numPr>
          <w:ilvl w:val="2"/>
          <w:numId w:val="15"/>
        </w:numPr>
        <w:tabs>
          <w:tab w:val="clear" w:pos="2340"/>
          <w:tab w:val="left" w:pos="426"/>
        </w:tabs>
        <w:spacing w:line="276" w:lineRule="auto"/>
        <w:ind w:left="426" w:hanging="426"/>
        <w:jc w:val="both"/>
        <w:rPr>
          <w:rFonts w:ascii="Calibri" w:hAnsi="Calibri" w:cs="Calibri"/>
          <w:sz w:val="21"/>
          <w:szCs w:val="21"/>
        </w:rPr>
      </w:pPr>
      <w:r w:rsidRPr="009E2BE3">
        <w:rPr>
          <w:rFonts w:ascii="Calibri" w:hAnsi="Calibri" w:cs="Calibri"/>
          <w:sz w:val="21"/>
          <w:szCs w:val="21"/>
        </w:rPr>
        <w:lastRenderedPageBreak/>
        <w:t xml:space="preserve">Zamawiający może usunąć </w:t>
      </w:r>
      <w:r w:rsidR="005D0E84" w:rsidRPr="009E2BE3">
        <w:rPr>
          <w:rFonts w:ascii="Calibri" w:hAnsi="Calibri" w:cs="Calibri"/>
          <w:sz w:val="21"/>
          <w:szCs w:val="21"/>
        </w:rPr>
        <w:t xml:space="preserve">awarię </w:t>
      </w:r>
      <w:r w:rsidRPr="009E2BE3">
        <w:rPr>
          <w:rFonts w:ascii="Calibri" w:hAnsi="Calibri" w:cs="Calibri"/>
          <w:sz w:val="21"/>
          <w:szCs w:val="21"/>
        </w:rPr>
        <w:t>na koszt wykonawcy, w przypadku nieprzystąpienia przez niego do jej usunięcia w czasie</w:t>
      </w:r>
      <w:r w:rsidRPr="009E2BE3">
        <w:rPr>
          <w:rFonts w:ascii="Calibri" w:hAnsi="Calibri" w:cs="Calibri"/>
          <w:b/>
          <w:sz w:val="21"/>
          <w:szCs w:val="21"/>
        </w:rPr>
        <w:t xml:space="preserve"> 24 godzin </w:t>
      </w:r>
      <w:r w:rsidRPr="009E2BE3">
        <w:rPr>
          <w:rFonts w:ascii="Calibri" w:hAnsi="Calibri" w:cs="Calibri"/>
          <w:sz w:val="21"/>
          <w:szCs w:val="21"/>
        </w:rPr>
        <w:t xml:space="preserve">od momentu jej zgłoszenia. </w:t>
      </w:r>
      <w:r w:rsidRPr="009E2BE3">
        <w:rPr>
          <w:rFonts w:ascii="Calibri" w:hAnsi="Calibri" w:cs="Calibri"/>
          <w:bCs/>
          <w:sz w:val="21"/>
          <w:szCs w:val="21"/>
        </w:rPr>
        <w:t>Postanowienie stosuje się odpowiednio w przypadku ujawnienia awarii przez wykonawcę.</w:t>
      </w:r>
    </w:p>
    <w:p w14:paraId="2A5361EF" w14:textId="600E36CD" w:rsidR="00A5532B" w:rsidRPr="009E2BE3" w:rsidRDefault="00A5532B" w:rsidP="0075759A">
      <w:pPr>
        <w:numPr>
          <w:ilvl w:val="2"/>
          <w:numId w:val="15"/>
        </w:numPr>
        <w:tabs>
          <w:tab w:val="clear" w:pos="2340"/>
          <w:tab w:val="left" w:pos="426"/>
        </w:tabs>
        <w:spacing w:line="276" w:lineRule="auto"/>
        <w:ind w:left="426" w:hanging="426"/>
        <w:jc w:val="both"/>
        <w:rPr>
          <w:rFonts w:ascii="Calibri" w:hAnsi="Calibri" w:cs="Calibri"/>
          <w:sz w:val="21"/>
          <w:szCs w:val="21"/>
        </w:rPr>
      </w:pPr>
      <w:r w:rsidRPr="009E2BE3">
        <w:rPr>
          <w:rFonts w:ascii="Calibri" w:hAnsi="Calibri" w:cs="Calibri"/>
          <w:sz w:val="21"/>
          <w:szCs w:val="21"/>
        </w:rPr>
        <w:t>Wykonawca zapewnia bieżące materiały eksploatacyjne i konserwacyjne do urządzeń w obsługiwanych obiektach bez ponoszenia przez zamawiającego dodatkowych kosztów</w:t>
      </w:r>
      <w:r w:rsidR="00B50A1C" w:rsidRPr="009E2BE3">
        <w:rPr>
          <w:rFonts w:ascii="Calibri" w:hAnsi="Calibri" w:cs="Calibri"/>
          <w:sz w:val="21"/>
          <w:szCs w:val="21"/>
        </w:rPr>
        <w:t>.</w:t>
      </w:r>
      <w:r w:rsidRPr="009E2BE3">
        <w:rPr>
          <w:rFonts w:ascii="Calibri" w:hAnsi="Calibri" w:cs="Calibri"/>
          <w:sz w:val="21"/>
          <w:szCs w:val="21"/>
        </w:rPr>
        <w:t xml:space="preserve"> </w:t>
      </w:r>
      <w:r w:rsidR="00B50A1C" w:rsidRPr="009E2BE3">
        <w:rPr>
          <w:rFonts w:ascii="Calibri" w:hAnsi="Calibri" w:cs="Calibri"/>
          <w:sz w:val="21"/>
          <w:szCs w:val="21"/>
        </w:rPr>
        <w:t>W</w:t>
      </w:r>
      <w:r w:rsidRPr="009E2BE3">
        <w:rPr>
          <w:rFonts w:ascii="Calibri" w:hAnsi="Calibri" w:cs="Calibri"/>
          <w:spacing w:val="-4"/>
          <w:sz w:val="21"/>
          <w:szCs w:val="21"/>
        </w:rPr>
        <w:t>ykonawca usuwa wszelkie awarie w ramach wynagrodzenia za konserwację (robocizna, materiały)</w:t>
      </w:r>
      <w:r w:rsidR="00B50A1C" w:rsidRPr="009E2BE3">
        <w:rPr>
          <w:rFonts w:ascii="Calibri" w:hAnsi="Calibri" w:cs="Calibri"/>
          <w:spacing w:val="-4"/>
          <w:sz w:val="21"/>
          <w:szCs w:val="21"/>
        </w:rPr>
        <w:t>.</w:t>
      </w:r>
      <w:r w:rsidRPr="009E2BE3">
        <w:rPr>
          <w:rFonts w:ascii="Calibri" w:hAnsi="Calibri" w:cs="Calibri"/>
          <w:sz w:val="21"/>
          <w:szCs w:val="21"/>
        </w:rPr>
        <w:t xml:space="preserve"> </w:t>
      </w:r>
      <w:r w:rsidR="00B50A1C" w:rsidRPr="009E2BE3">
        <w:rPr>
          <w:rFonts w:ascii="Calibri" w:hAnsi="Calibri" w:cs="Calibri"/>
          <w:sz w:val="21"/>
          <w:szCs w:val="21"/>
        </w:rPr>
        <w:t>W</w:t>
      </w:r>
      <w:r w:rsidRPr="009E2BE3">
        <w:rPr>
          <w:rFonts w:ascii="Calibri" w:hAnsi="Calibri" w:cs="Calibri"/>
          <w:sz w:val="21"/>
          <w:szCs w:val="21"/>
        </w:rPr>
        <w:t xml:space="preserve"> przypadku, w którym sumaryczny koszt materiałów niezbędnych do usunięcia </w:t>
      </w:r>
      <w:r w:rsidR="00B50A1C" w:rsidRPr="009E2BE3">
        <w:rPr>
          <w:rFonts w:ascii="Calibri" w:hAnsi="Calibri" w:cs="Calibri"/>
          <w:sz w:val="21"/>
          <w:szCs w:val="21"/>
        </w:rPr>
        <w:t xml:space="preserve">awarii </w:t>
      </w:r>
      <w:r w:rsidRPr="009E2BE3">
        <w:rPr>
          <w:rFonts w:ascii="Calibri" w:hAnsi="Calibri" w:cs="Calibri"/>
          <w:sz w:val="21"/>
          <w:szCs w:val="21"/>
        </w:rPr>
        <w:t>w danym miesiącu kalendarzowym, z wyłączeniem materiałów zapewnionych przez zamawiającego w myśl postanowienia pkt 8, będzie większy od 20% wartości miesięcznego wynagrodzenia netto określonego w § 1 pkt 4 umowy, to zamawiający pokryje te koszty w części przekraczającej 20% wartości miesięcznego wynagrodzenia netto.</w:t>
      </w:r>
    </w:p>
    <w:p w14:paraId="5BE0D77A" w14:textId="7C7C5275" w:rsidR="00A5532B" w:rsidRPr="009E2BE3" w:rsidRDefault="00A5532B" w:rsidP="0075759A">
      <w:pPr>
        <w:numPr>
          <w:ilvl w:val="2"/>
          <w:numId w:val="15"/>
        </w:numPr>
        <w:tabs>
          <w:tab w:val="clear" w:pos="2340"/>
          <w:tab w:val="left" w:pos="426"/>
        </w:tabs>
        <w:spacing w:line="276" w:lineRule="auto"/>
        <w:ind w:left="426" w:hanging="426"/>
        <w:jc w:val="both"/>
        <w:rPr>
          <w:rFonts w:ascii="Calibri" w:hAnsi="Calibri" w:cs="Calibri"/>
          <w:sz w:val="21"/>
          <w:szCs w:val="21"/>
        </w:rPr>
      </w:pPr>
      <w:r w:rsidRPr="009E2BE3">
        <w:rPr>
          <w:rFonts w:ascii="Calibri" w:hAnsi="Calibri" w:cs="Calibri"/>
          <w:sz w:val="21"/>
          <w:szCs w:val="21"/>
        </w:rPr>
        <w:t xml:space="preserve">W przypadku, w którym koszt materiałów niezbędnych do usunięcia konkretnej awarii będzie większy od 20% wartości miesięcznego wynagrodzenia netto określonego w § 1 pkt 4 umowy, </w:t>
      </w:r>
      <w:r w:rsidRPr="009E2BE3">
        <w:rPr>
          <w:rFonts w:ascii="Calibri" w:hAnsi="Calibri" w:cs="Calibri"/>
          <w:strike/>
          <w:sz w:val="21"/>
          <w:szCs w:val="21"/>
        </w:rPr>
        <w:t>to</w:t>
      </w:r>
      <w:r w:rsidRPr="009E2BE3">
        <w:rPr>
          <w:rFonts w:ascii="Calibri" w:hAnsi="Calibri" w:cs="Calibri"/>
          <w:sz w:val="21"/>
          <w:szCs w:val="21"/>
        </w:rPr>
        <w:t xml:space="preserve"> wykonawca usunie </w:t>
      </w:r>
      <w:r w:rsidR="009C5AAE" w:rsidRPr="009E2BE3">
        <w:rPr>
          <w:rFonts w:ascii="Calibri" w:hAnsi="Calibri" w:cs="Calibri"/>
          <w:sz w:val="21"/>
          <w:szCs w:val="21"/>
        </w:rPr>
        <w:t xml:space="preserve">awarię </w:t>
      </w:r>
      <w:r w:rsidRPr="009E2BE3">
        <w:rPr>
          <w:rFonts w:ascii="Calibri" w:hAnsi="Calibri" w:cs="Calibri"/>
          <w:sz w:val="21"/>
          <w:szCs w:val="21"/>
        </w:rPr>
        <w:t>dopiero po zapewnieniu przez zamawiającego niezbędnych materiałów.</w:t>
      </w:r>
    </w:p>
    <w:p w14:paraId="5BB7525D" w14:textId="693A8A95" w:rsidR="00A5532B" w:rsidRPr="009E2BE3" w:rsidRDefault="00A5532B" w:rsidP="0075759A">
      <w:pPr>
        <w:numPr>
          <w:ilvl w:val="2"/>
          <w:numId w:val="15"/>
        </w:numPr>
        <w:tabs>
          <w:tab w:val="clear" w:pos="2340"/>
          <w:tab w:val="left" w:pos="426"/>
        </w:tabs>
        <w:spacing w:line="276" w:lineRule="auto"/>
        <w:ind w:left="426" w:hanging="426"/>
        <w:jc w:val="both"/>
        <w:rPr>
          <w:rFonts w:ascii="Calibri" w:hAnsi="Calibri" w:cs="Calibri"/>
          <w:sz w:val="21"/>
          <w:szCs w:val="21"/>
        </w:rPr>
      </w:pPr>
      <w:r w:rsidRPr="009E2BE3">
        <w:rPr>
          <w:rFonts w:ascii="Calibri" w:hAnsi="Calibri" w:cs="Calibri"/>
          <w:sz w:val="21"/>
          <w:szCs w:val="21"/>
        </w:rPr>
        <w:t>W przypadku niezwłocznej potrzeby usunięcia awarii, o której mowa w pkt 7, strony dopuszczają możliwość powierzenia wykonawcy zakupu niezbędnych materiałów na koszt zamawiającego, na odrębnie uzgodnionych warunkach.</w:t>
      </w:r>
    </w:p>
    <w:p w14:paraId="22DF9AF8" w14:textId="77777777" w:rsidR="00A5532B" w:rsidRPr="0075759A" w:rsidRDefault="00A5532B" w:rsidP="0075759A">
      <w:pPr>
        <w:spacing w:line="276" w:lineRule="auto"/>
        <w:jc w:val="both"/>
        <w:rPr>
          <w:rFonts w:ascii="Calibri" w:hAnsi="Calibri" w:cs="Calibri"/>
          <w:sz w:val="21"/>
          <w:szCs w:val="21"/>
        </w:rPr>
      </w:pPr>
    </w:p>
    <w:p w14:paraId="7748E61F" w14:textId="77777777" w:rsidR="00A5532B" w:rsidRPr="0075759A" w:rsidRDefault="00A5532B" w:rsidP="0075759A">
      <w:pPr>
        <w:spacing w:line="276" w:lineRule="auto"/>
        <w:ind w:left="360"/>
        <w:jc w:val="center"/>
        <w:rPr>
          <w:rFonts w:ascii="Calibri" w:hAnsi="Calibri" w:cs="Calibri"/>
          <w:b/>
          <w:sz w:val="21"/>
          <w:szCs w:val="21"/>
        </w:rPr>
      </w:pPr>
      <w:r w:rsidRPr="0075759A">
        <w:rPr>
          <w:rFonts w:ascii="Calibri" w:hAnsi="Calibri" w:cs="Calibri"/>
          <w:b/>
          <w:sz w:val="21"/>
          <w:szCs w:val="21"/>
        </w:rPr>
        <w:t>§ 4</w:t>
      </w:r>
    </w:p>
    <w:p w14:paraId="42B11EC9" w14:textId="6493F179" w:rsidR="00A5532B" w:rsidRPr="009E2BE3" w:rsidRDefault="00A5532B" w:rsidP="0075759A">
      <w:pPr>
        <w:pStyle w:val="Tekstpodstawowy"/>
        <w:numPr>
          <w:ilvl w:val="0"/>
          <w:numId w:val="19"/>
        </w:numPr>
        <w:tabs>
          <w:tab w:val="clear" w:pos="792"/>
        </w:tabs>
        <w:spacing w:line="276" w:lineRule="auto"/>
        <w:ind w:left="426" w:hanging="426"/>
        <w:jc w:val="both"/>
        <w:rPr>
          <w:rFonts w:ascii="Calibri" w:hAnsi="Calibri" w:cs="Calibri"/>
          <w:spacing w:val="-2"/>
          <w:sz w:val="21"/>
          <w:szCs w:val="21"/>
        </w:rPr>
      </w:pPr>
      <w:r w:rsidRPr="009E2BE3">
        <w:rPr>
          <w:rFonts w:ascii="Calibri" w:hAnsi="Calibri" w:cs="Calibri"/>
          <w:spacing w:val="-2"/>
          <w:sz w:val="21"/>
          <w:szCs w:val="21"/>
        </w:rPr>
        <w:t xml:space="preserve">Na wymienione w toku </w:t>
      </w:r>
      <w:r w:rsidR="009C5AAE" w:rsidRPr="009E2BE3">
        <w:rPr>
          <w:rFonts w:ascii="Calibri" w:hAnsi="Calibri" w:cs="Calibri"/>
          <w:spacing w:val="-2"/>
          <w:sz w:val="21"/>
          <w:szCs w:val="21"/>
          <w:lang w:val="pl-PL"/>
        </w:rPr>
        <w:t xml:space="preserve">realizacji </w:t>
      </w:r>
      <w:r w:rsidRPr="009E2BE3">
        <w:rPr>
          <w:rFonts w:ascii="Calibri" w:hAnsi="Calibri" w:cs="Calibri"/>
          <w:spacing w:val="-2"/>
          <w:sz w:val="21"/>
          <w:szCs w:val="21"/>
        </w:rPr>
        <w:t xml:space="preserve">niniejszej umowy urządzenia oraz wykonane </w:t>
      </w:r>
      <w:r w:rsidR="00F41CCC" w:rsidRPr="009E2BE3">
        <w:rPr>
          <w:rFonts w:ascii="Calibri" w:hAnsi="Calibri" w:cs="Calibri"/>
          <w:spacing w:val="-2"/>
          <w:sz w:val="21"/>
          <w:szCs w:val="21"/>
          <w:lang w:val="pl-PL"/>
        </w:rPr>
        <w:t xml:space="preserve">usługi </w:t>
      </w:r>
      <w:r w:rsidRPr="009E2BE3">
        <w:rPr>
          <w:rFonts w:ascii="Calibri" w:hAnsi="Calibri" w:cs="Calibri"/>
          <w:spacing w:val="-2"/>
          <w:sz w:val="21"/>
          <w:szCs w:val="21"/>
        </w:rPr>
        <w:t>wykonawca udziela</w:t>
      </w:r>
      <w:r w:rsidR="00F41CCC" w:rsidRPr="009E2BE3">
        <w:rPr>
          <w:rFonts w:ascii="Calibri" w:hAnsi="Calibri" w:cs="Calibri"/>
          <w:spacing w:val="-2"/>
          <w:sz w:val="21"/>
          <w:szCs w:val="21"/>
          <w:lang w:val="pl-PL"/>
        </w:rPr>
        <w:t xml:space="preserve"> </w:t>
      </w:r>
      <w:r w:rsidR="009E2BE3" w:rsidRPr="009E2BE3">
        <w:rPr>
          <w:rFonts w:ascii="Calibri" w:hAnsi="Calibri" w:cs="Calibri"/>
          <w:spacing w:val="-2"/>
          <w:sz w:val="21"/>
          <w:szCs w:val="21"/>
          <w:lang w:val="pl-PL"/>
        </w:rPr>
        <w:br/>
      </w:r>
      <w:r w:rsidRPr="009E2BE3">
        <w:rPr>
          <w:rFonts w:ascii="Calibri" w:hAnsi="Calibri" w:cs="Calibri"/>
          <w:b/>
          <w:spacing w:val="-2"/>
          <w:sz w:val="21"/>
          <w:szCs w:val="21"/>
        </w:rPr>
        <w:t>12-miesięcznej</w:t>
      </w:r>
      <w:r w:rsidRPr="009E2BE3">
        <w:rPr>
          <w:rFonts w:ascii="Calibri" w:hAnsi="Calibri" w:cs="Calibri"/>
          <w:spacing w:val="-2"/>
          <w:sz w:val="21"/>
          <w:szCs w:val="21"/>
        </w:rPr>
        <w:t xml:space="preserve"> gwarancji jakościowej (bez jakichkolwiek </w:t>
      </w:r>
      <w:proofErr w:type="spellStart"/>
      <w:r w:rsidRPr="009E2BE3">
        <w:rPr>
          <w:rFonts w:ascii="Calibri" w:hAnsi="Calibri" w:cs="Calibri"/>
          <w:spacing w:val="-2"/>
          <w:sz w:val="21"/>
          <w:szCs w:val="21"/>
        </w:rPr>
        <w:t>wyłączeń</w:t>
      </w:r>
      <w:proofErr w:type="spellEnd"/>
      <w:r w:rsidRPr="009E2BE3">
        <w:rPr>
          <w:rFonts w:ascii="Calibri" w:hAnsi="Calibri" w:cs="Calibri"/>
          <w:spacing w:val="-2"/>
          <w:sz w:val="21"/>
          <w:szCs w:val="21"/>
        </w:rPr>
        <w:t>), licząc od daty protokolarnego</w:t>
      </w:r>
      <w:r w:rsidR="00A65C71" w:rsidRPr="009E2BE3">
        <w:rPr>
          <w:rFonts w:ascii="Calibri" w:hAnsi="Calibri" w:cs="Calibri"/>
          <w:spacing w:val="-2"/>
          <w:sz w:val="21"/>
          <w:szCs w:val="21"/>
          <w:lang w:val="pl-PL"/>
        </w:rPr>
        <w:t xml:space="preserve"> ich</w:t>
      </w:r>
      <w:r w:rsidRPr="009E2BE3">
        <w:rPr>
          <w:rFonts w:ascii="Calibri" w:hAnsi="Calibri" w:cs="Calibri"/>
          <w:spacing w:val="-2"/>
          <w:sz w:val="21"/>
          <w:szCs w:val="21"/>
        </w:rPr>
        <w:t xml:space="preserve"> odbioru</w:t>
      </w:r>
      <w:r w:rsidR="009E2BE3" w:rsidRPr="009E2BE3">
        <w:rPr>
          <w:rFonts w:ascii="Calibri" w:hAnsi="Calibri" w:cs="Calibri"/>
          <w:spacing w:val="-2"/>
          <w:sz w:val="21"/>
          <w:szCs w:val="21"/>
          <w:lang w:val="pl-PL"/>
        </w:rPr>
        <w:t>.</w:t>
      </w:r>
      <w:r w:rsidRPr="009E2BE3">
        <w:rPr>
          <w:rFonts w:ascii="Calibri" w:hAnsi="Calibri" w:cs="Calibri"/>
          <w:spacing w:val="-2"/>
          <w:sz w:val="21"/>
          <w:szCs w:val="21"/>
        </w:rPr>
        <w:t xml:space="preserve"> </w:t>
      </w:r>
    </w:p>
    <w:p w14:paraId="1FF6D1AC" w14:textId="700118A1" w:rsidR="00A5532B" w:rsidRPr="009E2BE3" w:rsidRDefault="00A5532B" w:rsidP="0075759A">
      <w:pPr>
        <w:pStyle w:val="Tekstpodstawowy"/>
        <w:numPr>
          <w:ilvl w:val="0"/>
          <w:numId w:val="19"/>
        </w:numPr>
        <w:tabs>
          <w:tab w:val="clear" w:pos="792"/>
        </w:tabs>
        <w:spacing w:line="276" w:lineRule="auto"/>
        <w:ind w:left="426" w:hanging="426"/>
        <w:jc w:val="both"/>
        <w:rPr>
          <w:rFonts w:ascii="Calibri" w:hAnsi="Calibri" w:cs="Calibri"/>
          <w:sz w:val="21"/>
          <w:szCs w:val="21"/>
        </w:rPr>
      </w:pPr>
      <w:r w:rsidRPr="009E2BE3">
        <w:rPr>
          <w:rFonts w:ascii="Calibri" w:hAnsi="Calibri" w:cs="Calibri"/>
          <w:sz w:val="21"/>
          <w:szCs w:val="21"/>
        </w:rPr>
        <w:t xml:space="preserve">W przypadku wystąpienia wad urządzeń lub </w:t>
      </w:r>
      <w:r w:rsidR="00A65C71" w:rsidRPr="009E2BE3">
        <w:rPr>
          <w:rFonts w:ascii="Calibri" w:hAnsi="Calibri" w:cs="Calibri"/>
          <w:sz w:val="21"/>
          <w:szCs w:val="21"/>
          <w:lang w:val="pl-PL"/>
        </w:rPr>
        <w:t xml:space="preserve">usług </w:t>
      </w:r>
      <w:r w:rsidRPr="009E2BE3">
        <w:rPr>
          <w:rFonts w:ascii="Calibri" w:hAnsi="Calibri" w:cs="Calibri"/>
          <w:sz w:val="21"/>
          <w:szCs w:val="21"/>
        </w:rPr>
        <w:t xml:space="preserve">objętych gwarancją wykonawca rozpocznie </w:t>
      </w:r>
      <w:r w:rsidR="00A65C71" w:rsidRPr="009E2BE3">
        <w:rPr>
          <w:rFonts w:ascii="Calibri" w:hAnsi="Calibri" w:cs="Calibri"/>
          <w:sz w:val="21"/>
          <w:szCs w:val="21"/>
          <w:lang w:val="pl-PL"/>
        </w:rPr>
        <w:t xml:space="preserve">czynności </w:t>
      </w:r>
      <w:r w:rsidRPr="009E2BE3">
        <w:rPr>
          <w:rFonts w:ascii="Calibri" w:hAnsi="Calibri" w:cs="Calibri"/>
          <w:sz w:val="21"/>
          <w:szCs w:val="21"/>
        </w:rPr>
        <w:t xml:space="preserve">związane bezpośrednio z ich usunięciem </w:t>
      </w:r>
      <w:r w:rsidRPr="009E2BE3">
        <w:rPr>
          <w:rFonts w:ascii="Calibri" w:hAnsi="Calibri" w:cs="Calibri"/>
          <w:bCs/>
          <w:sz w:val="21"/>
          <w:szCs w:val="21"/>
        </w:rPr>
        <w:t xml:space="preserve">w czasie do 8 godzin od momentu </w:t>
      </w:r>
      <w:r w:rsidR="00A65C71" w:rsidRPr="009E2BE3">
        <w:rPr>
          <w:rFonts w:ascii="Calibri" w:hAnsi="Calibri" w:cs="Calibri"/>
          <w:bCs/>
          <w:sz w:val="21"/>
          <w:szCs w:val="21"/>
          <w:lang w:val="pl-PL"/>
        </w:rPr>
        <w:t xml:space="preserve">ich </w:t>
      </w:r>
      <w:r w:rsidRPr="009E2BE3">
        <w:rPr>
          <w:rFonts w:ascii="Calibri" w:hAnsi="Calibri" w:cs="Calibri"/>
          <w:bCs/>
          <w:sz w:val="21"/>
          <w:szCs w:val="21"/>
        </w:rPr>
        <w:t xml:space="preserve">zgłoszenia przez zamawiającego, </w:t>
      </w:r>
      <w:r w:rsidRPr="009E2BE3">
        <w:rPr>
          <w:rFonts w:ascii="Calibri" w:hAnsi="Calibri" w:cs="Calibri"/>
          <w:sz w:val="21"/>
          <w:szCs w:val="21"/>
        </w:rPr>
        <w:t xml:space="preserve">przy czym przez rozpoczęcie </w:t>
      </w:r>
      <w:r w:rsidR="00A65C71" w:rsidRPr="009E2BE3">
        <w:rPr>
          <w:rFonts w:ascii="Calibri" w:hAnsi="Calibri" w:cs="Calibri"/>
          <w:sz w:val="21"/>
          <w:szCs w:val="21"/>
          <w:lang w:val="pl-PL"/>
        </w:rPr>
        <w:t xml:space="preserve">czynności </w:t>
      </w:r>
      <w:r w:rsidRPr="009E2BE3">
        <w:rPr>
          <w:rFonts w:ascii="Calibri" w:hAnsi="Calibri" w:cs="Calibri"/>
          <w:sz w:val="21"/>
          <w:szCs w:val="21"/>
        </w:rPr>
        <w:t>strony rozumieją przybycie wykonawcy na miejsce stwierdzonej awarii i wykonanie rozpoznania awarii przez wykonawcę, w celu określenia jej przyczyn i zakresu</w:t>
      </w:r>
      <w:r w:rsidRPr="009E2BE3">
        <w:rPr>
          <w:rFonts w:ascii="Calibri" w:hAnsi="Calibri" w:cs="Calibri"/>
          <w:bCs/>
          <w:sz w:val="21"/>
          <w:szCs w:val="21"/>
        </w:rPr>
        <w:t>. Postanowienie stosuje się odpowiednio w przypadku ujawnienia awarii przez wykonawcę.</w:t>
      </w:r>
    </w:p>
    <w:p w14:paraId="5AD6865B" w14:textId="54A98ED5" w:rsidR="00A5532B" w:rsidRPr="009E2BE3" w:rsidRDefault="00A5532B" w:rsidP="0075759A">
      <w:pPr>
        <w:pStyle w:val="Tekstpodstawowy"/>
        <w:numPr>
          <w:ilvl w:val="0"/>
          <w:numId w:val="19"/>
        </w:numPr>
        <w:tabs>
          <w:tab w:val="clear" w:pos="792"/>
        </w:tabs>
        <w:spacing w:line="276" w:lineRule="auto"/>
        <w:ind w:left="426" w:hanging="426"/>
        <w:jc w:val="both"/>
        <w:rPr>
          <w:rFonts w:ascii="Calibri" w:hAnsi="Calibri" w:cs="Calibri"/>
          <w:sz w:val="21"/>
          <w:szCs w:val="21"/>
        </w:rPr>
      </w:pPr>
      <w:r w:rsidRPr="009E2BE3">
        <w:rPr>
          <w:rFonts w:ascii="Calibri" w:hAnsi="Calibri" w:cs="Calibri"/>
          <w:sz w:val="21"/>
          <w:szCs w:val="21"/>
        </w:rPr>
        <w:t xml:space="preserve">Termin usunięcia </w:t>
      </w:r>
      <w:r w:rsidR="007005CE" w:rsidRPr="009E2BE3">
        <w:rPr>
          <w:rFonts w:ascii="Calibri" w:hAnsi="Calibri" w:cs="Calibri"/>
          <w:sz w:val="21"/>
          <w:szCs w:val="21"/>
          <w:lang w:val="pl-PL"/>
        </w:rPr>
        <w:t xml:space="preserve">wad </w:t>
      </w:r>
      <w:r w:rsidRPr="009E2BE3">
        <w:rPr>
          <w:rFonts w:ascii="Calibri" w:hAnsi="Calibri" w:cs="Calibri"/>
          <w:sz w:val="21"/>
          <w:szCs w:val="21"/>
        </w:rPr>
        <w:t xml:space="preserve">urządzeń lub </w:t>
      </w:r>
      <w:r w:rsidR="00A65C71" w:rsidRPr="009E2BE3">
        <w:rPr>
          <w:rFonts w:ascii="Calibri" w:hAnsi="Calibri" w:cs="Calibri"/>
          <w:sz w:val="21"/>
          <w:szCs w:val="21"/>
          <w:lang w:val="pl-PL"/>
        </w:rPr>
        <w:t xml:space="preserve">usług </w:t>
      </w:r>
      <w:r w:rsidRPr="009E2BE3">
        <w:rPr>
          <w:rFonts w:ascii="Calibri" w:hAnsi="Calibri" w:cs="Calibri"/>
          <w:sz w:val="21"/>
          <w:szCs w:val="21"/>
        </w:rPr>
        <w:t xml:space="preserve">objętych gwarancją ustalony będzie każdorazowo przez zamawiającego </w:t>
      </w:r>
      <w:r w:rsidR="009E2BE3" w:rsidRPr="009E2BE3">
        <w:rPr>
          <w:rFonts w:ascii="Calibri" w:hAnsi="Calibri" w:cs="Calibri"/>
          <w:sz w:val="21"/>
          <w:szCs w:val="21"/>
        </w:rPr>
        <w:br/>
      </w:r>
      <w:r w:rsidRPr="009E2BE3">
        <w:rPr>
          <w:rFonts w:ascii="Calibri" w:hAnsi="Calibri" w:cs="Calibri"/>
          <w:sz w:val="21"/>
          <w:szCs w:val="21"/>
        </w:rPr>
        <w:t xml:space="preserve">z uwzględnieniem rodzaju uszkodzenia, pracochłonności usunięcia </w:t>
      </w:r>
      <w:r w:rsidR="007005CE" w:rsidRPr="009E2BE3">
        <w:rPr>
          <w:rFonts w:ascii="Calibri" w:hAnsi="Calibri" w:cs="Calibri"/>
          <w:sz w:val="21"/>
          <w:szCs w:val="21"/>
          <w:lang w:val="pl-PL"/>
        </w:rPr>
        <w:t>wad</w:t>
      </w:r>
      <w:r w:rsidRPr="009E2BE3">
        <w:rPr>
          <w:rFonts w:ascii="Calibri" w:hAnsi="Calibri" w:cs="Calibri"/>
          <w:sz w:val="21"/>
          <w:szCs w:val="21"/>
        </w:rPr>
        <w:t>, czasu wykonania lub sprowadzenia</w:t>
      </w:r>
      <w:r w:rsidR="009E2BE3" w:rsidRPr="009E2BE3">
        <w:rPr>
          <w:rFonts w:ascii="Calibri" w:hAnsi="Calibri" w:cs="Calibri"/>
          <w:sz w:val="21"/>
          <w:szCs w:val="21"/>
          <w:lang w:val="pl-PL"/>
        </w:rPr>
        <w:t xml:space="preserve"> </w:t>
      </w:r>
      <w:r w:rsidRPr="009E2BE3">
        <w:rPr>
          <w:rFonts w:ascii="Calibri" w:hAnsi="Calibri" w:cs="Calibri"/>
          <w:sz w:val="21"/>
          <w:szCs w:val="21"/>
        </w:rPr>
        <w:t xml:space="preserve">nowych części oraz uzasadnionych potrzeb zamawiającego wynikających ze znaczenia danego urządzenia / sieci / instalacji dla działalności prowadzonego przez niego przedsiębiorstwa, z zastrzeżeniem, iż maksymalny czas usunięcia </w:t>
      </w:r>
      <w:r w:rsidR="007005CE" w:rsidRPr="009E2BE3">
        <w:rPr>
          <w:rFonts w:ascii="Calibri" w:hAnsi="Calibri" w:cs="Calibri"/>
          <w:sz w:val="21"/>
          <w:szCs w:val="21"/>
          <w:lang w:val="pl-PL"/>
        </w:rPr>
        <w:t xml:space="preserve">wady </w:t>
      </w:r>
      <w:r w:rsidRPr="009E2BE3">
        <w:rPr>
          <w:rFonts w:ascii="Calibri" w:hAnsi="Calibri" w:cs="Calibri"/>
          <w:sz w:val="21"/>
          <w:szCs w:val="21"/>
        </w:rPr>
        <w:t xml:space="preserve">nie będzie dłuższy niż </w:t>
      </w:r>
      <w:r w:rsidRPr="009E2BE3">
        <w:rPr>
          <w:rFonts w:ascii="Calibri" w:hAnsi="Calibri" w:cs="Calibri"/>
          <w:b/>
          <w:sz w:val="21"/>
          <w:szCs w:val="21"/>
        </w:rPr>
        <w:t>5 dni roboczych</w:t>
      </w:r>
      <w:r w:rsidRPr="009E2BE3">
        <w:rPr>
          <w:rFonts w:ascii="Calibri" w:hAnsi="Calibri" w:cs="Calibri"/>
          <w:bCs/>
          <w:sz w:val="21"/>
          <w:szCs w:val="21"/>
        </w:rPr>
        <w:t>,</w:t>
      </w:r>
      <w:r w:rsidRPr="009E2BE3">
        <w:rPr>
          <w:rFonts w:ascii="Calibri" w:hAnsi="Calibri" w:cs="Calibri"/>
          <w:sz w:val="21"/>
          <w:szCs w:val="21"/>
        </w:rPr>
        <w:t xml:space="preserve"> licząc od </w:t>
      </w:r>
      <w:r w:rsidR="007005CE" w:rsidRPr="009E2BE3">
        <w:rPr>
          <w:rFonts w:ascii="Calibri" w:hAnsi="Calibri" w:cs="Calibri"/>
          <w:sz w:val="21"/>
          <w:szCs w:val="21"/>
          <w:lang w:val="pl-PL"/>
        </w:rPr>
        <w:t xml:space="preserve">dnia </w:t>
      </w:r>
      <w:r w:rsidRPr="009E2BE3">
        <w:rPr>
          <w:rFonts w:ascii="Calibri" w:hAnsi="Calibri" w:cs="Calibri"/>
          <w:sz w:val="21"/>
          <w:szCs w:val="21"/>
        </w:rPr>
        <w:t xml:space="preserve">otrzymania zgłoszenia od zamawiającego. </w:t>
      </w:r>
    </w:p>
    <w:p w14:paraId="72ED26D9" w14:textId="39AA310E" w:rsidR="00A5532B" w:rsidRPr="009E2BE3" w:rsidRDefault="00A5532B" w:rsidP="0075759A">
      <w:pPr>
        <w:pStyle w:val="Tekstpodstawowy"/>
        <w:numPr>
          <w:ilvl w:val="0"/>
          <w:numId w:val="19"/>
        </w:numPr>
        <w:tabs>
          <w:tab w:val="clear" w:pos="792"/>
        </w:tabs>
        <w:spacing w:line="276" w:lineRule="auto"/>
        <w:ind w:left="426" w:hanging="426"/>
        <w:jc w:val="both"/>
        <w:rPr>
          <w:rFonts w:ascii="Calibri" w:hAnsi="Calibri" w:cs="Calibri"/>
          <w:sz w:val="21"/>
          <w:szCs w:val="21"/>
        </w:rPr>
      </w:pPr>
      <w:r w:rsidRPr="009E2BE3">
        <w:rPr>
          <w:rFonts w:ascii="Calibri" w:hAnsi="Calibri" w:cs="Calibri"/>
          <w:sz w:val="21"/>
          <w:szCs w:val="21"/>
        </w:rPr>
        <w:t>Jeżeli w wykonaniu swoich obowiązków wykonawca dostarczy zamawiającemu zamiast rzeczy wadliwej rzecz wolną od wad, termin gwarancji biegnie na nowo od chwili dostarczenia rzeczy wolnej od wad</w:t>
      </w:r>
      <w:r w:rsidR="007005CE" w:rsidRPr="009E2BE3">
        <w:rPr>
          <w:rFonts w:ascii="Calibri" w:hAnsi="Calibri" w:cs="Calibri"/>
          <w:sz w:val="21"/>
          <w:szCs w:val="21"/>
          <w:lang w:val="pl-PL"/>
        </w:rPr>
        <w:t>.</w:t>
      </w:r>
      <w:r w:rsidRPr="009E2BE3">
        <w:rPr>
          <w:rFonts w:ascii="Calibri" w:hAnsi="Calibri" w:cs="Calibri"/>
          <w:sz w:val="21"/>
          <w:szCs w:val="21"/>
        </w:rPr>
        <w:t xml:space="preserve"> </w:t>
      </w:r>
      <w:r w:rsidR="007005CE" w:rsidRPr="009E2BE3">
        <w:rPr>
          <w:rFonts w:ascii="Calibri" w:hAnsi="Calibri" w:cs="Calibri"/>
          <w:sz w:val="21"/>
          <w:szCs w:val="21"/>
          <w:lang w:val="pl-PL"/>
        </w:rPr>
        <w:t>J</w:t>
      </w:r>
      <w:proofErr w:type="spellStart"/>
      <w:r w:rsidRPr="009E2BE3">
        <w:rPr>
          <w:rFonts w:ascii="Calibri" w:hAnsi="Calibri" w:cs="Calibri"/>
          <w:sz w:val="21"/>
          <w:szCs w:val="21"/>
        </w:rPr>
        <w:t>eżeli</w:t>
      </w:r>
      <w:proofErr w:type="spellEnd"/>
      <w:r w:rsidRPr="009E2BE3">
        <w:rPr>
          <w:rFonts w:ascii="Calibri" w:hAnsi="Calibri" w:cs="Calibri"/>
          <w:sz w:val="21"/>
          <w:szCs w:val="21"/>
        </w:rPr>
        <w:t xml:space="preserve"> wykonawca wymieni część rzeczy, postanowienie stosuje się odpowiednio do części wymienionej; w innych wypadkach termin gwarancji ulega przedłużeniu o czas, w ciągu którego wskutek wady rzeczy objętej gwarancją, zamawiający </w:t>
      </w:r>
      <w:r w:rsidR="007005CE" w:rsidRPr="009E2BE3">
        <w:rPr>
          <w:rFonts w:ascii="Calibri" w:hAnsi="Calibri" w:cs="Calibri"/>
          <w:sz w:val="21"/>
          <w:szCs w:val="21"/>
        </w:rPr>
        <w:br/>
      </w:r>
      <w:r w:rsidRPr="009E2BE3">
        <w:rPr>
          <w:rFonts w:ascii="Calibri" w:hAnsi="Calibri" w:cs="Calibri"/>
          <w:sz w:val="21"/>
          <w:szCs w:val="21"/>
        </w:rPr>
        <w:t>nie mógł z niej korzystać.</w:t>
      </w:r>
    </w:p>
    <w:p w14:paraId="0EF85237" w14:textId="77777777" w:rsidR="00A5532B" w:rsidRPr="009E2BE3" w:rsidRDefault="00A5532B" w:rsidP="0075759A">
      <w:pPr>
        <w:pStyle w:val="Tekstpodstawowy"/>
        <w:numPr>
          <w:ilvl w:val="0"/>
          <w:numId w:val="19"/>
        </w:numPr>
        <w:tabs>
          <w:tab w:val="clear" w:pos="792"/>
        </w:tabs>
        <w:spacing w:line="276" w:lineRule="auto"/>
        <w:ind w:left="426" w:hanging="426"/>
        <w:jc w:val="both"/>
        <w:rPr>
          <w:rFonts w:ascii="Calibri" w:hAnsi="Calibri" w:cs="Calibri"/>
          <w:sz w:val="21"/>
          <w:szCs w:val="21"/>
        </w:rPr>
      </w:pPr>
      <w:r w:rsidRPr="009E2BE3">
        <w:rPr>
          <w:rFonts w:ascii="Calibri" w:hAnsi="Calibri" w:cs="Calibri"/>
          <w:sz w:val="21"/>
          <w:szCs w:val="21"/>
        </w:rPr>
        <w:t>Niewynikająca z winy zamawiającego trzykrotna wada wymienionych elementów w okresie gwarancji, skutkować będzie ich wymianą na nowe – wolne od wad.</w:t>
      </w:r>
    </w:p>
    <w:p w14:paraId="6776B35D" w14:textId="07D96EA1" w:rsidR="00A5532B" w:rsidRPr="009E2BE3" w:rsidRDefault="00A5532B" w:rsidP="0075759A">
      <w:pPr>
        <w:pStyle w:val="Tekstpodstawowy"/>
        <w:numPr>
          <w:ilvl w:val="0"/>
          <w:numId w:val="19"/>
        </w:numPr>
        <w:tabs>
          <w:tab w:val="clear" w:pos="792"/>
        </w:tabs>
        <w:spacing w:line="276" w:lineRule="auto"/>
        <w:ind w:left="426" w:hanging="426"/>
        <w:jc w:val="both"/>
        <w:rPr>
          <w:rFonts w:ascii="Calibri" w:hAnsi="Calibri" w:cs="Calibri"/>
          <w:sz w:val="21"/>
          <w:szCs w:val="21"/>
        </w:rPr>
      </w:pPr>
      <w:r w:rsidRPr="009E2BE3">
        <w:rPr>
          <w:rFonts w:ascii="Calibri" w:hAnsi="Calibri" w:cs="Calibri"/>
          <w:sz w:val="21"/>
          <w:szCs w:val="21"/>
        </w:rPr>
        <w:t xml:space="preserve">Zamawiający może usunąć wadę na koszt wykonawcy, w przypadku nieprzystąpienia przez niego do jej usunięcia w </w:t>
      </w:r>
      <w:r w:rsidRPr="009E2BE3">
        <w:rPr>
          <w:rFonts w:ascii="Calibri" w:hAnsi="Calibri" w:cs="Calibri"/>
          <w:b/>
          <w:sz w:val="21"/>
          <w:szCs w:val="21"/>
        </w:rPr>
        <w:t>czasie 24 godzin</w:t>
      </w:r>
      <w:r w:rsidRPr="009E2BE3">
        <w:rPr>
          <w:rFonts w:ascii="Calibri" w:hAnsi="Calibri" w:cs="Calibri"/>
          <w:sz w:val="21"/>
          <w:szCs w:val="21"/>
        </w:rPr>
        <w:t xml:space="preserve"> od momentu jej zgłoszenia</w:t>
      </w:r>
      <w:r w:rsidR="00EE46F5" w:rsidRPr="009E2BE3">
        <w:rPr>
          <w:rFonts w:ascii="Calibri" w:hAnsi="Calibri" w:cs="Calibri"/>
          <w:sz w:val="21"/>
          <w:szCs w:val="21"/>
          <w:lang w:val="pl-PL"/>
        </w:rPr>
        <w:t>.</w:t>
      </w:r>
      <w:r w:rsidRPr="009E2BE3">
        <w:rPr>
          <w:rFonts w:ascii="Calibri" w:hAnsi="Calibri" w:cs="Calibri"/>
          <w:sz w:val="21"/>
          <w:szCs w:val="21"/>
        </w:rPr>
        <w:t xml:space="preserve"> </w:t>
      </w:r>
      <w:r w:rsidR="00EE46F5" w:rsidRPr="009E2BE3">
        <w:rPr>
          <w:rFonts w:ascii="Calibri" w:hAnsi="Calibri" w:cs="Calibri"/>
          <w:bCs/>
          <w:sz w:val="21"/>
          <w:szCs w:val="21"/>
          <w:lang w:val="pl-PL"/>
        </w:rPr>
        <w:t>P</w:t>
      </w:r>
      <w:r w:rsidRPr="009E2BE3">
        <w:rPr>
          <w:rFonts w:ascii="Calibri" w:hAnsi="Calibri" w:cs="Calibri"/>
          <w:bCs/>
          <w:sz w:val="21"/>
          <w:szCs w:val="21"/>
        </w:rPr>
        <w:t xml:space="preserve">ostanowienie stosuje się odpowiednio w przypadku ujawnienia </w:t>
      </w:r>
      <w:r w:rsidR="005D0E84" w:rsidRPr="009E2BE3">
        <w:rPr>
          <w:rFonts w:ascii="Calibri" w:hAnsi="Calibri" w:cs="Calibri"/>
          <w:bCs/>
          <w:sz w:val="21"/>
          <w:szCs w:val="21"/>
          <w:lang w:val="pl-PL"/>
        </w:rPr>
        <w:t xml:space="preserve">wady </w:t>
      </w:r>
      <w:r w:rsidRPr="009E2BE3">
        <w:rPr>
          <w:rFonts w:ascii="Calibri" w:hAnsi="Calibri" w:cs="Calibri"/>
          <w:bCs/>
          <w:sz w:val="21"/>
          <w:szCs w:val="21"/>
        </w:rPr>
        <w:t>przez wykonawcę.</w:t>
      </w:r>
    </w:p>
    <w:p w14:paraId="4FCBD724" w14:textId="77777777" w:rsidR="00A5532B" w:rsidRPr="0075759A" w:rsidRDefault="00A5532B" w:rsidP="0075759A">
      <w:pPr>
        <w:pStyle w:val="Tekstpodstawowy"/>
        <w:spacing w:line="276" w:lineRule="auto"/>
        <w:jc w:val="both"/>
        <w:rPr>
          <w:rFonts w:ascii="Calibri" w:hAnsi="Calibri" w:cs="Calibri"/>
          <w:sz w:val="21"/>
          <w:szCs w:val="21"/>
        </w:rPr>
      </w:pPr>
    </w:p>
    <w:p w14:paraId="5A09708B" w14:textId="77777777" w:rsidR="00A5532B" w:rsidRPr="0075759A" w:rsidRDefault="00A5532B" w:rsidP="0075759A">
      <w:pPr>
        <w:spacing w:line="276" w:lineRule="auto"/>
        <w:ind w:left="360"/>
        <w:jc w:val="center"/>
        <w:rPr>
          <w:rFonts w:ascii="Calibri" w:hAnsi="Calibri" w:cs="Calibri"/>
          <w:b/>
          <w:sz w:val="21"/>
          <w:szCs w:val="21"/>
        </w:rPr>
      </w:pPr>
      <w:r w:rsidRPr="0075759A">
        <w:rPr>
          <w:rFonts w:ascii="Calibri" w:hAnsi="Calibri" w:cs="Calibri"/>
          <w:b/>
          <w:sz w:val="21"/>
          <w:szCs w:val="21"/>
        </w:rPr>
        <w:t>§ 5</w:t>
      </w:r>
    </w:p>
    <w:p w14:paraId="372F76FD" w14:textId="3B75C385" w:rsidR="00A5532B" w:rsidRPr="0075759A" w:rsidRDefault="00A5532B" w:rsidP="0075759A">
      <w:pPr>
        <w:pStyle w:val="Tekstpodstawowy"/>
        <w:numPr>
          <w:ilvl w:val="0"/>
          <w:numId w:val="41"/>
        </w:numPr>
        <w:tabs>
          <w:tab w:val="clear" w:pos="792"/>
          <w:tab w:val="num" w:pos="432"/>
        </w:tabs>
        <w:spacing w:line="276" w:lineRule="auto"/>
        <w:ind w:left="432"/>
        <w:jc w:val="both"/>
        <w:rPr>
          <w:rFonts w:ascii="Calibri" w:hAnsi="Calibri" w:cs="Calibri"/>
          <w:sz w:val="21"/>
          <w:szCs w:val="21"/>
        </w:rPr>
      </w:pPr>
      <w:r w:rsidRPr="0075759A">
        <w:rPr>
          <w:rFonts w:ascii="Calibri" w:hAnsi="Calibri" w:cs="Calibri"/>
          <w:sz w:val="21"/>
          <w:szCs w:val="21"/>
        </w:rPr>
        <w:t xml:space="preserve">Wykonawca gwarantuje, że wszystkie wymienione części lub elementy konieczne do realizacji przedmiotu </w:t>
      </w:r>
      <w:r w:rsidR="005D0E84" w:rsidRPr="0075759A">
        <w:rPr>
          <w:rFonts w:ascii="Calibri" w:hAnsi="Calibri" w:cs="Calibri"/>
          <w:sz w:val="21"/>
          <w:szCs w:val="21"/>
          <w:lang w:val="pl-PL"/>
        </w:rPr>
        <w:t xml:space="preserve">umowy </w:t>
      </w:r>
      <w:r w:rsidRPr="0075759A">
        <w:rPr>
          <w:rFonts w:ascii="Calibri" w:hAnsi="Calibri" w:cs="Calibri"/>
          <w:sz w:val="21"/>
          <w:szCs w:val="21"/>
        </w:rPr>
        <w:t>będą fabrycznie nowe, nieregenerowane i dobrej jakości.</w:t>
      </w:r>
    </w:p>
    <w:p w14:paraId="32F4905E" w14:textId="77777777" w:rsidR="00A5532B" w:rsidRPr="0075759A" w:rsidRDefault="00A5532B" w:rsidP="0075759A">
      <w:pPr>
        <w:pStyle w:val="Akapitzlist"/>
        <w:numPr>
          <w:ilvl w:val="0"/>
          <w:numId w:val="41"/>
        </w:numPr>
        <w:tabs>
          <w:tab w:val="clear" w:pos="792"/>
          <w:tab w:val="num" w:pos="432"/>
        </w:tabs>
        <w:spacing w:line="276" w:lineRule="auto"/>
        <w:ind w:left="432"/>
        <w:jc w:val="both"/>
        <w:rPr>
          <w:rFonts w:ascii="Calibri" w:hAnsi="Calibri" w:cs="Calibri"/>
          <w:b/>
          <w:iCs/>
          <w:sz w:val="21"/>
          <w:szCs w:val="21"/>
        </w:rPr>
      </w:pPr>
      <w:r w:rsidRPr="0075759A">
        <w:rPr>
          <w:rFonts w:ascii="Calibri" w:hAnsi="Calibri" w:cs="Calibri"/>
          <w:sz w:val="21"/>
          <w:szCs w:val="21"/>
        </w:rPr>
        <w:t>Wykonawca wkalkulował w cenę wszystkie koszty, które mogą wystąpić w związku z wykonywaniem przedmiotu umowy, zgodnie z wymaganiami zamawiającego zawartymi w SWZ oraz warunkami niniejszej umowy.</w:t>
      </w:r>
    </w:p>
    <w:p w14:paraId="6B53326C" w14:textId="77777777" w:rsidR="00A5532B" w:rsidRPr="0075759A" w:rsidRDefault="00A5532B" w:rsidP="0075759A">
      <w:pPr>
        <w:pStyle w:val="Akapitzlist"/>
        <w:numPr>
          <w:ilvl w:val="0"/>
          <w:numId w:val="41"/>
        </w:numPr>
        <w:tabs>
          <w:tab w:val="clear" w:pos="792"/>
          <w:tab w:val="num" w:pos="432"/>
        </w:tabs>
        <w:spacing w:line="276" w:lineRule="auto"/>
        <w:ind w:left="432"/>
        <w:jc w:val="both"/>
        <w:rPr>
          <w:rFonts w:ascii="Calibri" w:hAnsi="Calibri" w:cs="Calibri"/>
          <w:b/>
          <w:iCs/>
          <w:sz w:val="21"/>
          <w:szCs w:val="21"/>
        </w:rPr>
      </w:pPr>
      <w:r w:rsidRPr="0075759A">
        <w:rPr>
          <w:rFonts w:ascii="Calibri" w:hAnsi="Calibri" w:cs="Calibri"/>
          <w:iCs/>
          <w:sz w:val="21"/>
          <w:szCs w:val="21"/>
        </w:rPr>
        <w:t xml:space="preserve">Zamawiający nie będzie uwzględniał żadnych dodatkowych roszczeń z tytułu niewłaściwego skalkulowania </w:t>
      </w:r>
      <w:r w:rsidRPr="0075759A">
        <w:rPr>
          <w:rFonts w:ascii="Calibri" w:hAnsi="Calibri" w:cs="Calibri"/>
          <w:iCs/>
          <w:spacing w:val="-2"/>
          <w:sz w:val="21"/>
          <w:szCs w:val="21"/>
        </w:rPr>
        <w:t>ceny lub pominięcia przez wykonawcę jakiegokolwiek elementu niezbędnego do wykonania przedmiotu umowy.</w:t>
      </w:r>
    </w:p>
    <w:p w14:paraId="720CE835" w14:textId="77777777" w:rsidR="009E2BE3" w:rsidRPr="0075759A" w:rsidRDefault="009E2BE3" w:rsidP="0075759A">
      <w:pPr>
        <w:spacing w:line="276" w:lineRule="auto"/>
        <w:ind w:left="360"/>
        <w:jc w:val="center"/>
        <w:rPr>
          <w:rFonts w:ascii="Calibri" w:hAnsi="Calibri" w:cs="Calibri"/>
          <w:b/>
          <w:sz w:val="21"/>
          <w:szCs w:val="21"/>
        </w:rPr>
      </w:pPr>
    </w:p>
    <w:p w14:paraId="4769B562" w14:textId="77777777" w:rsidR="00A5532B" w:rsidRPr="009E2BE3" w:rsidRDefault="00A5532B" w:rsidP="0075759A">
      <w:pPr>
        <w:spacing w:line="276" w:lineRule="auto"/>
        <w:ind w:left="360"/>
        <w:jc w:val="center"/>
        <w:rPr>
          <w:rFonts w:ascii="Calibri" w:hAnsi="Calibri" w:cs="Calibri"/>
          <w:b/>
          <w:sz w:val="21"/>
          <w:szCs w:val="21"/>
        </w:rPr>
      </w:pPr>
      <w:r w:rsidRPr="009E2BE3">
        <w:rPr>
          <w:rFonts w:ascii="Calibri" w:hAnsi="Calibri" w:cs="Calibri"/>
          <w:b/>
          <w:sz w:val="21"/>
          <w:szCs w:val="21"/>
        </w:rPr>
        <w:t>§ 6</w:t>
      </w:r>
    </w:p>
    <w:p w14:paraId="3D604EC9" w14:textId="38A5219F" w:rsidR="00A5532B" w:rsidRPr="009E2BE3" w:rsidRDefault="005D0E84" w:rsidP="0075759A">
      <w:pPr>
        <w:numPr>
          <w:ilvl w:val="0"/>
          <w:numId w:val="20"/>
        </w:numPr>
        <w:spacing w:line="276" w:lineRule="auto"/>
        <w:ind w:left="426" w:hanging="426"/>
        <w:jc w:val="both"/>
        <w:rPr>
          <w:rFonts w:ascii="Calibri" w:hAnsi="Calibri" w:cs="Calibri"/>
          <w:sz w:val="21"/>
          <w:szCs w:val="21"/>
        </w:rPr>
      </w:pPr>
      <w:r w:rsidRPr="009E2BE3">
        <w:rPr>
          <w:rFonts w:ascii="Calibri" w:hAnsi="Calibri" w:cs="Calibri"/>
          <w:sz w:val="21"/>
          <w:szCs w:val="21"/>
        </w:rPr>
        <w:t xml:space="preserve">Usługi eksploatacyjne i konserwacyjne </w:t>
      </w:r>
      <w:r w:rsidR="00A5532B" w:rsidRPr="009E2BE3">
        <w:rPr>
          <w:rFonts w:ascii="Calibri" w:hAnsi="Calibri" w:cs="Calibri"/>
          <w:sz w:val="21"/>
          <w:szCs w:val="21"/>
        </w:rPr>
        <w:t xml:space="preserve">winny być </w:t>
      </w:r>
      <w:r w:rsidRPr="009E2BE3">
        <w:rPr>
          <w:rFonts w:ascii="Calibri" w:hAnsi="Calibri" w:cs="Calibri"/>
          <w:sz w:val="21"/>
          <w:szCs w:val="21"/>
        </w:rPr>
        <w:t xml:space="preserve">wykonywane </w:t>
      </w:r>
      <w:r w:rsidR="00A5532B" w:rsidRPr="009E2BE3">
        <w:rPr>
          <w:rFonts w:ascii="Calibri" w:hAnsi="Calibri" w:cs="Calibri"/>
          <w:sz w:val="21"/>
          <w:szCs w:val="21"/>
        </w:rPr>
        <w:t>zgodnie z obowiązującymi w tym zakresie przepisami BHP i p.poż.</w:t>
      </w:r>
      <w:r w:rsidRPr="009E2BE3">
        <w:rPr>
          <w:rFonts w:ascii="Calibri" w:hAnsi="Calibri" w:cs="Calibri"/>
          <w:sz w:val="21"/>
          <w:szCs w:val="21"/>
        </w:rPr>
        <w:t xml:space="preserve"> N</w:t>
      </w:r>
      <w:r w:rsidR="00A5532B" w:rsidRPr="009E2BE3">
        <w:rPr>
          <w:rFonts w:ascii="Calibri" w:hAnsi="Calibri" w:cs="Calibri"/>
          <w:sz w:val="21"/>
          <w:szCs w:val="21"/>
        </w:rPr>
        <w:t xml:space="preserve">adzór w zakresie organizacji pracy oraz przestrzegania obowiązujących przepisów BHP i p.poż. przez pracowników </w:t>
      </w:r>
      <w:r w:rsidR="00A5532B" w:rsidRPr="009E2BE3">
        <w:rPr>
          <w:rFonts w:ascii="Calibri" w:hAnsi="Calibri" w:cs="Calibri"/>
          <w:bCs/>
          <w:sz w:val="21"/>
          <w:szCs w:val="21"/>
        </w:rPr>
        <w:t>wykonawcy,</w:t>
      </w:r>
      <w:r w:rsidR="00A5532B" w:rsidRPr="009E2BE3">
        <w:rPr>
          <w:rFonts w:ascii="Calibri" w:hAnsi="Calibri" w:cs="Calibri"/>
          <w:sz w:val="21"/>
          <w:szCs w:val="21"/>
        </w:rPr>
        <w:t xml:space="preserve"> winien być sprawowany przez jego dozór.</w:t>
      </w:r>
    </w:p>
    <w:p w14:paraId="32BB5B39" w14:textId="465F7B0D" w:rsidR="00A5532B" w:rsidRPr="009E2BE3" w:rsidRDefault="00A5532B" w:rsidP="0075759A">
      <w:pPr>
        <w:numPr>
          <w:ilvl w:val="0"/>
          <w:numId w:val="20"/>
        </w:numPr>
        <w:spacing w:line="276" w:lineRule="auto"/>
        <w:ind w:left="426" w:hanging="426"/>
        <w:jc w:val="both"/>
        <w:rPr>
          <w:rFonts w:ascii="Calibri" w:hAnsi="Calibri" w:cs="Calibri"/>
          <w:sz w:val="21"/>
          <w:szCs w:val="21"/>
        </w:rPr>
      </w:pPr>
      <w:r w:rsidRPr="009E2BE3">
        <w:rPr>
          <w:rFonts w:ascii="Calibri" w:hAnsi="Calibri" w:cs="Calibri"/>
          <w:sz w:val="21"/>
          <w:szCs w:val="21"/>
        </w:rPr>
        <w:t xml:space="preserve">W trakcie </w:t>
      </w:r>
      <w:r w:rsidR="007F4186" w:rsidRPr="009E2BE3">
        <w:rPr>
          <w:rFonts w:ascii="Calibri" w:hAnsi="Calibri" w:cs="Calibri"/>
          <w:sz w:val="21"/>
          <w:szCs w:val="21"/>
        </w:rPr>
        <w:t xml:space="preserve">realizacji </w:t>
      </w:r>
      <w:r w:rsidR="005D0E84" w:rsidRPr="009E2BE3">
        <w:rPr>
          <w:rFonts w:ascii="Calibri" w:hAnsi="Calibri" w:cs="Calibri"/>
          <w:sz w:val="21"/>
          <w:szCs w:val="21"/>
        </w:rPr>
        <w:t xml:space="preserve">usług </w:t>
      </w:r>
      <w:r w:rsidRPr="009E2BE3">
        <w:rPr>
          <w:rFonts w:ascii="Calibri" w:hAnsi="Calibri" w:cs="Calibri"/>
          <w:sz w:val="21"/>
          <w:szCs w:val="21"/>
        </w:rPr>
        <w:t>stanowiących przedmiot umowy, na wykonawcy spoczywał będzie obowiązek właściwego zabezpieczenia (oznakowania) miejsca wykonywania</w:t>
      </w:r>
      <w:r w:rsidR="005D0E84" w:rsidRPr="009E2BE3">
        <w:rPr>
          <w:rFonts w:ascii="Calibri" w:hAnsi="Calibri" w:cs="Calibri"/>
          <w:sz w:val="21"/>
          <w:szCs w:val="21"/>
        </w:rPr>
        <w:t xml:space="preserve"> </w:t>
      </w:r>
      <w:r w:rsidRPr="009E2BE3">
        <w:rPr>
          <w:rFonts w:ascii="Calibri" w:hAnsi="Calibri" w:cs="Calibri"/>
          <w:sz w:val="21"/>
          <w:szCs w:val="21"/>
        </w:rPr>
        <w:t xml:space="preserve">prac, zgodnie z odpowiednimi przepisami oraz utrzymania tego oznakowania w należytym stanie przez cały okres </w:t>
      </w:r>
      <w:r w:rsidR="007F4186" w:rsidRPr="009E2BE3">
        <w:rPr>
          <w:rFonts w:ascii="Calibri" w:hAnsi="Calibri" w:cs="Calibri"/>
          <w:sz w:val="21"/>
          <w:szCs w:val="21"/>
        </w:rPr>
        <w:t>wykonywania czynności.</w:t>
      </w:r>
    </w:p>
    <w:p w14:paraId="58A76A41" w14:textId="54C439B5" w:rsidR="00A5532B" w:rsidRPr="009E2BE3" w:rsidRDefault="00A5532B" w:rsidP="0075759A">
      <w:pPr>
        <w:keepLines/>
        <w:numPr>
          <w:ilvl w:val="0"/>
          <w:numId w:val="20"/>
        </w:numPr>
        <w:spacing w:line="276" w:lineRule="auto"/>
        <w:ind w:left="425" w:hanging="425"/>
        <w:jc w:val="both"/>
        <w:rPr>
          <w:rFonts w:ascii="Calibri" w:hAnsi="Calibri" w:cs="Calibri"/>
          <w:sz w:val="21"/>
          <w:szCs w:val="21"/>
        </w:rPr>
      </w:pPr>
      <w:r w:rsidRPr="009E2BE3">
        <w:rPr>
          <w:rFonts w:ascii="Calibri" w:hAnsi="Calibri" w:cs="Calibri"/>
          <w:sz w:val="21"/>
          <w:szCs w:val="21"/>
        </w:rPr>
        <w:t>Po zakończeniu prac wykonawca zobowiązany jest uporządkować miejsce</w:t>
      </w:r>
      <w:r w:rsidR="007F4186" w:rsidRPr="009E2BE3">
        <w:rPr>
          <w:rFonts w:ascii="Calibri" w:hAnsi="Calibri" w:cs="Calibri"/>
          <w:sz w:val="21"/>
          <w:szCs w:val="21"/>
        </w:rPr>
        <w:t xml:space="preserve"> ich</w:t>
      </w:r>
      <w:r w:rsidRPr="009E2BE3">
        <w:rPr>
          <w:rFonts w:ascii="Calibri" w:hAnsi="Calibri" w:cs="Calibri"/>
          <w:sz w:val="21"/>
          <w:szCs w:val="21"/>
        </w:rPr>
        <w:t xml:space="preserve"> wykonywania</w:t>
      </w:r>
      <w:r w:rsidR="007F4186" w:rsidRPr="009E2BE3">
        <w:rPr>
          <w:rFonts w:ascii="Calibri" w:hAnsi="Calibri" w:cs="Calibri"/>
          <w:sz w:val="21"/>
          <w:szCs w:val="21"/>
        </w:rPr>
        <w:t>.</w:t>
      </w:r>
      <w:r w:rsidRPr="009E2BE3">
        <w:rPr>
          <w:rFonts w:ascii="Calibri" w:hAnsi="Calibri" w:cs="Calibri"/>
          <w:sz w:val="21"/>
          <w:szCs w:val="21"/>
        </w:rPr>
        <w:t xml:space="preserve">  </w:t>
      </w:r>
    </w:p>
    <w:p w14:paraId="29A42392" w14:textId="77777777" w:rsidR="00A5532B" w:rsidRPr="009E2BE3" w:rsidRDefault="00A5532B" w:rsidP="0075759A">
      <w:pPr>
        <w:keepLines/>
        <w:numPr>
          <w:ilvl w:val="0"/>
          <w:numId w:val="20"/>
        </w:numPr>
        <w:spacing w:line="276" w:lineRule="auto"/>
        <w:ind w:left="425" w:hanging="425"/>
        <w:jc w:val="both"/>
        <w:rPr>
          <w:rFonts w:ascii="Calibri" w:hAnsi="Calibri" w:cs="Calibri"/>
          <w:sz w:val="21"/>
          <w:szCs w:val="21"/>
        </w:rPr>
      </w:pPr>
      <w:r w:rsidRPr="009E2BE3">
        <w:rPr>
          <w:rFonts w:ascii="Calibri" w:hAnsi="Calibri" w:cs="Calibri"/>
          <w:sz w:val="21"/>
          <w:szCs w:val="21"/>
        </w:rPr>
        <w:t xml:space="preserve">Wykonawca jest odpowiedzialny i ponosi wszelkie koszty z tytułu strat materialnych powstałych w związku </w:t>
      </w:r>
      <w:r w:rsidRPr="009E2BE3">
        <w:rPr>
          <w:rFonts w:ascii="Calibri" w:hAnsi="Calibri" w:cs="Calibri"/>
          <w:sz w:val="21"/>
          <w:szCs w:val="21"/>
        </w:rPr>
        <w:br/>
        <w:t xml:space="preserve">z zaistnieniem zdarzeń losowych i z tytułu odpowiedzialności cywilnej za szkody oraz następstwa nieszczęśliwych wypadków dotyczących pracowników, osób trzecich w tym także ruchem pojazdów mechanicznych – powstałe </w:t>
      </w:r>
      <w:r w:rsidRPr="009E2BE3">
        <w:rPr>
          <w:rFonts w:ascii="Calibri" w:hAnsi="Calibri" w:cs="Calibri"/>
          <w:sz w:val="21"/>
          <w:szCs w:val="21"/>
        </w:rPr>
        <w:br/>
        <w:t>w związku z prowadzonymi pracami.</w:t>
      </w:r>
    </w:p>
    <w:p w14:paraId="18F5575B" w14:textId="74227668" w:rsidR="00A5532B" w:rsidRPr="009E2BE3" w:rsidRDefault="00A5532B" w:rsidP="0075759A">
      <w:pPr>
        <w:numPr>
          <w:ilvl w:val="0"/>
          <w:numId w:val="20"/>
        </w:numPr>
        <w:spacing w:line="276" w:lineRule="auto"/>
        <w:ind w:left="426" w:hanging="426"/>
        <w:jc w:val="both"/>
        <w:rPr>
          <w:rFonts w:ascii="Calibri" w:hAnsi="Calibri" w:cs="Calibri"/>
          <w:iCs/>
          <w:sz w:val="21"/>
          <w:szCs w:val="21"/>
        </w:rPr>
      </w:pPr>
      <w:r w:rsidRPr="009E2BE3">
        <w:rPr>
          <w:rFonts w:ascii="Calibri" w:hAnsi="Calibri" w:cs="Calibri"/>
          <w:sz w:val="21"/>
          <w:szCs w:val="21"/>
        </w:rPr>
        <w:t xml:space="preserve">Wykonawca, jako wytwórca odpadów powstających w wyniku świadczenia usług w zakresie konserwacji i napraw, zagospodaruje odpady wytworzone podczas realizacji przedmiotu umowy, w sposób zgodny z przepisami ustawy </w:t>
      </w:r>
      <w:r w:rsidRPr="009E2BE3">
        <w:rPr>
          <w:rFonts w:ascii="Calibri" w:hAnsi="Calibri" w:cs="Calibri"/>
          <w:sz w:val="21"/>
          <w:szCs w:val="21"/>
        </w:rPr>
        <w:br/>
        <w:t xml:space="preserve">o odpadach z dnia 14 grudnia 2012 </w:t>
      </w:r>
      <w:r w:rsidR="007F4186" w:rsidRPr="009E2BE3">
        <w:rPr>
          <w:rFonts w:ascii="Calibri" w:hAnsi="Calibri" w:cs="Calibri"/>
          <w:sz w:val="21"/>
          <w:szCs w:val="21"/>
        </w:rPr>
        <w:t>r.</w:t>
      </w:r>
      <w:r w:rsidRPr="009E2BE3">
        <w:rPr>
          <w:rFonts w:ascii="Calibri" w:hAnsi="Calibri" w:cs="Calibri"/>
          <w:sz w:val="21"/>
          <w:szCs w:val="21"/>
        </w:rPr>
        <w:t xml:space="preserve"> </w:t>
      </w:r>
    </w:p>
    <w:p w14:paraId="17250432" w14:textId="77777777" w:rsidR="00A5532B" w:rsidRPr="0075759A" w:rsidRDefault="00A5532B" w:rsidP="0075759A">
      <w:pPr>
        <w:pStyle w:val="Tekstpodstawowy"/>
        <w:spacing w:line="276" w:lineRule="auto"/>
        <w:jc w:val="center"/>
        <w:rPr>
          <w:rFonts w:ascii="Calibri" w:hAnsi="Calibri" w:cs="Calibri"/>
          <w:b/>
          <w:sz w:val="21"/>
          <w:szCs w:val="21"/>
        </w:rPr>
      </w:pPr>
    </w:p>
    <w:p w14:paraId="021EA63E"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t>§ 7</w:t>
      </w:r>
    </w:p>
    <w:p w14:paraId="6CDC5537" w14:textId="77777777" w:rsidR="00A5532B" w:rsidRPr="0075759A" w:rsidRDefault="00A5532B" w:rsidP="0075759A">
      <w:pPr>
        <w:pStyle w:val="Tekstpodstawowy2"/>
        <w:spacing w:line="276" w:lineRule="auto"/>
        <w:rPr>
          <w:rFonts w:ascii="Calibri" w:hAnsi="Calibri" w:cs="Calibri"/>
          <w:sz w:val="21"/>
          <w:szCs w:val="21"/>
          <w:lang w:val="pl-PL"/>
        </w:rPr>
      </w:pPr>
      <w:r w:rsidRPr="0075759A">
        <w:rPr>
          <w:rFonts w:ascii="Calibri" w:hAnsi="Calibri" w:cs="Calibri"/>
          <w:sz w:val="21"/>
          <w:szCs w:val="21"/>
          <w:lang w:val="pl-PL"/>
        </w:rPr>
        <w:t>W razie zmian w przepisach dotyczących stawki podatku VAT, strony dopuszczają możliwość zmiany ceny brutto usług stanowiących przedmiot niniejszej umowy, których powyższe zmiany będą dotyczyć.</w:t>
      </w:r>
    </w:p>
    <w:p w14:paraId="5BBDFDC4" w14:textId="77777777" w:rsidR="00A5532B" w:rsidRPr="0075759A" w:rsidRDefault="00A5532B" w:rsidP="0075759A">
      <w:pPr>
        <w:pStyle w:val="Tekstpodstawowy2"/>
        <w:spacing w:line="276" w:lineRule="auto"/>
        <w:rPr>
          <w:rFonts w:ascii="Calibri" w:hAnsi="Calibri" w:cs="Calibri"/>
          <w:sz w:val="21"/>
          <w:szCs w:val="21"/>
          <w:lang w:val="pl-PL"/>
        </w:rPr>
      </w:pPr>
    </w:p>
    <w:p w14:paraId="22BD306E" w14:textId="77777777" w:rsidR="00A5532B" w:rsidRPr="003B1C81" w:rsidRDefault="00A5532B" w:rsidP="0075759A">
      <w:pPr>
        <w:pStyle w:val="Tekstpodstawowy"/>
        <w:spacing w:line="276" w:lineRule="auto"/>
        <w:jc w:val="center"/>
        <w:rPr>
          <w:rFonts w:ascii="Calibri" w:hAnsi="Calibri" w:cs="Calibri"/>
          <w:sz w:val="21"/>
          <w:szCs w:val="21"/>
        </w:rPr>
      </w:pPr>
      <w:r w:rsidRPr="003B1C81">
        <w:rPr>
          <w:rFonts w:ascii="Calibri" w:hAnsi="Calibri" w:cs="Calibri"/>
          <w:b/>
          <w:sz w:val="21"/>
          <w:szCs w:val="21"/>
        </w:rPr>
        <w:t>§ 8</w:t>
      </w:r>
    </w:p>
    <w:p w14:paraId="4EF7B8D6" w14:textId="77777777" w:rsidR="00A5532B" w:rsidRPr="003B1C81" w:rsidRDefault="00A5532B" w:rsidP="0075759A">
      <w:pPr>
        <w:pStyle w:val="Tekstpodstawowy"/>
        <w:numPr>
          <w:ilvl w:val="0"/>
          <w:numId w:val="14"/>
        </w:numPr>
        <w:tabs>
          <w:tab w:val="clear" w:pos="720"/>
          <w:tab w:val="num" w:pos="426"/>
        </w:tabs>
        <w:spacing w:line="276" w:lineRule="auto"/>
        <w:ind w:left="426" w:hanging="426"/>
        <w:jc w:val="both"/>
        <w:rPr>
          <w:rFonts w:ascii="Calibri" w:hAnsi="Calibri" w:cs="Calibri"/>
          <w:sz w:val="21"/>
          <w:szCs w:val="21"/>
        </w:rPr>
      </w:pPr>
      <w:r w:rsidRPr="003B1C81">
        <w:rPr>
          <w:rFonts w:ascii="Calibri" w:hAnsi="Calibri" w:cs="Calibri"/>
          <w:sz w:val="21"/>
          <w:szCs w:val="21"/>
        </w:rPr>
        <w:t>Strony ustalają, że obowiązującą formą odszkodowania będą kary umowne z następujących tytułów i w podanych wysokościach:</w:t>
      </w:r>
    </w:p>
    <w:p w14:paraId="107AD185" w14:textId="77777777" w:rsidR="00A5532B" w:rsidRPr="003B1C81" w:rsidRDefault="00A5532B" w:rsidP="0075759A">
      <w:pPr>
        <w:pStyle w:val="Tekstpodstawowy"/>
        <w:numPr>
          <w:ilvl w:val="0"/>
          <w:numId w:val="16"/>
        </w:numPr>
        <w:tabs>
          <w:tab w:val="clear" w:pos="720"/>
          <w:tab w:val="left" w:pos="851"/>
        </w:tabs>
        <w:spacing w:line="276" w:lineRule="auto"/>
        <w:ind w:left="851" w:hanging="425"/>
        <w:jc w:val="both"/>
        <w:rPr>
          <w:rFonts w:ascii="Calibri" w:hAnsi="Calibri" w:cs="Calibri"/>
          <w:sz w:val="21"/>
          <w:szCs w:val="21"/>
        </w:rPr>
      </w:pPr>
      <w:r w:rsidRPr="003B1C81">
        <w:rPr>
          <w:rFonts w:ascii="Calibri" w:hAnsi="Calibri" w:cs="Calibri"/>
          <w:sz w:val="21"/>
          <w:szCs w:val="21"/>
        </w:rPr>
        <w:t>Wykonawca zapłaci zamawiającemu:</w:t>
      </w:r>
    </w:p>
    <w:p w14:paraId="52C4A4BF" w14:textId="77777777" w:rsidR="00A5532B" w:rsidRPr="003B1C81" w:rsidRDefault="00A5532B" w:rsidP="0075759A">
      <w:pPr>
        <w:pStyle w:val="Tekstpodstawowy"/>
        <w:numPr>
          <w:ilvl w:val="1"/>
          <w:numId w:val="14"/>
        </w:numPr>
        <w:tabs>
          <w:tab w:val="clear" w:pos="1440"/>
          <w:tab w:val="num" w:pos="1276"/>
        </w:tabs>
        <w:spacing w:line="276" w:lineRule="auto"/>
        <w:ind w:left="1276" w:hanging="425"/>
        <w:jc w:val="both"/>
        <w:rPr>
          <w:rFonts w:ascii="Calibri" w:hAnsi="Calibri" w:cs="Calibri"/>
          <w:sz w:val="21"/>
          <w:szCs w:val="21"/>
        </w:rPr>
      </w:pPr>
      <w:r w:rsidRPr="003B1C81">
        <w:rPr>
          <w:rFonts w:ascii="Calibri" w:hAnsi="Calibri" w:cs="Calibri"/>
          <w:sz w:val="21"/>
          <w:szCs w:val="21"/>
        </w:rPr>
        <w:t xml:space="preserve">10 % wartości netto wynagrodzenia, określonej w § 1 pkt 3 umowy, z powodu odstąpienia od umowy </w:t>
      </w:r>
      <w:r w:rsidRPr="003B1C81">
        <w:rPr>
          <w:rFonts w:ascii="Calibri" w:hAnsi="Calibri" w:cs="Calibri"/>
          <w:sz w:val="21"/>
          <w:szCs w:val="21"/>
        </w:rPr>
        <w:br/>
        <w:t>z przyczyn, zależnych od wykonawcy,</w:t>
      </w:r>
    </w:p>
    <w:p w14:paraId="5CF10D86" w14:textId="624022C7" w:rsidR="00A5532B" w:rsidRPr="003B1C81" w:rsidRDefault="00A5532B" w:rsidP="0075759A">
      <w:pPr>
        <w:pStyle w:val="Tekstpodstawowy"/>
        <w:numPr>
          <w:ilvl w:val="1"/>
          <w:numId w:val="14"/>
        </w:numPr>
        <w:tabs>
          <w:tab w:val="clear" w:pos="1440"/>
          <w:tab w:val="num" w:pos="1276"/>
        </w:tabs>
        <w:spacing w:line="276" w:lineRule="auto"/>
        <w:ind w:left="1276" w:hanging="425"/>
        <w:jc w:val="both"/>
        <w:rPr>
          <w:rFonts w:ascii="Calibri" w:hAnsi="Calibri" w:cs="Calibri"/>
          <w:sz w:val="21"/>
          <w:szCs w:val="21"/>
        </w:rPr>
      </w:pPr>
      <w:r w:rsidRPr="003B1C81">
        <w:rPr>
          <w:rFonts w:ascii="Calibri" w:hAnsi="Calibri" w:cs="Calibri"/>
          <w:sz w:val="21"/>
          <w:szCs w:val="21"/>
        </w:rPr>
        <w:t xml:space="preserve">1 % wartości netto wynagrodzenia, określonej w § 1 pkt 4 umowy, za nierozpoczęcie </w:t>
      </w:r>
      <w:r w:rsidR="00083875" w:rsidRPr="003B1C81">
        <w:rPr>
          <w:rFonts w:ascii="Calibri" w:hAnsi="Calibri" w:cs="Calibri"/>
          <w:sz w:val="21"/>
          <w:szCs w:val="21"/>
          <w:lang w:val="pl-PL"/>
        </w:rPr>
        <w:t xml:space="preserve">czynności </w:t>
      </w:r>
      <w:r w:rsidRPr="003B1C81">
        <w:rPr>
          <w:rFonts w:ascii="Calibri" w:hAnsi="Calibri" w:cs="Calibri"/>
          <w:sz w:val="21"/>
          <w:szCs w:val="21"/>
        </w:rPr>
        <w:t>zmierzających bezpośrednio do u</w:t>
      </w:r>
      <w:r w:rsidRPr="003B1C81">
        <w:rPr>
          <w:rFonts w:ascii="Calibri" w:hAnsi="Calibri" w:cs="Calibri"/>
          <w:bCs/>
          <w:sz w:val="21"/>
          <w:szCs w:val="21"/>
        </w:rPr>
        <w:t>sunięcia ujawnionej awarii</w:t>
      </w:r>
      <w:r w:rsidRPr="003B1C81">
        <w:rPr>
          <w:rFonts w:ascii="Calibri" w:hAnsi="Calibri" w:cs="Calibri"/>
          <w:sz w:val="21"/>
          <w:szCs w:val="21"/>
        </w:rPr>
        <w:t xml:space="preserve">, w terminie określonym w § 3 </w:t>
      </w:r>
      <w:r w:rsidR="00083875" w:rsidRPr="003B1C81">
        <w:rPr>
          <w:rFonts w:ascii="Calibri" w:hAnsi="Calibri" w:cs="Calibri"/>
          <w:sz w:val="21"/>
          <w:szCs w:val="21"/>
          <w:lang w:val="pl-PL"/>
        </w:rPr>
        <w:t>pkt 3</w:t>
      </w:r>
      <w:r w:rsidRPr="003B1C81">
        <w:rPr>
          <w:rFonts w:ascii="Calibri" w:hAnsi="Calibri" w:cs="Calibri"/>
          <w:sz w:val="21"/>
          <w:szCs w:val="21"/>
        </w:rPr>
        <w:t xml:space="preserve">, </w:t>
      </w:r>
      <w:r w:rsidR="009E2BE3" w:rsidRPr="003B1C81">
        <w:rPr>
          <w:rFonts w:ascii="Calibri" w:hAnsi="Calibri" w:cs="Calibri"/>
          <w:sz w:val="21"/>
          <w:szCs w:val="21"/>
        </w:rPr>
        <w:br/>
      </w:r>
      <w:r w:rsidRPr="003B1C81">
        <w:rPr>
          <w:rFonts w:ascii="Calibri" w:hAnsi="Calibri" w:cs="Calibri"/>
          <w:sz w:val="21"/>
          <w:szCs w:val="21"/>
        </w:rPr>
        <w:t>za każde rozpoczęte kolejne 4 godziny zwłoki,</w:t>
      </w:r>
    </w:p>
    <w:p w14:paraId="3DFF2296" w14:textId="3E6949A5" w:rsidR="00083875" w:rsidRPr="003B1C81" w:rsidRDefault="00083875" w:rsidP="0075759A">
      <w:pPr>
        <w:pStyle w:val="Tekstpodstawowy"/>
        <w:numPr>
          <w:ilvl w:val="1"/>
          <w:numId w:val="14"/>
        </w:numPr>
        <w:tabs>
          <w:tab w:val="clear" w:pos="1440"/>
          <w:tab w:val="num" w:pos="1276"/>
        </w:tabs>
        <w:spacing w:line="276" w:lineRule="auto"/>
        <w:ind w:left="1276" w:hanging="425"/>
        <w:jc w:val="both"/>
        <w:rPr>
          <w:rFonts w:ascii="Calibri" w:hAnsi="Calibri" w:cs="Calibri"/>
          <w:sz w:val="21"/>
          <w:szCs w:val="21"/>
        </w:rPr>
      </w:pPr>
      <w:r w:rsidRPr="003B1C81">
        <w:rPr>
          <w:rFonts w:ascii="Calibri" w:hAnsi="Calibri" w:cs="Calibri"/>
          <w:sz w:val="21"/>
          <w:szCs w:val="21"/>
        </w:rPr>
        <w:t>1 % wartości netto wynagrodzenia, określonej w § 1 pkt 4 umowy, za nieusunięcie</w:t>
      </w:r>
      <w:r w:rsidRPr="003B1C81">
        <w:rPr>
          <w:rFonts w:ascii="Calibri" w:hAnsi="Calibri" w:cs="Calibri"/>
          <w:bCs/>
          <w:sz w:val="21"/>
          <w:szCs w:val="21"/>
        </w:rPr>
        <w:t xml:space="preserve"> </w:t>
      </w:r>
      <w:r w:rsidRPr="003B1C81">
        <w:rPr>
          <w:rFonts w:ascii="Calibri" w:hAnsi="Calibri" w:cs="Calibri"/>
          <w:sz w:val="21"/>
          <w:szCs w:val="21"/>
        </w:rPr>
        <w:t>awarii, w terminie określonym w § 3 pkt 4 umowy, za każdy rozpoczęty dzień zwłoki,</w:t>
      </w:r>
    </w:p>
    <w:p w14:paraId="3F3D6FAA" w14:textId="283EEB6D" w:rsidR="00B80329" w:rsidRPr="003B1C81" w:rsidRDefault="00B80329" w:rsidP="0075759A">
      <w:pPr>
        <w:pStyle w:val="Tekstpodstawowy"/>
        <w:numPr>
          <w:ilvl w:val="1"/>
          <w:numId w:val="14"/>
        </w:numPr>
        <w:tabs>
          <w:tab w:val="clear" w:pos="1440"/>
          <w:tab w:val="num" w:pos="1276"/>
        </w:tabs>
        <w:spacing w:line="276" w:lineRule="auto"/>
        <w:ind w:left="1276" w:hanging="425"/>
        <w:jc w:val="both"/>
        <w:rPr>
          <w:rFonts w:ascii="Calibri" w:hAnsi="Calibri" w:cs="Calibri"/>
          <w:sz w:val="21"/>
          <w:szCs w:val="21"/>
        </w:rPr>
      </w:pPr>
      <w:r w:rsidRPr="003B1C81">
        <w:rPr>
          <w:rFonts w:ascii="Calibri" w:hAnsi="Calibri" w:cs="Calibri"/>
          <w:sz w:val="21"/>
          <w:szCs w:val="21"/>
        </w:rPr>
        <w:t xml:space="preserve">1 % wartości neto wynagrodzenia, określonej w § 1 pkt 4 umowy, za nierozpoczęcie </w:t>
      </w:r>
      <w:r w:rsidRPr="003B1C81">
        <w:rPr>
          <w:rFonts w:ascii="Calibri" w:hAnsi="Calibri" w:cs="Calibri"/>
          <w:sz w:val="21"/>
          <w:szCs w:val="21"/>
          <w:lang w:val="pl-PL"/>
        </w:rPr>
        <w:t>czynności</w:t>
      </w:r>
      <w:r w:rsidR="009E2BE3" w:rsidRPr="003B1C81">
        <w:rPr>
          <w:rFonts w:ascii="Calibri" w:hAnsi="Calibri" w:cs="Calibri"/>
          <w:sz w:val="21"/>
          <w:szCs w:val="21"/>
          <w:lang w:val="pl-PL"/>
        </w:rPr>
        <w:t xml:space="preserve"> </w:t>
      </w:r>
      <w:r w:rsidRPr="003B1C81">
        <w:rPr>
          <w:rFonts w:ascii="Calibri" w:hAnsi="Calibri" w:cs="Calibri"/>
          <w:sz w:val="21"/>
          <w:szCs w:val="21"/>
        </w:rPr>
        <w:t>zmierzających bezpośrednio do u</w:t>
      </w:r>
      <w:r w:rsidRPr="003B1C81">
        <w:rPr>
          <w:rFonts w:ascii="Calibri" w:hAnsi="Calibri" w:cs="Calibri"/>
          <w:bCs/>
          <w:sz w:val="21"/>
          <w:szCs w:val="21"/>
        </w:rPr>
        <w:t xml:space="preserve">sunięcia ujawnionej </w:t>
      </w:r>
      <w:r w:rsidRPr="003B1C81">
        <w:rPr>
          <w:rFonts w:ascii="Calibri" w:hAnsi="Calibri" w:cs="Calibri"/>
          <w:bCs/>
          <w:sz w:val="21"/>
          <w:szCs w:val="21"/>
          <w:lang w:val="pl-PL"/>
        </w:rPr>
        <w:t>wady</w:t>
      </w:r>
      <w:r w:rsidRPr="003B1C81">
        <w:rPr>
          <w:rFonts w:ascii="Calibri" w:hAnsi="Calibri" w:cs="Calibri"/>
          <w:sz w:val="21"/>
          <w:szCs w:val="21"/>
        </w:rPr>
        <w:t>, w terminie określonym w § 4 pkt 2,</w:t>
      </w:r>
      <w:r w:rsidR="009E2BE3" w:rsidRPr="003B1C81">
        <w:rPr>
          <w:rFonts w:ascii="Calibri" w:hAnsi="Calibri" w:cs="Calibri"/>
          <w:sz w:val="21"/>
          <w:szCs w:val="21"/>
          <w:lang w:val="pl-PL"/>
        </w:rPr>
        <w:t xml:space="preserve"> </w:t>
      </w:r>
      <w:r w:rsidRPr="003B1C81">
        <w:rPr>
          <w:rFonts w:ascii="Calibri" w:hAnsi="Calibri" w:cs="Calibri"/>
          <w:sz w:val="21"/>
          <w:szCs w:val="21"/>
        </w:rPr>
        <w:t>za każde rozpoczęte kolejne 8 godzin zwłoki</w:t>
      </w:r>
      <w:r w:rsidRPr="003B1C81">
        <w:rPr>
          <w:rFonts w:ascii="Calibri" w:hAnsi="Calibri" w:cs="Calibri"/>
          <w:sz w:val="21"/>
          <w:szCs w:val="21"/>
          <w:lang w:val="pl-PL"/>
        </w:rPr>
        <w:t>,</w:t>
      </w:r>
    </w:p>
    <w:p w14:paraId="7F3B68F9" w14:textId="471BE0C2" w:rsidR="00A5532B" w:rsidRPr="003B1C81" w:rsidRDefault="00083875" w:rsidP="0075759A">
      <w:pPr>
        <w:pStyle w:val="Tekstpodstawowy"/>
        <w:numPr>
          <w:ilvl w:val="1"/>
          <w:numId w:val="14"/>
        </w:numPr>
        <w:tabs>
          <w:tab w:val="clear" w:pos="1440"/>
          <w:tab w:val="num" w:pos="1276"/>
        </w:tabs>
        <w:spacing w:line="276" w:lineRule="auto"/>
        <w:ind w:left="1276" w:hanging="425"/>
        <w:jc w:val="both"/>
        <w:rPr>
          <w:rFonts w:ascii="Calibri" w:hAnsi="Calibri" w:cs="Calibri"/>
          <w:sz w:val="21"/>
          <w:szCs w:val="21"/>
        </w:rPr>
      </w:pPr>
      <w:r w:rsidRPr="003B1C81">
        <w:rPr>
          <w:rFonts w:ascii="Calibri" w:hAnsi="Calibri" w:cs="Calibri"/>
          <w:sz w:val="21"/>
          <w:szCs w:val="21"/>
        </w:rPr>
        <w:t>1 % wartości netto wynagrodzenia, określonej w § 1 pkt 4 umowy, za nieusunięcie</w:t>
      </w:r>
      <w:r w:rsidRPr="003B1C81">
        <w:rPr>
          <w:rFonts w:ascii="Calibri" w:hAnsi="Calibri" w:cs="Calibri"/>
          <w:bCs/>
          <w:sz w:val="21"/>
          <w:szCs w:val="21"/>
        </w:rPr>
        <w:t xml:space="preserve"> </w:t>
      </w:r>
      <w:r w:rsidRPr="003B1C81">
        <w:rPr>
          <w:rFonts w:ascii="Calibri" w:hAnsi="Calibri" w:cs="Calibri"/>
          <w:sz w:val="21"/>
          <w:szCs w:val="21"/>
          <w:lang w:val="pl-PL"/>
        </w:rPr>
        <w:t>wady</w:t>
      </w:r>
      <w:r w:rsidRPr="003B1C81">
        <w:rPr>
          <w:rFonts w:ascii="Calibri" w:hAnsi="Calibri" w:cs="Calibri"/>
          <w:sz w:val="21"/>
          <w:szCs w:val="21"/>
        </w:rPr>
        <w:t>,</w:t>
      </w:r>
      <w:r w:rsidR="009E2BE3" w:rsidRPr="003B1C81">
        <w:rPr>
          <w:rFonts w:ascii="Calibri" w:hAnsi="Calibri" w:cs="Calibri"/>
          <w:sz w:val="21"/>
          <w:szCs w:val="21"/>
          <w:lang w:val="pl-PL"/>
        </w:rPr>
        <w:t xml:space="preserve"> </w:t>
      </w:r>
      <w:r w:rsidRPr="003B1C81">
        <w:rPr>
          <w:rFonts w:ascii="Calibri" w:hAnsi="Calibri" w:cs="Calibri"/>
          <w:sz w:val="21"/>
          <w:szCs w:val="21"/>
        </w:rPr>
        <w:t xml:space="preserve">w terminie określonym </w:t>
      </w:r>
      <w:r w:rsidRPr="003B1C81">
        <w:rPr>
          <w:rFonts w:ascii="Calibri" w:hAnsi="Calibri" w:cs="Calibri"/>
          <w:sz w:val="21"/>
          <w:szCs w:val="21"/>
          <w:lang w:val="pl-PL"/>
        </w:rPr>
        <w:t>w</w:t>
      </w:r>
      <w:r w:rsidRPr="003B1C81">
        <w:rPr>
          <w:rFonts w:ascii="Calibri" w:hAnsi="Calibri" w:cs="Calibri"/>
          <w:sz w:val="21"/>
          <w:szCs w:val="21"/>
        </w:rPr>
        <w:t xml:space="preserve"> § 4 pkt 3 umowy, za każdy rozpoczęty dzień zwłoki</w:t>
      </w:r>
      <w:r w:rsidR="00B80329" w:rsidRPr="003B1C81">
        <w:rPr>
          <w:rFonts w:ascii="Calibri" w:hAnsi="Calibri" w:cs="Calibri"/>
          <w:sz w:val="21"/>
          <w:szCs w:val="21"/>
          <w:lang w:val="pl-PL"/>
        </w:rPr>
        <w:t>.</w:t>
      </w:r>
    </w:p>
    <w:p w14:paraId="25370E8C" w14:textId="1C6CB886" w:rsidR="00A5532B" w:rsidRPr="003B1C81" w:rsidRDefault="00A5532B" w:rsidP="0075759A">
      <w:pPr>
        <w:pStyle w:val="Tekstpodstawowy"/>
        <w:numPr>
          <w:ilvl w:val="0"/>
          <w:numId w:val="16"/>
        </w:numPr>
        <w:tabs>
          <w:tab w:val="clear" w:pos="720"/>
          <w:tab w:val="num" w:pos="851"/>
        </w:tabs>
        <w:spacing w:line="276" w:lineRule="auto"/>
        <w:ind w:left="851" w:hanging="425"/>
        <w:jc w:val="both"/>
        <w:rPr>
          <w:rFonts w:ascii="Calibri" w:hAnsi="Calibri" w:cs="Calibri"/>
          <w:sz w:val="21"/>
          <w:szCs w:val="21"/>
        </w:rPr>
      </w:pPr>
      <w:r w:rsidRPr="003B1C81">
        <w:rPr>
          <w:rFonts w:ascii="Calibri" w:hAnsi="Calibri" w:cs="Calibri"/>
          <w:sz w:val="21"/>
          <w:szCs w:val="21"/>
        </w:rPr>
        <w:t xml:space="preserve">Zamawiający zapłaci wykonawcy 10 % wartości netto wynagrodzenia, określonej w § 1 pkt 3 umowy, </w:t>
      </w:r>
      <w:r w:rsidR="00B80329" w:rsidRPr="003B1C81">
        <w:rPr>
          <w:rFonts w:ascii="Calibri" w:hAnsi="Calibri" w:cs="Calibri"/>
          <w:sz w:val="21"/>
          <w:szCs w:val="21"/>
        </w:rPr>
        <w:br/>
      </w:r>
      <w:r w:rsidRPr="003B1C81">
        <w:rPr>
          <w:rFonts w:ascii="Calibri" w:hAnsi="Calibri" w:cs="Calibri"/>
          <w:sz w:val="21"/>
          <w:szCs w:val="21"/>
        </w:rPr>
        <w:t>z powodu odstąpienia od umowy z przyczyn zależnych od zamawiającego, za wyjątkiem okoliczności określonych w § 11 pkt 1.2. umowy.</w:t>
      </w:r>
    </w:p>
    <w:p w14:paraId="4C35CE86" w14:textId="77777777" w:rsidR="00A5532B" w:rsidRPr="003B1C81" w:rsidRDefault="00A5532B" w:rsidP="0075759A">
      <w:pPr>
        <w:pStyle w:val="Tekstpodstawowy"/>
        <w:numPr>
          <w:ilvl w:val="0"/>
          <w:numId w:val="14"/>
        </w:numPr>
        <w:tabs>
          <w:tab w:val="clear" w:pos="720"/>
          <w:tab w:val="num" w:pos="426"/>
        </w:tabs>
        <w:spacing w:line="276" w:lineRule="auto"/>
        <w:ind w:left="426" w:hanging="426"/>
        <w:jc w:val="both"/>
        <w:rPr>
          <w:rFonts w:ascii="Calibri" w:hAnsi="Calibri" w:cs="Calibri"/>
          <w:sz w:val="21"/>
          <w:szCs w:val="21"/>
        </w:rPr>
      </w:pPr>
      <w:r w:rsidRPr="003B1C81">
        <w:rPr>
          <w:rFonts w:ascii="Calibri" w:hAnsi="Calibri" w:cs="Calibri"/>
          <w:sz w:val="21"/>
          <w:szCs w:val="21"/>
        </w:rPr>
        <w:t>Strony mogą na zasadach ogólnych dochodzić odszkodowania uzupełniającego w szczególności wykonawca odpowiada za szkodę wywołaną zamrożeniem zewnętrznych instalacji odbiorczych.</w:t>
      </w:r>
    </w:p>
    <w:p w14:paraId="4740D753" w14:textId="77777777" w:rsidR="00A5532B" w:rsidRPr="0075759A" w:rsidRDefault="00A5532B" w:rsidP="0075759A">
      <w:pPr>
        <w:pStyle w:val="Tekstpodstawowy"/>
        <w:spacing w:line="276" w:lineRule="auto"/>
        <w:jc w:val="center"/>
        <w:rPr>
          <w:rFonts w:ascii="Calibri" w:hAnsi="Calibri" w:cs="Calibri"/>
          <w:b/>
          <w:sz w:val="21"/>
          <w:szCs w:val="21"/>
        </w:rPr>
      </w:pPr>
    </w:p>
    <w:p w14:paraId="1D917388"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t>§ 9</w:t>
      </w:r>
    </w:p>
    <w:p w14:paraId="7009DCDA" w14:textId="77777777" w:rsidR="00A5532B" w:rsidRPr="0075759A" w:rsidRDefault="00A5532B" w:rsidP="0075759A">
      <w:pPr>
        <w:pStyle w:val="Tekstpodstawowy"/>
        <w:spacing w:line="276" w:lineRule="auto"/>
        <w:jc w:val="both"/>
        <w:rPr>
          <w:rFonts w:ascii="Calibri" w:hAnsi="Calibri" w:cs="Calibri"/>
          <w:sz w:val="21"/>
          <w:szCs w:val="21"/>
        </w:rPr>
      </w:pPr>
      <w:r w:rsidRPr="0075759A">
        <w:rPr>
          <w:rFonts w:ascii="Calibri" w:hAnsi="Calibri" w:cs="Calibri"/>
          <w:sz w:val="21"/>
          <w:szCs w:val="21"/>
        </w:rPr>
        <w:t>Wykonawca nie może dokonać przelewu wierzytelności przysługujących z tytułu niniejszej umowy na rzecz osoby trzeciej bez uzyskania uprzedniej, pisemnej zgody zamawiającego.</w:t>
      </w:r>
    </w:p>
    <w:p w14:paraId="411F78BD" w14:textId="77777777" w:rsidR="003B1C81" w:rsidRDefault="003B1C81" w:rsidP="0075759A">
      <w:pPr>
        <w:pStyle w:val="Tekstpodstawowy"/>
        <w:spacing w:line="276" w:lineRule="auto"/>
        <w:jc w:val="center"/>
        <w:rPr>
          <w:rFonts w:ascii="Calibri" w:hAnsi="Calibri" w:cs="Calibri"/>
          <w:b/>
          <w:sz w:val="21"/>
          <w:szCs w:val="21"/>
        </w:rPr>
      </w:pPr>
    </w:p>
    <w:p w14:paraId="26196BF9"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t>§ 10</w:t>
      </w:r>
    </w:p>
    <w:p w14:paraId="38500986" w14:textId="77777777" w:rsidR="00A5532B" w:rsidRPr="0075759A" w:rsidRDefault="00A5532B" w:rsidP="0075759A">
      <w:pPr>
        <w:pStyle w:val="Tekstpodstawowy2"/>
        <w:spacing w:line="276" w:lineRule="auto"/>
        <w:rPr>
          <w:rFonts w:ascii="Calibri" w:hAnsi="Calibri" w:cs="Calibri"/>
          <w:bCs/>
          <w:sz w:val="21"/>
          <w:szCs w:val="21"/>
        </w:rPr>
      </w:pPr>
      <w:r w:rsidRPr="0075759A">
        <w:rPr>
          <w:rFonts w:ascii="Calibri" w:hAnsi="Calibri" w:cs="Calibri"/>
          <w:bCs/>
          <w:sz w:val="21"/>
          <w:szCs w:val="21"/>
        </w:rPr>
        <w:t>Integralną część składową niniejszej umowy stanowią:</w:t>
      </w:r>
    </w:p>
    <w:p w14:paraId="718A19E4" w14:textId="77777777" w:rsidR="00A5532B" w:rsidRPr="0075759A" w:rsidRDefault="00A5532B" w:rsidP="0075759A">
      <w:pPr>
        <w:pStyle w:val="Tekstpodstawowy"/>
        <w:numPr>
          <w:ilvl w:val="0"/>
          <w:numId w:val="18"/>
        </w:numPr>
        <w:tabs>
          <w:tab w:val="clear" w:pos="1069"/>
          <w:tab w:val="num" w:pos="851"/>
        </w:tabs>
        <w:spacing w:line="276" w:lineRule="auto"/>
        <w:ind w:left="993" w:hanging="567"/>
        <w:jc w:val="both"/>
        <w:rPr>
          <w:rFonts w:ascii="Calibri" w:hAnsi="Calibri" w:cs="Calibri"/>
          <w:sz w:val="21"/>
          <w:szCs w:val="21"/>
        </w:rPr>
      </w:pPr>
      <w:r w:rsidRPr="0075759A">
        <w:rPr>
          <w:rFonts w:ascii="Calibri" w:hAnsi="Calibri" w:cs="Calibri"/>
          <w:sz w:val="21"/>
          <w:szCs w:val="21"/>
        </w:rPr>
        <w:t>Kompletna oferta wykonawcy,</w:t>
      </w:r>
    </w:p>
    <w:p w14:paraId="5A103337" w14:textId="77777777" w:rsidR="00A5532B" w:rsidRPr="0075759A" w:rsidRDefault="00A5532B" w:rsidP="0075759A">
      <w:pPr>
        <w:pStyle w:val="Tekstpodstawowy"/>
        <w:numPr>
          <w:ilvl w:val="0"/>
          <w:numId w:val="18"/>
        </w:numPr>
        <w:tabs>
          <w:tab w:val="clear" w:pos="1069"/>
          <w:tab w:val="num" w:pos="851"/>
        </w:tabs>
        <w:spacing w:line="276" w:lineRule="auto"/>
        <w:ind w:left="993" w:hanging="567"/>
        <w:jc w:val="both"/>
        <w:rPr>
          <w:rFonts w:ascii="Calibri" w:hAnsi="Calibri" w:cs="Calibri"/>
          <w:sz w:val="21"/>
          <w:szCs w:val="21"/>
        </w:rPr>
      </w:pPr>
      <w:r w:rsidRPr="0075759A">
        <w:rPr>
          <w:rFonts w:ascii="Calibri" w:hAnsi="Calibri" w:cs="Calibri"/>
          <w:sz w:val="21"/>
          <w:szCs w:val="21"/>
        </w:rPr>
        <w:t>Specyfikacja warunków zamówienia (SWZ);</w:t>
      </w:r>
    </w:p>
    <w:p w14:paraId="3A89BAB2" w14:textId="77777777" w:rsidR="00A5532B" w:rsidRPr="0075759A" w:rsidRDefault="00A5532B" w:rsidP="0075759A">
      <w:pPr>
        <w:pStyle w:val="Tekstpodstawowy"/>
        <w:numPr>
          <w:ilvl w:val="0"/>
          <w:numId w:val="18"/>
        </w:numPr>
        <w:tabs>
          <w:tab w:val="clear" w:pos="1069"/>
          <w:tab w:val="num" w:pos="851"/>
        </w:tabs>
        <w:spacing w:line="276" w:lineRule="auto"/>
        <w:ind w:left="993" w:hanging="567"/>
        <w:jc w:val="both"/>
        <w:rPr>
          <w:rFonts w:ascii="Calibri" w:hAnsi="Calibri" w:cs="Calibri"/>
          <w:sz w:val="21"/>
          <w:szCs w:val="21"/>
        </w:rPr>
      </w:pPr>
      <w:r w:rsidRPr="0075759A">
        <w:rPr>
          <w:rFonts w:ascii="Calibri" w:hAnsi="Calibri" w:cs="Calibri"/>
          <w:sz w:val="21"/>
          <w:szCs w:val="21"/>
        </w:rPr>
        <w:t>Załącznik do umowy.</w:t>
      </w:r>
    </w:p>
    <w:p w14:paraId="209F5DCF" w14:textId="77777777" w:rsidR="003B1C81" w:rsidRDefault="003B1C81" w:rsidP="0075759A">
      <w:pPr>
        <w:pStyle w:val="Tekstpodstawowy"/>
        <w:spacing w:line="276" w:lineRule="auto"/>
        <w:jc w:val="center"/>
        <w:rPr>
          <w:rFonts w:ascii="Calibri" w:hAnsi="Calibri" w:cs="Calibri"/>
          <w:b/>
          <w:sz w:val="21"/>
          <w:szCs w:val="21"/>
        </w:rPr>
      </w:pPr>
    </w:p>
    <w:p w14:paraId="3D232915"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t>§ 11</w:t>
      </w:r>
    </w:p>
    <w:p w14:paraId="08EBF122" w14:textId="11EFAD32" w:rsidR="00A5532B" w:rsidRPr="0075759A" w:rsidRDefault="00A5532B" w:rsidP="0075759A">
      <w:pPr>
        <w:pStyle w:val="Tekstpodstawowy"/>
        <w:numPr>
          <w:ilvl w:val="6"/>
          <w:numId w:val="43"/>
        </w:numPr>
        <w:tabs>
          <w:tab w:val="clear" w:pos="4665"/>
          <w:tab w:val="num" w:pos="426"/>
          <w:tab w:val="num" w:pos="5040"/>
        </w:tabs>
        <w:spacing w:line="276" w:lineRule="auto"/>
        <w:ind w:left="567" w:hanging="567"/>
        <w:jc w:val="both"/>
        <w:rPr>
          <w:rFonts w:ascii="Calibri" w:hAnsi="Calibri" w:cs="Calibri"/>
          <w:b/>
          <w:sz w:val="21"/>
          <w:szCs w:val="21"/>
        </w:rPr>
      </w:pPr>
      <w:r w:rsidRPr="0075759A">
        <w:rPr>
          <w:rFonts w:ascii="Calibri" w:hAnsi="Calibri" w:cs="Calibri"/>
          <w:sz w:val="21"/>
          <w:szCs w:val="21"/>
        </w:rPr>
        <w:t>Zamawiający może odstąpić od umowy, w przypadkach:</w:t>
      </w:r>
    </w:p>
    <w:p w14:paraId="5E8E6B68" w14:textId="77777777" w:rsidR="00A5532B" w:rsidRPr="0075759A" w:rsidRDefault="00A5532B" w:rsidP="0075759A">
      <w:pPr>
        <w:numPr>
          <w:ilvl w:val="0"/>
          <w:numId w:val="40"/>
        </w:numPr>
        <w:tabs>
          <w:tab w:val="left" w:pos="851"/>
        </w:tabs>
        <w:spacing w:line="276" w:lineRule="auto"/>
        <w:ind w:left="851" w:hanging="425"/>
        <w:jc w:val="both"/>
        <w:rPr>
          <w:rFonts w:ascii="Calibri" w:hAnsi="Calibri" w:cs="Calibri"/>
          <w:sz w:val="21"/>
          <w:szCs w:val="21"/>
        </w:rPr>
      </w:pPr>
      <w:r w:rsidRPr="0075759A">
        <w:rPr>
          <w:rFonts w:ascii="Calibri" w:hAnsi="Calibri" w:cs="Calibri"/>
          <w:sz w:val="21"/>
          <w:szCs w:val="21"/>
        </w:rPr>
        <w:t>Określonych w ustawie – Kodeks cywilny;</w:t>
      </w:r>
    </w:p>
    <w:p w14:paraId="18BB6E9E" w14:textId="03D11FAB" w:rsidR="00A5532B" w:rsidRPr="0075759A" w:rsidRDefault="00A5532B" w:rsidP="0075759A">
      <w:pPr>
        <w:numPr>
          <w:ilvl w:val="0"/>
          <w:numId w:val="40"/>
        </w:numPr>
        <w:tabs>
          <w:tab w:val="left" w:pos="851"/>
        </w:tabs>
        <w:spacing w:line="276" w:lineRule="auto"/>
        <w:ind w:left="851" w:hanging="425"/>
        <w:jc w:val="both"/>
        <w:rPr>
          <w:rFonts w:ascii="Calibri" w:hAnsi="Calibri" w:cs="Calibri"/>
          <w:sz w:val="21"/>
          <w:szCs w:val="21"/>
        </w:rPr>
      </w:pPr>
      <w:r w:rsidRPr="0075759A">
        <w:rPr>
          <w:rFonts w:ascii="Calibri" w:hAnsi="Calibri" w:cs="Calibri"/>
          <w:sz w:val="21"/>
          <w:szCs w:val="21"/>
        </w:rPr>
        <w:t>Zaistnienia 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w:t>
      </w:r>
      <w:r w:rsidR="00B80329" w:rsidRPr="0075759A">
        <w:rPr>
          <w:rFonts w:ascii="Calibri" w:hAnsi="Calibri" w:cs="Calibri"/>
          <w:sz w:val="21"/>
          <w:szCs w:val="21"/>
        </w:rPr>
        <w:t xml:space="preserve"> </w:t>
      </w:r>
      <w:r w:rsidRPr="0075759A">
        <w:rPr>
          <w:rFonts w:ascii="Calibri" w:hAnsi="Calibri" w:cs="Calibri"/>
          <w:sz w:val="21"/>
          <w:szCs w:val="21"/>
        </w:rPr>
        <w:t>o powyższych okolicznościach; w takim przypadku wykonawca może żądać jedynie wynagrodzenia należnego mu z tytułu wykonania części umowy;</w:t>
      </w:r>
    </w:p>
    <w:p w14:paraId="698F6436" w14:textId="77777777" w:rsidR="00A5532B" w:rsidRPr="0075759A" w:rsidRDefault="00A5532B" w:rsidP="0075759A">
      <w:pPr>
        <w:numPr>
          <w:ilvl w:val="0"/>
          <w:numId w:val="40"/>
        </w:numPr>
        <w:tabs>
          <w:tab w:val="left" w:pos="851"/>
        </w:tabs>
        <w:spacing w:line="276" w:lineRule="auto"/>
        <w:ind w:left="851" w:hanging="425"/>
        <w:jc w:val="both"/>
        <w:rPr>
          <w:rFonts w:ascii="Calibri" w:hAnsi="Calibri" w:cs="Calibri"/>
          <w:sz w:val="21"/>
          <w:szCs w:val="21"/>
        </w:rPr>
      </w:pPr>
      <w:r w:rsidRPr="0075759A">
        <w:rPr>
          <w:rFonts w:ascii="Calibri" w:hAnsi="Calibri" w:cs="Calibri"/>
          <w:sz w:val="21"/>
          <w:szCs w:val="21"/>
        </w:rPr>
        <w:t xml:space="preserve">Rozpoczęcia likwidacji wykonawcy, z wyjątkiem likwidacji przeprowadzonej w celu przekształcenia.     </w:t>
      </w:r>
    </w:p>
    <w:p w14:paraId="3D044A07" w14:textId="77777777" w:rsidR="00A5532B" w:rsidRPr="0075759A" w:rsidRDefault="00A5532B" w:rsidP="0075759A">
      <w:pPr>
        <w:numPr>
          <w:ilvl w:val="1"/>
          <w:numId w:val="43"/>
        </w:numPr>
        <w:tabs>
          <w:tab w:val="clear" w:pos="1440"/>
          <w:tab w:val="num" w:pos="426"/>
        </w:tabs>
        <w:spacing w:line="276" w:lineRule="auto"/>
        <w:ind w:left="426" w:hanging="426"/>
        <w:jc w:val="both"/>
        <w:rPr>
          <w:rFonts w:ascii="Calibri" w:hAnsi="Calibri" w:cs="Calibri"/>
          <w:sz w:val="21"/>
          <w:szCs w:val="21"/>
        </w:rPr>
      </w:pPr>
      <w:r w:rsidRPr="0075759A">
        <w:rPr>
          <w:rFonts w:ascii="Calibri" w:hAnsi="Calibri" w:cs="Calibri"/>
          <w:sz w:val="21"/>
          <w:szCs w:val="21"/>
        </w:rPr>
        <w:t xml:space="preserve">Odstąpienie od umowy powinno nastąpić w formie pisemnej pod rygorem nieważności takiego oświadczenia </w:t>
      </w:r>
      <w:r w:rsidRPr="0075759A">
        <w:rPr>
          <w:rFonts w:ascii="Calibri" w:hAnsi="Calibri" w:cs="Calibri"/>
          <w:sz w:val="21"/>
          <w:szCs w:val="21"/>
        </w:rPr>
        <w:br/>
        <w:t>i powinno zawierać uzasadnienie; odstąpienie od umowy z przyczyn określonych w niniejszej umowie nastąpić może w terminie 21 dni od zaistnienia przyczyny.</w:t>
      </w:r>
    </w:p>
    <w:p w14:paraId="6898C349" w14:textId="77777777" w:rsidR="00A5532B" w:rsidRPr="0075759A" w:rsidRDefault="00A5532B" w:rsidP="0075759A">
      <w:pPr>
        <w:numPr>
          <w:ilvl w:val="1"/>
          <w:numId w:val="43"/>
        </w:numPr>
        <w:tabs>
          <w:tab w:val="clear" w:pos="1440"/>
          <w:tab w:val="num" w:pos="426"/>
        </w:tabs>
        <w:spacing w:line="276" w:lineRule="auto"/>
        <w:ind w:left="426" w:hanging="426"/>
        <w:jc w:val="both"/>
        <w:rPr>
          <w:rFonts w:ascii="Calibri" w:hAnsi="Calibri" w:cs="Calibri"/>
          <w:sz w:val="21"/>
          <w:szCs w:val="21"/>
        </w:rPr>
      </w:pPr>
      <w:r w:rsidRPr="0075759A">
        <w:rPr>
          <w:rFonts w:ascii="Calibri" w:hAnsi="Calibri" w:cs="Calibri"/>
          <w:sz w:val="21"/>
          <w:szCs w:val="21"/>
        </w:rPr>
        <w:t xml:space="preserve">W przypadku odstąpienia od umowy, Strony zobowiązane są w terminie 7 dni od daty odstąpienia, sporządzić szczegółowy protokół dotychczas wykonanych usług, według stanu na dzień odstąpienia. </w:t>
      </w:r>
    </w:p>
    <w:p w14:paraId="4788B211" w14:textId="77777777" w:rsidR="00A5532B" w:rsidRPr="0075759A" w:rsidRDefault="00A5532B" w:rsidP="0075759A">
      <w:pPr>
        <w:tabs>
          <w:tab w:val="left" w:pos="426"/>
        </w:tabs>
        <w:spacing w:line="276" w:lineRule="auto"/>
        <w:ind w:left="426"/>
        <w:jc w:val="both"/>
        <w:rPr>
          <w:rFonts w:ascii="Calibri" w:hAnsi="Calibri" w:cs="Calibri"/>
          <w:sz w:val="21"/>
          <w:szCs w:val="21"/>
        </w:rPr>
      </w:pPr>
    </w:p>
    <w:p w14:paraId="62241B41" w14:textId="77777777" w:rsidR="00A5532B" w:rsidRPr="0075759A" w:rsidRDefault="00A5532B" w:rsidP="0075759A">
      <w:pPr>
        <w:pStyle w:val="Bezodstpw"/>
        <w:spacing w:line="276" w:lineRule="auto"/>
        <w:jc w:val="center"/>
        <w:rPr>
          <w:rFonts w:ascii="Calibri" w:hAnsi="Calibri" w:cs="Calibri"/>
          <w:b/>
          <w:bCs/>
          <w:sz w:val="21"/>
          <w:szCs w:val="21"/>
        </w:rPr>
      </w:pPr>
      <w:r w:rsidRPr="0075759A">
        <w:rPr>
          <w:rFonts w:ascii="Calibri" w:hAnsi="Calibri" w:cs="Calibri"/>
          <w:b/>
          <w:bCs/>
          <w:sz w:val="21"/>
          <w:szCs w:val="21"/>
        </w:rPr>
        <w:t>§ 12</w:t>
      </w:r>
    </w:p>
    <w:p w14:paraId="1E3667BA" w14:textId="77777777" w:rsidR="00A5532B" w:rsidRPr="0075759A" w:rsidRDefault="00A5532B" w:rsidP="0075759A">
      <w:pPr>
        <w:pStyle w:val="Bezodstpw"/>
        <w:numPr>
          <w:ilvl w:val="0"/>
          <w:numId w:val="9"/>
        </w:numPr>
        <w:tabs>
          <w:tab w:val="left" w:pos="426"/>
        </w:tabs>
        <w:spacing w:line="276" w:lineRule="auto"/>
        <w:ind w:left="426" w:hanging="426"/>
        <w:jc w:val="both"/>
        <w:rPr>
          <w:rFonts w:ascii="Calibri" w:hAnsi="Calibri" w:cs="Calibri"/>
          <w:bCs/>
          <w:sz w:val="21"/>
          <w:szCs w:val="21"/>
        </w:rPr>
      </w:pPr>
      <w:r w:rsidRPr="0075759A">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28361F9E" w14:textId="77777777" w:rsidR="00A5532B" w:rsidRPr="0075759A" w:rsidRDefault="00A5532B" w:rsidP="0075759A">
      <w:pPr>
        <w:pStyle w:val="Bezodstpw"/>
        <w:numPr>
          <w:ilvl w:val="0"/>
          <w:numId w:val="9"/>
        </w:numPr>
        <w:tabs>
          <w:tab w:val="left" w:pos="426"/>
        </w:tabs>
        <w:spacing w:line="276" w:lineRule="auto"/>
        <w:ind w:left="426" w:hanging="426"/>
        <w:jc w:val="both"/>
        <w:rPr>
          <w:rFonts w:ascii="Calibri" w:hAnsi="Calibri" w:cs="Calibri"/>
          <w:bCs/>
          <w:sz w:val="21"/>
          <w:szCs w:val="21"/>
        </w:rPr>
      </w:pPr>
      <w:r w:rsidRPr="0075759A">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3F67AA18" w14:textId="77777777" w:rsidR="00A5532B" w:rsidRPr="0075759A" w:rsidRDefault="00A5532B" w:rsidP="0075759A">
      <w:pPr>
        <w:pStyle w:val="Bezodstpw"/>
        <w:numPr>
          <w:ilvl w:val="0"/>
          <w:numId w:val="9"/>
        </w:numPr>
        <w:tabs>
          <w:tab w:val="left" w:pos="426"/>
        </w:tabs>
        <w:spacing w:line="276" w:lineRule="auto"/>
        <w:ind w:left="426" w:hanging="426"/>
        <w:jc w:val="both"/>
        <w:rPr>
          <w:rFonts w:ascii="Calibri" w:hAnsi="Calibri" w:cs="Calibri"/>
          <w:bCs/>
          <w:sz w:val="21"/>
          <w:szCs w:val="21"/>
        </w:rPr>
      </w:pPr>
      <w:r w:rsidRPr="0075759A">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06F52F51" w14:textId="77777777" w:rsidR="00A5532B" w:rsidRPr="0075759A" w:rsidRDefault="00A5532B" w:rsidP="0075759A">
      <w:pPr>
        <w:pStyle w:val="Bezodstpw"/>
        <w:numPr>
          <w:ilvl w:val="0"/>
          <w:numId w:val="9"/>
        </w:numPr>
        <w:tabs>
          <w:tab w:val="left" w:pos="426"/>
        </w:tabs>
        <w:spacing w:line="276" w:lineRule="auto"/>
        <w:ind w:left="426" w:hanging="426"/>
        <w:jc w:val="both"/>
        <w:rPr>
          <w:rFonts w:ascii="Calibri" w:hAnsi="Calibri" w:cs="Calibri"/>
          <w:bCs/>
          <w:sz w:val="21"/>
          <w:szCs w:val="21"/>
        </w:rPr>
      </w:pPr>
      <w:r w:rsidRPr="0075759A">
        <w:rPr>
          <w:rFonts w:ascii="Calibri" w:hAnsi="Calibri" w:cs="Calibri"/>
          <w:bCs/>
          <w:sz w:val="21"/>
          <w:szCs w:val="21"/>
        </w:rPr>
        <w:t>Powierzenie wykonania części zamówienia podwykonawcom, nie zwalnia wykonawcy z odpowiedzialności za należyte wykonanie tego zamówienia.</w:t>
      </w:r>
    </w:p>
    <w:p w14:paraId="0724ECAD" w14:textId="77777777" w:rsidR="00A5532B" w:rsidRPr="0075759A" w:rsidRDefault="00A5532B" w:rsidP="0075759A">
      <w:pPr>
        <w:pStyle w:val="Tekstpodstawowy"/>
        <w:spacing w:line="276" w:lineRule="auto"/>
        <w:rPr>
          <w:rFonts w:ascii="Calibri" w:hAnsi="Calibri" w:cs="Calibri"/>
          <w:b/>
          <w:sz w:val="21"/>
          <w:szCs w:val="21"/>
        </w:rPr>
      </w:pPr>
    </w:p>
    <w:p w14:paraId="2E986FCE" w14:textId="77777777" w:rsidR="00A5532B" w:rsidRPr="0075759A" w:rsidRDefault="00A5532B" w:rsidP="0075759A">
      <w:pPr>
        <w:pStyle w:val="Tekstpodstawowy"/>
        <w:spacing w:line="276" w:lineRule="auto"/>
        <w:jc w:val="center"/>
        <w:rPr>
          <w:rFonts w:ascii="Calibri" w:hAnsi="Calibri" w:cs="Calibri"/>
          <w:b/>
          <w:sz w:val="21"/>
          <w:szCs w:val="21"/>
          <w:vertAlign w:val="superscript"/>
        </w:rPr>
      </w:pPr>
      <w:r w:rsidRPr="0075759A">
        <w:rPr>
          <w:rFonts w:ascii="Calibri" w:hAnsi="Calibri" w:cs="Calibri"/>
          <w:b/>
          <w:sz w:val="21"/>
          <w:szCs w:val="21"/>
        </w:rPr>
        <w:t>§ 13</w:t>
      </w:r>
      <w:r w:rsidRPr="0075759A">
        <w:rPr>
          <w:rFonts w:ascii="Calibri" w:hAnsi="Calibri" w:cs="Calibri"/>
          <w:b/>
          <w:sz w:val="21"/>
          <w:szCs w:val="21"/>
          <w:vertAlign w:val="superscript"/>
        </w:rPr>
        <w:t>2)</w:t>
      </w:r>
    </w:p>
    <w:p w14:paraId="29060C34" w14:textId="08B88990" w:rsidR="00A5532B" w:rsidRPr="0075759A" w:rsidRDefault="00A5532B" w:rsidP="0075759A">
      <w:pPr>
        <w:pStyle w:val="Bezodstpw"/>
        <w:spacing w:line="276" w:lineRule="auto"/>
        <w:jc w:val="both"/>
        <w:rPr>
          <w:rFonts w:ascii="Calibri" w:hAnsi="Calibri" w:cs="Calibri"/>
          <w:sz w:val="21"/>
          <w:szCs w:val="21"/>
        </w:rPr>
      </w:pPr>
      <w:r w:rsidRPr="0075759A">
        <w:rPr>
          <w:rFonts w:ascii="Calibri" w:hAnsi="Calibri" w:cs="Calibri"/>
          <w:sz w:val="21"/>
          <w:szCs w:val="21"/>
        </w:rPr>
        <w:t>Członkowie Konsorcjum oświadczają, iż na podstawie umowy regulującej ich współpracę  przy realizacji nin. zamówienia:</w:t>
      </w:r>
    </w:p>
    <w:p w14:paraId="680EDC9D" w14:textId="77777777" w:rsidR="00A5532B" w:rsidRPr="0075759A" w:rsidRDefault="00A5532B" w:rsidP="0075759A">
      <w:pPr>
        <w:pStyle w:val="Bezodstpw"/>
        <w:numPr>
          <w:ilvl w:val="0"/>
          <w:numId w:val="8"/>
        </w:numPr>
        <w:tabs>
          <w:tab w:val="left" w:pos="851"/>
        </w:tabs>
        <w:spacing w:line="276" w:lineRule="auto"/>
        <w:ind w:left="851" w:hanging="425"/>
        <w:jc w:val="both"/>
        <w:rPr>
          <w:rFonts w:ascii="Calibri" w:hAnsi="Calibri" w:cs="Calibri"/>
          <w:sz w:val="21"/>
          <w:szCs w:val="21"/>
        </w:rPr>
      </w:pPr>
      <w:r w:rsidRPr="0075759A">
        <w:rPr>
          <w:rFonts w:ascii="Calibri" w:hAnsi="Calibri" w:cs="Calibri"/>
          <w:sz w:val="21"/>
          <w:szCs w:val="21"/>
        </w:rPr>
        <w:t>Pełnomocnikiem Konsorcjum jest: ___;</w:t>
      </w:r>
    </w:p>
    <w:p w14:paraId="1D3255F1" w14:textId="77777777" w:rsidR="00A5532B" w:rsidRPr="0075759A" w:rsidRDefault="00A5532B" w:rsidP="0075759A">
      <w:pPr>
        <w:pStyle w:val="Bezodstpw"/>
        <w:numPr>
          <w:ilvl w:val="0"/>
          <w:numId w:val="8"/>
        </w:numPr>
        <w:tabs>
          <w:tab w:val="left" w:pos="851"/>
        </w:tabs>
        <w:spacing w:line="276" w:lineRule="auto"/>
        <w:ind w:left="851" w:hanging="425"/>
        <w:jc w:val="both"/>
        <w:rPr>
          <w:rFonts w:ascii="Calibri" w:hAnsi="Calibri" w:cs="Calibri"/>
          <w:sz w:val="21"/>
          <w:szCs w:val="21"/>
        </w:rPr>
      </w:pPr>
      <w:r w:rsidRPr="0075759A">
        <w:rPr>
          <w:rFonts w:ascii="Calibri" w:hAnsi="Calibri" w:cs="Calibri"/>
          <w:sz w:val="21"/>
          <w:szCs w:val="21"/>
        </w:rPr>
        <w:t xml:space="preserve">Pełnomocnik upoważniony jest do zaciągania zobowiązań w imieniu i na rzecz Konsorcjum składającego się </w:t>
      </w:r>
      <w:r w:rsidRPr="0075759A">
        <w:rPr>
          <w:rFonts w:ascii="Calibri" w:hAnsi="Calibri" w:cs="Calibri"/>
          <w:sz w:val="21"/>
          <w:szCs w:val="21"/>
        </w:rPr>
        <w:br/>
        <w:t>z jego Członków oraz do wyłącznego występowania w imieniu Konsorcjum w trakcie realizacji niniejszej umowy;</w:t>
      </w:r>
    </w:p>
    <w:p w14:paraId="2F17CF66" w14:textId="77777777" w:rsidR="00A5532B" w:rsidRPr="0075759A" w:rsidRDefault="00A5532B" w:rsidP="0075759A">
      <w:pPr>
        <w:pStyle w:val="Bezodstpw"/>
        <w:numPr>
          <w:ilvl w:val="0"/>
          <w:numId w:val="8"/>
        </w:numPr>
        <w:tabs>
          <w:tab w:val="left" w:pos="851"/>
        </w:tabs>
        <w:spacing w:line="276" w:lineRule="auto"/>
        <w:ind w:left="851" w:hanging="425"/>
        <w:jc w:val="both"/>
        <w:rPr>
          <w:rFonts w:ascii="Calibri" w:hAnsi="Calibri" w:cs="Calibri"/>
          <w:sz w:val="21"/>
          <w:szCs w:val="21"/>
        </w:rPr>
      </w:pPr>
      <w:r w:rsidRPr="0075759A">
        <w:rPr>
          <w:rFonts w:ascii="Calibri" w:hAnsi="Calibri" w:cs="Calibri"/>
          <w:sz w:val="21"/>
          <w:szCs w:val="21"/>
        </w:rPr>
        <w:t>Przyjmują solidarną odpowiedzialność za wykonanie wszelkich zobowiązań wynikających z realizacji niniejszej umowy.</w:t>
      </w:r>
    </w:p>
    <w:p w14:paraId="3F7C5585" w14:textId="77777777" w:rsidR="00A5532B" w:rsidRPr="0075759A" w:rsidRDefault="00A5532B" w:rsidP="0075759A">
      <w:pPr>
        <w:pStyle w:val="Tekstpodstawowy"/>
        <w:spacing w:line="276" w:lineRule="auto"/>
        <w:jc w:val="center"/>
        <w:rPr>
          <w:rFonts w:ascii="Calibri" w:hAnsi="Calibri" w:cs="Calibri"/>
          <w:b/>
          <w:sz w:val="21"/>
          <w:szCs w:val="21"/>
        </w:rPr>
      </w:pPr>
    </w:p>
    <w:p w14:paraId="1FE9A483"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t>§ 13</w:t>
      </w:r>
      <w:r w:rsidRPr="0075759A">
        <w:rPr>
          <w:rFonts w:ascii="Calibri" w:hAnsi="Calibri" w:cs="Calibri"/>
          <w:b/>
          <w:sz w:val="21"/>
          <w:szCs w:val="21"/>
          <w:vertAlign w:val="superscript"/>
        </w:rPr>
        <w:t>3)</w:t>
      </w:r>
      <w:r w:rsidRPr="0075759A">
        <w:rPr>
          <w:rFonts w:ascii="Calibri" w:hAnsi="Calibri" w:cs="Calibri"/>
          <w:b/>
          <w:sz w:val="21"/>
          <w:szCs w:val="21"/>
        </w:rPr>
        <w:t xml:space="preserve"> / 14</w:t>
      </w:r>
      <w:r w:rsidRPr="0075759A">
        <w:rPr>
          <w:rFonts w:ascii="Calibri" w:hAnsi="Calibri" w:cs="Calibri"/>
          <w:b/>
          <w:sz w:val="21"/>
          <w:szCs w:val="21"/>
          <w:vertAlign w:val="superscript"/>
        </w:rPr>
        <w:t>3)</w:t>
      </w:r>
    </w:p>
    <w:p w14:paraId="6158FD38" w14:textId="77777777" w:rsidR="00A5532B" w:rsidRPr="0075759A" w:rsidRDefault="00A5532B" w:rsidP="0075759A">
      <w:pPr>
        <w:pStyle w:val="Tekstpodstawowy"/>
        <w:numPr>
          <w:ilvl w:val="0"/>
          <w:numId w:val="21"/>
        </w:numPr>
        <w:tabs>
          <w:tab w:val="num" w:pos="360"/>
        </w:tabs>
        <w:spacing w:line="276" w:lineRule="auto"/>
        <w:ind w:left="360"/>
        <w:jc w:val="both"/>
        <w:rPr>
          <w:rFonts w:ascii="Calibri" w:hAnsi="Calibri" w:cs="Calibri"/>
          <w:sz w:val="21"/>
          <w:szCs w:val="21"/>
        </w:rPr>
      </w:pPr>
      <w:r w:rsidRPr="0075759A">
        <w:rPr>
          <w:rFonts w:ascii="Calibri" w:hAnsi="Calibri" w:cs="Calibri"/>
          <w:sz w:val="21"/>
          <w:szCs w:val="21"/>
        </w:rPr>
        <w:t>Wszelkie sprawy czy roszczenia między stronami wynikające z realizacji niniejszej umowy winny być rozwiązywane bez zbędnego opóźnienia w sposób polubowny, drogą negocjacji między stronami.</w:t>
      </w:r>
    </w:p>
    <w:p w14:paraId="2DF7400F" w14:textId="77777777" w:rsidR="00A5532B" w:rsidRPr="0075759A" w:rsidRDefault="00A5532B" w:rsidP="0075759A">
      <w:pPr>
        <w:pStyle w:val="Tekstpodstawowy"/>
        <w:numPr>
          <w:ilvl w:val="0"/>
          <w:numId w:val="21"/>
        </w:numPr>
        <w:tabs>
          <w:tab w:val="num" w:pos="360"/>
        </w:tabs>
        <w:spacing w:line="276" w:lineRule="auto"/>
        <w:ind w:left="360"/>
        <w:jc w:val="both"/>
        <w:rPr>
          <w:rFonts w:ascii="Calibri" w:hAnsi="Calibri" w:cs="Calibri"/>
          <w:sz w:val="21"/>
          <w:szCs w:val="21"/>
        </w:rPr>
      </w:pPr>
      <w:r w:rsidRPr="0075759A">
        <w:rPr>
          <w:rFonts w:ascii="Calibri" w:hAnsi="Calibri" w:cs="Calibri"/>
          <w:sz w:val="21"/>
          <w:szCs w:val="21"/>
        </w:rPr>
        <w:t>W przypadku niepowodzenia tych negocjacji zaistniałe spory będzie rozstrzygał polski sąd powszechny właściwy dla siedziby zamawiającego.</w:t>
      </w:r>
    </w:p>
    <w:p w14:paraId="01615CD0" w14:textId="77777777" w:rsidR="00A5532B" w:rsidRPr="0075759A" w:rsidRDefault="00A5532B" w:rsidP="0075759A">
      <w:pPr>
        <w:pStyle w:val="Tekstpodstawowy"/>
        <w:spacing w:line="276" w:lineRule="auto"/>
        <w:jc w:val="both"/>
        <w:rPr>
          <w:rFonts w:ascii="Calibri" w:hAnsi="Calibri" w:cs="Calibri"/>
          <w:sz w:val="21"/>
          <w:szCs w:val="21"/>
        </w:rPr>
      </w:pPr>
    </w:p>
    <w:p w14:paraId="0F32577B"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t>§ 14</w:t>
      </w:r>
      <w:r w:rsidRPr="0075759A">
        <w:rPr>
          <w:rFonts w:ascii="Calibri" w:hAnsi="Calibri" w:cs="Calibri"/>
          <w:b/>
          <w:sz w:val="21"/>
          <w:szCs w:val="21"/>
          <w:vertAlign w:val="superscript"/>
        </w:rPr>
        <w:t>3)</w:t>
      </w:r>
      <w:r w:rsidRPr="0075759A">
        <w:rPr>
          <w:rFonts w:ascii="Calibri" w:hAnsi="Calibri" w:cs="Calibri"/>
          <w:b/>
          <w:sz w:val="21"/>
          <w:szCs w:val="21"/>
        </w:rPr>
        <w:t xml:space="preserve"> / 15</w:t>
      </w:r>
      <w:r w:rsidRPr="0075759A">
        <w:rPr>
          <w:rFonts w:ascii="Calibri" w:hAnsi="Calibri" w:cs="Calibri"/>
          <w:b/>
          <w:sz w:val="21"/>
          <w:szCs w:val="21"/>
          <w:vertAlign w:val="superscript"/>
        </w:rPr>
        <w:t>3)</w:t>
      </w:r>
    </w:p>
    <w:p w14:paraId="1952BAD7" w14:textId="500BC6DC" w:rsidR="00A5532B" w:rsidRPr="003B1C81" w:rsidRDefault="00A5532B" w:rsidP="0075759A">
      <w:pPr>
        <w:pStyle w:val="Akapitzlist"/>
        <w:numPr>
          <w:ilvl w:val="0"/>
          <w:numId w:val="47"/>
        </w:numPr>
        <w:spacing w:line="276" w:lineRule="auto"/>
        <w:ind w:left="426" w:hanging="426"/>
        <w:jc w:val="both"/>
        <w:rPr>
          <w:rFonts w:ascii="Calibri" w:hAnsi="Calibri" w:cs="Calibri"/>
          <w:sz w:val="21"/>
          <w:szCs w:val="21"/>
        </w:rPr>
      </w:pPr>
      <w:r w:rsidRPr="003B1C81">
        <w:rPr>
          <w:rFonts w:ascii="Calibri" w:hAnsi="Calibri" w:cs="Calibri"/>
          <w:sz w:val="21"/>
          <w:szCs w:val="21"/>
        </w:rPr>
        <w:t xml:space="preserve">Wszelkie zmiany bądź uzupełnienia niniejszej umowy mogą nastąpić jedynie w formie pisemnego aneksu, </w:t>
      </w:r>
      <w:r w:rsidR="005C1DE7" w:rsidRPr="003B1C81">
        <w:rPr>
          <w:rFonts w:ascii="Calibri" w:hAnsi="Calibri" w:cs="Calibri"/>
          <w:sz w:val="21"/>
          <w:szCs w:val="21"/>
        </w:rPr>
        <w:br/>
      </w:r>
      <w:r w:rsidRPr="003B1C81">
        <w:rPr>
          <w:rFonts w:ascii="Calibri" w:hAnsi="Calibri" w:cs="Calibri"/>
          <w:sz w:val="21"/>
          <w:szCs w:val="21"/>
        </w:rPr>
        <w:t>pod rygorem nieważności</w:t>
      </w:r>
      <w:r w:rsidR="00422071" w:rsidRPr="003B1C81">
        <w:rPr>
          <w:rFonts w:ascii="Calibri" w:hAnsi="Calibri" w:cs="Calibri"/>
          <w:sz w:val="21"/>
          <w:szCs w:val="21"/>
          <w:lang w:val="pl-PL"/>
        </w:rPr>
        <w:t>, z zastrzeżeniem pkt 2.</w:t>
      </w:r>
      <w:r w:rsidRPr="003B1C81">
        <w:rPr>
          <w:rFonts w:ascii="Calibri" w:hAnsi="Calibri" w:cs="Calibri"/>
          <w:sz w:val="21"/>
          <w:szCs w:val="21"/>
        </w:rPr>
        <w:t xml:space="preserve"> </w:t>
      </w:r>
    </w:p>
    <w:p w14:paraId="3E3CF5DA" w14:textId="1D2FCEF2" w:rsidR="005C1DE7" w:rsidRPr="003B1C81" w:rsidRDefault="005C1DE7" w:rsidP="0075759A">
      <w:pPr>
        <w:pStyle w:val="Akapitzlist"/>
        <w:keepLines/>
        <w:numPr>
          <w:ilvl w:val="0"/>
          <w:numId w:val="47"/>
        </w:numPr>
        <w:spacing w:line="276" w:lineRule="auto"/>
        <w:ind w:left="426" w:hanging="426"/>
        <w:jc w:val="both"/>
        <w:rPr>
          <w:rFonts w:ascii="Calibri" w:hAnsi="Calibri" w:cs="Calibri"/>
          <w:sz w:val="21"/>
          <w:szCs w:val="21"/>
        </w:rPr>
      </w:pPr>
      <w:r w:rsidRPr="003B1C81">
        <w:rPr>
          <w:rFonts w:ascii="Calibri" w:hAnsi="Calibri" w:cs="Calibri"/>
          <w:sz w:val="21"/>
          <w:szCs w:val="21"/>
        </w:rPr>
        <w:t xml:space="preserve">Zmiana osób wskazanych w </w:t>
      </w:r>
      <w:r w:rsidRPr="003B1C81">
        <w:rPr>
          <w:rFonts w:ascii="Calibri" w:hAnsi="Calibri" w:cs="Calibri"/>
          <w:sz w:val="21"/>
          <w:szCs w:val="21"/>
          <w:lang w:val="pl-PL"/>
        </w:rPr>
        <w:t>§ 3 pkt 1 oraz pkt 5</w:t>
      </w:r>
      <w:r w:rsidRPr="003B1C81">
        <w:rPr>
          <w:rFonts w:ascii="Calibri" w:hAnsi="Calibri" w:cs="Calibri"/>
          <w:sz w:val="21"/>
          <w:szCs w:val="21"/>
        </w:rPr>
        <w:t xml:space="preserve"> nie wymaga zmiany umowy w formie aneksu i jest skuteczna </w:t>
      </w:r>
      <w:r w:rsidRPr="003B1C81">
        <w:rPr>
          <w:rFonts w:ascii="Calibri" w:hAnsi="Calibri" w:cs="Calibri"/>
          <w:sz w:val="21"/>
          <w:szCs w:val="21"/>
        </w:rPr>
        <w:br/>
        <w:t xml:space="preserve">od chwili pisemnego </w:t>
      </w:r>
      <w:r w:rsidRPr="003B1C81">
        <w:rPr>
          <w:rFonts w:ascii="Calibri" w:hAnsi="Calibri" w:cs="Calibri"/>
          <w:sz w:val="21"/>
          <w:szCs w:val="21"/>
          <w:lang w:val="pl-PL"/>
        </w:rPr>
        <w:t>poinformowania drugiej</w:t>
      </w:r>
      <w:r w:rsidRPr="003B1C81">
        <w:rPr>
          <w:rFonts w:ascii="Calibri" w:hAnsi="Calibri" w:cs="Calibri"/>
          <w:sz w:val="21"/>
          <w:szCs w:val="21"/>
        </w:rPr>
        <w:t xml:space="preserve"> </w:t>
      </w:r>
      <w:r w:rsidRPr="003B1C81">
        <w:rPr>
          <w:rFonts w:ascii="Calibri" w:hAnsi="Calibri" w:cs="Calibri"/>
          <w:sz w:val="21"/>
          <w:szCs w:val="21"/>
          <w:lang w:val="pl-PL"/>
        </w:rPr>
        <w:t>strony o tym fakcie</w:t>
      </w:r>
      <w:r w:rsidRPr="003B1C81">
        <w:rPr>
          <w:rFonts w:ascii="Calibri" w:hAnsi="Calibri" w:cs="Calibri"/>
          <w:sz w:val="21"/>
          <w:szCs w:val="21"/>
        </w:rPr>
        <w:t>.</w:t>
      </w:r>
      <w:r w:rsidRPr="003B1C81">
        <w:rPr>
          <w:rFonts w:ascii="Calibri" w:hAnsi="Calibri" w:cs="Calibri"/>
          <w:sz w:val="21"/>
          <w:szCs w:val="21"/>
          <w:lang w:val="pl-PL"/>
        </w:rPr>
        <w:t xml:space="preserve"> </w:t>
      </w:r>
    </w:p>
    <w:p w14:paraId="3A6DCF72" w14:textId="4B3B551C" w:rsidR="005C1DE7" w:rsidRPr="0075759A" w:rsidRDefault="005C1DE7" w:rsidP="0075759A">
      <w:pPr>
        <w:spacing w:line="276" w:lineRule="auto"/>
        <w:jc w:val="both"/>
        <w:rPr>
          <w:rFonts w:ascii="Calibri" w:hAnsi="Calibri" w:cs="Calibri"/>
          <w:sz w:val="21"/>
          <w:szCs w:val="21"/>
        </w:rPr>
      </w:pPr>
    </w:p>
    <w:p w14:paraId="633BC09A"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t>§ 15</w:t>
      </w:r>
      <w:r w:rsidRPr="0075759A">
        <w:rPr>
          <w:rFonts w:ascii="Calibri" w:hAnsi="Calibri" w:cs="Calibri"/>
          <w:b/>
          <w:sz w:val="21"/>
          <w:szCs w:val="21"/>
          <w:vertAlign w:val="superscript"/>
        </w:rPr>
        <w:t>3)</w:t>
      </w:r>
      <w:r w:rsidRPr="0075759A">
        <w:rPr>
          <w:rFonts w:ascii="Calibri" w:hAnsi="Calibri" w:cs="Calibri"/>
          <w:b/>
          <w:sz w:val="21"/>
          <w:szCs w:val="21"/>
        </w:rPr>
        <w:t xml:space="preserve"> / 16</w:t>
      </w:r>
      <w:r w:rsidRPr="0075759A">
        <w:rPr>
          <w:rFonts w:ascii="Calibri" w:hAnsi="Calibri" w:cs="Calibri"/>
          <w:b/>
          <w:sz w:val="21"/>
          <w:szCs w:val="21"/>
          <w:vertAlign w:val="superscript"/>
        </w:rPr>
        <w:t>3)</w:t>
      </w:r>
    </w:p>
    <w:p w14:paraId="0658BD56" w14:textId="77777777" w:rsidR="00A5532B" w:rsidRPr="0075759A" w:rsidRDefault="00A5532B" w:rsidP="0075759A">
      <w:pPr>
        <w:pStyle w:val="Tekstpodstawowy"/>
        <w:spacing w:line="276" w:lineRule="auto"/>
        <w:jc w:val="both"/>
        <w:rPr>
          <w:rFonts w:ascii="Calibri" w:hAnsi="Calibri" w:cs="Calibri"/>
          <w:sz w:val="21"/>
          <w:szCs w:val="21"/>
        </w:rPr>
      </w:pPr>
      <w:r w:rsidRPr="0075759A">
        <w:rPr>
          <w:rFonts w:ascii="Calibri" w:hAnsi="Calibri" w:cs="Calibri"/>
          <w:sz w:val="21"/>
          <w:szCs w:val="21"/>
        </w:rPr>
        <w:t xml:space="preserve">W sprawach nieuregulowanych w niniejszej umowie stosuje się postanowienia </w:t>
      </w:r>
      <w:r w:rsidRPr="0075759A">
        <w:rPr>
          <w:rFonts w:ascii="Calibri" w:hAnsi="Calibri" w:cs="Calibri"/>
          <w:bCs/>
          <w:sz w:val="21"/>
          <w:szCs w:val="21"/>
        </w:rPr>
        <w:t xml:space="preserve">Regulaminu udzielania zamówień sektorowych oraz </w:t>
      </w:r>
      <w:r w:rsidRPr="0075759A">
        <w:rPr>
          <w:rFonts w:ascii="Calibri" w:hAnsi="Calibri" w:cs="Calibri"/>
          <w:sz w:val="21"/>
          <w:szCs w:val="21"/>
        </w:rPr>
        <w:t>przepisy prawa polskiego, w szczególności ustawy – Kodeks cywilny.</w:t>
      </w:r>
    </w:p>
    <w:p w14:paraId="41CDA8F0"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t>§ 16</w:t>
      </w:r>
      <w:r w:rsidRPr="0075759A">
        <w:rPr>
          <w:rFonts w:ascii="Calibri" w:hAnsi="Calibri" w:cs="Calibri"/>
          <w:b/>
          <w:sz w:val="21"/>
          <w:szCs w:val="21"/>
          <w:vertAlign w:val="superscript"/>
        </w:rPr>
        <w:t>3)</w:t>
      </w:r>
      <w:r w:rsidRPr="0075759A">
        <w:rPr>
          <w:rFonts w:ascii="Calibri" w:hAnsi="Calibri" w:cs="Calibri"/>
          <w:b/>
          <w:sz w:val="21"/>
          <w:szCs w:val="21"/>
        </w:rPr>
        <w:t xml:space="preserve"> / 17</w:t>
      </w:r>
      <w:r w:rsidRPr="0075759A">
        <w:rPr>
          <w:rFonts w:ascii="Calibri" w:hAnsi="Calibri" w:cs="Calibri"/>
          <w:b/>
          <w:sz w:val="21"/>
          <w:szCs w:val="21"/>
          <w:vertAlign w:val="superscript"/>
        </w:rPr>
        <w:t>3)</w:t>
      </w:r>
    </w:p>
    <w:p w14:paraId="09D6DF8D" w14:textId="2A8213C2" w:rsidR="00A5532B" w:rsidRPr="0075759A" w:rsidRDefault="00A5532B" w:rsidP="0075759A">
      <w:pPr>
        <w:pStyle w:val="Akapitzlist"/>
        <w:numPr>
          <w:ilvl w:val="0"/>
          <w:numId w:val="44"/>
        </w:numPr>
        <w:tabs>
          <w:tab w:val="left" w:pos="426"/>
        </w:tabs>
        <w:suppressAutoHyphens/>
        <w:autoSpaceDN w:val="0"/>
        <w:spacing w:line="276" w:lineRule="auto"/>
        <w:ind w:left="426" w:hanging="426"/>
        <w:contextualSpacing/>
        <w:jc w:val="both"/>
        <w:textAlignment w:val="baseline"/>
        <w:rPr>
          <w:rFonts w:ascii="Calibri" w:hAnsi="Calibri" w:cs="Calibri"/>
          <w:sz w:val="21"/>
          <w:szCs w:val="21"/>
        </w:rPr>
      </w:pPr>
      <w:r w:rsidRPr="0075759A">
        <w:rPr>
          <w:rFonts w:ascii="Calibri" w:hAnsi="Calibri" w:cs="Calibri"/>
          <w:sz w:val="21"/>
          <w:szCs w:val="21"/>
        </w:rPr>
        <w:t xml:space="preserve">Zamawiający oświadcza, iż nowy wymiennik ciepła zabudowany w budynku ADS Oczyszczalni Ścieków RADOCHA II </w:t>
      </w:r>
      <w:r w:rsidRPr="0075759A">
        <w:rPr>
          <w:rFonts w:ascii="Calibri" w:hAnsi="Calibri" w:cs="Calibri"/>
          <w:sz w:val="21"/>
          <w:szCs w:val="21"/>
        </w:rPr>
        <w:br/>
        <w:t>w Sosnowcu do dnia 31.10.2023</w:t>
      </w:r>
      <w:r w:rsidR="00B80329" w:rsidRPr="0075759A">
        <w:rPr>
          <w:rFonts w:ascii="Calibri" w:hAnsi="Calibri" w:cs="Calibri"/>
          <w:sz w:val="21"/>
          <w:szCs w:val="21"/>
          <w:lang w:val="pl-PL"/>
        </w:rPr>
        <w:t xml:space="preserve"> r.</w:t>
      </w:r>
      <w:r w:rsidRPr="0075759A">
        <w:rPr>
          <w:rFonts w:ascii="Calibri" w:hAnsi="Calibri" w:cs="Calibri"/>
          <w:sz w:val="21"/>
          <w:szCs w:val="21"/>
        </w:rPr>
        <w:t xml:space="preserve"> objęty jest gwarancją udzieloną przez P.H.U. „MONTER” Grzegorz Wąsowicz, 42-202 Częstochowa, ul. Chałubińskiego 11.</w:t>
      </w:r>
    </w:p>
    <w:p w14:paraId="134AC7F7" w14:textId="5B3CC707" w:rsidR="00A5532B" w:rsidRPr="0075759A" w:rsidRDefault="00A5532B" w:rsidP="0075759A">
      <w:pPr>
        <w:pStyle w:val="Akapitzlist"/>
        <w:numPr>
          <w:ilvl w:val="0"/>
          <w:numId w:val="44"/>
        </w:numPr>
        <w:tabs>
          <w:tab w:val="left" w:pos="426"/>
        </w:tabs>
        <w:suppressAutoHyphens/>
        <w:autoSpaceDN w:val="0"/>
        <w:spacing w:line="276" w:lineRule="auto"/>
        <w:ind w:left="426" w:hanging="426"/>
        <w:contextualSpacing/>
        <w:jc w:val="both"/>
        <w:textAlignment w:val="baseline"/>
        <w:rPr>
          <w:rFonts w:ascii="Calibri" w:hAnsi="Calibri" w:cs="Calibri"/>
          <w:sz w:val="21"/>
          <w:szCs w:val="21"/>
        </w:rPr>
      </w:pPr>
      <w:r w:rsidRPr="0075759A">
        <w:rPr>
          <w:rFonts w:ascii="Calibri" w:hAnsi="Calibri" w:cs="Calibri"/>
          <w:sz w:val="21"/>
          <w:szCs w:val="21"/>
        </w:rPr>
        <w:t>Do dnia 31.10.2023</w:t>
      </w:r>
      <w:r w:rsidR="00B80329" w:rsidRPr="0075759A">
        <w:rPr>
          <w:rFonts w:ascii="Calibri" w:hAnsi="Calibri" w:cs="Calibri"/>
          <w:sz w:val="21"/>
          <w:szCs w:val="21"/>
          <w:lang w:val="pl-PL"/>
        </w:rPr>
        <w:t xml:space="preserve"> r.</w:t>
      </w:r>
      <w:r w:rsidRPr="0075759A">
        <w:rPr>
          <w:rFonts w:ascii="Calibri" w:hAnsi="Calibri" w:cs="Calibri"/>
          <w:sz w:val="21"/>
          <w:szCs w:val="21"/>
        </w:rPr>
        <w:t xml:space="preserve"> dla przedmiotowego wymiennika ciepła nie będą miały zastosowania postanowienia dotyczące usuwania awarii,  a wykonawca zobowiązany będzie wykonywać umowę względem ww. nowego wymiennika ciepła w zakresie stałej konserwacji i eksploatacji, z wyłączeniem zobowiązania do usuwania awarii.</w:t>
      </w:r>
    </w:p>
    <w:p w14:paraId="34A13261" w14:textId="31F50A78" w:rsidR="00A5532B" w:rsidRPr="003B1C81" w:rsidRDefault="00A5532B" w:rsidP="0075759A">
      <w:pPr>
        <w:pStyle w:val="Akapitzlist"/>
        <w:numPr>
          <w:ilvl w:val="0"/>
          <w:numId w:val="44"/>
        </w:numPr>
        <w:tabs>
          <w:tab w:val="left" w:pos="426"/>
        </w:tabs>
        <w:suppressAutoHyphens/>
        <w:autoSpaceDN w:val="0"/>
        <w:spacing w:line="276" w:lineRule="auto"/>
        <w:ind w:left="426" w:hanging="426"/>
        <w:contextualSpacing/>
        <w:jc w:val="both"/>
        <w:textAlignment w:val="baseline"/>
        <w:rPr>
          <w:rFonts w:ascii="Calibri" w:hAnsi="Calibri" w:cs="Calibri"/>
          <w:sz w:val="21"/>
          <w:szCs w:val="21"/>
        </w:rPr>
      </w:pPr>
      <w:r w:rsidRPr="003B1C81">
        <w:rPr>
          <w:rFonts w:ascii="Calibri" w:hAnsi="Calibri" w:cs="Calibri"/>
          <w:iCs/>
          <w:sz w:val="21"/>
          <w:szCs w:val="21"/>
        </w:rPr>
        <w:t xml:space="preserve">Wszelkie </w:t>
      </w:r>
      <w:r w:rsidR="00B80329" w:rsidRPr="003B1C81">
        <w:rPr>
          <w:rFonts w:ascii="Calibri" w:hAnsi="Calibri" w:cs="Calibri"/>
          <w:iCs/>
          <w:sz w:val="21"/>
          <w:szCs w:val="21"/>
          <w:lang w:val="pl-PL"/>
        </w:rPr>
        <w:t xml:space="preserve">usługi </w:t>
      </w:r>
      <w:r w:rsidRPr="003B1C81">
        <w:rPr>
          <w:rFonts w:ascii="Calibri" w:hAnsi="Calibri" w:cs="Calibri"/>
          <w:iCs/>
          <w:sz w:val="21"/>
          <w:szCs w:val="21"/>
        </w:rPr>
        <w:t>konserwacyjne i eksploatacyjne prowadzone na nowym wymienniku objętym gwarancją, winny być wykonywane z uwzględnieniem dostarczonej przez zamawiającego Instrukcji Eksploatacji nowego</w:t>
      </w:r>
      <w:r w:rsidR="00B80329" w:rsidRPr="003B1C81">
        <w:rPr>
          <w:rFonts w:ascii="Calibri" w:hAnsi="Calibri" w:cs="Calibri"/>
          <w:iCs/>
          <w:sz w:val="21"/>
          <w:szCs w:val="21"/>
          <w:lang w:val="pl-PL"/>
        </w:rPr>
        <w:t xml:space="preserve"> </w:t>
      </w:r>
      <w:r w:rsidRPr="003B1C81">
        <w:rPr>
          <w:rFonts w:ascii="Calibri" w:hAnsi="Calibri" w:cs="Calibri"/>
          <w:iCs/>
          <w:sz w:val="21"/>
          <w:szCs w:val="21"/>
        </w:rPr>
        <w:t>wymiennika oraz jego Dokumentacji Techniczno-Ruchowej i nie mogą negatywnie wpłynąć na realizację uprawnień gwarancyjnych przysługujących zamawiającemu.</w:t>
      </w:r>
    </w:p>
    <w:p w14:paraId="27167F84" w14:textId="77777777" w:rsidR="00A5532B" w:rsidRPr="003B1C81" w:rsidRDefault="00A5532B" w:rsidP="0075759A">
      <w:pPr>
        <w:pStyle w:val="Akapitzlist"/>
        <w:numPr>
          <w:ilvl w:val="0"/>
          <w:numId w:val="44"/>
        </w:numPr>
        <w:tabs>
          <w:tab w:val="left" w:pos="426"/>
        </w:tabs>
        <w:suppressAutoHyphens/>
        <w:autoSpaceDN w:val="0"/>
        <w:spacing w:line="276" w:lineRule="auto"/>
        <w:ind w:left="426" w:hanging="426"/>
        <w:contextualSpacing/>
        <w:jc w:val="both"/>
        <w:textAlignment w:val="baseline"/>
        <w:rPr>
          <w:rFonts w:ascii="Calibri" w:hAnsi="Calibri" w:cs="Calibri"/>
          <w:sz w:val="21"/>
          <w:szCs w:val="21"/>
        </w:rPr>
      </w:pPr>
      <w:r w:rsidRPr="003B1C81">
        <w:rPr>
          <w:rFonts w:ascii="Calibri" w:hAnsi="Calibri" w:cs="Calibri"/>
          <w:iCs/>
          <w:sz w:val="21"/>
          <w:szCs w:val="21"/>
        </w:rPr>
        <w:t xml:space="preserve">Wszelkie awarie i usterki nowego wymiennika ciepła objętego gwarancją wynikające z nieprawidłowej </w:t>
      </w:r>
      <w:r w:rsidRPr="003B1C81">
        <w:rPr>
          <w:rFonts w:ascii="Calibri" w:hAnsi="Calibri" w:cs="Calibri"/>
          <w:sz w:val="21"/>
          <w:szCs w:val="21"/>
        </w:rPr>
        <w:t xml:space="preserve">konserwacji i </w:t>
      </w:r>
      <w:r w:rsidRPr="003B1C81">
        <w:rPr>
          <w:rFonts w:ascii="Calibri" w:hAnsi="Calibri" w:cs="Calibri"/>
          <w:iCs/>
          <w:sz w:val="21"/>
          <w:szCs w:val="21"/>
        </w:rPr>
        <w:t>eksploatacji przez wykonawcę niniejszej umowy, zostaną usunięte na jego koszt.</w:t>
      </w:r>
    </w:p>
    <w:p w14:paraId="2526C159" w14:textId="77777777" w:rsidR="00A5532B" w:rsidRPr="003B1C81" w:rsidRDefault="00A5532B" w:rsidP="0075759A">
      <w:pPr>
        <w:pStyle w:val="Akapitzlist"/>
        <w:numPr>
          <w:ilvl w:val="0"/>
          <w:numId w:val="44"/>
        </w:numPr>
        <w:tabs>
          <w:tab w:val="left" w:pos="426"/>
        </w:tabs>
        <w:suppressAutoHyphens/>
        <w:autoSpaceDN w:val="0"/>
        <w:spacing w:line="276" w:lineRule="auto"/>
        <w:ind w:left="426" w:hanging="426"/>
        <w:contextualSpacing/>
        <w:jc w:val="both"/>
        <w:textAlignment w:val="baseline"/>
        <w:rPr>
          <w:rFonts w:ascii="Calibri" w:hAnsi="Calibri" w:cs="Calibri"/>
          <w:sz w:val="21"/>
          <w:szCs w:val="21"/>
        </w:rPr>
      </w:pPr>
      <w:r w:rsidRPr="003B1C81">
        <w:rPr>
          <w:rFonts w:ascii="Calibri" w:hAnsi="Calibri" w:cs="Calibri"/>
          <w:sz w:val="21"/>
          <w:szCs w:val="21"/>
        </w:rPr>
        <w:t xml:space="preserve">Wykonawca niniejszej umowy zobowiązany jest do ścisłej współpracy z zamawiającym w zakresie zgłaszania awarii i nadzorowania ewentualnych napraw dokonywanych przez wykonawcę </w:t>
      </w:r>
      <w:r w:rsidRPr="003B1C81">
        <w:rPr>
          <w:rFonts w:ascii="Calibri" w:hAnsi="Calibri" w:cs="Calibri"/>
          <w:bCs/>
          <w:sz w:val="21"/>
          <w:szCs w:val="21"/>
        </w:rPr>
        <w:t>nowego węzła cieplnego w budynku ADS Radocha II</w:t>
      </w:r>
      <w:r w:rsidRPr="003B1C81">
        <w:rPr>
          <w:rFonts w:ascii="Calibri" w:hAnsi="Calibri" w:cs="Calibri"/>
          <w:sz w:val="21"/>
          <w:szCs w:val="21"/>
        </w:rPr>
        <w:t>, w okresie obowiązywania gwarancji dla nowego wymiennika ciepła.</w:t>
      </w:r>
    </w:p>
    <w:p w14:paraId="5AD4375E" w14:textId="77777777" w:rsidR="00A5532B" w:rsidRPr="0075759A" w:rsidRDefault="00A5532B" w:rsidP="0075759A">
      <w:pPr>
        <w:pStyle w:val="Tekstpodstawowy"/>
        <w:spacing w:line="276" w:lineRule="auto"/>
        <w:jc w:val="center"/>
        <w:rPr>
          <w:rFonts w:ascii="Calibri" w:hAnsi="Calibri" w:cs="Calibri"/>
          <w:b/>
          <w:sz w:val="21"/>
          <w:szCs w:val="21"/>
        </w:rPr>
      </w:pPr>
    </w:p>
    <w:p w14:paraId="1A5CE84B"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t>§ 17</w:t>
      </w:r>
      <w:r w:rsidRPr="0075759A">
        <w:rPr>
          <w:rFonts w:ascii="Calibri" w:hAnsi="Calibri" w:cs="Calibri"/>
          <w:b/>
          <w:sz w:val="21"/>
          <w:szCs w:val="21"/>
          <w:vertAlign w:val="superscript"/>
        </w:rPr>
        <w:t>3)</w:t>
      </w:r>
      <w:r w:rsidRPr="0075759A">
        <w:rPr>
          <w:rFonts w:ascii="Calibri" w:hAnsi="Calibri" w:cs="Calibri"/>
          <w:b/>
          <w:sz w:val="21"/>
          <w:szCs w:val="21"/>
        </w:rPr>
        <w:t xml:space="preserve"> / 18</w:t>
      </w:r>
      <w:r w:rsidRPr="0075759A">
        <w:rPr>
          <w:rFonts w:ascii="Calibri" w:hAnsi="Calibri" w:cs="Calibri"/>
          <w:b/>
          <w:sz w:val="21"/>
          <w:szCs w:val="21"/>
          <w:vertAlign w:val="superscript"/>
        </w:rPr>
        <w:t>3)</w:t>
      </w:r>
    </w:p>
    <w:p w14:paraId="7948423C" w14:textId="77777777" w:rsidR="00A5532B" w:rsidRPr="0075759A" w:rsidRDefault="00A5532B" w:rsidP="0075759A">
      <w:pPr>
        <w:numPr>
          <w:ilvl w:val="0"/>
          <w:numId w:val="17"/>
        </w:numPr>
        <w:spacing w:line="276" w:lineRule="auto"/>
        <w:ind w:left="425" w:hanging="425"/>
        <w:contextualSpacing/>
        <w:jc w:val="both"/>
        <w:rPr>
          <w:rFonts w:ascii="Calibri" w:hAnsi="Calibri" w:cs="Calibri"/>
          <w:sz w:val="21"/>
          <w:szCs w:val="21"/>
        </w:rPr>
      </w:pPr>
      <w:r w:rsidRPr="0075759A">
        <w:rPr>
          <w:rFonts w:ascii="Calibri" w:hAnsi="Calibri" w:cs="Calibri"/>
          <w:iCs/>
          <w:sz w:val="21"/>
          <w:szCs w:val="21"/>
        </w:rPr>
        <w:t>Wykonawca zobowiązany jest do zachowania poufności informacji dotyczących obiektu Oczyszczalni Ścieków RADOCHA II w Sosnowcu (zwanymi dalej „Informacjami”) w trakcie realizacji przedmiotu umowy, w szczególności przez zachowaniu zasad opisanych w niniejszym paragrafie.</w:t>
      </w:r>
    </w:p>
    <w:p w14:paraId="6421F274" w14:textId="77777777" w:rsidR="00A5532B" w:rsidRPr="0075759A" w:rsidRDefault="00A5532B" w:rsidP="0075759A">
      <w:pPr>
        <w:numPr>
          <w:ilvl w:val="0"/>
          <w:numId w:val="17"/>
        </w:numPr>
        <w:spacing w:line="276" w:lineRule="auto"/>
        <w:ind w:left="425" w:right="42" w:hanging="425"/>
        <w:contextualSpacing/>
        <w:jc w:val="both"/>
        <w:rPr>
          <w:rFonts w:ascii="Calibri" w:eastAsia="Arial" w:hAnsi="Calibri" w:cs="Calibri"/>
          <w:sz w:val="21"/>
          <w:szCs w:val="21"/>
        </w:rPr>
      </w:pPr>
      <w:r w:rsidRPr="0075759A">
        <w:rPr>
          <w:rFonts w:ascii="Calibri" w:hAnsi="Calibri" w:cs="Calibri"/>
          <w:iCs/>
          <w:sz w:val="21"/>
          <w:szCs w:val="21"/>
        </w:rPr>
        <w:t xml:space="preserve">Wykonawca zobowiąże osoby fizyczne działające w jego imieniu lub, którymi się posługuje przy wykonywaniu niniejszej umowy do </w:t>
      </w:r>
      <w:r w:rsidRPr="0075759A">
        <w:rPr>
          <w:rFonts w:ascii="Calibri" w:eastAsia="Arial" w:hAnsi="Calibri" w:cs="Calibri"/>
          <w:sz w:val="21"/>
          <w:szCs w:val="21"/>
        </w:rPr>
        <w:t xml:space="preserve">zachowania poufności Informacji na zasadach </w:t>
      </w:r>
      <w:r w:rsidRPr="0075759A">
        <w:rPr>
          <w:rFonts w:ascii="Calibri" w:hAnsi="Calibri" w:cs="Calibri"/>
          <w:iCs/>
          <w:sz w:val="21"/>
          <w:szCs w:val="21"/>
        </w:rPr>
        <w:t>opisanych w niniejszym paragrafie.</w:t>
      </w:r>
    </w:p>
    <w:p w14:paraId="055F3352" w14:textId="77777777" w:rsidR="00A5532B" w:rsidRPr="0075759A" w:rsidRDefault="00A5532B" w:rsidP="0075759A">
      <w:pPr>
        <w:numPr>
          <w:ilvl w:val="0"/>
          <w:numId w:val="17"/>
        </w:numPr>
        <w:spacing w:line="276" w:lineRule="auto"/>
        <w:ind w:left="425" w:right="42" w:hanging="425"/>
        <w:contextualSpacing/>
        <w:jc w:val="both"/>
        <w:rPr>
          <w:rFonts w:ascii="Calibri" w:eastAsia="Arial" w:hAnsi="Calibri" w:cs="Calibri"/>
          <w:sz w:val="21"/>
          <w:szCs w:val="21"/>
        </w:rPr>
      </w:pPr>
      <w:r w:rsidRPr="0075759A">
        <w:rPr>
          <w:rFonts w:ascii="Calibri" w:eastAsia="Arial" w:hAnsi="Calibri" w:cs="Calibri"/>
          <w:sz w:val="21"/>
          <w:szCs w:val="21"/>
        </w:rPr>
        <w:t xml:space="preserve">W przypadku konieczności ujawnienia Informacji osobie trzeciej wykonawca zobowiąże tą osobę do zachowania poufności Informacji na zasadach </w:t>
      </w:r>
      <w:r w:rsidRPr="0075759A">
        <w:rPr>
          <w:rFonts w:ascii="Calibri" w:hAnsi="Calibri" w:cs="Calibri"/>
          <w:iCs/>
          <w:sz w:val="21"/>
          <w:szCs w:val="21"/>
        </w:rPr>
        <w:t>opisanych w niniejszym paragrafie.</w:t>
      </w:r>
    </w:p>
    <w:p w14:paraId="304088D6" w14:textId="77777777" w:rsidR="00A5532B" w:rsidRPr="0075759A" w:rsidRDefault="00A5532B" w:rsidP="0075759A">
      <w:pPr>
        <w:numPr>
          <w:ilvl w:val="0"/>
          <w:numId w:val="17"/>
        </w:numPr>
        <w:spacing w:line="276" w:lineRule="auto"/>
        <w:ind w:left="425" w:hanging="425"/>
        <w:contextualSpacing/>
        <w:jc w:val="both"/>
        <w:rPr>
          <w:rFonts w:ascii="Calibri" w:hAnsi="Calibri" w:cs="Calibri"/>
          <w:sz w:val="21"/>
          <w:szCs w:val="21"/>
        </w:rPr>
      </w:pPr>
      <w:r w:rsidRPr="0075759A">
        <w:rPr>
          <w:rFonts w:ascii="Calibri" w:eastAsia="Arial" w:hAnsi="Calibri" w:cs="Calibri"/>
          <w:sz w:val="21"/>
          <w:szCs w:val="21"/>
        </w:rPr>
        <w:t xml:space="preserve">Wykonawca jest obowiązany gromadzić, utrwalać, przechowywać, wykorzystywać, ujawniać osobom trzecim, </w:t>
      </w:r>
      <w:r w:rsidRPr="0075759A">
        <w:rPr>
          <w:rFonts w:ascii="Calibri" w:eastAsia="Arial" w:hAnsi="Calibri" w:cs="Calibri"/>
          <w:spacing w:val="-2"/>
          <w:sz w:val="21"/>
          <w:szCs w:val="21"/>
        </w:rPr>
        <w:t>Informacje wyłącznie w przypadkach i w zakresie jakim jest to niezbędne do prawidłowego wykonania niniejszej</w:t>
      </w:r>
      <w:r w:rsidRPr="0075759A">
        <w:rPr>
          <w:rFonts w:ascii="Calibri" w:eastAsia="Arial" w:hAnsi="Calibri" w:cs="Calibri"/>
          <w:sz w:val="21"/>
          <w:szCs w:val="21"/>
        </w:rPr>
        <w:t xml:space="preserve"> umowy.</w:t>
      </w:r>
    </w:p>
    <w:p w14:paraId="36CE4E7D" w14:textId="77777777" w:rsidR="00A5532B" w:rsidRPr="0075759A" w:rsidRDefault="00A5532B" w:rsidP="0075759A">
      <w:pPr>
        <w:numPr>
          <w:ilvl w:val="0"/>
          <w:numId w:val="17"/>
        </w:numPr>
        <w:spacing w:line="276" w:lineRule="auto"/>
        <w:ind w:left="425" w:hanging="425"/>
        <w:contextualSpacing/>
        <w:jc w:val="both"/>
        <w:rPr>
          <w:rFonts w:ascii="Calibri" w:hAnsi="Calibri" w:cs="Calibri"/>
          <w:sz w:val="21"/>
          <w:szCs w:val="21"/>
        </w:rPr>
      </w:pPr>
      <w:r w:rsidRPr="0075759A">
        <w:rPr>
          <w:rFonts w:ascii="Calibri" w:eastAsia="Arial" w:hAnsi="Calibri" w:cs="Calibri"/>
          <w:sz w:val="21"/>
          <w:szCs w:val="21"/>
        </w:rPr>
        <w:t xml:space="preserve">Wykonawca jest obowiązany zastosować środki techniczne i organizacyjne zapewniające poufność Informacji </w:t>
      </w:r>
      <w:r w:rsidRPr="0075759A">
        <w:rPr>
          <w:rFonts w:ascii="Calibri" w:eastAsia="Arial" w:hAnsi="Calibri" w:cs="Calibri"/>
          <w:sz w:val="21"/>
          <w:szCs w:val="21"/>
        </w:rPr>
        <w:br/>
        <w:t>i ochronę przed ich ujawnieniem odpowiednie do formy i charakteru Informacji oraz ryzyka ich ujawnienia.</w:t>
      </w:r>
    </w:p>
    <w:p w14:paraId="23A5D599" w14:textId="77777777" w:rsidR="00A5532B" w:rsidRPr="0075759A" w:rsidRDefault="00A5532B" w:rsidP="0075759A">
      <w:pPr>
        <w:numPr>
          <w:ilvl w:val="0"/>
          <w:numId w:val="17"/>
        </w:numPr>
        <w:spacing w:line="276" w:lineRule="auto"/>
        <w:ind w:left="425" w:hanging="425"/>
        <w:contextualSpacing/>
        <w:jc w:val="both"/>
        <w:rPr>
          <w:rFonts w:ascii="Calibri" w:hAnsi="Calibri" w:cs="Calibri"/>
          <w:sz w:val="21"/>
          <w:szCs w:val="21"/>
        </w:rPr>
      </w:pPr>
      <w:r w:rsidRPr="0075759A">
        <w:rPr>
          <w:rFonts w:ascii="Calibri" w:eastAsia="Arial" w:hAnsi="Calibri" w:cs="Calibri"/>
          <w:sz w:val="21"/>
          <w:szCs w:val="21"/>
        </w:rPr>
        <w:t>Wykonawca niezwłocznie poinformuje zamawiającego o każdym przypadku innego niż niezbędnego do prawidłowego wykonania niniejszej umowy ujawnienia lub uzasadnionego podejrzenia ujawnienia Informacji.</w:t>
      </w:r>
    </w:p>
    <w:p w14:paraId="2C000D4C" w14:textId="77777777" w:rsidR="00A5532B" w:rsidRPr="0075759A" w:rsidRDefault="00A5532B" w:rsidP="0075759A">
      <w:pPr>
        <w:numPr>
          <w:ilvl w:val="0"/>
          <w:numId w:val="17"/>
        </w:numPr>
        <w:spacing w:line="276" w:lineRule="auto"/>
        <w:ind w:left="425" w:hanging="425"/>
        <w:contextualSpacing/>
        <w:jc w:val="both"/>
        <w:rPr>
          <w:rFonts w:ascii="Calibri" w:hAnsi="Calibri" w:cs="Calibri"/>
          <w:sz w:val="21"/>
          <w:szCs w:val="21"/>
        </w:rPr>
      </w:pPr>
      <w:r w:rsidRPr="0075759A">
        <w:rPr>
          <w:rFonts w:ascii="Calibri" w:eastAsia="Arial" w:hAnsi="Calibri" w:cs="Calibri"/>
          <w:sz w:val="21"/>
          <w:szCs w:val="21"/>
        </w:rPr>
        <w:t>Na pisemne wezwanie odpowiednio każdej ze stron druga strona zobowiązana jest do udzielania pisemnych wyjaśnień o wszelkich okolicznościach związanych z z</w:t>
      </w:r>
      <w:r w:rsidRPr="0075759A">
        <w:rPr>
          <w:rFonts w:ascii="Calibri" w:hAnsi="Calibri" w:cs="Calibri"/>
          <w:iCs/>
          <w:sz w:val="21"/>
          <w:szCs w:val="21"/>
        </w:rPr>
        <w:t>achowaniem poufności Informacji.</w:t>
      </w:r>
    </w:p>
    <w:p w14:paraId="190AF7BA" w14:textId="77777777" w:rsidR="00A5532B" w:rsidRPr="0075759A" w:rsidRDefault="00A5532B" w:rsidP="0075759A">
      <w:pPr>
        <w:numPr>
          <w:ilvl w:val="0"/>
          <w:numId w:val="17"/>
        </w:numPr>
        <w:spacing w:line="276" w:lineRule="auto"/>
        <w:ind w:left="425" w:hanging="425"/>
        <w:contextualSpacing/>
        <w:jc w:val="both"/>
        <w:rPr>
          <w:rFonts w:ascii="Calibri" w:hAnsi="Calibri" w:cs="Calibri"/>
          <w:sz w:val="21"/>
          <w:szCs w:val="21"/>
        </w:rPr>
      </w:pPr>
      <w:r w:rsidRPr="0075759A">
        <w:rPr>
          <w:rFonts w:ascii="Calibri" w:eastAsia="Arial" w:hAnsi="Calibri" w:cs="Calibri"/>
          <w:sz w:val="21"/>
          <w:szCs w:val="21"/>
        </w:rPr>
        <w:t xml:space="preserve">Na pisemne wezwania zamawiającego wykonawca zobowiązany jest do umożliwienia zamawiającemu wykonywania kontroli </w:t>
      </w:r>
      <w:r w:rsidRPr="0075759A">
        <w:rPr>
          <w:rFonts w:ascii="Calibri" w:hAnsi="Calibri" w:cs="Calibri"/>
          <w:iCs/>
          <w:sz w:val="21"/>
          <w:szCs w:val="21"/>
        </w:rPr>
        <w:t xml:space="preserve">zachowania przez wykonawcę poufności Informacji w sposób odpowiedni do </w:t>
      </w:r>
      <w:r w:rsidRPr="0075759A">
        <w:rPr>
          <w:rFonts w:ascii="Calibri" w:eastAsia="Arial" w:hAnsi="Calibri" w:cs="Calibri"/>
          <w:sz w:val="21"/>
          <w:szCs w:val="21"/>
        </w:rPr>
        <w:t xml:space="preserve">charakteru </w:t>
      </w:r>
      <w:r w:rsidRPr="0075759A">
        <w:rPr>
          <w:rFonts w:ascii="Calibri" w:eastAsia="Arial" w:hAnsi="Calibri" w:cs="Calibri"/>
          <w:sz w:val="21"/>
          <w:szCs w:val="21"/>
        </w:rPr>
        <w:br/>
        <w:t xml:space="preserve">Informacji oraz ryzyka ich ujawnienia. </w:t>
      </w:r>
    </w:p>
    <w:p w14:paraId="1CC98DF5" w14:textId="77777777" w:rsidR="0075759A" w:rsidRDefault="0075759A" w:rsidP="0075759A">
      <w:pPr>
        <w:pStyle w:val="Tekstpodstawowy"/>
        <w:spacing w:line="276" w:lineRule="auto"/>
        <w:jc w:val="center"/>
        <w:rPr>
          <w:rFonts w:ascii="Calibri" w:hAnsi="Calibri" w:cs="Calibri"/>
          <w:b/>
          <w:sz w:val="21"/>
          <w:szCs w:val="21"/>
        </w:rPr>
      </w:pPr>
    </w:p>
    <w:p w14:paraId="7B57AABF" w14:textId="77777777" w:rsidR="0075759A" w:rsidRDefault="0075759A" w:rsidP="0075759A">
      <w:pPr>
        <w:pStyle w:val="Tekstpodstawowy"/>
        <w:spacing w:line="276" w:lineRule="auto"/>
        <w:jc w:val="center"/>
        <w:rPr>
          <w:rFonts w:ascii="Calibri" w:hAnsi="Calibri" w:cs="Calibri"/>
          <w:b/>
          <w:sz w:val="21"/>
          <w:szCs w:val="21"/>
        </w:rPr>
      </w:pPr>
    </w:p>
    <w:p w14:paraId="08DCFC50" w14:textId="77777777" w:rsidR="00A5532B" w:rsidRPr="0075759A" w:rsidRDefault="00A5532B" w:rsidP="0075759A">
      <w:pPr>
        <w:pStyle w:val="Tekstpodstawowy"/>
        <w:spacing w:line="276" w:lineRule="auto"/>
        <w:jc w:val="center"/>
        <w:rPr>
          <w:rFonts w:ascii="Calibri" w:hAnsi="Calibri" w:cs="Calibri"/>
          <w:b/>
          <w:sz w:val="21"/>
          <w:szCs w:val="21"/>
        </w:rPr>
      </w:pPr>
      <w:r w:rsidRPr="0075759A">
        <w:rPr>
          <w:rFonts w:ascii="Calibri" w:hAnsi="Calibri" w:cs="Calibri"/>
          <w:b/>
          <w:sz w:val="21"/>
          <w:szCs w:val="21"/>
        </w:rPr>
        <w:t>§ 18</w:t>
      </w:r>
      <w:r w:rsidRPr="0075759A">
        <w:rPr>
          <w:rFonts w:ascii="Calibri" w:hAnsi="Calibri" w:cs="Calibri"/>
          <w:b/>
          <w:sz w:val="21"/>
          <w:szCs w:val="21"/>
          <w:vertAlign w:val="superscript"/>
        </w:rPr>
        <w:t>3)</w:t>
      </w:r>
      <w:r w:rsidRPr="0075759A">
        <w:rPr>
          <w:rFonts w:ascii="Calibri" w:hAnsi="Calibri" w:cs="Calibri"/>
          <w:b/>
          <w:sz w:val="21"/>
          <w:szCs w:val="21"/>
        </w:rPr>
        <w:t xml:space="preserve"> / 19</w:t>
      </w:r>
      <w:r w:rsidRPr="0075759A">
        <w:rPr>
          <w:rFonts w:ascii="Calibri" w:hAnsi="Calibri" w:cs="Calibri"/>
          <w:b/>
          <w:sz w:val="21"/>
          <w:szCs w:val="21"/>
          <w:vertAlign w:val="superscript"/>
        </w:rPr>
        <w:t>3)</w:t>
      </w:r>
    </w:p>
    <w:p w14:paraId="20C8374C" w14:textId="77777777" w:rsidR="00A5532B" w:rsidRPr="0075759A" w:rsidRDefault="00A5532B" w:rsidP="0075759A">
      <w:pPr>
        <w:pStyle w:val="Tekstpodstawowy"/>
        <w:spacing w:line="276" w:lineRule="auto"/>
        <w:jc w:val="both"/>
        <w:rPr>
          <w:rFonts w:ascii="Calibri" w:hAnsi="Calibri" w:cs="Calibri"/>
          <w:sz w:val="21"/>
          <w:szCs w:val="21"/>
        </w:rPr>
      </w:pPr>
      <w:r w:rsidRPr="0075759A">
        <w:rPr>
          <w:rFonts w:ascii="Calibri" w:hAnsi="Calibri" w:cs="Calibri"/>
          <w:sz w:val="21"/>
          <w:szCs w:val="21"/>
        </w:rPr>
        <w:t>Niniejszą umowę sporządzono w dwóch jednobrzmiących egzemplarzach, jeden egzemplarz dla zamawiającego, jeden dla wykonawcy.</w:t>
      </w:r>
    </w:p>
    <w:p w14:paraId="76B1CBB9" w14:textId="77777777" w:rsidR="000A6C5C" w:rsidRPr="0075759A" w:rsidRDefault="000A6C5C" w:rsidP="0075759A">
      <w:pPr>
        <w:pStyle w:val="Tekstpodstawowy"/>
        <w:spacing w:line="276" w:lineRule="auto"/>
        <w:jc w:val="center"/>
        <w:rPr>
          <w:rFonts w:ascii="Calibri" w:hAnsi="Calibri" w:cs="Calibri"/>
          <w:b/>
          <w:bCs/>
          <w:iCs/>
          <w:color w:val="000000" w:themeColor="text1"/>
          <w:sz w:val="21"/>
          <w:szCs w:val="21"/>
        </w:rPr>
      </w:pPr>
    </w:p>
    <w:p w14:paraId="1DE173B1" w14:textId="77777777" w:rsidR="000A6C5C" w:rsidRPr="0075759A" w:rsidRDefault="000A6C5C" w:rsidP="0075759A">
      <w:pPr>
        <w:pStyle w:val="Tekstpodstawowy"/>
        <w:spacing w:line="276" w:lineRule="auto"/>
        <w:jc w:val="center"/>
        <w:rPr>
          <w:rFonts w:ascii="Calibri" w:hAnsi="Calibri" w:cs="Calibri"/>
          <w:b/>
          <w:bCs/>
          <w:iCs/>
          <w:color w:val="000000" w:themeColor="text1"/>
          <w:sz w:val="21"/>
          <w:szCs w:val="21"/>
        </w:rPr>
      </w:pPr>
      <w:r w:rsidRPr="0075759A">
        <w:rPr>
          <w:rFonts w:ascii="Calibri" w:hAnsi="Calibri" w:cs="Calibri"/>
          <w:b/>
          <w:bCs/>
          <w:iCs/>
          <w:color w:val="000000" w:themeColor="text1"/>
          <w:sz w:val="21"/>
          <w:szCs w:val="21"/>
        </w:rPr>
        <w:t>ZAMAWIAJĄCY:</w:t>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t>WYKONAWCA:</w:t>
      </w:r>
    </w:p>
    <w:p w14:paraId="6D200DF6" w14:textId="77777777" w:rsidR="000A6C5C" w:rsidRPr="0075759A" w:rsidRDefault="000A6C5C" w:rsidP="0075759A">
      <w:pPr>
        <w:spacing w:line="276" w:lineRule="auto"/>
        <w:jc w:val="right"/>
        <w:rPr>
          <w:rFonts w:ascii="Calibri" w:hAnsi="Calibri" w:cs="Calibri"/>
          <w:b/>
          <w:color w:val="000000" w:themeColor="text1"/>
          <w:sz w:val="21"/>
          <w:szCs w:val="21"/>
        </w:rPr>
      </w:pPr>
    </w:p>
    <w:p w14:paraId="01C48D35" w14:textId="77777777" w:rsidR="000A6C5C" w:rsidRPr="0075759A" w:rsidRDefault="000A6C5C" w:rsidP="0075759A">
      <w:pPr>
        <w:spacing w:line="276" w:lineRule="auto"/>
        <w:jc w:val="right"/>
        <w:rPr>
          <w:rFonts w:ascii="Calibri" w:hAnsi="Calibri" w:cs="Calibri"/>
          <w:b/>
          <w:color w:val="000000" w:themeColor="text1"/>
          <w:sz w:val="18"/>
          <w:szCs w:val="18"/>
        </w:rPr>
      </w:pPr>
    </w:p>
    <w:tbl>
      <w:tblPr>
        <w:tblW w:w="10456" w:type="dxa"/>
        <w:tblLook w:val="04A0" w:firstRow="1" w:lastRow="0" w:firstColumn="1" w:lastColumn="0" w:noHBand="0" w:noVBand="1"/>
      </w:tblPr>
      <w:tblGrid>
        <w:gridCol w:w="530"/>
        <w:gridCol w:w="9926"/>
      </w:tblGrid>
      <w:tr w:rsidR="000A6C5C" w:rsidRPr="0075759A" w14:paraId="2745FDF8" w14:textId="77777777" w:rsidTr="00207D01">
        <w:tc>
          <w:tcPr>
            <w:tcW w:w="530" w:type="dxa"/>
          </w:tcPr>
          <w:p w14:paraId="6C69E106" w14:textId="77777777" w:rsidR="000A6C5C" w:rsidRPr="0075759A" w:rsidRDefault="000A6C5C" w:rsidP="0075759A">
            <w:pPr>
              <w:spacing w:line="276" w:lineRule="auto"/>
              <w:jc w:val="right"/>
              <w:rPr>
                <w:rFonts w:ascii="Calibri" w:hAnsi="Calibri" w:cs="Calibri"/>
                <w:b/>
                <w:i/>
                <w:iCs/>
                <w:color w:val="000000" w:themeColor="text1"/>
                <w:sz w:val="18"/>
                <w:szCs w:val="18"/>
              </w:rPr>
            </w:pPr>
            <w:r w:rsidRPr="0075759A">
              <w:rPr>
                <w:rFonts w:ascii="Calibri" w:hAnsi="Calibri" w:cs="Calibri"/>
                <w:b/>
                <w:i/>
                <w:iCs/>
                <w:color w:val="000000" w:themeColor="text1"/>
                <w:sz w:val="18"/>
                <w:szCs w:val="18"/>
              </w:rPr>
              <w:t>1)</w:t>
            </w:r>
          </w:p>
        </w:tc>
        <w:tc>
          <w:tcPr>
            <w:tcW w:w="9926" w:type="dxa"/>
          </w:tcPr>
          <w:p w14:paraId="34EA9AEB" w14:textId="77777777" w:rsidR="000A6C5C" w:rsidRPr="0075759A" w:rsidRDefault="000A6C5C" w:rsidP="0075759A">
            <w:pPr>
              <w:spacing w:line="276" w:lineRule="auto"/>
              <w:jc w:val="both"/>
              <w:rPr>
                <w:rFonts w:ascii="Calibri" w:hAnsi="Calibri" w:cs="Calibri"/>
                <w:b/>
                <w:i/>
                <w:iCs/>
                <w:color w:val="000000" w:themeColor="text1"/>
                <w:sz w:val="18"/>
                <w:szCs w:val="18"/>
              </w:rPr>
            </w:pPr>
            <w:r w:rsidRPr="0075759A">
              <w:rPr>
                <w:rFonts w:ascii="Calibri" w:hAnsi="Calibri" w:cs="Calibri"/>
                <w:b/>
                <w:i/>
                <w:iCs/>
                <w:color w:val="000000" w:themeColor="text1"/>
                <w:sz w:val="18"/>
                <w:szCs w:val="18"/>
              </w:rPr>
              <w:t>do uzupełnienia o stosowne dane, w zależności od formy prowadzenia działalności przez wykonawcę</w:t>
            </w:r>
          </w:p>
        </w:tc>
      </w:tr>
      <w:tr w:rsidR="000A6C5C" w:rsidRPr="0075759A" w14:paraId="13B18D77" w14:textId="77777777" w:rsidTr="00207D01">
        <w:trPr>
          <w:trHeight w:val="70"/>
        </w:trPr>
        <w:tc>
          <w:tcPr>
            <w:tcW w:w="530" w:type="dxa"/>
          </w:tcPr>
          <w:p w14:paraId="432CC958" w14:textId="77777777" w:rsidR="000A6C5C" w:rsidRPr="0075759A" w:rsidRDefault="000A6C5C" w:rsidP="0075759A">
            <w:pPr>
              <w:spacing w:line="276" w:lineRule="auto"/>
              <w:jc w:val="right"/>
              <w:rPr>
                <w:rFonts w:ascii="Calibri" w:hAnsi="Calibri" w:cs="Calibri"/>
                <w:b/>
                <w:i/>
                <w:iCs/>
                <w:color w:val="000000" w:themeColor="text1"/>
                <w:sz w:val="18"/>
                <w:szCs w:val="18"/>
              </w:rPr>
            </w:pPr>
            <w:r w:rsidRPr="0075759A">
              <w:rPr>
                <w:rFonts w:ascii="Calibri" w:hAnsi="Calibri" w:cs="Calibri"/>
                <w:b/>
                <w:i/>
                <w:iCs/>
                <w:color w:val="000000" w:themeColor="text1"/>
                <w:sz w:val="18"/>
                <w:szCs w:val="18"/>
              </w:rPr>
              <w:t>2)</w:t>
            </w:r>
          </w:p>
        </w:tc>
        <w:tc>
          <w:tcPr>
            <w:tcW w:w="9926" w:type="dxa"/>
          </w:tcPr>
          <w:p w14:paraId="2834FBED" w14:textId="77777777" w:rsidR="000A6C5C" w:rsidRPr="0075759A" w:rsidRDefault="000A6C5C" w:rsidP="0075759A">
            <w:pPr>
              <w:spacing w:line="276" w:lineRule="auto"/>
              <w:jc w:val="both"/>
              <w:rPr>
                <w:rFonts w:ascii="Calibri" w:hAnsi="Calibri" w:cs="Calibri"/>
                <w:b/>
                <w:i/>
                <w:iCs/>
                <w:color w:val="000000" w:themeColor="text1"/>
                <w:sz w:val="18"/>
                <w:szCs w:val="18"/>
              </w:rPr>
            </w:pPr>
            <w:r w:rsidRPr="0075759A">
              <w:rPr>
                <w:rFonts w:ascii="Calibri" w:hAnsi="Calibri" w:cs="Calibri"/>
                <w:b/>
                <w:i/>
                <w:iCs/>
                <w:color w:val="000000" w:themeColor="text1"/>
                <w:sz w:val="18"/>
                <w:szCs w:val="18"/>
              </w:rPr>
              <w:t>paragraf umowy obowiązujący tylko w przypadku wykonawców występujących wspólnie</w:t>
            </w:r>
          </w:p>
        </w:tc>
      </w:tr>
      <w:tr w:rsidR="000A6C5C" w:rsidRPr="0075759A" w14:paraId="6FA6ADB4" w14:textId="77777777" w:rsidTr="00207D01">
        <w:trPr>
          <w:trHeight w:val="70"/>
        </w:trPr>
        <w:tc>
          <w:tcPr>
            <w:tcW w:w="530" w:type="dxa"/>
          </w:tcPr>
          <w:p w14:paraId="1D8CC3F5" w14:textId="77777777" w:rsidR="000A6C5C" w:rsidRPr="0075759A" w:rsidRDefault="000A6C5C" w:rsidP="0075759A">
            <w:pPr>
              <w:spacing w:line="276" w:lineRule="auto"/>
              <w:jc w:val="right"/>
              <w:rPr>
                <w:rFonts w:ascii="Calibri" w:hAnsi="Calibri" w:cs="Calibri"/>
                <w:b/>
                <w:i/>
                <w:iCs/>
                <w:color w:val="000000" w:themeColor="text1"/>
                <w:sz w:val="18"/>
                <w:szCs w:val="18"/>
              </w:rPr>
            </w:pPr>
            <w:r w:rsidRPr="0075759A">
              <w:rPr>
                <w:rFonts w:ascii="Calibri" w:hAnsi="Calibri" w:cs="Calibri"/>
                <w:b/>
                <w:i/>
                <w:iCs/>
                <w:color w:val="000000" w:themeColor="text1"/>
                <w:sz w:val="18"/>
                <w:szCs w:val="18"/>
              </w:rPr>
              <w:t>3)</w:t>
            </w:r>
          </w:p>
        </w:tc>
        <w:tc>
          <w:tcPr>
            <w:tcW w:w="9926" w:type="dxa"/>
          </w:tcPr>
          <w:p w14:paraId="3C464A8C" w14:textId="77777777" w:rsidR="000A6C5C" w:rsidRPr="0075759A" w:rsidRDefault="000A6C5C" w:rsidP="0075759A">
            <w:pPr>
              <w:spacing w:line="276" w:lineRule="auto"/>
              <w:jc w:val="both"/>
              <w:rPr>
                <w:rFonts w:ascii="Calibri" w:hAnsi="Calibri" w:cs="Calibri"/>
                <w:b/>
                <w:i/>
                <w:iCs/>
                <w:color w:val="000000" w:themeColor="text1"/>
                <w:sz w:val="18"/>
                <w:szCs w:val="18"/>
              </w:rPr>
            </w:pPr>
            <w:r w:rsidRPr="0075759A">
              <w:rPr>
                <w:rFonts w:ascii="Calibri" w:hAnsi="Calibri" w:cs="Calibri"/>
                <w:b/>
                <w:i/>
                <w:iCs/>
                <w:color w:val="000000" w:themeColor="text1"/>
                <w:sz w:val="18"/>
                <w:szCs w:val="18"/>
              </w:rPr>
              <w:t>stosownie do kolejności numeracji paragrafów umowy</w:t>
            </w:r>
          </w:p>
        </w:tc>
      </w:tr>
    </w:tbl>
    <w:p w14:paraId="6031C5AA" w14:textId="77777777" w:rsidR="0075759A" w:rsidRPr="0075759A" w:rsidRDefault="0075759A" w:rsidP="0075759A">
      <w:pPr>
        <w:pStyle w:val="Bezodstpw"/>
        <w:spacing w:line="276" w:lineRule="auto"/>
        <w:jc w:val="both"/>
        <w:rPr>
          <w:rFonts w:ascii="Calibri" w:hAnsi="Calibri" w:cs="Calibri"/>
          <w:sz w:val="21"/>
          <w:szCs w:val="21"/>
        </w:rPr>
      </w:pPr>
      <w:bookmarkStart w:id="0" w:name="_GoBack"/>
      <w:bookmarkEnd w:id="0"/>
    </w:p>
    <w:p w14:paraId="403B9055" w14:textId="77777777" w:rsidR="000A6C5C" w:rsidRPr="0075759A" w:rsidRDefault="000A6C5C" w:rsidP="0075759A">
      <w:pPr>
        <w:pStyle w:val="Bezodstpw"/>
        <w:spacing w:line="276" w:lineRule="auto"/>
        <w:jc w:val="both"/>
        <w:rPr>
          <w:rFonts w:ascii="Calibri" w:hAnsi="Calibri" w:cs="Calibri"/>
          <w:sz w:val="21"/>
          <w:szCs w:val="21"/>
        </w:rPr>
      </w:pPr>
    </w:p>
    <w:p w14:paraId="6BC08358" w14:textId="77777777" w:rsidR="00A5532B" w:rsidRPr="0075759A" w:rsidRDefault="00A5532B" w:rsidP="0075759A">
      <w:pPr>
        <w:pStyle w:val="Bezodstpw"/>
        <w:spacing w:line="276" w:lineRule="auto"/>
        <w:jc w:val="right"/>
        <w:rPr>
          <w:rFonts w:ascii="Calibri" w:hAnsi="Calibri" w:cs="Calibri"/>
          <w:b/>
          <w:bCs/>
          <w:sz w:val="21"/>
          <w:szCs w:val="21"/>
        </w:rPr>
      </w:pPr>
      <w:r w:rsidRPr="0075759A">
        <w:rPr>
          <w:rFonts w:ascii="Calibri" w:hAnsi="Calibri" w:cs="Calibri"/>
          <w:b/>
          <w:bCs/>
          <w:sz w:val="21"/>
          <w:szCs w:val="21"/>
        </w:rPr>
        <w:t>Załącznik do umowy</w:t>
      </w:r>
    </w:p>
    <w:p w14:paraId="537BA7A0" w14:textId="77777777" w:rsidR="00A5532B" w:rsidRPr="0075759A" w:rsidRDefault="00A5532B" w:rsidP="0075759A">
      <w:pPr>
        <w:pStyle w:val="Bezodstpw"/>
        <w:spacing w:line="276" w:lineRule="auto"/>
        <w:jc w:val="right"/>
        <w:rPr>
          <w:rFonts w:ascii="Calibri" w:hAnsi="Calibri" w:cs="Calibri"/>
          <w:b/>
          <w:bCs/>
          <w:sz w:val="21"/>
          <w:szCs w:val="21"/>
        </w:rPr>
      </w:pPr>
      <w:r w:rsidRPr="0075759A">
        <w:rPr>
          <w:rFonts w:ascii="Calibri" w:hAnsi="Calibri" w:cs="Calibri"/>
          <w:b/>
          <w:bCs/>
          <w:sz w:val="21"/>
          <w:szCs w:val="21"/>
        </w:rPr>
        <w:t>Nr - ___/TE/2023</w:t>
      </w:r>
    </w:p>
    <w:p w14:paraId="49DA8B41" w14:textId="77777777" w:rsidR="00A5532B" w:rsidRPr="0075759A" w:rsidRDefault="00A5532B" w:rsidP="0075759A">
      <w:pPr>
        <w:pStyle w:val="Bezodstpw"/>
        <w:spacing w:line="276" w:lineRule="auto"/>
        <w:jc w:val="right"/>
        <w:rPr>
          <w:rFonts w:ascii="Calibri" w:hAnsi="Calibri" w:cs="Calibri"/>
          <w:b/>
          <w:bCs/>
          <w:sz w:val="21"/>
          <w:szCs w:val="21"/>
        </w:rPr>
      </w:pPr>
    </w:p>
    <w:p w14:paraId="601D0631" w14:textId="77777777" w:rsidR="00A5532B" w:rsidRPr="0075759A" w:rsidRDefault="00A5532B" w:rsidP="0075759A">
      <w:pPr>
        <w:pStyle w:val="Legenda"/>
        <w:shd w:val="clear" w:color="auto" w:fill="D9D9D9"/>
        <w:spacing w:line="276" w:lineRule="auto"/>
        <w:jc w:val="center"/>
        <w:rPr>
          <w:rFonts w:ascii="Calibri" w:hAnsi="Calibri" w:cs="Calibri"/>
          <w:bCs/>
          <w:sz w:val="21"/>
          <w:szCs w:val="21"/>
        </w:rPr>
      </w:pPr>
    </w:p>
    <w:p w14:paraId="54836DE0" w14:textId="7A086DF8" w:rsidR="00A5532B" w:rsidRPr="0075759A" w:rsidRDefault="0077185C" w:rsidP="0075759A">
      <w:pPr>
        <w:pStyle w:val="Legenda"/>
        <w:shd w:val="clear" w:color="auto" w:fill="D9D9D9"/>
        <w:spacing w:line="276" w:lineRule="auto"/>
        <w:jc w:val="center"/>
        <w:rPr>
          <w:rFonts w:ascii="Calibri" w:hAnsi="Calibri" w:cs="Calibri"/>
          <w:bCs/>
          <w:iCs/>
          <w:sz w:val="21"/>
          <w:szCs w:val="21"/>
        </w:rPr>
      </w:pPr>
      <w:r w:rsidRPr="0075759A">
        <w:rPr>
          <w:rFonts w:ascii="Calibri" w:hAnsi="Calibri" w:cs="Calibri"/>
          <w:iCs/>
          <w:sz w:val="21"/>
          <w:szCs w:val="21"/>
        </w:rPr>
        <w:t xml:space="preserve">WYKAZ OBIEKTÓW ORAZ </w:t>
      </w:r>
      <w:r w:rsidR="00567B8E" w:rsidRPr="0075759A">
        <w:rPr>
          <w:rFonts w:ascii="Calibri" w:hAnsi="Calibri" w:cs="Calibri"/>
          <w:iCs/>
          <w:sz w:val="21"/>
          <w:szCs w:val="21"/>
        </w:rPr>
        <w:t xml:space="preserve">ZAKRES </w:t>
      </w:r>
      <w:r w:rsidRPr="0075759A">
        <w:rPr>
          <w:rFonts w:ascii="Calibri" w:hAnsi="Calibri" w:cs="Calibri"/>
          <w:iCs/>
          <w:sz w:val="21"/>
          <w:szCs w:val="21"/>
        </w:rPr>
        <w:t>RZECZOWY USŁUGI STANOWIĄCEJ PRZEDMIOT UMOWY</w:t>
      </w:r>
    </w:p>
    <w:p w14:paraId="511B0FAD" w14:textId="77777777" w:rsidR="00A5532B" w:rsidRPr="0075759A" w:rsidRDefault="00A5532B" w:rsidP="0075759A">
      <w:pPr>
        <w:pStyle w:val="Legenda"/>
        <w:shd w:val="clear" w:color="auto" w:fill="D9D9D9"/>
        <w:spacing w:line="276" w:lineRule="auto"/>
        <w:jc w:val="center"/>
        <w:rPr>
          <w:rFonts w:ascii="Calibri" w:hAnsi="Calibri" w:cs="Calibri"/>
          <w:bCs/>
          <w:iCs/>
          <w:sz w:val="21"/>
          <w:szCs w:val="21"/>
        </w:rPr>
      </w:pPr>
    </w:p>
    <w:p w14:paraId="16354FDE" w14:textId="77777777" w:rsidR="00A5532B" w:rsidRPr="0075759A" w:rsidRDefault="00A5532B" w:rsidP="0075759A">
      <w:pPr>
        <w:spacing w:line="276" w:lineRule="auto"/>
        <w:rPr>
          <w:rFonts w:ascii="Calibri" w:hAnsi="Calibri" w:cs="Calibri"/>
          <w:sz w:val="21"/>
          <w:szCs w:val="21"/>
        </w:rPr>
      </w:pPr>
    </w:p>
    <w:p w14:paraId="22C3E90C" w14:textId="23111540" w:rsidR="00567B8E" w:rsidRPr="0075759A" w:rsidRDefault="00567B8E" w:rsidP="0075759A">
      <w:pPr>
        <w:spacing w:line="276" w:lineRule="auto"/>
        <w:jc w:val="both"/>
        <w:rPr>
          <w:rFonts w:ascii="Calibri" w:hAnsi="Calibri" w:cs="Calibri"/>
          <w:bCs/>
          <w:i/>
          <w:iCs/>
          <w:sz w:val="21"/>
          <w:szCs w:val="21"/>
        </w:rPr>
      </w:pPr>
      <w:r w:rsidRPr="0075759A">
        <w:rPr>
          <w:rFonts w:ascii="Calibri" w:hAnsi="Calibri" w:cs="Calibri"/>
          <w:b/>
          <w:bCs/>
          <w:i/>
          <w:iCs/>
          <w:sz w:val="21"/>
          <w:szCs w:val="21"/>
        </w:rPr>
        <w:t xml:space="preserve">UWAGA: </w:t>
      </w:r>
      <w:r w:rsidR="0077185C" w:rsidRPr="0075759A">
        <w:rPr>
          <w:rFonts w:ascii="Calibri" w:hAnsi="Calibri" w:cs="Calibri"/>
          <w:bCs/>
          <w:i/>
          <w:iCs/>
          <w:sz w:val="21"/>
          <w:szCs w:val="21"/>
        </w:rPr>
        <w:t xml:space="preserve">wykaz / </w:t>
      </w:r>
      <w:r w:rsidRPr="0075759A">
        <w:rPr>
          <w:rFonts w:ascii="Calibri" w:hAnsi="Calibri" w:cs="Calibri"/>
          <w:bCs/>
          <w:i/>
          <w:iCs/>
          <w:sz w:val="21"/>
          <w:szCs w:val="21"/>
        </w:rPr>
        <w:t>zakres jw. zgodne będą z</w:t>
      </w:r>
      <w:r w:rsidR="0077185C" w:rsidRPr="0075759A">
        <w:rPr>
          <w:rFonts w:ascii="Calibri" w:hAnsi="Calibri" w:cs="Calibri"/>
          <w:bCs/>
          <w:i/>
          <w:iCs/>
          <w:sz w:val="21"/>
          <w:szCs w:val="21"/>
        </w:rPr>
        <w:t xml:space="preserve"> wykazem / zakresem</w:t>
      </w:r>
      <w:r w:rsidRPr="0075759A">
        <w:rPr>
          <w:rFonts w:ascii="Calibri" w:hAnsi="Calibri" w:cs="Calibri"/>
          <w:bCs/>
          <w:i/>
          <w:iCs/>
          <w:sz w:val="21"/>
          <w:szCs w:val="21"/>
        </w:rPr>
        <w:t xml:space="preserve"> określonym</w:t>
      </w:r>
      <w:r w:rsidR="0077185C" w:rsidRPr="0075759A">
        <w:rPr>
          <w:rFonts w:ascii="Calibri" w:hAnsi="Calibri" w:cs="Calibri"/>
          <w:bCs/>
          <w:i/>
          <w:iCs/>
          <w:sz w:val="21"/>
          <w:szCs w:val="21"/>
        </w:rPr>
        <w:t>i</w:t>
      </w:r>
      <w:r w:rsidRPr="0075759A">
        <w:rPr>
          <w:rFonts w:ascii="Calibri" w:hAnsi="Calibri" w:cs="Calibri"/>
          <w:bCs/>
          <w:i/>
          <w:iCs/>
          <w:sz w:val="21"/>
          <w:szCs w:val="21"/>
        </w:rPr>
        <w:t xml:space="preserve"> w Rozdziale 3 pkt </w:t>
      </w:r>
      <w:r w:rsidR="005C464B">
        <w:rPr>
          <w:rFonts w:ascii="Calibri" w:hAnsi="Calibri" w:cs="Calibri"/>
          <w:bCs/>
          <w:i/>
          <w:iCs/>
          <w:sz w:val="21"/>
          <w:szCs w:val="21"/>
        </w:rPr>
        <w:t>3</w:t>
      </w:r>
      <w:r w:rsidRPr="0075759A">
        <w:rPr>
          <w:rFonts w:ascii="Calibri" w:hAnsi="Calibri" w:cs="Calibri"/>
          <w:bCs/>
          <w:i/>
          <w:iCs/>
          <w:sz w:val="21"/>
          <w:szCs w:val="21"/>
        </w:rPr>
        <w:t xml:space="preserve"> SWZ</w:t>
      </w:r>
    </w:p>
    <w:p w14:paraId="481CDDBA" w14:textId="77777777" w:rsidR="000A6C5C" w:rsidRDefault="000A6C5C" w:rsidP="0075759A">
      <w:pPr>
        <w:pStyle w:val="Bezodstpw"/>
        <w:spacing w:line="276" w:lineRule="auto"/>
        <w:jc w:val="both"/>
        <w:rPr>
          <w:rFonts w:ascii="Calibri" w:hAnsi="Calibri" w:cs="Calibri"/>
          <w:color w:val="FF0000"/>
          <w:sz w:val="21"/>
          <w:szCs w:val="21"/>
        </w:rPr>
      </w:pPr>
    </w:p>
    <w:p w14:paraId="23B3A221" w14:textId="77777777" w:rsidR="0075759A" w:rsidRDefault="0075759A" w:rsidP="0075759A">
      <w:pPr>
        <w:pStyle w:val="Bezodstpw"/>
        <w:spacing w:line="276" w:lineRule="auto"/>
        <w:jc w:val="both"/>
        <w:rPr>
          <w:rFonts w:ascii="Calibri" w:hAnsi="Calibri" w:cs="Calibri"/>
          <w:color w:val="FF0000"/>
          <w:sz w:val="21"/>
          <w:szCs w:val="21"/>
        </w:rPr>
      </w:pPr>
    </w:p>
    <w:p w14:paraId="18137714" w14:textId="77777777" w:rsidR="0075759A" w:rsidRPr="0075759A" w:rsidRDefault="0075759A" w:rsidP="0075759A">
      <w:pPr>
        <w:pStyle w:val="Tekstpodstawowy"/>
        <w:spacing w:line="276" w:lineRule="auto"/>
        <w:jc w:val="center"/>
        <w:rPr>
          <w:rFonts w:ascii="Calibri" w:hAnsi="Calibri" w:cs="Calibri"/>
          <w:b/>
          <w:bCs/>
          <w:iCs/>
          <w:color w:val="000000" w:themeColor="text1"/>
          <w:sz w:val="21"/>
          <w:szCs w:val="21"/>
        </w:rPr>
      </w:pPr>
      <w:r w:rsidRPr="0075759A">
        <w:rPr>
          <w:rFonts w:ascii="Calibri" w:hAnsi="Calibri" w:cs="Calibri"/>
          <w:b/>
          <w:bCs/>
          <w:iCs/>
          <w:color w:val="000000" w:themeColor="text1"/>
          <w:sz w:val="21"/>
          <w:szCs w:val="21"/>
        </w:rPr>
        <w:t>ZAMAWIAJĄCY:</w:t>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r>
      <w:r w:rsidRPr="0075759A">
        <w:rPr>
          <w:rFonts w:ascii="Calibri" w:hAnsi="Calibri" w:cs="Calibri"/>
          <w:b/>
          <w:bCs/>
          <w:iCs/>
          <w:color w:val="000000" w:themeColor="text1"/>
          <w:sz w:val="21"/>
          <w:szCs w:val="21"/>
        </w:rPr>
        <w:tab/>
        <w:t>WYKONAWCA:</w:t>
      </w:r>
    </w:p>
    <w:p w14:paraId="3D5F9CE9" w14:textId="77777777" w:rsidR="0075759A" w:rsidRPr="0075759A" w:rsidRDefault="0075759A" w:rsidP="0075759A">
      <w:pPr>
        <w:pStyle w:val="Bezodstpw"/>
        <w:spacing w:line="276" w:lineRule="auto"/>
        <w:jc w:val="both"/>
        <w:rPr>
          <w:rFonts w:ascii="Calibri" w:hAnsi="Calibri" w:cs="Calibri"/>
          <w:color w:val="FF0000"/>
          <w:sz w:val="21"/>
          <w:szCs w:val="21"/>
        </w:rPr>
      </w:pPr>
    </w:p>
    <w:sectPr w:rsidR="0075759A" w:rsidRPr="0075759A" w:rsidSect="00C92D45">
      <w:headerReference w:type="even" r:id="rId9"/>
      <w:headerReference w:type="default" r:id="rId10"/>
      <w:footerReference w:type="even" r:id="rId11"/>
      <w:footerReference w:type="default" r:id="rId12"/>
      <w:headerReference w:type="first" r:id="rId13"/>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7134EC" w:rsidRDefault="007134EC">
      <w:r>
        <w:separator/>
      </w:r>
    </w:p>
  </w:endnote>
  <w:endnote w:type="continuationSeparator" w:id="0">
    <w:p w14:paraId="40F4D6DA" w14:textId="77777777" w:rsidR="007134EC" w:rsidRDefault="0071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7134EC" w:rsidRDefault="007134EC"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7134EC" w:rsidRDefault="007134EC"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7134EC" w:rsidRDefault="007134EC" w:rsidP="00C26630">
    <w:pPr>
      <w:pStyle w:val="Stopka"/>
      <w:jc w:val="right"/>
      <w:rPr>
        <w:rFonts w:asciiTheme="minorHAnsi" w:hAnsiTheme="minorHAnsi"/>
        <w:b/>
        <w:sz w:val="16"/>
      </w:rPr>
    </w:pPr>
  </w:p>
  <w:p w14:paraId="21B601F1" w14:textId="77777777" w:rsidR="007134EC" w:rsidRPr="00DB6974" w:rsidRDefault="007134EC"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3B1C81">
      <w:rPr>
        <w:rFonts w:asciiTheme="minorHAnsi" w:hAnsiTheme="minorHAnsi"/>
        <w:b/>
        <w:noProof/>
        <w:sz w:val="16"/>
      </w:rPr>
      <w:t>7</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7134EC" w:rsidRDefault="007134EC">
      <w:r>
        <w:separator/>
      </w:r>
    </w:p>
  </w:footnote>
  <w:footnote w:type="continuationSeparator" w:id="0">
    <w:p w14:paraId="4FE409E4" w14:textId="77777777" w:rsidR="007134EC" w:rsidRDefault="0071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7134EC" w:rsidRDefault="003B1C81">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30B0604F" w:rsidR="007134EC" w:rsidRPr="000F287A" w:rsidRDefault="003B1C81"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7134EC" w:rsidRPr="00F40F4A">
      <w:rPr>
        <w:rFonts w:ascii="Calibri" w:hAnsi="Calibri"/>
        <w:b/>
        <w:spacing w:val="42"/>
        <w:sz w:val="20"/>
        <w:szCs w:val="20"/>
      </w:rPr>
      <w:t xml:space="preserve">Oznaczenie zamówienia: </w:t>
    </w:r>
    <w:r w:rsidR="00A5532B">
      <w:rPr>
        <w:rFonts w:ascii="Calibri" w:hAnsi="Calibri"/>
        <w:b/>
        <w:spacing w:val="42"/>
        <w:sz w:val="20"/>
        <w:szCs w:val="20"/>
      </w:rPr>
      <w:t>53</w:t>
    </w:r>
    <w:r w:rsidR="007134EC">
      <w:rPr>
        <w:rFonts w:ascii="Calibri" w:hAnsi="Calibri"/>
        <w:b/>
        <w:spacing w:val="42"/>
        <w:sz w:val="20"/>
        <w:szCs w:val="20"/>
      </w:rPr>
      <w:t>/2023/TE/KP</w:t>
    </w:r>
  </w:p>
  <w:p w14:paraId="514FC8C6" w14:textId="4DC712C7" w:rsidR="007134EC" w:rsidRDefault="007134EC" w:rsidP="00F31DC4">
    <w:pPr>
      <w:pStyle w:val="Nagwek"/>
      <w:rPr>
        <w:rFonts w:asciiTheme="minorHAnsi" w:hAnsiTheme="minorHAnsi"/>
      </w:rPr>
    </w:pPr>
  </w:p>
  <w:p w14:paraId="69282ABE" w14:textId="77777777" w:rsidR="007134EC" w:rsidRPr="00DB6974" w:rsidRDefault="007134EC"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355568C7" w:rsidR="007134EC" w:rsidRPr="00A531A3" w:rsidRDefault="003B1C81"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7134EC" w:rsidRPr="00A531A3">
      <w:rPr>
        <w:rFonts w:asciiTheme="minorHAnsi" w:hAnsiTheme="minorHAnsi" w:cstheme="minorHAnsi"/>
        <w:b/>
        <w:sz w:val="20"/>
        <w:szCs w:val="20"/>
      </w:rPr>
      <w:t xml:space="preserve">Załącznik nr </w:t>
    </w:r>
    <w:r w:rsidR="007134EC">
      <w:rPr>
        <w:rFonts w:asciiTheme="minorHAnsi" w:hAnsiTheme="minorHAnsi" w:cstheme="minorHAnsi"/>
        <w:b/>
        <w:sz w:val="20"/>
        <w:szCs w:val="20"/>
      </w:rPr>
      <w:t xml:space="preserve">1 </w:t>
    </w:r>
    <w:r w:rsidR="007134EC" w:rsidRPr="00A531A3">
      <w:rPr>
        <w:rFonts w:asciiTheme="minorHAnsi" w:hAnsiTheme="minorHAnsi" w:cstheme="minorHAnsi"/>
        <w:b/>
        <w:sz w:val="20"/>
        <w:szCs w:val="20"/>
      </w:rPr>
      <w:t xml:space="preserve">do </w:t>
    </w:r>
    <w:r w:rsidR="007134EC">
      <w:rPr>
        <w:rFonts w:asciiTheme="minorHAnsi" w:hAnsiTheme="minorHAnsi" w:cstheme="minorHAnsi"/>
        <w:b/>
        <w:sz w:val="20"/>
        <w:szCs w:val="20"/>
      </w:rPr>
      <w:t>SWZ</w:t>
    </w:r>
  </w:p>
  <w:p w14:paraId="76145751" w14:textId="4D50BF17" w:rsidR="007134EC" w:rsidRPr="000F287A" w:rsidRDefault="007134EC"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A5532B">
      <w:rPr>
        <w:rFonts w:ascii="Calibri" w:hAnsi="Calibri"/>
        <w:b/>
        <w:spacing w:val="42"/>
        <w:sz w:val="20"/>
        <w:szCs w:val="20"/>
      </w:rPr>
      <w:t>53</w:t>
    </w:r>
    <w:r>
      <w:rPr>
        <w:rFonts w:ascii="Calibri" w:hAnsi="Calibri"/>
        <w:b/>
        <w:spacing w:val="42"/>
        <w:sz w:val="20"/>
        <w:szCs w:val="20"/>
      </w:rPr>
      <w:t>/2023/TE/KP</w:t>
    </w:r>
  </w:p>
  <w:p w14:paraId="2631B3C8" w14:textId="77777777" w:rsidR="007134EC" w:rsidRPr="00A531A3" w:rsidRDefault="007134EC"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91743"/>
    <w:multiLevelType w:val="hybridMultilevel"/>
    <w:tmpl w:val="4E50C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06C33"/>
    <w:multiLevelType w:val="hybridMultilevel"/>
    <w:tmpl w:val="BF243C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97B3166"/>
    <w:multiLevelType w:val="hybridMultilevel"/>
    <w:tmpl w:val="67ACB47E"/>
    <w:lvl w:ilvl="0" w:tplc="1BF61B2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CF9AF286">
      <w:start w:val="1"/>
      <w:numFmt w:val="decimal"/>
      <w:lvlText w:val="%4)"/>
      <w:lvlJc w:val="left"/>
      <w:pPr>
        <w:tabs>
          <w:tab w:val="num" w:pos="2880"/>
        </w:tabs>
        <w:ind w:left="2880" w:hanging="360"/>
      </w:pPr>
      <w:rPr>
        <w:rFonts w:ascii="Tahoma" w:eastAsia="Times New Roman" w:hAnsi="Tahoma" w:cs="Tahoma"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A4E6798"/>
    <w:multiLevelType w:val="multilevel"/>
    <w:tmpl w:val="D3F639A2"/>
    <w:lvl w:ilvl="0">
      <w:start w:val="1"/>
      <w:numFmt w:val="decimal"/>
      <w:lvlText w:val="%1."/>
      <w:lvlJc w:val="left"/>
      <w:pPr>
        <w:ind w:left="720" w:hanging="360"/>
      </w:pPr>
      <w:rPr>
        <w:rFonts w:cs="Tahoma"/>
        <w:b w:val="0"/>
        <w:i w:val="0"/>
        <w:color w:val="auto"/>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2194C9A"/>
    <w:multiLevelType w:val="hybridMultilevel"/>
    <w:tmpl w:val="F29865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9E31273"/>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6" w15:restartNumberingAfterBreak="0">
    <w:nsid w:val="30E329B2"/>
    <w:multiLevelType w:val="hybridMultilevel"/>
    <w:tmpl w:val="A8BA713C"/>
    <w:lvl w:ilvl="0" w:tplc="8556B916">
      <w:start w:val="1"/>
      <w:numFmt w:val="decimal"/>
      <w:lvlText w:val="%1."/>
      <w:lvlJc w:val="left"/>
      <w:pPr>
        <w:tabs>
          <w:tab w:val="num" w:pos="792"/>
        </w:tabs>
        <w:ind w:left="792" w:hanging="432"/>
      </w:pPr>
      <w:rPr>
        <w:rFonts w:hint="default"/>
        <w:b w:val="0"/>
      </w:rPr>
    </w:lvl>
    <w:lvl w:ilvl="1" w:tplc="1E588B5A">
      <w:start w:val="1"/>
      <w:numFmt w:val="lowerLetter"/>
      <w:lvlText w:val="%2)"/>
      <w:lvlJc w:val="left"/>
      <w:pPr>
        <w:tabs>
          <w:tab w:val="num" w:pos="1440"/>
        </w:tabs>
        <w:ind w:left="1440" w:hanging="360"/>
      </w:pPr>
      <w:rPr>
        <w:rFonts w:hint="default"/>
        <w:b w:val="0"/>
      </w:rPr>
    </w:lvl>
    <w:lvl w:ilvl="2" w:tplc="F8D0C70E">
      <w:start w:val="1"/>
      <w:numFmt w:val="decimal"/>
      <w:lvlText w:val="%3)"/>
      <w:lvlJc w:val="right"/>
      <w:pPr>
        <w:tabs>
          <w:tab w:val="num" w:pos="2160"/>
        </w:tabs>
        <w:ind w:left="2160" w:hanging="180"/>
      </w:pPr>
      <w:rPr>
        <w:rFonts w:ascii="Tahoma" w:eastAsia="Times New Roman" w:hAnsi="Tahoma" w:cs="Tahoma" w:hint="default"/>
      </w:rPr>
    </w:lvl>
    <w:lvl w:ilvl="3" w:tplc="680AE37A">
      <w:start w:val="1"/>
      <w:numFmt w:val="decimal"/>
      <w:lvlText w:val="%4."/>
      <w:lvlJc w:val="left"/>
      <w:pPr>
        <w:tabs>
          <w:tab w:val="num" w:pos="2880"/>
        </w:tabs>
        <w:ind w:left="2880" w:hanging="360"/>
      </w:pPr>
      <w:rPr>
        <w:color w:val="auto"/>
      </w:rPr>
    </w:lvl>
    <w:lvl w:ilvl="4" w:tplc="61763F84">
      <w:start w:val="1"/>
      <w:numFmt w:val="decimal"/>
      <w:lvlText w:val="%5)"/>
      <w:lvlJc w:val="left"/>
      <w:pPr>
        <w:tabs>
          <w:tab w:val="num" w:pos="3600"/>
        </w:tabs>
        <w:ind w:left="3600" w:hanging="360"/>
      </w:pPr>
      <w:rPr>
        <w:rFonts w:hint="default"/>
      </w:rPr>
    </w:lvl>
    <w:lvl w:ilvl="5" w:tplc="41A232DC">
      <w:start w:val="5"/>
      <w:numFmt w:val="bullet"/>
      <w:lvlText w:val=""/>
      <w:lvlJc w:val="left"/>
      <w:pPr>
        <w:tabs>
          <w:tab w:val="num" w:pos="4500"/>
        </w:tabs>
        <w:ind w:left="4500" w:hanging="360"/>
      </w:pPr>
      <w:rPr>
        <w:rFonts w:ascii="Symbol" w:eastAsia="Times New Roman" w:hAnsi="Symbol" w:cs="Tahoma" w:hint="default"/>
        <w:sz w:val="24"/>
      </w:rPr>
    </w:lvl>
    <w:lvl w:ilvl="6" w:tplc="D1C0740E">
      <w:start w:val="1"/>
      <w:numFmt w:val="lowerLetter"/>
      <w:lvlText w:val="%7)"/>
      <w:lvlJc w:val="left"/>
      <w:pPr>
        <w:tabs>
          <w:tab w:val="num" w:pos="5040"/>
        </w:tabs>
        <w:ind w:left="5040" w:hanging="360"/>
      </w:pPr>
      <w:rPr>
        <w:rFonts w:ascii="Tahoma" w:eastAsia="Times New Roman" w:hAnsi="Tahoma" w:cs="Tahoma"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A6C2A"/>
    <w:multiLevelType w:val="multilevel"/>
    <w:tmpl w:val="BB8A486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left="0" w:hanging="360"/>
      </w:pPr>
      <w:rPr>
        <w:rFonts w:hint="default"/>
      </w:rPr>
    </w:lvl>
    <w:lvl w:ilvl="4">
      <w:start w:val="1"/>
      <w:numFmt w:val="decimal"/>
      <w:lvlText w:val="%5)"/>
      <w:lvlJc w:val="left"/>
      <w:rPr>
        <w:rFonts w:ascii="Calibri" w:eastAsia="Times New Roman" w:hAnsi="Calibri" w:cs="Calibri" w:hint="default"/>
        <w:b w:val="0"/>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2A17A55"/>
    <w:multiLevelType w:val="hybridMultilevel"/>
    <w:tmpl w:val="9926E7F2"/>
    <w:lvl w:ilvl="0" w:tplc="15C6B6C2">
      <w:start w:val="1"/>
      <w:numFmt w:val="decimal"/>
      <w:lvlText w:val="%1)"/>
      <w:lvlJc w:val="left"/>
      <w:pPr>
        <w:tabs>
          <w:tab w:val="num" w:pos="720"/>
        </w:tabs>
        <w:ind w:left="720" w:hanging="360"/>
      </w:pPr>
      <w:rPr>
        <w:rFonts w:hint="default"/>
      </w:rPr>
    </w:lvl>
    <w:lvl w:ilvl="1" w:tplc="ED92B0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3C24BBE"/>
    <w:multiLevelType w:val="hybridMultilevel"/>
    <w:tmpl w:val="FA760668"/>
    <w:lvl w:ilvl="0" w:tplc="CC10FBA8">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1" w15:restartNumberingAfterBreak="0">
    <w:nsid w:val="34903155"/>
    <w:multiLevelType w:val="multilevel"/>
    <w:tmpl w:val="94980520"/>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193052"/>
    <w:multiLevelType w:val="hybridMultilevel"/>
    <w:tmpl w:val="268E5C14"/>
    <w:lvl w:ilvl="0" w:tplc="5D585A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0FC51E1"/>
    <w:multiLevelType w:val="hybridMultilevel"/>
    <w:tmpl w:val="A8BA713C"/>
    <w:lvl w:ilvl="0" w:tplc="8556B916">
      <w:start w:val="1"/>
      <w:numFmt w:val="decimal"/>
      <w:lvlText w:val="%1."/>
      <w:lvlJc w:val="left"/>
      <w:pPr>
        <w:tabs>
          <w:tab w:val="num" w:pos="792"/>
        </w:tabs>
        <w:ind w:left="792" w:hanging="432"/>
      </w:pPr>
      <w:rPr>
        <w:rFonts w:hint="default"/>
        <w:b w:val="0"/>
      </w:rPr>
    </w:lvl>
    <w:lvl w:ilvl="1" w:tplc="1E588B5A">
      <w:start w:val="1"/>
      <w:numFmt w:val="lowerLetter"/>
      <w:lvlText w:val="%2)"/>
      <w:lvlJc w:val="left"/>
      <w:pPr>
        <w:tabs>
          <w:tab w:val="num" w:pos="1440"/>
        </w:tabs>
        <w:ind w:left="1440" w:hanging="360"/>
      </w:pPr>
      <w:rPr>
        <w:rFonts w:hint="default"/>
        <w:b w:val="0"/>
      </w:rPr>
    </w:lvl>
    <w:lvl w:ilvl="2" w:tplc="F8D0C70E">
      <w:start w:val="1"/>
      <w:numFmt w:val="decimal"/>
      <w:lvlText w:val="%3)"/>
      <w:lvlJc w:val="right"/>
      <w:pPr>
        <w:tabs>
          <w:tab w:val="num" w:pos="2160"/>
        </w:tabs>
        <w:ind w:left="2160" w:hanging="180"/>
      </w:pPr>
      <w:rPr>
        <w:rFonts w:ascii="Tahoma" w:eastAsia="Times New Roman" w:hAnsi="Tahoma" w:cs="Tahoma" w:hint="default"/>
      </w:rPr>
    </w:lvl>
    <w:lvl w:ilvl="3" w:tplc="680AE37A">
      <w:start w:val="1"/>
      <w:numFmt w:val="decimal"/>
      <w:lvlText w:val="%4."/>
      <w:lvlJc w:val="left"/>
      <w:pPr>
        <w:tabs>
          <w:tab w:val="num" w:pos="2880"/>
        </w:tabs>
        <w:ind w:left="2880" w:hanging="360"/>
      </w:pPr>
      <w:rPr>
        <w:color w:val="auto"/>
      </w:rPr>
    </w:lvl>
    <w:lvl w:ilvl="4" w:tplc="61763F84">
      <w:start w:val="1"/>
      <w:numFmt w:val="decimal"/>
      <w:lvlText w:val="%5)"/>
      <w:lvlJc w:val="left"/>
      <w:pPr>
        <w:tabs>
          <w:tab w:val="num" w:pos="3600"/>
        </w:tabs>
        <w:ind w:left="3600" w:hanging="360"/>
      </w:pPr>
      <w:rPr>
        <w:rFonts w:hint="default"/>
      </w:rPr>
    </w:lvl>
    <w:lvl w:ilvl="5" w:tplc="41A232DC">
      <w:start w:val="5"/>
      <w:numFmt w:val="bullet"/>
      <w:lvlText w:val=""/>
      <w:lvlJc w:val="left"/>
      <w:pPr>
        <w:tabs>
          <w:tab w:val="num" w:pos="4500"/>
        </w:tabs>
        <w:ind w:left="4500" w:hanging="360"/>
      </w:pPr>
      <w:rPr>
        <w:rFonts w:ascii="Symbol" w:eastAsia="Times New Roman" w:hAnsi="Symbol" w:cs="Tahoma" w:hint="default"/>
        <w:sz w:val="24"/>
      </w:rPr>
    </w:lvl>
    <w:lvl w:ilvl="6" w:tplc="D1C0740E">
      <w:start w:val="1"/>
      <w:numFmt w:val="lowerLetter"/>
      <w:lvlText w:val="%7)"/>
      <w:lvlJc w:val="left"/>
      <w:pPr>
        <w:tabs>
          <w:tab w:val="num" w:pos="5040"/>
        </w:tabs>
        <w:ind w:left="5040" w:hanging="360"/>
      </w:pPr>
      <w:rPr>
        <w:rFonts w:ascii="Tahoma" w:eastAsia="Times New Roman" w:hAnsi="Tahoma" w:cs="Tahoma"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973E64"/>
    <w:multiLevelType w:val="multilevel"/>
    <w:tmpl w:val="6AA010F8"/>
    <w:lvl w:ilvl="0">
      <w:start w:val="1"/>
      <w:numFmt w:val="decimal"/>
      <w:lvlText w:val="%1."/>
      <w:lvlJc w:val="left"/>
      <w:pPr>
        <w:tabs>
          <w:tab w:val="num" w:pos="1069"/>
        </w:tabs>
        <w:ind w:left="1069" w:hanging="360"/>
      </w:pPr>
    </w:lvl>
    <w:lvl w:ilvl="1">
      <w:start w:val="1"/>
      <w:numFmt w:val="decimal"/>
      <w:lvlText w:val="%2)"/>
      <w:lvlJc w:val="left"/>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5F76790"/>
    <w:multiLevelType w:val="multilevel"/>
    <w:tmpl w:val="A4109A6A"/>
    <w:lvl w:ilvl="0">
      <w:start w:val="1"/>
      <w:numFmt w:val="decimal"/>
      <w:lvlText w:val="%1."/>
      <w:lvlJc w:val="left"/>
      <w:pPr>
        <w:tabs>
          <w:tab w:val="num" w:pos="780"/>
        </w:tabs>
        <w:ind w:left="780" w:hanging="4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8738D3"/>
    <w:multiLevelType w:val="hybridMultilevel"/>
    <w:tmpl w:val="69E25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C974AB"/>
    <w:multiLevelType w:val="hybridMultilevel"/>
    <w:tmpl w:val="16D2F1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E733EF4"/>
    <w:multiLevelType w:val="multilevel"/>
    <w:tmpl w:val="D2F6C4BE"/>
    <w:lvl w:ilvl="0">
      <w:start w:val="1"/>
      <w:numFmt w:val="decimal"/>
      <w:lvlText w:val="%1."/>
      <w:lvlJc w:val="left"/>
      <w:pPr>
        <w:ind w:left="360" w:hanging="360"/>
      </w:pPr>
      <w:rPr>
        <w:rFonts w:hint="default"/>
        <w:b w:val="0"/>
      </w:rPr>
    </w:lvl>
    <w:lvl w:ilvl="1">
      <w:start w:val="1"/>
      <w:numFmt w:val="decimal"/>
      <w:lvlText w:val="%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026" w:hanging="108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368" w:hanging="1440"/>
      </w:pPr>
      <w:rPr>
        <w:rFonts w:hint="default"/>
      </w:rPr>
    </w:lvl>
  </w:abstractNum>
  <w:abstractNum w:abstractNumId="33" w15:restartNumberingAfterBreak="0">
    <w:nsid w:val="619B3EAA"/>
    <w:multiLevelType w:val="hybridMultilevel"/>
    <w:tmpl w:val="34504C04"/>
    <w:lvl w:ilvl="0" w:tplc="6AC0BA6C">
      <w:start w:val="1"/>
      <w:numFmt w:val="decimal"/>
      <w:lvlText w:val="%1)"/>
      <w:lvlJc w:val="left"/>
      <w:pPr>
        <w:tabs>
          <w:tab w:val="num" w:pos="1239"/>
        </w:tabs>
        <w:ind w:left="1239" w:hanging="360"/>
      </w:pPr>
      <w:rPr>
        <w:rFonts w:ascii="Times New Roman" w:eastAsia="Times New Roman" w:hAnsi="Times New Roman" w:cs="Times New Roman" w:hint="default"/>
        <w:b w:val="0"/>
      </w:rPr>
    </w:lvl>
    <w:lvl w:ilvl="1" w:tplc="04150017">
      <w:start w:val="1"/>
      <w:numFmt w:val="lowerLetter"/>
      <w:lvlText w:val="%2)"/>
      <w:lvlJc w:val="left"/>
      <w:pPr>
        <w:tabs>
          <w:tab w:val="num" w:pos="1959"/>
        </w:tabs>
        <w:ind w:left="1959" w:hanging="360"/>
      </w:pPr>
      <w:rPr>
        <w:rFonts w:hint="default"/>
        <w:b w:val="0"/>
        <w:color w:val="000000"/>
      </w:rPr>
    </w:lvl>
    <w:lvl w:ilvl="2" w:tplc="D0A4B736">
      <w:start w:val="1"/>
      <w:numFmt w:val="lowerLetter"/>
      <w:lvlText w:val="%3)"/>
      <w:lvlJc w:val="left"/>
      <w:pPr>
        <w:tabs>
          <w:tab w:val="num" w:pos="2859"/>
        </w:tabs>
        <w:ind w:left="2859" w:hanging="360"/>
      </w:pPr>
      <w:rPr>
        <w:rFonts w:ascii="Times New Roman" w:eastAsia="Times New Roman" w:hAnsi="Times New Roman" w:cs="Times New Roman" w:hint="default"/>
      </w:rPr>
    </w:lvl>
    <w:lvl w:ilvl="3" w:tplc="0415000F">
      <w:start w:val="1"/>
      <w:numFmt w:val="decimal"/>
      <w:lvlText w:val="%4."/>
      <w:lvlJc w:val="left"/>
      <w:pPr>
        <w:tabs>
          <w:tab w:val="num" w:pos="3399"/>
        </w:tabs>
        <w:ind w:left="3399" w:hanging="360"/>
      </w:pPr>
    </w:lvl>
    <w:lvl w:ilvl="4" w:tplc="04150019" w:tentative="1">
      <w:start w:val="1"/>
      <w:numFmt w:val="lowerLetter"/>
      <w:lvlText w:val="%5."/>
      <w:lvlJc w:val="left"/>
      <w:pPr>
        <w:tabs>
          <w:tab w:val="num" w:pos="4119"/>
        </w:tabs>
        <w:ind w:left="4119" w:hanging="360"/>
      </w:pPr>
    </w:lvl>
    <w:lvl w:ilvl="5" w:tplc="0415001B" w:tentative="1">
      <w:start w:val="1"/>
      <w:numFmt w:val="lowerRoman"/>
      <w:lvlText w:val="%6."/>
      <w:lvlJc w:val="right"/>
      <w:pPr>
        <w:tabs>
          <w:tab w:val="num" w:pos="4839"/>
        </w:tabs>
        <w:ind w:left="4839" w:hanging="180"/>
      </w:pPr>
    </w:lvl>
    <w:lvl w:ilvl="6" w:tplc="0415000F" w:tentative="1">
      <w:start w:val="1"/>
      <w:numFmt w:val="decimal"/>
      <w:lvlText w:val="%7."/>
      <w:lvlJc w:val="left"/>
      <w:pPr>
        <w:tabs>
          <w:tab w:val="num" w:pos="5559"/>
        </w:tabs>
        <w:ind w:left="5559" w:hanging="360"/>
      </w:pPr>
    </w:lvl>
    <w:lvl w:ilvl="7" w:tplc="04150019" w:tentative="1">
      <w:start w:val="1"/>
      <w:numFmt w:val="lowerLetter"/>
      <w:lvlText w:val="%8."/>
      <w:lvlJc w:val="left"/>
      <w:pPr>
        <w:tabs>
          <w:tab w:val="num" w:pos="6279"/>
        </w:tabs>
        <w:ind w:left="6279" w:hanging="360"/>
      </w:pPr>
    </w:lvl>
    <w:lvl w:ilvl="8" w:tplc="0415001B" w:tentative="1">
      <w:start w:val="1"/>
      <w:numFmt w:val="lowerRoman"/>
      <w:lvlText w:val="%9."/>
      <w:lvlJc w:val="right"/>
      <w:pPr>
        <w:tabs>
          <w:tab w:val="num" w:pos="6999"/>
        </w:tabs>
        <w:ind w:left="6999" w:hanging="180"/>
      </w:pPr>
    </w:lvl>
  </w:abstractNum>
  <w:abstractNum w:abstractNumId="34"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7130C89"/>
    <w:multiLevelType w:val="multilevel"/>
    <w:tmpl w:val="632CFF46"/>
    <w:lvl w:ilvl="0">
      <w:start w:val="5"/>
      <w:numFmt w:val="decimal"/>
      <w:lvlText w:val="%1."/>
      <w:lvlJc w:val="left"/>
      <w:pPr>
        <w:tabs>
          <w:tab w:val="num" w:pos="345"/>
        </w:tabs>
        <w:ind w:left="34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65"/>
        </w:tabs>
        <w:ind w:left="4665" w:hanging="360"/>
      </w:pPr>
      <w:rPr>
        <w:b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pPr>
        <w:tabs>
          <w:tab w:val="num" w:pos="3240"/>
        </w:tabs>
        <w:ind w:left="3240" w:hanging="360"/>
      </w:pPr>
      <w:rPr>
        <w:rFonts w:ascii="Calibri" w:eastAsia="Times New Roman" w:hAnsi="Calibri" w:cs="Calibri"/>
        <w:b w:val="0"/>
        <w:bCs w:val="0"/>
        <w:i w:val="0"/>
        <w:iCs w:val="0"/>
        <w:caps w:val="0"/>
        <w:smallCaps w:val="0"/>
        <w:strike w:val="0"/>
        <w:dstrike w:val="0"/>
        <w:outline w:val="0"/>
        <w:shadow w:val="0"/>
        <w:emboss w:val="0"/>
        <w:imprint w:val="0"/>
        <w:color w:val="auto"/>
        <w:spacing w:val="0"/>
        <w:w w:val="100"/>
        <w:kern w:val="0"/>
        <w:position w:val="0"/>
        <w:sz w:val="21"/>
        <w:szCs w:val="21"/>
        <w:u w:val="none"/>
        <w:effect w:val="none"/>
        <w:bdr w:val="none" w:sz="0" w:space="0" w:color="auto" w:frame="1"/>
        <w:em w:val="no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21145DD"/>
    <w:multiLevelType w:val="hybridMultilevel"/>
    <w:tmpl w:val="55AC3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5CA25F0"/>
    <w:multiLevelType w:val="hybridMultilevel"/>
    <w:tmpl w:val="EF16DB5A"/>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617EB444">
      <w:start w:val="1"/>
      <w:numFmt w:val="lowerLetter"/>
      <w:lvlText w:val="%3)"/>
      <w:lvlJc w:val="left"/>
      <w:pPr>
        <w:ind w:left="2340" w:hanging="360"/>
      </w:pPr>
      <w:rPr>
        <w:rFonts w:hint="default"/>
      </w:rPr>
    </w:lvl>
    <w:lvl w:ilvl="3" w:tplc="725A527C">
      <w:start w:val="1"/>
      <w:numFmt w:val="decimal"/>
      <w:lvlText w:val="%4."/>
      <w:lvlJc w:val="left"/>
      <w:pPr>
        <w:tabs>
          <w:tab w:val="num" w:pos="644"/>
        </w:tabs>
        <w:ind w:left="644" w:hanging="360"/>
      </w:pPr>
      <w:rPr>
        <w:sz w:val="21"/>
        <w:szCs w:val="21"/>
      </w:rPr>
    </w:lvl>
    <w:lvl w:ilvl="4" w:tplc="A96C1178">
      <w:start w:val="1"/>
      <w:numFmt w:val="decimal"/>
      <w:lvlText w:val="%5)"/>
      <w:lvlJc w:val="left"/>
      <w:pPr>
        <w:tabs>
          <w:tab w:val="num" w:pos="3600"/>
        </w:tabs>
        <w:ind w:left="3600" w:hanging="360"/>
      </w:pPr>
      <w:rPr>
        <w:rFonts w:ascii="Calibri" w:eastAsia="Times New Roman" w:hAnsi="Calibri" w:cs="Tahoma" w:hint="default"/>
      </w:rPr>
    </w:lvl>
    <w:lvl w:ilvl="5" w:tplc="C3760098">
      <w:start w:val="2"/>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657D68"/>
    <w:multiLevelType w:val="hybridMultilevel"/>
    <w:tmpl w:val="88EC2D6A"/>
    <w:lvl w:ilvl="0" w:tplc="2780D882">
      <w:start w:val="1"/>
      <w:numFmt w:val="decimal"/>
      <w:lvlText w:val="%1."/>
      <w:lvlJc w:val="left"/>
      <w:pPr>
        <w:tabs>
          <w:tab w:val="num" w:pos="792"/>
        </w:tabs>
        <w:ind w:left="792" w:hanging="432"/>
      </w:pPr>
      <w:rPr>
        <w:b/>
      </w:rPr>
    </w:lvl>
    <w:lvl w:ilvl="1" w:tplc="7218605E">
      <w:start w:val="1"/>
      <w:numFmt w:val="lowerLetter"/>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5C2C8C9E">
      <w:start w:val="1"/>
      <w:numFmt w:val="decimal"/>
      <w:lvlText w:val="%4."/>
      <w:lvlJc w:val="left"/>
      <w:pPr>
        <w:tabs>
          <w:tab w:val="num" w:pos="2880"/>
        </w:tabs>
        <w:ind w:left="2880" w:hanging="360"/>
      </w:pPr>
      <w:rPr>
        <w:b w:val="0"/>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F9D0929"/>
    <w:multiLevelType w:val="hybridMultilevel"/>
    <w:tmpl w:val="C0F62152"/>
    <w:lvl w:ilvl="0" w:tplc="04150003">
      <w:start w:val="1"/>
      <w:numFmt w:val="decimal"/>
      <w:lvlText w:val="%1."/>
      <w:lvlJc w:val="left"/>
      <w:pPr>
        <w:tabs>
          <w:tab w:val="num" w:pos="735"/>
        </w:tabs>
        <w:ind w:left="735" w:hanging="375"/>
      </w:pPr>
      <w:rPr>
        <w:rFonts w:cs="Tahoma" w:hint="default"/>
        <w:color w:val="auto"/>
      </w:rPr>
    </w:lvl>
    <w:lvl w:ilvl="1" w:tplc="04150003">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01">
      <w:start w:val="1"/>
      <w:numFmt w:val="lowerLetter"/>
      <w:lvlText w:val="%4)"/>
      <w:lvlJc w:val="left"/>
      <w:pPr>
        <w:tabs>
          <w:tab w:val="num" w:pos="2880"/>
        </w:tabs>
        <w:ind w:left="2880" w:hanging="360"/>
      </w:pPr>
      <w:rPr>
        <w:rFonts w:ascii="Tahoma" w:eastAsia="Times New Roman" w:hAnsi="Tahoma" w:cs="Tahoma" w:hint="default"/>
      </w:rPr>
    </w:lvl>
    <w:lvl w:ilvl="4" w:tplc="04150003">
      <w:start w:val="1"/>
      <w:numFmt w:val="decimal"/>
      <w:lvlText w:val="%5)"/>
      <w:lvlJc w:val="left"/>
      <w:pPr>
        <w:tabs>
          <w:tab w:val="num" w:pos="3600"/>
        </w:tabs>
        <w:ind w:left="3600" w:hanging="360"/>
      </w:pPr>
      <w:rPr>
        <w:rFonts w:hint="default"/>
      </w:rPr>
    </w:lvl>
    <w:lvl w:ilvl="5" w:tplc="04150005">
      <w:start w:val="6"/>
      <w:numFmt w:val="decimal"/>
      <w:lvlText w:val="%6"/>
      <w:lvlJc w:val="left"/>
      <w:pPr>
        <w:ind w:left="4500" w:hanging="360"/>
      </w:pPr>
      <w:rPr>
        <w:rFonts w:hint="default"/>
      </w:rPr>
    </w:lvl>
    <w:lvl w:ilvl="6" w:tplc="E6F29474">
      <w:start w:val="1"/>
      <w:numFmt w:val="decimal"/>
      <w:lvlText w:val="%7."/>
      <w:lvlJc w:val="left"/>
      <w:pPr>
        <w:tabs>
          <w:tab w:val="num" w:pos="5040"/>
        </w:tabs>
        <w:ind w:left="5040" w:hanging="360"/>
      </w:pPr>
      <w:rPr>
        <w:rFonts w:ascii="Times New Roman" w:eastAsia="Times New Roman" w:hAnsi="Times New Roman" w:cs="Times New Roman" w:hint="default"/>
      </w:rPr>
    </w:lvl>
    <w:lvl w:ilvl="7" w:tplc="59F2069A">
      <w:start w:val="1"/>
      <w:numFmt w:val="decimal"/>
      <w:lvlText w:val="%8."/>
      <w:lvlJc w:val="right"/>
      <w:pPr>
        <w:tabs>
          <w:tab w:val="num" w:pos="5760"/>
        </w:tabs>
        <w:ind w:left="5760" w:hanging="360"/>
      </w:pPr>
      <w:rPr>
        <w:rFonts w:ascii="Times New Roman" w:eastAsia="Times New Roman" w:hAnsi="Times New Roman" w:cs="Times New Roman"/>
      </w:rPr>
    </w:lvl>
    <w:lvl w:ilvl="8" w:tplc="04150005" w:tentative="1">
      <w:start w:val="1"/>
      <w:numFmt w:val="lowerRoman"/>
      <w:lvlText w:val="%9."/>
      <w:lvlJc w:val="right"/>
      <w:pPr>
        <w:tabs>
          <w:tab w:val="num" w:pos="6480"/>
        </w:tabs>
        <w:ind w:left="6480" w:hanging="180"/>
      </w:pPr>
    </w:lvl>
  </w:abstractNum>
  <w:num w:numId="1">
    <w:abstractNumId w:val="1"/>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41"/>
  </w:num>
  <w:num w:numId="10">
    <w:abstractNumId w:val="13"/>
  </w:num>
  <w:num w:numId="11">
    <w:abstractNumId w:val="0"/>
  </w:num>
  <w:num w:numId="12">
    <w:abstractNumId w:val="3"/>
  </w:num>
  <w:num w:numId="13">
    <w:abstractNumId w:val="4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6"/>
  </w:num>
  <w:num w:numId="19">
    <w:abstractNumId w:val="16"/>
  </w:num>
  <w:num w:numId="20">
    <w:abstractNumId w:val="2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0"/>
  </w:num>
  <w:num w:numId="26">
    <w:abstractNumId w:val="40"/>
  </w:num>
  <w:num w:numId="27">
    <w:abstractNumId w:val="30"/>
  </w:num>
  <w:num w:numId="28">
    <w:abstractNumId w:val="21"/>
  </w:num>
  <w:num w:numId="29">
    <w:abstractNumId w:val="15"/>
  </w:num>
  <w:num w:numId="30">
    <w:abstractNumId w:val="12"/>
  </w:num>
  <w:num w:numId="31">
    <w:abstractNumId w:val="7"/>
  </w:num>
  <w:num w:numId="32">
    <w:abstractNumId w:val="5"/>
  </w:num>
  <w:num w:numId="33">
    <w:abstractNumId w:val="8"/>
  </w:num>
  <w:num w:numId="34">
    <w:abstractNumId w:val="31"/>
  </w:num>
  <w:num w:numId="35">
    <w:abstractNumId w:val="31"/>
    <w:lvlOverride w:ilvl="0">
      <w:startOverride w:val="1"/>
    </w:lvlOverride>
  </w:num>
  <w:num w:numId="36">
    <w:abstractNumId w:val="18"/>
  </w:num>
  <w:num w:numId="37">
    <w:abstractNumId w:val="14"/>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5"/>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0"/>
  </w:num>
  <w:num w:numId="46">
    <w:abstractNumId w:val="28"/>
  </w:num>
  <w:num w:numId="47">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07CEB"/>
    <w:rsid w:val="0001272F"/>
    <w:rsid w:val="00013118"/>
    <w:rsid w:val="00017433"/>
    <w:rsid w:val="000234C3"/>
    <w:rsid w:val="000278E1"/>
    <w:rsid w:val="000334F2"/>
    <w:rsid w:val="00034A7E"/>
    <w:rsid w:val="000401A1"/>
    <w:rsid w:val="0004049E"/>
    <w:rsid w:val="000428FC"/>
    <w:rsid w:val="000461EC"/>
    <w:rsid w:val="0004701E"/>
    <w:rsid w:val="00047A09"/>
    <w:rsid w:val="00051DB7"/>
    <w:rsid w:val="0005408B"/>
    <w:rsid w:val="00054B46"/>
    <w:rsid w:val="00056274"/>
    <w:rsid w:val="0006021D"/>
    <w:rsid w:val="00060948"/>
    <w:rsid w:val="0006482D"/>
    <w:rsid w:val="00067756"/>
    <w:rsid w:val="00067978"/>
    <w:rsid w:val="00067AC0"/>
    <w:rsid w:val="00073EB6"/>
    <w:rsid w:val="00081A52"/>
    <w:rsid w:val="00083875"/>
    <w:rsid w:val="00094274"/>
    <w:rsid w:val="00094B2D"/>
    <w:rsid w:val="0009648F"/>
    <w:rsid w:val="00096703"/>
    <w:rsid w:val="000A2E2D"/>
    <w:rsid w:val="000A6C5C"/>
    <w:rsid w:val="000B53C0"/>
    <w:rsid w:val="000B6E4A"/>
    <w:rsid w:val="000B7598"/>
    <w:rsid w:val="000C07D3"/>
    <w:rsid w:val="000C1BA3"/>
    <w:rsid w:val="000C5DB6"/>
    <w:rsid w:val="000D0185"/>
    <w:rsid w:val="000D2623"/>
    <w:rsid w:val="000D2E80"/>
    <w:rsid w:val="000E126A"/>
    <w:rsid w:val="000E2138"/>
    <w:rsid w:val="000E3D88"/>
    <w:rsid w:val="000E6C75"/>
    <w:rsid w:val="000F287A"/>
    <w:rsid w:val="000F2995"/>
    <w:rsid w:val="000F47FF"/>
    <w:rsid w:val="000F67DD"/>
    <w:rsid w:val="000F6E75"/>
    <w:rsid w:val="00102D5A"/>
    <w:rsid w:val="001031BA"/>
    <w:rsid w:val="00111799"/>
    <w:rsid w:val="00121609"/>
    <w:rsid w:val="001222D7"/>
    <w:rsid w:val="00126706"/>
    <w:rsid w:val="00136BB1"/>
    <w:rsid w:val="001414CA"/>
    <w:rsid w:val="0014593A"/>
    <w:rsid w:val="00151A77"/>
    <w:rsid w:val="00153E1C"/>
    <w:rsid w:val="00154FE0"/>
    <w:rsid w:val="0016094D"/>
    <w:rsid w:val="001627DA"/>
    <w:rsid w:val="00163E28"/>
    <w:rsid w:val="00165691"/>
    <w:rsid w:val="00170FA6"/>
    <w:rsid w:val="001732CB"/>
    <w:rsid w:val="001755AE"/>
    <w:rsid w:val="00181AB6"/>
    <w:rsid w:val="0018385B"/>
    <w:rsid w:val="001849C8"/>
    <w:rsid w:val="00190FB0"/>
    <w:rsid w:val="0019726E"/>
    <w:rsid w:val="001A091A"/>
    <w:rsid w:val="001A1601"/>
    <w:rsid w:val="001A1C05"/>
    <w:rsid w:val="001A2CE9"/>
    <w:rsid w:val="001B6020"/>
    <w:rsid w:val="001C0AAB"/>
    <w:rsid w:val="001C2010"/>
    <w:rsid w:val="001C20D7"/>
    <w:rsid w:val="001C3546"/>
    <w:rsid w:val="001D0C25"/>
    <w:rsid w:val="001D60C5"/>
    <w:rsid w:val="001D67A4"/>
    <w:rsid w:val="001E53EF"/>
    <w:rsid w:val="001E5EFC"/>
    <w:rsid w:val="001E69A7"/>
    <w:rsid w:val="001E7E31"/>
    <w:rsid w:val="001F4540"/>
    <w:rsid w:val="00200F79"/>
    <w:rsid w:val="002021CA"/>
    <w:rsid w:val="00203F72"/>
    <w:rsid w:val="00215C20"/>
    <w:rsid w:val="00220120"/>
    <w:rsid w:val="002206A4"/>
    <w:rsid w:val="00222442"/>
    <w:rsid w:val="002231D4"/>
    <w:rsid w:val="002233E4"/>
    <w:rsid w:val="0022582B"/>
    <w:rsid w:val="002307B0"/>
    <w:rsid w:val="00233331"/>
    <w:rsid w:val="0023599D"/>
    <w:rsid w:val="00237077"/>
    <w:rsid w:val="00237B8F"/>
    <w:rsid w:val="002404FC"/>
    <w:rsid w:val="00244912"/>
    <w:rsid w:val="0024735F"/>
    <w:rsid w:val="00253C54"/>
    <w:rsid w:val="002549AE"/>
    <w:rsid w:val="00255D80"/>
    <w:rsid w:val="0025715E"/>
    <w:rsid w:val="00257A99"/>
    <w:rsid w:val="00261C88"/>
    <w:rsid w:val="0026390D"/>
    <w:rsid w:val="00276D72"/>
    <w:rsid w:val="00280F36"/>
    <w:rsid w:val="00285E98"/>
    <w:rsid w:val="00286D41"/>
    <w:rsid w:val="00295358"/>
    <w:rsid w:val="0029658F"/>
    <w:rsid w:val="002976B2"/>
    <w:rsid w:val="002A0F15"/>
    <w:rsid w:val="002A53DA"/>
    <w:rsid w:val="002A6003"/>
    <w:rsid w:val="002A69C4"/>
    <w:rsid w:val="002A6F03"/>
    <w:rsid w:val="002A7C3E"/>
    <w:rsid w:val="002B0436"/>
    <w:rsid w:val="002B4066"/>
    <w:rsid w:val="002B6191"/>
    <w:rsid w:val="002C0D5C"/>
    <w:rsid w:val="002C17E8"/>
    <w:rsid w:val="002C331A"/>
    <w:rsid w:val="002C3810"/>
    <w:rsid w:val="002C469E"/>
    <w:rsid w:val="002C5477"/>
    <w:rsid w:val="002C7482"/>
    <w:rsid w:val="002D0D2C"/>
    <w:rsid w:val="002E0FE7"/>
    <w:rsid w:val="002E13D5"/>
    <w:rsid w:val="002E1FD8"/>
    <w:rsid w:val="002E40ED"/>
    <w:rsid w:val="002E6456"/>
    <w:rsid w:val="002F0335"/>
    <w:rsid w:val="002F2502"/>
    <w:rsid w:val="002F7EF0"/>
    <w:rsid w:val="003012ED"/>
    <w:rsid w:val="003058EE"/>
    <w:rsid w:val="00305F86"/>
    <w:rsid w:val="00306BF7"/>
    <w:rsid w:val="00310403"/>
    <w:rsid w:val="0031448F"/>
    <w:rsid w:val="00320F18"/>
    <w:rsid w:val="0032295A"/>
    <w:rsid w:val="00325E29"/>
    <w:rsid w:val="00327412"/>
    <w:rsid w:val="00330B3A"/>
    <w:rsid w:val="00335541"/>
    <w:rsid w:val="003363A8"/>
    <w:rsid w:val="0034151D"/>
    <w:rsid w:val="003432E1"/>
    <w:rsid w:val="0034443E"/>
    <w:rsid w:val="00344861"/>
    <w:rsid w:val="0034560F"/>
    <w:rsid w:val="00350BEC"/>
    <w:rsid w:val="0035476D"/>
    <w:rsid w:val="00360B89"/>
    <w:rsid w:val="00361A3A"/>
    <w:rsid w:val="00361E3E"/>
    <w:rsid w:val="003641E5"/>
    <w:rsid w:val="00364BEE"/>
    <w:rsid w:val="00371DFA"/>
    <w:rsid w:val="00377DE0"/>
    <w:rsid w:val="00383074"/>
    <w:rsid w:val="00384A34"/>
    <w:rsid w:val="0038675E"/>
    <w:rsid w:val="003A2900"/>
    <w:rsid w:val="003A4C07"/>
    <w:rsid w:val="003B0DF3"/>
    <w:rsid w:val="003B1C81"/>
    <w:rsid w:val="003B3AED"/>
    <w:rsid w:val="003B4F68"/>
    <w:rsid w:val="003B5EE6"/>
    <w:rsid w:val="003B65FC"/>
    <w:rsid w:val="003E60E6"/>
    <w:rsid w:val="003F6555"/>
    <w:rsid w:val="00403BA8"/>
    <w:rsid w:val="00406E22"/>
    <w:rsid w:val="00411A14"/>
    <w:rsid w:val="0041529A"/>
    <w:rsid w:val="00416213"/>
    <w:rsid w:val="004175C4"/>
    <w:rsid w:val="00422071"/>
    <w:rsid w:val="00425C97"/>
    <w:rsid w:val="0043030A"/>
    <w:rsid w:val="00431DFD"/>
    <w:rsid w:val="0043280F"/>
    <w:rsid w:val="004447C2"/>
    <w:rsid w:val="00444E38"/>
    <w:rsid w:val="0044537A"/>
    <w:rsid w:val="00454133"/>
    <w:rsid w:val="00460889"/>
    <w:rsid w:val="0046230B"/>
    <w:rsid w:val="00462647"/>
    <w:rsid w:val="00465AF3"/>
    <w:rsid w:val="0046612A"/>
    <w:rsid w:val="00466E68"/>
    <w:rsid w:val="00470086"/>
    <w:rsid w:val="00472E97"/>
    <w:rsid w:val="0047345F"/>
    <w:rsid w:val="004747D0"/>
    <w:rsid w:val="00476F44"/>
    <w:rsid w:val="004809BA"/>
    <w:rsid w:val="00483868"/>
    <w:rsid w:val="004845FE"/>
    <w:rsid w:val="00492B71"/>
    <w:rsid w:val="00494807"/>
    <w:rsid w:val="00495BEC"/>
    <w:rsid w:val="004A1107"/>
    <w:rsid w:val="004A1150"/>
    <w:rsid w:val="004A64CE"/>
    <w:rsid w:val="004B177A"/>
    <w:rsid w:val="004B4947"/>
    <w:rsid w:val="004B53F5"/>
    <w:rsid w:val="004C0637"/>
    <w:rsid w:val="004C2B37"/>
    <w:rsid w:val="004C6988"/>
    <w:rsid w:val="004C6F83"/>
    <w:rsid w:val="004D0AFF"/>
    <w:rsid w:val="004D156E"/>
    <w:rsid w:val="004D21CA"/>
    <w:rsid w:val="004D5938"/>
    <w:rsid w:val="004D6B7F"/>
    <w:rsid w:val="004D6EEF"/>
    <w:rsid w:val="004E0618"/>
    <w:rsid w:val="004E0695"/>
    <w:rsid w:val="004E2CE3"/>
    <w:rsid w:val="004E3BCD"/>
    <w:rsid w:val="004E4DF3"/>
    <w:rsid w:val="004E68C7"/>
    <w:rsid w:val="004F1260"/>
    <w:rsid w:val="004F35BB"/>
    <w:rsid w:val="00501FF9"/>
    <w:rsid w:val="00515A8F"/>
    <w:rsid w:val="00521D90"/>
    <w:rsid w:val="00522C74"/>
    <w:rsid w:val="005235CE"/>
    <w:rsid w:val="005263AF"/>
    <w:rsid w:val="005452F6"/>
    <w:rsid w:val="005500E9"/>
    <w:rsid w:val="00557A08"/>
    <w:rsid w:val="00564496"/>
    <w:rsid w:val="00565E4E"/>
    <w:rsid w:val="00566CC1"/>
    <w:rsid w:val="00567B8E"/>
    <w:rsid w:val="00571CAB"/>
    <w:rsid w:val="00573231"/>
    <w:rsid w:val="00577A99"/>
    <w:rsid w:val="00580E0D"/>
    <w:rsid w:val="00587259"/>
    <w:rsid w:val="00587D7B"/>
    <w:rsid w:val="00591053"/>
    <w:rsid w:val="0059296D"/>
    <w:rsid w:val="00593555"/>
    <w:rsid w:val="00595CEF"/>
    <w:rsid w:val="00596A60"/>
    <w:rsid w:val="005A6382"/>
    <w:rsid w:val="005B50F3"/>
    <w:rsid w:val="005C1DE7"/>
    <w:rsid w:val="005C3291"/>
    <w:rsid w:val="005C3457"/>
    <w:rsid w:val="005C3A43"/>
    <w:rsid w:val="005C464B"/>
    <w:rsid w:val="005C6191"/>
    <w:rsid w:val="005C65E1"/>
    <w:rsid w:val="005C76F2"/>
    <w:rsid w:val="005D0E84"/>
    <w:rsid w:val="005D0EAD"/>
    <w:rsid w:val="005D31A4"/>
    <w:rsid w:val="005D607E"/>
    <w:rsid w:val="005E2136"/>
    <w:rsid w:val="005E35BF"/>
    <w:rsid w:val="005E5BAC"/>
    <w:rsid w:val="005F4C11"/>
    <w:rsid w:val="005F5EDA"/>
    <w:rsid w:val="00602984"/>
    <w:rsid w:val="00605843"/>
    <w:rsid w:val="00606489"/>
    <w:rsid w:val="006100B6"/>
    <w:rsid w:val="00613814"/>
    <w:rsid w:val="00616BB4"/>
    <w:rsid w:val="0062126D"/>
    <w:rsid w:val="00623F12"/>
    <w:rsid w:val="00625D00"/>
    <w:rsid w:val="006312D4"/>
    <w:rsid w:val="00632E68"/>
    <w:rsid w:val="006404DB"/>
    <w:rsid w:val="006411A7"/>
    <w:rsid w:val="00643620"/>
    <w:rsid w:val="00650A16"/>
    <w:rsid w:val="006522A5"/>
    <w:rsid w:val="006614E0"/>
    <w:rsid w:val="00665A6B"/>
    <w:rsid w:val="00667D18"/>
    <w:rsid w:val="00672765"/>
    <w:rsid w:val="00672BAA"/>
    <w:rsid w:val="00673A96"/>
    <w:rsid w:val="006741C7"/>
    <w:rsid w:val="00680046"/>
    <w:rsid w:val="00685905"/>
    <w:rsid w:val="006946CD"/>
    <w:rsid w:val="0069688D"/>
    <w:rsid w:val="006A2530"/>
    <w:rsid w:val="006A7526"/>
    <w:rsid w:val="006C42AA"/>
    <w:rsid w:val="006C5C57"/>
    <w:rsid w:val="006C7462"/>
    <w:rsid w:val="006D35C6"/>
    <w:rsid w:val="006D3B6E"/>
    <w:rsid w:val="006D77E9"/>
    <w:rsid w:val="006D7C39"/>
    <w:rsid w:val="006E07C8"/>
    <w:rsid w:val="006E1B06"/>
    <w:rsid w:val="006E5C8B"/>
    <w:rsid w:val="006E7DCB"/>
    <w:rsid w:val="006F1BF2"/>
    <w:rsid w:val="006F3F02"/>
    <w:rsid w:val="007005CE"/>
    <w:rsid w:val="007015E4"/>
    <w:rsid w:val="007018C2"/>
    <w:rsid w:val="00705A87"/>
    <w:rsid w:val="00711902"/>
    <w:rsid w:val="007134EC"/>
    <w:rsid w:val="0071526E"/>
    <w:rsid w:val="00717A38"/>
    <w:rsid w:val="00717D30"/>
    <w:rsid w:val="007220AF"/>
    <w:rsid w:val="00730194"/>
    <w:rsid w:val="007330AA"/>
    <w:rsid w:val="007419F9"/>
    <w:rsid w:val="00742233"/>
    <w:rsid w:val="00744479"/>
    <w:rsid w:val="00744708"/>
    <w:rsid w:val="0074477B"/>
    <w:rsid w:val="00754AAB"/>
    <w:rsid w:val="0075759A"/>
    <w:rsid w:val="00757642"/>
    <w:rsid w:val="00757B55"/>
    <w:rsid w:val="00763B29"/>
    <w:rsid w:val="00763FF6"/>
    <w:rsid w:val="0077185C"/>
    <w:rsid w:val="00771B82"/>
    <w:rsid w:val="00775BE8"/>
    <w:rsid w:val="00784741"/>
    <w:rsid w:val="00785EA2"/>
    <w:rsid w:val="00787A8C"/>
    <w:rsid w:val="00793B71"/>
    <w:rsid w:val="00795050"/>
    <w:rsid w:val="00796378"/>
    <w:rsid w:val="00796A50"/>
    <w:rsid w:val="0079741A"/>
    <w:rsid w:val="007A0B52"/>
    <w:rsid w:val="007A1496"/>
    <w:rsid w:val="007A5458"/>
    <w:rsid w:val="007A6DF1"/>
    <w:rsid w:val="007B123B"/>
    <w:rsid w:val="007B29A9"/>
    <w:rsid w:val="007B321C"/>
    <w:rsid w:val="007B440F"/>
    <w:rsid w:val="007C05B5"/>
    <w:rsid w:val="007C08D8"/>
    <w:rsid w:val="007D5028"/>
    <w:rsid w:val="007D640A"/>
    <w:rsid w:val="007E1F68"/>
    <w:rsid w:val="007E27CE"/>
    <w:rsid w:val="007E4CA0"/>
    <w:rsid w:val="007E5692"/>
    <w:rsid w:val="007E66EC"/>
    <w:rsid w:val="007F4186"/>
    <w:rsid w:val="007F6699"/>
    <w:rsid w:val="00804B1B"/>
    <w:rsid w:val="00804C4E"/>
    <w:rsid w:val="00805B93"/>
    <w:rsid w:val="00806F35"/>
    <w:rsid w:val="008224D1"/>
    <w:rsid w:val="00823E23"/>
    <w:rsid w:val="008308A8"/>
    <w:rsid w:val="00832859"/>
    <w:rsid w:val="00836C7C"/>
    <w:rsid w:val="00840805"/>
    <w:rsid w:val="00841335"/>
    <w:rsid w:val="00847CC4"/>
    <w:rsid w:val="008531C7"/>
    <w:rsid w:val="008550C3"/>
    <w:rsid w:val="00855843"/>
    <w:rsid w:val="00860CDB"/>
    <w:rsid w:val="0088020D"/>
    <w:rsid w:val="00880CCC"/>
    <w:rsid w:val="008848DA"/>
    <w:rsid w:val="00892604"/>
    <w:rsid w:val="00894791"/>
    <w:rsid w:val="0089788F"/>
    <w:rsid w:val="008A2075"/>
    <w:rsid w:val="008A5167"/>
    <w:rsid w:val="008B217F"/>
    <w:rsid w:val="008B5D01"/>
    <w:rsid w:val="008B6145"/>
    <w:rsid w:val="008B7989"/>
    <w:rsid w:val="008C1E9D"/>
    <w:rsid w:val="008C3453"/>
    <w:rsid w:val="008C3FD5"/>
    <w:rsid w:val="008C4DF0"/>
    <w:rsid w:val="008C6E2A"/>
    <w:rsid w:val="008D1015"/>
    <w:rsid w:val="008D3D46"/>
    <w:rsid w:val="008D4CA0"/>
    <w:rsid w:val="008D60F3"/>
    <w:rsid w:val="008D7916"/>
    <w:rsid w:val="008E410C"/>
    <w:rsid w:val="008E5E68"/>
    <w:rsid w:val="008E758C"/>
    <w:rsid w:val="008F19B3"/>
    <w:rsid w:val="008F3FEA"/>
    <w:rsid w:val="008F5465"/>
    <w:rsid w:val="008F5546"/>
    <w:rsid w:val="008F7FE1"/>
    <w:rsid w:val="00901364"/>
    <w:rsid w:val="009027EF"/>
    <w:rsid w:val="009041F5"/>
    <w:rsid w:val="00906233"/>
    <w:rsid w:val="00911300"/>
    <w:rsid w:val="00916D7E"/>
    <w:rsid w:val="00920FBE"/>
    <w:rsid w:val="00923971"/>
    <w:rsid w:val="00924878"/>
    <w:rsid w:val="009253E0"/>
    <w:rsid w:val="00927AC0"/>
    <w:rsid w:val="00940DC3"/>
    <w:rsid w:val="00941EA0"/>
    <w:rsid w:val="0094215D"/>
    <w:rsid w:val="00942938"/>
    <w:rsid w:val="00942DE1"/>
    <w:rsid w:val="00944A8D"/>
    <w:rsid w:val="009452BE"/>
    <w:rsid w:val="009453C7"/>
    <w:rsid w:val="0094760A"/>
    <w:rsid w:val="00954350"/>
    <w:rsid w:val="009572C5"/>
    <w:rsid w:val="009603EC"/>
    <w:rsid w:val="00961289"/>
    <w:rsid w:val="00963BE8"/>
    <w:rsid w:val="009657F1"/>
    <w:rsid w:val="009721E1"/>
    <w:rsid w:val="009724E4"/>
    <w:rsid w:val="009750E9"/>
    <w:rsid w:val="009817F7"/>
    <w:rsid w:val="0098560C"/>
    <w:rsid w:val="00985B65"/>
    <w:rsid w:val="0098651A"/>
    <w:rsid w:val="00987E91"/>
    <w:rsid w:val="00990D33"/>
    <w:rsid w:val="009A1CAA"/>
    <w:rsid w:val="009A28E8"/>
    <w:rsid w:val="009A3CBC"/>
    <w:rsid w:val="009A4BE9"/>
    <w:rsid w:val="009B3D97"/>
    <w:rsid w:val="009B6F55"/>
    <w:rsid w:val="009C49E8"/>
    <w:rsid w:val="009C5AAE"/>
    <w:rsid w:val="009D383E"/>
    <w:rsid w:val="009E2BE3"/>
    <w:rsid w:val="009E3D20"/>
    <w:rsid w:val="009E5D49"/>
    <w:rsid w:val="009F0AAA"/>
    <w:rsid w:val="009F0E6D"/>
    <w:rsid w:val="009F2059"/>
    <w:rsid w:val="009F2EDB"/>
    <w:rsid w:val="009F4B79"/>
    <w:rsid w:val="00A024DF"/>
    <w:rsid w:val="00A13BF9"/>
    <w:rsid w:val="00A153F9"/>
    <w:rsid w:val="00A15D6F"/>
    <w:rsid w:val="00A16B6B"/>
    <w:rsid w:val="00A21D7D"/>
    <w:rsid w:val="00A21EE0"/>
    <w:rsid w:val="00A228A3"/>
    <w:rsid w:val="00A30B7C"/>
    <w:rsid w:val="00A32145"/>
    <w:rsid w:val="00A36A70"/>
    <w:rsid w:val="00A43CBB"/>
    <w:rsid w:val="00A4435B"/>
    <w:rsid w:val="00A51510"/>
    <w:rsid w:val="00A51BDB"/>
    <w:rsid w:val="00A52DB3"/>
    <w:rsid w:val="00A531A3"/>
    <w:rsid w:val="00A5532B"/>
    <w:rsid w:val="00A57F61"/>
    <w:rsid w:val="00A638E2"/>
    <w:rsid w:val="00A63C39"/>
    <w:rsid w:val="00A65C71"/>
    <w:rsid w:val="00A677D3"/>
    <w:rsid w:val="00A71E91"/>
    <w:rsid w:val="00A72559"/>
    <w:rsid w:val="00A748D7"/>
    <w:rsid w:val="00A81C73"/>
    <w:rsid w:val="00A84B13"/>
    <w:rsid w:val="00A94F65"/>
    <w:rsid w:val="00A953E1"/>
    <w:rsid w:val="00AA11B4"/>
    <w:rsid w:val="00AA65E3"/>
    <w:rsid w:val="00AA753E"/>
    <w:rsid w:val="00AB41C6"/>
    <w:rsid w:val="00AB466D"/>
    <w:rsid w:val="00AB684C"/>
    <w:rsid w:val="00AC70C2"/>
    <w:rsid w:val="00AD1FE2"/>
    <w:rsid w:val="00AD486F"/>
    <w:rsid w:val="00AD679E"/>
    <w:rsid w:val="00AE23D5"/>
    <w:rsid w:val="00AF0DF8"/>
    <w:rsid w:val="00AF29D3"/>
    <w:rsid w:val="00AF4E29"/>
    <w:rsid w:val="00AF64A5"/>
    <w:rsid w:val="00B009B7"/>
    <w:rsid w:val="00B009CD"/>
    <w:rsid w:val="00B00E5D"/>
    <w:rsid w:val="00B0250A"/>
    <w:rsid w:val="00B04648"/>
    <w:rsid w:val="00B125A0"/>
    <w:rsid w:val="00B14AE3"/>
    <w:rsid w:val="00B2309D"/>
    <w:rsid w:val="00B25D2D"/>
    <w:rsid w:val="00B32ECE"/>
    <w:rsid w:val="00B43628"/>
    <w:rsid w:val="00B4691A"/>
    <w:rsid w:val="00B506F6"/>
    <w:rsid w:val="00B50A1C"/>
    <w:rsid w:val="00B541F1"/>
    <w:rsid w:val="00B62397"/>
    <w:rsid w:val="00B62FDE"/>
    <w:rsid w:val="00B70C55"/>
    <w:rsid w:val="00B714F4"/>
    <w:rsid w:val="00B73383"/>
    <w:rsid w:val="00B7728D"/>
    <w:rsid w:val="00B80329"/>
    <w:rsid w:val="00B83A84"/>
    <w:rsid w:val="00B87B3B"/>
    <w:rsid w:val="00B920EE"/>
    <w:rsid w:val="00B95701"/>
    <w:rsid w:val="00B97A71"/>
    <w:rsid w:val="00BA52FA"/>
    <w:rsid w:val="00BB12E9"/>
    <w:rsid w:val="00BB2F2B"/>
    <w:rsid w:val="00BC2EFE"/>
    <w:rsid w:val="00BC3018"/>
    <w:rsid w:val="00BD4FF3"/>
    <w:rsid w:val="00BE2E5E"/>
    <w:rsid w:val="00BE2FB4"/>
    <w:rsid w:val="00BE432C"/>
    <w:rsid w:val="00BE5478"/>
    <w:rsid w:val="00C0029B"/>
    <w:rsid w:val="00C0153A"/>
    <w:rsid w:val="00C030F9"/>
    <w:rsid w:val="00C03674"/>
    <w:rsid w:val="00C22858"/>
    <w:rsid w:val="00C26630"/>
    <w:rsid w:val="00C27269"/>
    <w:rsid w:val="00C328F5"/>
    <w:rsid w:val="00C35968"/>
    <w:rsid w:val="00C36149"/>
    <w:rsid w:val="00C365E3"/>
    <w:rsid w:val="00C37DD4"/>
    <w:rsid w:val="00C402C5"/>
    <w:rsid w:val="00C46916"/>
    <w:rsid w:val="00C5196E"/>
    <w:rsid w:val="00C523C0"/>
    <w:rsid w:val="00C52D14"/>
    <w:rsid w:val="00C603FC"/>
    <w:rsid w:val="00C61EE8"/>
    <w:rsid w:val="00C61F6A"/>
    <w:rsid w:val="00C63C7A"/>
    <w:rsid w:val="00C63F16"/>
    <w:rsid w:val="00C649F2"/>
    <w:rsid w:val="00C67053"/>
    <w:rsid w:val="00C70FE8"/>
    <w:rsid w:val="00C711A7"/>
    <w:rsid w:val="00C7194E"/>
    <w:rsid w:val="00C73C74"/>
    <w:rsid w:val="00C76B27"/>
    <w:rsid w:val="00C77B81"/>
    <w:rsid w:val="00C91D5D"/>
    <w:rsid w:val="00C92D45"/>
    <w:rsid w:val="00C95D23"/>
    <w:rsid w:val="00CA031E"/>
    <w:rsid w:val="00CB2D9C"/>
    <w:rsid w:val="00CB6467"/>
    <w:rsid w:val="00CB7385"/>
    <w:rsid w:val="00CB7386"/>
    <w:rsid w:val="00CC2193"/>
    <w:rsid w:val="00CC2C87"/>
    <w:rsid w:val="00CC79ED"/>
    <w:rsid w:val="00CD36A7"/>
    <w:rsid w:val="00CD443C"/>
    <w:rsid w:val="00CD65E5"/>
    <w:rsid w:val="00CE2858"/>
    <w:rsid w:val="00CE4DEB"/>
    <w:rsid w:val="00CF0917"/>
    <w:rsid w:val="00CF1E17"/>
    <w:rsid w:val="00CF23DE"/>
    <w:rsid w:val="00CF383C"/>
    <w:rsid w:val="00D10C2E"/>
    <w:rsid w:val="00D12C3B"/>
    <w:rsid w:val="00D16579"/>
    <w:rsid w:val="00D16DC4"/>
    <w:rsid w:val="00D20FCA"/>
    <w:rsid w:val="00D3088E"/>
    <w:rsid w:val="00D52A8B"/>
    <w:rsid w:val="00D63551"/>
    <w:rsid w:val="00D66707"/>
    <w:rsid w:val="00D7184A"/>
    <w:rsid w:val="00D7234F"/>
    <w:rsid w:val="00D7526A"/>
    <w:rsid w:val="00D90F1F"/>
    <w:rsid w:val="00D933A4"/>
    <w:rsid w:val="00D946C4"/>
    <w:rsid w:val="00DA1197"/>
    <w:rsid w:val="00DA1C10"/>
    <w:rsid w:val="00DA4BD0"/>
    <w:rsid w:val="00DB1A7D"/>
    <w:rsid w:val="00DB34F5"/>
    <w:rsid w:val="00DB5335"/>
    <w:rsid w:val="00DB5416"/>
    <w:rsid w:val="00DB7BF1"/>
    <w:rsid w:val="00DC0928"/>
    <w:rsid w:val="00DC129E"/>
    <w:rsid w:val="00DC5827"/>
    <w:rsid w:val="00DD19F7"/>
    <w:rsid w:val="00DD1EF3"/>
    <w:rsid w:val="00DD3710"/>
    <w:rsid w:val="00DD5FC6"/>
    <w:rsid w:val="00DD6975"/>
    <w:rsid w:val="00DE058C"/>
    <w:rsid w:val="00DE1CEA"/>
    <w:rsid w:val="00DE413B"/>
    <w:rsid w:val="00DE7B8B"/>
    <w:rsid w:val="00DF0EB4"/>
    <w:rsid w:val="00DF45DB"/>
    <w:rsid w:val="00E00F01"/>
    <w:rsid w:val="00E04F49"/>
    <w:rsid w:val="00E1047C"/>
    <w:rsid w:val="00E12B1D"/>
    <w:rsid w:val="00E13494"/>
    <w:rsid w:val="00E145CC"/>
    <w:rsid w:val="00E20409"/>
    <w:rsid w:val="00E212B8"/>
    <w:rsid w:val="00E22AAE"/>
    <w:rsid w:val="00E2443A"/>
    <w:rsid w:val="00E24C9A"/>
    <w:rsid w:val="00E348FB"/>
    <w:rsid w:val="00E374CA"/>
    <w:rsid w:val="00E45039"/>
    <w:rsid w:val="00E60280"/>
    <w:rsid w:val="00E62D50"/>
    <w:rsid w:val="00E67E94"/>
    <w:rsid w:val="00E70654"/>
    <w:rsid w:val="00E74599"/>
    <w:rsid w:val="00E77144"/>
    <w:rsid w:val="00E77A10"/>
    <w:rsid w:val="00E84655"/>
    <w:rsid w:val="00E86791"/>
    <w:rsid w:val="00E90F04"/>
    <w:rsid w:val="00E910E0"/>
    <w:rsid w:val="00E96EA2"/>
    <w:rsid w:val="00EC1740"/>
    <w:rsid w:val="00EC268F"/>
    <w:rsid w:val="00EC274E"/>
    <w:rsid w:val="00EC4333"/>
    <w:rsid w:val="00ED4F47"/>
    <w:rsid w:val="00ED52B1"/>
    <w:rsid w:val="00ED73EB"/>
    <w:rsid w:val="00EE19C7"/>
    <w:rsid w:val="00EE336A"/>
    <w:rsid w:val="00EE46F5"/>
    <w:rsid w:val="00EF5275"/>
    <w:rsid w:val="00F05356"/>
    <w:rsid w:val="00F1182F"/>
    <w:rsid w:val="00F1719F"/>
    <w:rsid w:val="00F2068E"/>
    <w:rsid w:val="00F26F3A"/>
    <w:rsid w:val="00F312B0"/>
    <w:rsid w:val="00F31448"/>
    <w:rsid w:val="00F31DC4"/>
    <w:rsid w:val="00F35BF5"/>
    <w:rsid w:val="00F377F8"/>
    <w:rsid w:val="00F41CCC"/>
    <w:rsid w:val="00F46516"/>
    <w:rsid w:val="00F5058F"/>
    <w:rsid w:val="00F53540"/>
    <w:rsid w:val="00F5610D"/>
    <w:rsid w:val="00F565A8"/>
    <w:rsid w:val="00F637FF"/>
    <w:rsid w:val="00F651D9"/>
    <w:rsid w:val="00F7322E"/>
    <w:rsid w:val="00F74F5E"/>
    <w:rsid w:val="00F758E6"/>
    <w:rsid w:val="00F76248"/>
    <w:rsid w:val="00F766B8"/>
    <w:rsid w:val="00F90568"/>
    <w:rsid w:val="00F94303"/>
    <w:rsid w:val="00F948E4"/>
    <w:rsid w:val="00F95E47"/>
    <w:rsid w:val="00F96442"/>
    <w:rsid w:val="00F967F0"/>
    <w:rsid w:val="00FA2504"/>
    <w:rsid w:val="00FA2D7D"/>
    <w:rsid w:val="00FA4503"/>
    <w:rsid w:val="00FA558E"/>
    <w:rsid w:val="00FA783B"/>
    <w:rsid w:val="00FB0AD0"/>
    <w:rsid w:val="00FB15BC"/>
    <w:rsid w:val="00FB3A20"/>
    <w:rsid w:val="00FB5335"/>
    <w:rsid w:val="00FC5B47"/>
    <w:rsid w:val="00FC6902"/>
    <w:rsid w:val="00FC699A"/>
    <w:rsid w:val="00FD0814"/>
    <w:rsid w:val="00FD373A"/>
    <w:rsid w:val="00FD62D2"/>
    <w:rsid w:val="00FE5639"/>
    <w:rsid w:val="00FF17FA"/>
    <w:rsid w:val="00FF2AC8"/>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11"/>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12"/>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uiPriority w:val="22"/>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NormalnyTahoma">
    <w:name w:val="Normalny + Tahoma"/>
    <w:basedOn w:val="Normalny"/>
    <w:rsid w:val="000A6C5C"/>
    <w:pPr>
      <w:numPr>
        <w:numId w:val="34"/>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18314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8583-75C7-4746-A2AE-83167B30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7</Pages>
  <Words>3040</Words>
  <Characters>18245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527</cp:revision>
  <cp:lastPrinted>2023-03-21T08:00:00Z</cp:lastPrinted>
  <dcterms:created xsi:type="dcterms:W3CDTF">2021-05-31T09:03:00Z</dcterms:created>
  <dcterms:modified xsi:type="dcterms:W3CDTF">2023-05-05T07:05:00Z</dcterms:modified>
</cp:coreProperties>
</file>