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97" w:rsidRDefault="008B4C97"/>
    <w:p w:rsidR="00A0245A" w:rsidRDefault="00A0245A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60720" cy="798195"/>
            <wp:effectExtent l="0" t="0" r="0" b="1905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R-DS-UE_EFS-poziom-PL-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45A" w:rsidRDefault="00A0245A" w:rsidP="00A0245A"/>
    <w:p w:rsidR="00F27C09" w:rsidRDefault="00F27C09" w:rsidP="00A0245A"/>
    <w:p w:rsidR="000B7E97" w:rsidRDefault="004B0794" w:rsidP="003F6A78">
      <w:pPr>
        <w:tabs>
          <w:tab w:val="num" w:pos="0"/>
          <w:tab w:val="left" w:pos="1185"/>
        </w:tabs>
        <w:rPr>
          <w:sz w:val="16"/>
          <w:szCs w:val="16"/>
        </w:rPr>
      </w:pPr>
      <w:r w:rsidRPr="003E4900">
        <w:rPr>
          <w:sz w:val="16"/>
          <w:szCs w:val="16"/>
        </w:rPr>
        <w:t>Projekt współfinansowany ze środków Unii Europejskiej – Europejskiego Funduszu Społecznego oraz ze środków Samorządu Województwa Dolnośląskiego w ramach Regionalnego Programu Operacyjnego Województwa Dolnośląskiego 2014-2020</w:t>
      </w:r>
    </w:p>
    <w:p w:rsidR="00D635E4" w:rsidRDefault="00DB1503" w:rsidP="00D635E4">
      <w:pPr>
        <w:spacing w:after="0" w:line="240" w:lineRule="auto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Milicz, 30</w:t>
      </w:r>
      <w:r w:rsidR="00D635E4" w:rsidRPr="00A604E0">
        <w:rPr>
          <w:rFonts w:ascii="Cambria" w:hAnsi="Cambria" w:cs="Cambria"/>
        </w:rPr>
        <w:t>.</w:t>
      </w:r>
      <w:r w:rsidR="00123EF3">
        <w:rPr>
          <w:rFonts w:ascii="Cambria" w:hAnsi="Cambria" w:cs="Cambria"/>
        </w:rPr>
        <w:t>08</w:t>
      </w:r>
      <w:r w:rsidR="00D635E4" w:rsidRPr="00A604E0">
        <w:rPr>
          <w:rFonts w:ascii="Cambria" w:hAnsi="Cambria" w:cs="Cambria"/>
        </w:rPr>
        <w:t>.202</w:t>
      </w:r>
      <w:r w:rsidR="00123EF3">
        <w:rPr>
          <w:rFonts w:ascii="Cambria" w:hAnsi="Cambria" w:cs="Cambria"/>
        </w:rPr>
        <w:t>1</w:t>
      </w:r>
      <w:r w:rsidR="00D635E4" w:rsidRPr="00A604E0">
        <w:rPr>
          <w:rFonts w:ascii="Cambria" w:hAnsi="Cambria" w:cs="Cambria"/>
        </w:rPr>
        <w:t>r.</w:t>
      </w:r>
    </w:p>
    <w:p w:rsidR="000D07FD" w:rsidRPr="00A604E0" w:rsidRDefault="000D07FD" w:rsidP="00D635E4">
      <w:pPr>
        <w:spacing w:after="0" w:line="240" w:lineRule="auto"/>
        <w:jc w:val="right"/>
        <w:rPr>
          <w:rFonts w:ascii="Cambria" w:hAnsi="Cambria" w:cs="Cambria"/>
        </w:rPr>
      </w:pPr>
    </w:p>
    <w:p w:rsidR="000D07FD" w:rsidRDefault="00D635E4" w:rsidP="00D635E4">
      <w:pPr>
        <w:spacing w:after="0" w:line="240" w:lineRule="auto"/>
        <w:rPr>
          <w:rFonts w:ascii="Cambria" w:hAnsi="Cambria" w:cs="Cambria"/>
          <w:b/>
        </w:rPr>
      </w:pPr>
      <w:r w:rsidRPr="00A604E0">
        <w:rPr>
          <w:rFonts w:ascii="Cambria" w:hAnsi="Cambria" w:cs="Cambria"/>
        </w:rPr>
        <w:t xml:space="preserve">Numer postępowania: </w:t>
      </w:r>
      <w:r w:rsidR="00614F92">
        <w:rPr>
          <w:rFonts w:ascii="Cambria" w:hAnsi="Cambria" w:cs="Cambria"/>
          <w:b/>
        </w:rPr>
        <w:t>MCM/WSM/ZP6</w:t>
      </w:r>
      <w:r w:rsidRPr="00A604E0">
        <w:rPr>
          <w:rFonts w:ascii="Cambria" w:hAnsi="Cambria" w:cs="Cambria"/>
          <w:b/>
        </w:rPr>
        <w:t>/202</w:t>
      </w:r>
      <w:r w:rsidR="00614F92">
        <w:rPr>
          <w:rFonts w:ascii="Cambria" w:hAnsi="Cambria" w:cs="Cambria"/>
          <w:b/>
        </w:rPr>
        <w:t>1</w:t>
      </w:r>
    </w:p>
    <w:p w:rsidR="00F42C61" w:rsidRPr="00A604E0" w:rsidRDefault="00F42C61" w:rsidP="00D635E4">
      <w:pPr>
        <w:spacing w:after="0" w:line="240" w:lineRule="auto"/>
        <w:rPr>
          <w:rFonts w:ascii="Cambria" w:hAnsi="Cambria" w:cs="Cambria"/>
          <w:b/>
        </w:rPr>
      </w:pPr>
    </w:p>
    <w:p w:rsidR="00043EE8" w:rsidRDefault="00043EE8" w:rsidP="00B3449B">
      <w:pPr>
        <w:spacing w:after="0" w:line="240" w:lineRule="auto"/>
        <w:rPr>
          <w:rFonts w:ascii="Cambria" w:hAnsi="Cambria" w:cs="Cambria"/>
          <w:b/>
        </w:rPr>
      </w:pPr>
    </w:p>
    <w:p w:rsidR="00D635E4" w:rsidRPr="00A604E0" w:rsidRDefault="00D635E4" w:rsidP="002B144A">
      <w:pPr>
        <w:spacing w:after="0" w:line="240" w:lineRule="auto"/>
        <w:jc w:val="right"/>
        <w:rPr>
          <w:rFonts w:ascii="Cambria" w:hAnsi="Cambria" w:cs="Cambria"/>
          <w:b/>
        </w:rPr>
      </w:pPr>
      <w:r w:rsidRPr="00A604E0">
        <w:rPr>
          <w:rFonts w:ascii="Cambria" w:hAnsi="Cambria" w:cs="Cambria"/>
          <w:b/>
        </w:rPr>
        <w:t>WYKONAWCY</w:t>
      </w:r>
    </w:p>
    <w:p w:rsidR="00D635E4" w:rsidRPr="00A604E0" w:rsidRDefault="00D635E4" w:rsidP="00D635E4">
      <w:pPr>
        <w:spacing w:after="0" w:line="240" w:lineRule="auto"/>
        <w:jc w:val="center"/>
        <w:rPr>
          <w:rFonts w:ascii="Cambria" w:hAnsi="Cambria" w:cs="Cambria"/>
        </w:rPr>
      </w:pPr>
    </w:p>
    <w:p w:rsidR="002B144A" w:rsidRDefault="00D635E4" w:rsidP="00D635E4">
      <w:pPr>
        <w:spacing w:after="0" w:line="240" w:lineRule="auto"/>
        <w:ind w:left="1412" w:hanging="1412"/>
        <w:jc w:val="both"/>
        <w:rPr>
          <w:rFonts w:ascii="Cambria" w:hAnsi="Cambria" w:cs="Cambria"/>
        </w:rPr>
      </w:pPr>
      <w:r w:rsidRPr="00A604E0">
        <w:rPr>
          <w:rFonts w:ascii="Cambria" w:hAnsi="Cambria" w:cs="Cambria"/>
        </w:rPr>
        <w:t xml:space="preserve">Dotyczy: </w:t>
      </w:r>
      <w:r w:rsidR="002B144A" w:rsidRPr="002B144A">
        <w:rPr>
          <w:rFonts w:ascii="Cambria" w:hAnsi="Cambria" w:cs="Cambria"/>
        </w:rPr>
        <w:t>postępowania</w:t>
      </w:r>
      <w:r w:rsidR="002B144A">
        <w:rPr>
          <w:rFonts w:ascii="Cambria" w:hAnsi="Cambria" w:cs="Cambria"/>
        </w:rPr>
        <w:t xml:space="preserve"> przetargowego prowadzonego</w:t>
      </w:r>
      <w:r w:rsidR="002B144A" w:rsidRPr="002B144A">
        <w:rPr>
          <w:rFonts w:ascii="Cambria" w:hAnsi="Cambria" w:cs="Cambria"/>
        </w:rPr>
        <w:t xml:space="preserve"> w tr</w:t>
      </w:r>
      <w:r w:rsidR="002B144A">
        <w:rPr>
          <w:rFonts w:ascii="Cambria" w:hAnsi="Cambria" w:cs="Cambria"/>
        </w:rPr>
        <w:t>ybie podstawowym bez negocjacji</w:t>
      </w:r>
    </w:p>
    <w:p w:rsidR="002B144A" w:rsidRDefault="002B144A" w:rsidP="002B144A">
      <w:pPr>
        <w:spacing w:after="0" w:line="240" w:lineRule="auto"/>
        <w:ind w:left="1412" w:hanging="1412"/>
        <w:jc w:val="both"/>
        <w:rPr>
          <w:rFonts w:ascii="Cambria" w:hAnsi="Cambria" w:cs="Cambria"/>
          <w:b/>
          <w:bCs/>
        </w:rPr>
      </w:pPr>
      <w:r w:rsidRPr="002B144A">
        <w:rPr>
          <w:rFonts w:ascii="Cambria" w:hAnsi="Cambria" w:cs="Cambria"/>
        </w:rPr>
        <w:t>na:</w:t>
      </w:r>
      <w:r w:rsidRPr="002B14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2B144A">
        <w:rPr>
          <w:rFonts w:ascii="Cambria" w:hAnsi="Cambria" w:cs="Cambria"/>
          <w:b/>
          <w:bCs/>
        </w:rPr>
        <w:t>Dostawy środków ochrony indywidualnej i środków do dezynfekcji w ramach</w:t>
      </w:r>
    </w:p>
    <w:p w:rsidR="002B144A" w:rsidRDefault="002B144A" w:rsidP="002B144A">
      <w:pPr>
        <w:spacing w:after="0" w:line="240" w:lineRule="auto"/>
        <w:ind w:left="1412" w:hanging="1412"/>
        <w:jc w:val="both"/>
        <w:rPr>
          <w:rFonts w:ascii="Cambria" w:hAnsi="Cambria" w:cs="Cambria"/>
          <w:b/>
          <w:bCs/>
        </w:rPr>
      </w:pPr>
      <w:r w:rsidRPr="002B144A">
        <w:rPr>
          <w:rFonts w:ascii="Cambria" w:hAnsi="Cambria" w:cs="Cambria"/>
          <w:b/>
          <w:bCs/>
        </w:rPr>
        <w:t xml:space="preserve"> realizacji projektu pn. „Przeciwdziałanie wykluczeniu społecznemu spowodowanemu</w:t>
      </w:r>
    </w:p>
    <w:p w:rsidR="002B144A" w:rsidRDefault="002B144A" w:rsidP="002B144A">
      <w:pPr>
        <w:spacing w:after="0" w:line="240" w:lineRule="auto"/>
        <w:ind w:left="1412" w:hanging="1412"/>
        <w:jc w:val="both"/>
        <w:rPr>
          <w:rFonts w:ascii="Cambria" w:hAnsi="Cambria" w:cs="Cambria"/>
          <w:b/>
          <w:bCs/>
        </w:rPr>
      </w:pPr>
      <w:r w:rsidRPr="002B144A">
        <w:rPr>
          <w:rFonts w:ascii="Cambria" w:hAnsi="Cambria" w:cs="Cambria"/>
          <w:b/>
          <w:bCs/>
        </w:rPr>
        <w:t xml:space="preserve"> przez Covid-19 - 3" , w ramach Regionalnego Programu Operacyjnego Województwa</w:t>
      </w:r>
    </w:p>
    <w:p w:rsidR="002B144A" w:rsidRDefault="002B144A" w:rsidP="002B144A">
      <w:pPr>
        <w:spacing w:after="0" w:line="240" w:lineRule="auto"/>
        <w:ind w:left="1412" w:hanging="1412"/>
        <w:jc w:val="both"/>
        <w:rPr>
          <w:rFonts w:ascii="Cambria" w:hAnsi="Cambria" w:cs="Cambria"/>
          <w:b/>
          <w:bCs/>
        </w:rPr>
      </w:pPr>
      <w:r w:rsidRPr="002B144A">
        <w:rPr>
          <w:rFonts w:ascii="Cambria" w:hAnsi="Cambria" w:cs="Cambria"/>
          <w:b/>
          <w:bCs/>
        </w:rPr>
        <w:t xml:space="preserve"> Dolnośląskiego na lata 2014-2020, Oś priorytetowa: 9 Włączenie społeczne, Działanie:</w:t>
      </w:r>
    </w:p>
    <w:p w:rsidR="002B144A" w:rsidRDefault="002B144A" w:rsidP="002B144A">
      <w:pPr>
        <w:spacing w:after="0" w:line="240" w:lineRule="auto"/>
        <w:ind w:left="1412" w:hanging="1412"/>
        <w:jc w:val="both"/>
        <w:rPr>
          <w:rFonts w:ascii="Cambria" w:hAnsi="Cambria" w:cs="Cambria"/>
          <w:b/>
          <w:bCs/>
        </w:rPr>
      </w:pPr>
      <w:r w:rsidRPr="002B144A">
        <w:rPr>
          <w:rFonts w:ascii="Cambria" w:hAnsi="Cambria" w:cs="Cambria"/>
          <w:b/>
          <w:bCs/>
        </w:rPr>
        <w:t xml:space="preserve"> 9.3 Dostęp do wysokiej jakości usług zdrowotnych.</w:t>
      </w:r>
    </w:p>
    <w:p w:rsidR="00F42C61" w:rsidRPr="002B144A" w:rsidRDefault="00F42C61" w:rsidP="002B144A">
      <w:pPr>
        <w:spacing w:after="0" w:line="240" w:lineRule="auto"/>
        <w:ind w:left="1412" w:hanging="1412"/>
        <w:jc w:val="both"/>
        <w:rPr>
          <w:rFonts w:ascii="Cambria" w:hAnsi="Cambria" w:cs="Cambria"/>
          <w:b/>
        </w:rPr>
      </w:pPr>
    </w:p>
    <w:p w:rsidR="007F3183" w:rsidRDefault="00D635E4" w:rsidP="00D635E4">
      <w:pPr>
        <w:spacing w:after="0" w:line="240" w:lineRule="auto"/>
        <w:ind w:left="1412" w:hanging="1412"/>
        <w:jc w:val="both"/>
        <w:rPr>
          <w:rFonts w:ascii="Cambria" w:hAnsi="Cambria"/>
          <w:b/>
          <w:bCs/>
          <w:iCs/>
          <w:color w:val="FF0000"/>
        </w:rPr>
      </w:pPr>
      <w:r w:rsidRPr="00A604E0">
        <w:rPr>
          <w:rFonts w:ascii="Cambria" w:hAnsi="Cambria" w:cs="Cambria"/>
        </w:rPr>
        <w:tab/>
      </w:r>
    </w:p>
    <w:p w:rsidR="007F3183" w:rsidRPr="0090632B" w:rsidRDefault="007F3183" w:rsidP="007F3183">
      <w:pPr>
        <w:spacing w:after="0" w:line="240" w:lineRule="auto"/>
        <w:jc w:val="center"/>
        <w:rPr>
          <w:rFonts w:ascii="Cambria" w:eastAsia="SimSun" w:hAnsi="Cambria" w:cs="Lucida Sans"/>
          <w:b/>
          <w:bCs/>
          <w:color w:val="FF0000"/>
          <w:kern w:val="2"/>
          <w:lang w:eastAsia="hi-IN" w:bidi="hi-IN"/>
        </w:rPr>
      </w:pPr>
      <w:r w:rsidRPr="007F3183">
        <w:rPr>
          <w:rFonts w:ascii="Times New Roman" w:eastAsia="Calibri" w:hAnsi="Times New Roman" w:cs="Times New Roman"/>
          <w:i/>
        </w:rPr>
        <w:t>Działając na podstawie art. 284 ust. 2</w:t>
      </w:r>
      <w:r w:rsidRPr="007F3183">
        <w:rPr>
          <w:rFonts w:ascii="Times New Roman" w:eastAsia="Calibri" w:hAnsi="Times New Roman" w:cs="Times New Roman"/>
          <w:i/>
          <w:color w:val="FF0000"/>
        </w:rPr>
        <w:t xml:space="preserve">  </w:t>
      </w:r>
      <w:r w:rsidRPr="007F3183">
        <w:rPr>
          <w:rFonts w:ascii="Times New Roman" w:eastAsia="Calibri" w:hAnsi="Times New Roman" w:cs="Times New Roman"/>
          <w:i/>
        </w:rPr>
        <w:t>ustawy Prawo zamówień publicznych, przedstawiam odpowiedzi na pytania Wykonawcy, dotyczące treści Specyfikacji Warunków Zamówienia:</w:t>
      </w:r>
    </w:p>
    <w:p w:rsidR="00D635E4" w:rsidRPr="00A604E0" w:rsidRDefault="00D635E4" w:rsidP="00D635E4">
      <w:pPr>
        <w:spacing w:after="0"/>
        <w:ind w:left="1410" w:hanging="1410"/>
        <w:jc w:val="both"/>
        <w:rPr>
          <w:rFonts w:ascii="Cambria" w:hAnsi="Cambria" w:cs="Cambria"/>
          <w:b/>
        </w:rPr>
      </w:pPr>
    </w:p>
    <w:p w:rsidR="00D635E4" w:rsidRPr="00A604E0" w:rsidRDefault="00D635E4" w:rsidP="00D635E4">
      <w:pPr>
        <w:spacing w:after="0" w:line="240" w:lineRule="auto"/>
        <w:rPr>
          <w:rFonts w:ascii="Cambria" w:hAnsi="Cambria" w:cs="Cambria"/>
          <w:b/>
          <w:u w:val="single"/>
        </w:rPr>
      </w:pPr>
      <w:r w:rsidRPr="00A604E0">
        <w:rPr>
          <w:rFonts w:ascii="Cambria" w:hAnsi="Cambria" w:cs="Cambria"/>
          <w:b/>
          <w:u w:val="single"/>
        </w:rPr>
        <w:t xml:space="preserve">PYTANIE NR 1: Dotyczy PAKIETU NR </w:t>
      </w:r>
      <w:r w:rsidR="00123EF3">
        <w:rPr>
          <w:rFonts w:ascii="Cambria" w:hAnsi="Cambria" w:cs="Cambria"/>
          <w:b/>
          <w:u w:val="single"/>
        </w:rPr>
        <w:t>1 poz.</w:t>
      </w:r>
      <w:r w:rsidR="00DB1503">
        <w:rPr>
          <w:rFonts w:ascii="Cambria" w:hAnsi="Cambria" w:cs="Cambria"/>
          <w:b/>
          <w:u w:val="single"/>
        </w:rPr>
        <w:t xml:space="preserve"> 1</w:t>
      </w:r>
      <w:r w:rsidRPr="00A604E0">
        <w:rPr>
          <w:rFonts w:ascii="Cambria" w:hAnsi="Cambria" w:cs="Cambria"/>
          <w:b/>
          <w:u w:val="single"/>
        </w:rPr>
        <w:t xml:space="preserve">: </w:t>
      </w:r>
    </w:p>
    <w:p w:rsidR="00AC3650" w:rsidRPr="00AC3650" w:rsidRDefault="00AC3650" w:rsidP="00AC3650">
      <w:pPr>
        <w:spacing w:after="0" w:line="240" w:lineRule="auto"/>
        <w:jc w:val="both"/>
        <w:rPr>
          <w:rFonts w:ascii="Cambria" w:eastAsia="ArialNarrow" w:hAnsi="Cambria"/>
          <w:bCs/>
        </w:rPr>
      </w:pPr>
      <w:r w:rsidRPr="00AC3650">
        <w:rPr>
          <w:rFonts w:ascii="Cambria" w:eastAsia="ArialNarrow" w:hAnsi="Cambria"/>
          <w:bCs/>
        </w:rPr>
        <w:t xml:space="preserve">Zwracamy się z prośbą o dopuszczenie preparatu o nazwie ANIOSPRAY QUICK w opak. 1 litr. </w:t>
      </w:r>
    </w:p>
    <w:p w:rsidR="00AC3650" w:rsidRPr="00AC3650" w:rsidRDefault="00AC3650" w:rsidP="00D635E4">
      <w:pPr>
        <w:spacing w:after="0" w:line="240" w:lineRule="auto"/>
        <w:jc w:val="both"/>
        <w:rPr>
          <w:rFonts w:ascii="Cambria" w:eastAsia="ArialNarrow" w:hAnsi="Cambria"/>
        </w:rPr>
      </w:pPr>
      <w:r w:rsidRPr="00AC3650">
        <w:rPr>
          <w:rFonts w:ascii="Cambria" w:eastAsia="ArialNarrow" w:hAnsi="Cambria"/>
          <w:bCs/>
        </w:rPr>
        <w:t>Ulotka informacyjna preparatu w załączeniu.</w:t>
      </w:r>
    </w:p>
    <w:p w:rsidR="00D635E4" w:rsidRPr="00A604E0" w:rsidRDefault="00D635E4" w:rsidP="00D635E4">
      <w:pPr>
        <w:spacing w:after="0" w:line="240" w:lineRule="auto"/>
        <w:jc w:val="both"/>
        <w:rPr>
          <w:rFonts w:ascii="Cambria" w:eastAsia="ArialNarrow" w:hAnsi="Cambria"/>
          <w:b/>
          <w:i/>
        </w:rPr>
      </w:pPr>
      <w:r w:rsidRPr="00A604E0">
        <w:rPr>
          <w:rFonts w:ascii="Cambria" w:eastAsia="ArialNarrow" w:hAnsi="Cambria"/>
          <w:b/>
          <w:i/>
        </w:rPr>
        <w:t xml:space="preserve">Odpowiedź Zamawiającego:                                                                                                                                                                </w:t>
      </w:r>
    </w:p>
    <w:p w:rsidR="00D635E4" w:rsidRDefault="00123EF3" w:rsidP="00D635E4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Tak Zamawiający dopuści.</w:t>
      </w:r>
    </w:p>
    <w:p w:rsidR="00123EF3" w:rsidRPr="00A604E0" w:rsidRDefault="00123EF3" w:rsidP="00D635E4">
      <w:pPr>
        <w:spacing w:after="0" w:line="240" w:lineRule="auto"/>
        <w:jc w:val="both"/>
        <w:rPr>
          <w:rFonts w:ascii="Cambria" w:hAnsi="Cambria"/>
          <w:b/>
        </w:rPr>
      </w:pP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2: </w:t>
      </w:r>
      <w:r w:rsidRPr="00A604E0">
        <w:rPr>
          <w:rFonts w:ascii="Cambria" w:hAnsi="Cambria" w:cs="Cambria"/>
          <w:b/>
          <w:u w:val="single"/>
        </w:rPr>
        <w:t xml:space="preserve">Dotyczy PAKIETU NR </w:t>
      </w:r>
      <w:r w:rsidR="00123EF3">
        <w:rPr>
          <w:rFonts w:ascii="Cambria" w:hAnsi="Cambria" w:cs="Cambria"/>
          <w:b/>
          <w:u w:val="single"/>
        </w:rPr>
        <w:t>1 poz.</w:t>
      </w:r>
      <w:r w:rsidR="00AC3650">
        <w:rPr>
          <w:rFonts w:ascii="Cambria" w:hAnsi="Cambria" w:cs="Cambria"/>
          <w:b/>
          <w:u w:val="single"/>
        </w:rPr>
        <w:t xml:space="preserve"> 18</w:t>
      </w:r>
      <w:r w:rsidR="00123EF3">
        <w:rPr>
          <w:rFonts w:ascii="Cambria" w:hAnsi="Cambria" w:cs="Cambria"/>
          <w:b/>
          <w:u w:val="single"/>
        </w:rPr>
        <w:t xml:space="preserve"> </w:t>
      </w:r>
      <w:r w:rsidRPr="00A604E0">
        <w:rPr>
          <w:rFonts w:ascii="Cambria" w:hAnsi="Cambria"/>
          <w:b/>
          <w:u w:val="single"/>
        </w:rPr>
        <w:t xml:space="preserve">: </w:t>
      </w:r>
    </w:p>
    <w:p w:rsidR="00AC3650" w:rsidRPr="00AC3650" w:rsidRDefault="00AC3650" w:rsidP="00AC3650">
      <w:pPr>
        <w:spacing w:after="0" w:line="240" w:lineRule="auto"/>
        <w:jc w:val="both"/>
        <w:rPr>
          <w:rFonts w:ascii="Cambria" w:hAnsi="Cambria"/>
          <w:bCs/>
        </w:rPr>
      </w:pPr>
      <w:r w:rsidRPr="00AC3650">
        <w:rPr>
          <w:rFonts w:ascii="Cambria" w:hAnsi="Cambria"/>
          <w:bCs/>
        </w:rPr>
        <w:t xml:space="preserve">Czy Zamawiający dopuści do oceny preparat o nazwie </w:t>
      </w:r>
      <w:proofErr w:type="spellStart"/>
      <w:r w:rsidRPr="00AC3650">
        <w:rPr>
          <w:rFonts w:ascii="Cambria" w:hAnsi="Cambria"/>
          <w:bCs/>
        </w:rPr>
        <w:t>Anios</w:t>
      </w:r>
      <w:proofErr w:type="spellEnd"/>
      <w:r w:rsidRPr="00AC3650">
        <w:rPr>
          <w:rFonts w:ascii="Cambria" w:hAnsi="Cambria"/>
          <w:bCs/>
        </w:rPr>
        <w:t xml:space="preserve"> </w:t>
      </w:r>
      <w:proofErr w:type="spellStart"/>
      <w:r w:rsidRPr="00AC3650">
        <w:rPr>
          <w:rFonts w:ascii="Cambria" w:hAnsi="Cambria"/>
          <w:bCs/>
        </w:rPr>
        <w:t>Gel</w:t>
      </w:r>
      <w:proofErr w:type="spellEnd"/>
      <w:r w:rsidRPr="00AC3650">
        <w:rPr>
          <w:rFonts w:ascii="Cambria" w:hAnsi="Cambria"/>
          <w:bCs/>
        </w:rPr>
        <w:t xml:space="preserve"> 800 w opakowaniu 100 ml                            z odpowiednim przeliczeniem ilości opakowań . </w:t>
      </w:r>
    </w:p>
    <w:p w:rsidR="00AC3650" w:rsidRPr="00A604E0" w:rsidRDefault="00AC3650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C3650">
        <w:rPr>
          <w:rFonts w:ascii="Cambria" w:hAnsi="Cambria"/>
          <w:bCs/>
        </w:rPr>
        <w:t>Ulotka informacyjna preparatu w załączeniu.</w:t>
      </w:r>
    </w:p>
    <w:p w:rsidR="00D635E4" w:rsidRPr="00A604E0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D635E4" w:rsidRDefault="00123EF3" w:rsidP="00D635E4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Tak Zamawiający dopuści.</w:t>
      </w:r>
    </w:p>
    <w:p w:rsidR="00123EF3" w:rsidRPr="00A604E0" w:rsidRDefault="00123EF3" w:rsidP="00D635E4">
      <w:pPr>
        <w:spacing w:after="0" w:line="240" w:lineRule="auto"/>
        <w:jc w:val="both"/>
        <w:rPr>
          <w:rFonts w:ascii="Cambria" w:hAnsi="Cambria"/>
          <w:b/>
        </w:rPr>
      </w:pP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>PYTANIE NR 3:</w:t>
      </w:r>
      <w:r w:rsidRPr="00A604E0">
        <w:rPr>
          <w:rFonts w:ascii="Cambria" w:hAnsi="Cambria" w:cs="Cambria"/>
          <w:b/>
          <w:u w:val="single"/>
        </w:rPr>
        <w:t xml:space="preserve"> Dotyczy PAKIETU NR </w:t>
      </w:r>
      <w:r w:rsidR="00AC3650">
        <w:rPr>
          <w:rFonts w:ascii="Cambria" w:hAnsi="Cambria" w:cs="Cambria"/>
          <w:b/>
          <w:u w:val="single"/>
        </w:rPr>
        <w:t>1 poz. 19</w:t>
      </w:r>
      <w:r w:rsidRPr="00A604E0">
        <w:rPr>
          <w:rFonts w:ascii="Cambria" w:hAnsi="Cambria" w:cs="Cambria"/>
          <w:b/>
          <w:u w:val="single"/>
        </w:rPr>
        <w:t>:</w:t>
      </w:r>
      <w:r w:rsidRPr="00A604E0">
        <w:rPr>
          <w:rFonts w:ascii="Cambria" w:hAnsi="Cambria"/>
          <w:b/>
          <w:u w:val="single"/>
        </w:rPr>
        <w:t xml:space="preserve">  </w:t>
      </w:r>
    </w:p>
    <w:p w:rsidR="00AC3650" w:rsidRPr="00AC3650" w:rsidRDefault="00AC3650" w:rsidP="00AC3650">
      <w:pPr>
        <w:spacing w:after="0" w:line="240" w:lineRule="auto"/>
        <w:jc w:val="both"/>
        <w:rPr>
          <w:rFonts w:ascii="Cambria" w:hAnsi="Cambria"/>
          <w:bCs/>
        </w:rPr>
      </w:pPr>
      <w:bookmarkStart w:id="0" w:name="_Hlk80956681"/>
      <w:r w:rsidRPr="00AC3650">
        <w:rPr>
          <w:rFonts w:ascii="Cambria" w:hAnsi="Cambria"/>
          <w:bCs/>
        </w:rPr>
        <w:t xml:space="preserve">Czy Zamawiający dopuści do oceny preparat o nazwie </w:t>
      </w:r>
      <w:bookmarkEnd w:id="0"/>
      <w:proofErr w:type="spellStart"/>
      <w:r w:rsidRPr="00AC3650">
        <w:rPr>
          <w:rFonts w:ascii="Cambria" w:hAnsi="Cambria"/>
          <w:bCs/>
        </w:rPr>
        <w:t>Anios</w:t>
      </w:r>
      <w:proofErr w:type="spellEnd"/>
      <w:r w:rsidRPr="00AC3650">
        <w:rPr>
          <w:rFonts w:ascii="Cambria" w:hAnsi="Cambria"/>
          <w:bCs/>
        </w:rPr>
        <w:t xml:space="preserve"> </w:t>
      </w:r>
      <w:proofErr w:type="spellStart"/>
      <w:r w:rsidRPr="00AC3650">
        <w:rPr>
          <w:rFonts w:ascii="Cambria" w:hAnsi="Cambria"/>
          <w:bCs/>
        </w:rPr>
        <w:t>Gel</w:t>
      </w:r>
      <w:proofErr w:type="spellEnd"/>
      <w:r w:rsidRPr="00AC3650">
        <w:rPr>
          <w:rFonts w:ascii="Cambria" w:hAnsi="Cambria"/>
          <w:bCs/>
        </w:rPr>
        <w:t xml:space="preserve"> 800 . </w:t>
      </w:r>
    </w:p>
    <w:p w:rsidR="00AC3650" w:rsidRDefault="00AC3650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C3650">
        <w:rPr>
          <w:rFonts w:ascii="Cambria" w:hAnsi="Cambria"/>
          <w:bCs/>
        </w:rPr>
        <w:t>Ulotka informacyjna preparatu w załączeniu.</w:t>
      </w: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0D07FD" w:rsidRDefault="00123EF3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0D07FD">
        <w:rPr>
          <w:rFonts w:ascii="Cambria" w:hAnsi="Cambria"/>
          <w:b/>
          <w:i/>
        </w:rPr>
        <w:t xml:space="preserve">Tak zamawiający </w:t>
      </w:r>
      <w:r w:rsidR="00AC3650">
        <w:rPr>
          <w:rFonts w:ascii="Cambria" w:hAnsi="Cambria"/>
          <w:b/>
          <w:i/>
        </w:rPr>
        <w:t>dopuści</w:t>
      </w:r>
      <w:r w:rsidRPr="000D07FD">
        <w:rPr>
          <w:rFonts w:ascii="Cambria" w:hAnsi="Cambria"/>
          <w:b/>
          <w:i/>
        </w:rPr>
        <w:t>.</w:t>
      </w:r>
    </w:p>
    <w:p w:rsidR="000D07FD" w:rsidRDefault="000D07FD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F46CE8" w:rsidRDefault="00D635E4" w:rsidP="00D635E4">
      <w:pPr>
        <w:spacing w:after="0" w:line="240" w:lineRule="auto"/>
        <w:jc w:val="both"/>
        <w:rPr>
          <w:rFonts w:ascii="Cambria" w:hAnsi="Cambria" w:cs="Cambria"/>
          <w:b/>
          <w:u w:val="single"/>
        </w:rPr>
      </w:pPr>
      <w:r w:rsidRPr="00A604E0">
        <w:rPr>
          <w:rFonts w:ascii="Cambria" w:hAnsi="Cambria"/>
          <w:b/>
          <w:u w:val="single"/>
        </w:rPr>
        <w:t>PYTANIE NR 4:</w:t>
      </w:r>
      <w:r w:rsidR="00123EF3" w:rsidRPr="00123EF3">
        <w:rPr>
          <w:rFonts w:ascii="Cambria" w:hAnsi="Cambria" w:cs="Cambria"/>
          <w:b/>
          <w:u w:val="single"/>
        </w:rPr>
        <w:t xml:space="preserve"> </w:t>
      </w:r>
      <w:r w:rsidR="00123EF3" w:rsidRPr="00A604E0">
        <w:rPr>
          <w:rFonts w:ascii="Cambria" w:hAnsi="Cambria" w:cs="Cambria"/>
          <w:b/>
          <w:u w:val="single"/>
        </w:rPr>
        <w:t xml:space="preserve">Dotyczy PAKIETU NR </w:t>
      </w:r>
      <w:r w:rsidR="00AC3650">
        <w:rPr>
          <w:rFonts w:ascii="Cambria" w:hAnsi="Cambria" w:cs="Cambria"/>
          <w:b/>
          <w:u w:val="single"/>
        </w:rPr>
        <w:t>1 poz. 20</w:t>
      </w:r>
      <w:r w:rsidR="00123EF3" w:rsidRPr="00A604E0">
        <w:rPr>
          <w:rFonts w:ascii="Cambria" w:hAnsi="Cambria" w:cs="Cambria"/>
          <w:b/>
          <w:u w:val="single"/>
        </w:rPr>
        <w:t>:</w:t>
      </w:r>
    </w:p>
    <w:p w:rsidR="00AC3650" w:rsidRPr="00AC3650" w:rsidRDefault="00AC3650" w:rsidP="00AC3650">
      <w:pPr>
        <w:spacing w:after="0" w:line="240" w:lineRule="auto"/>
        <w:jc w:val="both"/>
        <w:rPr>
          <w:rFonts w:ascii="Cambria" w:hAnsi="Cambria" w:cs="Cambria"/>
          <w:bCs/>
        </w:rPr>
      </w:pPr>
      <w:r w:rsidRPr="00AC3650">
        <w:rPr>
          <w:rFonts w:ascii="Cambria" w:hAnsi="Cambria" w:cs="Cambria"/>
          <w:bCs/>
        </w:rPr>
        <w:t xml:space="preserve">Czy Zamawiający dopuści do oceny preparat o nazwie </w:t>
      </w:r>
      <w:proofErr w:type="spellStart"/>
      <w:r w:rsidRPr="00AC3650">
        <w:rPr>
          <w:rFonts w:ascii="Cambria" w:hAnsi="Cambria" w:cs="Cambria"/>
          <w:bCs/>
        </w:rPr>
        <w:t>Incidj</w:t>
      </w:r>
      <w:proofErr w:type="spellEnd"/>
      <w:r w:rsidRPr="00AC3650">
        <w:rPr>
          <w:rFonts w:ascii="Cambria" w:hAnsi="Cambria" w:cs="Cambria"/>
          <w:bCs/>
        </w:rPr>
        <w:t xml:space="preserve"> Liquid Spray.</w:t>
      </w:r>
    </w:p>
    <w:p w:rsidR="00AC3650" w:rsidRDefault="00AC3650" w:rsidP="00D635E4">
      <w:pPr>
        <w:spacing w:after="0" w:line="240" w:lineRule="auto"/>
        <w:jc w:val="both"/>
        <w:rPr>
          <w:rFonts w:ascii="Cambria" w:hAnsi="Cambria" w:cs="Cambria"/>
          <w:b/>
          <w:u w:val="single"/>
        </w:rPr>
      </w:pPr>
      <w:r w:rsidRPr="00AC3650">
        <w:rPr>
          <w:rFonts w:ascii="Cambria" w:hAnsi="Cambria" w:cs="Cambria"/>
          <w:bCs/>
        </w:rPr>
        <w:t>Ulotka informacyjna preparatu w załączeniu.</w:t>
      </w:r>
    </w:p>
    <w:p w:rsidR="00D635E4" w:rsidRPr="00A604E0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043EE8" w:rsidRPr="000D07FD" w:rsidRDefault="00F46CE8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0D07FD">
        <w:rPr>
          <w:rFonts w:ascii="Cambria" w:hAnsi="Cambria"/>
          <w:b/>
          <w:i/>
        </w:rPr>
        <w:t xml:space="preserve">Tak zamawiający </w:t>
      </w:r>
      <w:r w:rsidR="00AC3650">
        <w:rPr>
          <w:rFonts w:ascii="Cambria" w:hAnsi="Cambria"/>
          <w:b/>
          <w:i/>
        </w:rPr>
        <w:t>dopuści</w:t>
      </w:r>
      <w:r w:rsidRPr="000D07FD">
        <w:rPr>
          <w:rFonts w:ascii="Cambria" w:hAnsi="Cambria"/>
          <w:b/>
          <w:i/>
        </w:rPr>
        <w:t>.</w:t>
      </w:r>
      <w:r w:rsidRPr="000D07FD">
        <w:rPr>
          <w:rFonts w:ascii="Cambria" w:hAnsi="Cambria"/>
          <w:b/>
          <w:u w:val="single"/>
        </w:rPr>
        <w:t xml:space="preserve"> </w:t>
      </w:r>
    </w:p>
    <w:p w:rsidR="00F46CE8" w:rsidRPr="000D07FD" w:rsidRDefault="00F46CE8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5: </w:t>
      </w:r>
      <w:r w:rsidRPr="00A604E0">
        <w:rPr>
          <w:rFonts w:ascii="Cambria" w:hAnsi="Cambria" w:cs="Cambria"/>
          <w:b/>
          <w:u w:val="single"/>
        </w:rPr>
        <w:t xml:space="preserve">Dotyczy PAKIETU NR </w:t>
      </w:r>
      <w:r w:rsidR="00AC3650">
        <w:rPr>
          <w:rFonts w:ascii="Cambria" w:hAnsi="Cambria" w:cs="Cambria"/>
          <w:b/>
          <w:u w:val="single"/>
        </w:rPr>
        <w:t>1 poz. 21 i 22</w:t>
      </w:r>
      <w:r w:rsidRPr="00A604E0">
        <w:rPr>
          <w:rFonts w:ascii="Cambria" w:hAnsi="Cambria"/>
          <w:b/>
          <w:u w:val="single"/>
        </w:rPr>
        <w:t xml:space="preserve">: </w:t>
      </w:r>
    </w:p>
    <w:p w:rsidR="00AC3650" w:rsidRPr="00AC3650" w:rsidRDefault="00AC3650" w:rsidP="00AC3650">
      <w:pPr>
        <w:spacing w:after="0" w:line="240" w:lineRule="auto"/>
        <w:jc w:val="both"/>
        <w:rPr>
          <w:rFonts w:ascii="Cambria" w:hAnsi="Cambria"/>
          <w:bCs/>
        </w:rPr>
      </w:pPr>
      <w:r w:rsidRPr="00AC3650">
        <w:rPr>
          <w:rFonts w:ascii="Cambria" w:hAnsi="Cambria"/>
          <w:bCs/>
        </w:rPr>
        <w:t xml:space="preserve">Czy Zamawiający dopuści do oceny preparat o nazwie Sani </w:t>
      </w:r>
      <w:proofErr w:type="spellStart"/>
      <w:r w:rsidRPr="00AC3650">
        <w:rPr>
          <w:rFonts w:ascii="Cambria" w:hAnsi="Cambria"/>
          <w:bCs/>
        </w:rPr>
        <w:t>Cloth</w:t>
      </w:r>
      <w:proofErr w:type="spellEnd"/>
      <w:r w:rsidRPr="00AC3650">
        <w:rPr>
          <w:rFonts w:ascii="Cambria" w:hAnsi="Cambria"/>
          <w:bCs/>
        </w:rPr>
        <w:t xml:space="preserve"> 70 w opakowaniu tuba 200 szt.</w:t>
      </w:r>
    </w:p>
    <w:p w:rsidR="00AC3650" w:rsidRPr="00A604E0" w:rsidRDefault="00AC3650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C3650">
        <w:rPr>
          <w:rFonts w:ascii="Cambria" w:hAnsi="Cambria"/>
          <w:bCs/>
        </w:rPr>
        <w:t>Ulotka informacyjna preparatu w załączeniu.</w:t>
      </w: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F46CE8" w:rsidRPr="000D07FD" w:rsidRDefault="00F46CE8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0D07FD">
        <w:rPr>
          <w:rFonts w:ascii="Cambria" w:hAnsi="Cambria"/>
          <w:b/>
          <w:i/>
        </w:rPr>
        <w:t xml:space="preserve">Tak zamawiający </w:t>
      </w:r>
      <w:r w:rsidR="00AC3650">
        <w:rPr>
          <w:rFonts w:ascii="Cambria" w:hAnsi="Cambria"/>
          <w:b/>
          <w:i/>
        </w:rPr>
        <w:t>dopuści</w:t>
      </w:r>
      <w:r w:rsidRPr="000D07FD">
        <w:rPr>
          <w:rFonts w:ascii="Cambria" w:hAnsi="Cambria"/>
          <w:b/>
          <w:i/>
        </w:rPr>
        <w:t>.</w:t>
      </w:r>
    </w:p>
    <w:p w:rsidR="00D635E4" w:rsidRPr="00A604E0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AC3650" w:rsidRDefault="00AC3650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F42C61" w:rsidRDefault="00F42C61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6: </w:t>
      </w:r>
      <w:r w:rsidRPr="00A604E0">
        <w:rPr>
          <w:rFonts w:ascii="Cambria" w:hAnsi="Cambria" w:cs="Cambria"/>
          <w:b/>
          <w:u w:val="single"/>
        </w:rPr>
        <w:t xml:space="preserve">Dotyczy PAKIETU NR </w:t>
      </w:r>
      <w:r w:rsidR="00AC3650">
        <w:rPr>
          <w:rFonts w:ascii="Cambria" w:hAnsi="Cambria" w:cs="Cambria"/>
          <w:b/>
          <w:u w:val="single"/>
        </w:rPr>
        <w:t>1 poz. 23 i 24</w:t>
      </w:r>
      <w:r w:rsidRPr="00A604E0">
        <w:rPr>
          <w:rFonts w:ascii="Cambria" w:hAnsi="Cambria"/>
          <w:b/>
          <w:u w:val="single"/>
        </w:rPr>
        <w:t xml:space="preserve">: </w:t>
      </w:r>
    </w:p>
    <w:p w:rsidR="00AC3650" w:rsidRPr="00AC3650" w:rsidRDefault="00AC3650" w:rsidP="00AC3650">
      <w:pPr>
        <w:spacing w:after="0" w:line="240" w:lineRule="auto"/>
        <w:jc w:val="both"/>
        <w:rPr>
          <w:rFonts w:ascii="Cambria" w:hAnsi="Cambria"/>
          <w:bCs/>
        </w:rPr>
      </w:pPr>
      <w:r w:rsidRPr="00AC3650">
        <w:rPr>
          <w:rFonts w:ascii="Cambria" w:hAnsi="Cambria"/>
          <w:bCs/>
        </w:rPr>
        <w:t xml:space="preserve">Czy Zamawiający dopuści do oceny preparat o nazwie Sani </w:t>
      </w:r>
      <w:proofErr w:type="spellStart"/>
      <w:r w:rsidRPr="00AC3650">
        <w:rPr>
          <w:rFonts w:ascii="Cambria" w:hAnsi="Cambria"/>
          <w:bCs/>
        </w:rPr>
        <w:t>Cloth</w:t>
      </w:r>
      <w:proofErr w:type="spellEnd"/>
      <w:r w:rsidRPr="00AC3650">
        <w:rPr>
          <w:rFonts w:ascii="Cambria" w:hAnsi="Cambria"/>
          <w:bCs/>
        </w:rPr>
        <w:t xml:space="preserve"> Active op. Tuba 200 szt.</w:t>
      </w:r>
    </w:p>
    <w:p w:rsidR="00AC3650" w:rsidRPr="00A604E0" w:rsidRDefault="00AC3650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C3650">
        <w:rPr>
          <w:rFonts w:ascii="Cambria" w:hAnsi="Cambria"/>
          <w:bCs/>
        </w:rPr>
        <w:t>Ulotka informacyjna preparatu w załączeniu.</w:t>
      </w: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F46CE8" w:rsidRPr="000D07FD" w:rsidRDefault="00F46CE8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0D07FD">
        <w:rPr>
          <w:rFonts w:ascii="Cambria" w:hAnsi="Cambria"/>
          <w:b/>
          <w:i/>
        </w:rPr>
        <w:t xml:space="preserve">Tak zamawiający </w:t>
      </w:r>
      <w:r w:rsidR="00FC120C">
        <w:rPr>
          <w:rFonts w:ascii="Cambria" w:hAnsi="Cambria"/>
          <w:b/>
          <w:i/>
        </w:rPr>
        <w:t>dopuści</w:t>
      </w:r>
      <w:r w:rsidRPr="000D07FD">
        <w:rPr>
          <w:rFonts w:ascii="Cambria" w:hAnsi="Cambria"/>
          <w:b/>
          <w:i/>
        </w:rPr>
        <w:t>.</w:t>
      </w:r>
    </w:p>
    <w:p w:rsidR="00D635E4" w:rsidRPr="00A604E0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7: </w:t>
      </w:r>
      <w:r w:rsidRPr="00A604E0">
        <w:rPr>
          <w:rFonts w:ascii="Cambria" w:hAnsi="Cambria" w:cs="Cambria"/>
          <w:b/>
          <w:u w:val="single"/>
        </w:rPr>
        <w:t xml:space="preserve">Dotyczy PAKIETU NR </w:t>
      </w:r>
      <w:r w:rsidR="003B0A23">
        <w:rPr>
          <w:rFonts w:ascii="Cambria" w:hAnsi="Cambria" w:cs="Cambria"/>
          <w:b/>
          <w:u w:val="single"/>
        </w:rPr>
        <w:t>1 poz. 26</w:t>
      </w:r>
      <w:r w:rsidRPr="00A604E0">
        <w:rPr>
          <w:rFonts w:ascii="Cambria" w:hAnsi="Cambria"/>
          <w:b/>
          <w:u w:val="single"/>
        </w:rPr>
        <w:t xml:space="preserve">: </w:t>
      </w:r>
    </w:p>
    <w:p w:rsidR="003B0A23" w:rsidRPr="003B0A23" w:rsidRDefault="003B0A23" w:rsidP="003B0A23">
      <w:pPr>
        <w:spacing w:after="0" w:line="240" w:lineRule="auto"/>
        <w:jc w:val="both"/>
        <w:rPr>
          <w:rFonts w:ascii="Cambria" w:hAnsi="Cambria"/>
          <w:bCs/>
        </w:rPr>
      </w:pPr>
      <w:r w:rsidRPr="003B0A23">
        <w:rPr>
          <w:rFonts w:ascii="Cambria" w:hAnsi="Cambria"/>
          <w:bCs/>
        </w:rPr>
        <w:t xml:space="preserve">Czy Zamawiający dopuści do oceny preparat o nazwie </w:t>
      </w:r>
      <w:proofErr w:type="spellStart"/>
      <w:r w:rsidRPr="003B0A23">
        <w:rPr>
          <w:rFonts w:ascii="Cambria" w:hAnsi="Cambria"/>
          <w:bCs/>
        </w:rPr>
        <w:t>Anios</w:t>
      </w:r>
      <w:proofErr w:type="spellEnd"/>
      <w:r w:rsidRPr="003B0A23">
        <w:rPr>
          <w:rFonts w:ascii="Cambria" w:hAnsi="Cambria"/>
          <w:bCs/>
        </w:rPr>
        <w:t xml:space="preserve"> </w:t>
      </w:r>
      <w:proofErr w:type="spellStart"/>
      <w:r w:rsidRPr="003B0A23">
        <w:rPr>
          <w:rFonts w:ascii="Cambria" w:hAnsi="Cambria"/>
          <w:bCs/>
        </w:rPr>
        <w:t>Gel</w:t>
      </w:r>
      <w:proofErr w:type="spellEnd"/>
      <w:r w:rsidRPr="003B0A23">
        <w:rPr>
          <w:rFonts w:ascii="Cambria" w:hAnsi="Cambria"/>
          <w:bCs/>
        </w:rPr>
        <w:t xml:space="preserve"> 800.</w:t>
      </w:r>
    </w:p>
    <w:p w:rsidR="003B0A23" w:rsidRPr="00A604E0" w:rsidRDefault="003B0A23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3B0A23">
        <w:rPr>
          <w:rFonts w:ascii="Cambria" w:hAnsi="Cambria"/>
          <w:bCs/>
        </w:rPr>
        <w:t>Ulotka informacyjna preparatu w załączeniu.</w:t>
      </w:r>
    </w:p>
    <w:p w:rsidR="00D635E4" w:rsidRPr="00A604E0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F46CE8" w:rsidRPr="000D07FD" w:rsidRDefault="00F46CE8" w:rsidP="00F46CE8">
      <w:pPr>
        <w:spacing w:after="0" w:line="240" w:lineRule="auto"/>
        <w:jc w:val="both"/>
        <w:rPr>
          <w:rFonts w:ascii="Cambria" w:hAnsi="Cambria"/>
          <w:b/>
          <w:i/>
        </w:rPr>
      </w:pPr>
      <w:r w:rsidRPr="000D07FD">
        <w:rPr>
          <w:rFonts w:ascii="Cambria" w:hAnsi="Cambria"/>
          <w:b/>
          <w:i/>
        </w:rPr>
        <w:t>Tak zamawiający</w:t>
      </w:r>
      <w:r w:rsidR="000D07FD">
        <w:rPr>
          <w:rFonts w:ascii="Cambria" w:hAnsi="Cambria"/>
          <w:b/>
          <w:i/>
        </w:rPr>
        <w:t xml:space="preserve"> </w:t>
      </w:r>
      <w:r w:rsidR="003B0A23">
        <w:rPr>
          <w:rFonts w:ascii="Cambria" w:hAnsi="Cambria"/>
          <w:b/>
          <w:i/>
        </w:rPr>
        <w:t>dopuści.</w:t>
      </w:r>
    </w:p>
    <w:p w:rsidR="00D635E4" w:rsidRPr="000D07FD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8: </w:t>
      </w:r>
      <w:r w:rsidRPr="00A604E0">
        <w:rPr>
          <w:rFonts w:ascii="Cambria" w:hAnsi="Cambria" w:cs="Cambria"/>
          <w:b/>
          <w:u w:val="single"/>
        </w:rPr>
        <w:t xml:space="preserve">Dotyczy PAKIETU NR </w:t>
      </w:r>
      <w:r w:rsidR="00D6571A">
        <w:rPr>
          <w:rFonts w:ascii="Cambria" w:hAnsi="Cambria" w:cs="Cambria"/>
          <w:b/>
          <w:u w:val="single"/>
        </w:rPr>
        <w:t>1 poz. 27</w:t>
      </w:r>
      <w:r w:rsidRPr="00A604E0">
        <w:rPr>
          <w:rFonts w:ascii="Cambria" w:hAnsi="Cambria"/>
          <w:b/>
          <w:u w:val="single"/>
        </w:rPr>
        <w:t xml:space="preserve">: </w:t>
      </w:r>
    </w:p>
    <w:p w:rsidR="00D6571A" w:rsidRPr="00D6571A" w:rsidRDefault="00D6571A" w:rsidP="00D6571A">
      <w:pPr>
        <w:spacing w:after="0" w:line="240" w:lineRule="auto"/>
        <w:jc w:val="both"/>
        <w:rPr>
          <w:rFonts w:ascii="Cambria" w:hAnsi="Cambria"/>
          <w:bCs/>
        </w:rPr>
      </w:pPr>
      <w:r w:rsidRPr="00D6571A">
        <w:rPr>
          <w:rFonts w:ascii="Cambria" w:hAnsi="Cambria"/>
          <w:bCs/>
        </w:rPr>
        <w:t xml:space="preserve">Czy Zamawiający dopuści do oceny preparat o nazwie </w:t>
      </w:r>
      <w:proofErr w:type="spellStart"/>
      <w:r w:rsidRPr="00D6571A">
        <w:rPr>
          <w:rFonts w:ascii="Cambria" w:hAnsi="Cambria"/>
          <w:bCs/>
        </w:rPr>
        <w:t>Spirigel</w:t>
      </w:r>
      <w:proofErr w:type="spellEnd"/>
      <w:r w:rsidRPr="00D6571A">
        <w:rPr>
          <w:rFonts w:ascii="Cambria" w:hAnsi="Cambria"/>
          <w:bCs/>
        </w:rPr>
        <w:t xml:space="preserve"> Complete. </w:t>
      </w:r>
    </w:p>
    <w:p w:rsidR="00D6571A" w:rsidRPr="00D6571A" w:rsidRDefault="00D6571A" w:rsidP="00D635E4">
      <w:pPr>
        <w:spacing w:after="0" w:line="240" w:lineRule="auto"/>
        <w:jc w:val="both"/>
        <w:rPr>
          <w:rFonts w:ascii="Cambria" w:hAnsi="Cambria"/>
        </w:rPr>
      </w:pPr>
      <w:r w:rsidRPr="00D6571A">
        <w:rPr>
          <w:rFonts w:ascii="Cambria" w:hAnsi="Cambria"/>
          <w:bCs/>
        </w:rPr>
        <w:t>Ulotka informacyjna preparatu w załączeniu.</w:t>
      </w:r>
    </w:p>
    <w:p w:rsidR="00D635E4" w:rsidRPr="00A604E0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D635E4" w:rsidRDefault="00D94378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D94378">
        <w:rPr>
          <w:rFonts w:ascii="Cambria" w:hAnsi="Cambria"/>
          <w:b/>
          <w:i/>
        </w:rPr>
        <w:t>Tak Zamawiający dopuści.</w:t>
      </w:r>
    </w:p>
    <w:p w:rsidR="00D94378" w:rsidRPr="00A604E0" w:rsidRDefault="00D94378" w:rsidP="00D635E4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9: </w:t>
      </w:r>
      <w:r w:rsidRPr="00A604E0">
        <w:rPr>
          <w:rFonts w:ascii="Cambria" w:hAnsi="Cambria" w:cs="Cambria"/>
          <w:b/>
          <w:u w:val="single"/>
        </w:rPr>
        <w:t xml:space="preserve">Dotyczy PAKIETU NR </w:t>
      </w:r>
      <w:r w:rsidR="00D94378">
        <w:rPr>
          <w:rFonts w:ascii="Cambria" w:hAnsi="Cambria" w:cs="Cambria"/>
          <w:b/>
          <w:u w:val="single"/>
        </w:rPr>
        <w:t>1</w:t>
      </w:r>
      <w:r w:rsidR="00D6571A">
        <w:rPr>
          <w:rFonts w:ascii="Cambria" w:hAnsi="Cambria" w:cs="Cambria"/>
          <w:b/>
          <w:u w:val="single"/>
        </w:rPr>
        <w:t xml:space="preserve"> poz. 28</w:t>
      </w:r>
      <w:r w:rsidRPr="00A604E0">
        <w:rPr>
          <w:rFonts w:ascii="Cambria" w:hAnsi="Cambria"/>
          <w:b/>
          <w:u w:val="single"/>
        </w:rPr>
        <w:t xml:space="preserve">: </w:t>
      </w:r>
    </w:p>
    <w:p w:rsidR="00D6571A" w:rsidRPr="00D6571A" w:rsidRDefault="00D6571A" w:rsidP="00D6571A">
      <w:pPr>
        <w:spacing w:after="0" w:line="240" w:lineRule="auto"/>
        <w:jc w:val="both"/>
        <w:rPr>
          <w:rFonts w:ascii="Cambria" w:hAnsi="Cambria"/>
          <w:bCs/>
        </w:rPr>
      </w:pPr>
      <w:r w:rsidRPr="00D6571A">
        <w:rPr>
          <w:rFonts w:ascii="Cambria" w:hAnsi="Cambria"/>
          <w:bCs/>
        </w:rPr>
        <w:t>Czy Zamawiający dopuści do oceny preparat o nazwie ANIOSPRAY QUICK.</w:t>
      </w:r>
    </w:p>
    <w:p w:rsidR="00D6571A" w:rsidRPr="00A604E0" w:rsidRDefault="00D6571A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D6571A">
        <w:rPr>
          <w:rFonts w:ascii="Cambria" w:hAnsi="Cambria"/>
          <w:bCs/>
        </w:rPr>
        <w:t>Ulotka informacyjna preparatu w załączeniu.</w:t>
      </w: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D6571A" w:rsidRDefault="00D6571A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0D07FD">
        <w:rPr>
          <w:rFonts w:ascii="Cambria" w:hAnsi="Cambria"/>
          <w:b/>
          <w:i/>
        </w:rPr>
        <w:t>Tak zamawiający</w:t>
      </w:r>
      <w:r>
        <w:rPr>
          <w:rFonts w:ascii="Cambria" w:hAnsi="Cambria"/>
          <w:b/>
          <w:i/>
        </w:rPr>
        <w:t xml:space="preserve"> dopuści.</w:t>
      </w:r>
    </w:p>
    <w:p w:rsidR="00D6571A" w:rsidRPr="00A604E0" w:rsidRDefault="00D6571A" w:rsidP="00D635E4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10: </w:t>
      </w:r>
      <w:r w:rsidRPr="00A604E0">
        <w:rPr>
          <w:rFonts w:ascii="Cambria" w:hAnsi="Cambria" w:cs="Cambria"/>
          <w:b/>
          <w:u w:val="single"/>
        </w:rPr>
        <w:t xml:space="preserve">Dotyczy PAKIETU NR </w:t>
      </w:r>
      <w:r w:rsidR="00D94378">
        <w:rPr>
          <w:rFonts w:ascii="Cambria" w:hAnsi="Cambria" w:cs="Cambria"/>
          <w:b/>
          <w:u w:val="single"/>
        </w:rPr>
        <w:t>1poz</w:t>
      </w:r>
      <w:r w:rsidR="00903F7A">
        <w:rPr>
          <w:rFonts w:ascii="Cambria" w:hAnsi="Cambria" w:cs="Cambria"/>
          <w:b/>
          <w:u w:val="single"/>
        </w:rPr>
        <w:t>.</w:t>
      </w:r>
      <w:r w:rsidRPr="00A604E0">
        <w:rPr>
          <w:rFonts w:ascii="Cambria" w:hAnsi="Cambria" w:cs="Cambria"/>
          <w:b/>
          <w:u w:val="single"/>
        </w:rPr>
        <w:t xml:space="preserve"> </w:t>
      </w:r>
      <w:r w:rsidR="00B718E6">
        <w:rPr>
          <w:rFonts w:ascii="Cambria" w:hAnsi="Cambria" w:cs="Cambria"/>
          <w:b/>
          <w:u w:val="single"/>
        </w:rPr>
        <w:t>30</w:t>
      </w:r>
      <w:r w:rsidRPr="00A604E0">
        <w:rPr>
          <w:rFonts w:ascii="Cambria" w:hAnsi="Cambria"/>
          <w:b/>
          <w:u w:val="single"/>
        </w:rPr>
        <w:t xml:space="preserve">: </w:t>
      </w:r>
    </w:p>
    <w:p w:rsidR="00B718E6" w:rsidRPr="00B718E6" w:rsidRDefault="00B718E6" w:rsidP="00B718E6">
      <w:pPr>
        <w:spacing w:after="0" w:line="240" w:lineRule="auto"/>
        <w:jc w:val="both"/>
        <w:rPr>
          <w:rFonts w:ascii="Cambria" w:hAnsi="Cambria"/>
          <w:bCs/>
        </w:rPr>
      </w:pPr>
      <w:r w:rsidRPr="00B718E6">
        <w:rPr>
          <w:rFonts w:ascii="Cambria" w:hAnsi="Cambria"/>
          <w:bCs/>
        </w:rPr>
        <w:t xml:space="preserve">Czy Zamawiający dopuści do oceny preparat o nazwie </w:t>
      </w:r>
      <w:proofErr w:type="spellStart"/>
      <w:r w:rsidRPr="00B718E6">
        <w:rPr>
          <w:rFonts w:ascii="Cambria" w:hAnsi="Cambria"/>
          <w:bCs/>
        </w:rPr>
        <w:t>Medicarine</w:t>
      </w:r>
      <w:proofErr w:type="spellEnd"/>
      <w:r w:rsidRPr="00B718E6">
        <w:rPr>
          <w:rFonts w:ascii="Cambria" w:hAnsi="Cambria"/>
          <w:bCs/>
        </w:rPr>
        <w:t xml:space="preserve"> w opak. 300 tabl. </w:t>
      </w:r>
    </w:p>
    <w:p w:rsidR="00B718E6" w:rsidRDefault="00B718E6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B718E6">
        <w:rPr>
          <w:rFonts w:ascii="Cambria" w:hAnsi="Cambria"/>
          <w:bCs/>
        </w:rPr>
        <w:t>Ulotka informacyjna preparatu w załączeniu.</w:t>
      </w: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0D07FD" w:rsidRDefault="00D94378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>Tak Zamawiający dopuści.</w:t>
      </w:r>
    </w:p>
    <w:p w:rsidR="000D07FD" w:rsidRDefault="000D07FD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11: </w:t>
      </w:r>
      <w:r w:rsidRPr="00A604E0">
        <w:rPr>
          <w:rFonts w:ascii="Cambria" w:hAnsi="Cambria" w:cs="Cambria"/>
          <w:b/>
          <w:u w:val="single"/>
        </w:rPr>
        <w:t xml:space="preserve">Dotyczy PAKIETU NR </w:t>
      </w:r>
      <w:r w:rsidR="00D94378">
        <w:rPr>
          <w:rFonts w:ascii="Cambria" w:hAnsi="Cambria" w:cs="Cambria"/>
          <w:b/>
          <w:u w:val="single"/>
        </w:rPr>
        <w:t>1</w:t>
      </w:r>
      <w:r w:rsidRPr="00A604E0">
        <w:rPr>
          <w:rFonts w:ascii="Cambria" w:hAnsi="Cambria" w:cs="Cambria"/>
          <w:b/>
          <w:u w:val="single"/>
        </w:rPr>
        <w:t xml:space="preserve"> p</w:t>
      </w:r>
      <w:r w:rsidR="00D94378">
        <w:rPr>
          <w:rFonts w:ascii="Cambria" w:hAnsi="Cambria" w:cs="Cambria"/>
          <w:b/>
          <w:u w:val="single"/>
        </w:rPr>
        <w:t>oz</w:t>
      </w:r>
      <w:r w:rsidR="00903F7A">
        <w:rPr>
          <w:rFonts w:ascii="Cambria" w:hAnsi="Cambria" w:cs="Cambria"/>
          <w:b/>
          <w:u w:val="single"/>
        </w:rPr>
        <w:t>.</w:t>
      </w:r>
      <w:r w:rsidRPr="00A604E0">
        <w:rPr>
          <w:rFonts w:ascii="Cambria" w:hAnsi="Cambria" w:cs="Cambria"/>
          <w:b/>
          <w:u w:val="single"/>
        </w:rPr>
        <w:t xml:space="preserve"> </w:t>
      </w:r>
      <w:r w:rsidR="00B718E6">
        <w:rPr>
          <w:rFonts w:ascii="Cambria" w:hAnsi="Cambria" w:cs="Cambria"/>
          <w:b/>
          <w:u w:val="single"/>
        </w:rPr>
        <w:t>40 i 41</w:t>
      </w:r>
      <w:r w:rsidRPr="00A604E0">
        <w:rPr>
          <w:rFonts w:ascii="Cambria" w:hAnsi="Cambria"/>
          <w:b/>
          <w:u w:val="single"/>
        </w:rPr>
        <w:t xml:space="preserve">: </w:t>
      </w:r>
    </w:p>
    <w:p w:rsidR="00B718E6" w:rsidRPr="00A604E0" w:rsidRDefault="00B718E6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B718E6">
        <w:rPr>
          <w:rFonts w:ascii="Cambria" w:hAnsi="Cambria"/>
          <w:bCs/>
        </w:rPr>
        <w:t xml:space="preserve">Czy Zamawiający dopuści do oceny preparat o nazwie Preparat o nazwie WIP ANIOS EXCEL </w:t>
      </w:r>
      <w:proofErr w:type="spellStart"/>
      <w:r w:rsidRPr="00B718E6">
        <w:rPr>
          <w:rFonts w:ascii="Cambria" w:hAnsi="Cambria"/>
          <w:bCs/>
        </w:rPr>
        <w:t>flow</w:t>
      </w:r>
      <w:proofErr w:type="spellEnd"/>
      <w:r w:rsidRPr="00B718E6">
        <w:rPr>
          <w:rFonts w:ascii="Cambria" w:hAnsi="Cambria"/>
          <w:bCs/>
        </w:rPr>
        <w:t xml:space="preserve"> </w:t>
      </w:r>
      <w:proofErr w:type="spellStart"/>
      <w:r w:rsidRPr="00B718E6">
        <w:rPr>
          <w:rFonts w:ascii="Cambria" w:hAnsi="Cambria"/>
          <w:bCs/>
        </w:rPr>
        <w:t>pack</w:t>
      </w:r>
      <w:proofErr w:type="spellEnd"/>
      <w:r w:rsidRPr="00B718E6">
        <w:rPr>
          <w:rFonts w:ascii="Cambria" w:hAnsi="Cambria"/>
          <w:bCs/>
        </w:rPr>
        <w:t xml:space="preserve"> 100 szt. Ulotka informacyjna preparatu w załączeniu.</w:t>
      </w: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D635E4" w:rsidRPr="00A604E0" w:rsidRDefault="00D94378" w:rsidP="00D635E4">
      <w:pPr>
        <w:spacing w:after="0" w:line="24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</w:rPr>
        <w:t>Tak Zamawiający dopuści.</w:t>
      </w:r>
    </w:p>
    <w:p w:rsidR="00D635E4" w:rsidRPr="00A604E0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12: </w:t>
      </w:r>
      <w:r w:rsidRPr="00A604E0">
        <w:rPr>
          <w:rFonts w:ascii="Cambria" w:hAnsi="Cambria" w:cs="Cambria"/>
          <w:b/>
          <w:u w:val="single"/>
        </w:rPr>
        <w:t xml:space="preserve">Dotyczy PAKIETU NR </w:t>
      </w:r>
      <w:r w:rsidR="00D94378">
        <w:rPr>
          <w:rFonts w:ascii="Cambria" w:hAnsi="Cambria" w:cs="Cambria"/>
          <w:b/>
          <w:u w:val="single"/>
        </w:rPr>
        <w:t>1</w:t>
      </w:r>
      <w:r w:rsidRPr="00A604E0">
        <w:rPr>
          <w:rFonts w:ascii="Cambria" w:hAnsi="Cambria" w:cs="Cambria"/>
          <w:b/>
          <w:u w:val="single"/>
        </w:rPr>
        <w:t xml:space="preserve"> p</w:t>
      </w:r>
      <w:r w:rsidR="00D94378">
        <w:rPr>
          <w:rFonts w:ascii="Cambria" w:hAnsi="Cambria" w:cs="Cambria"/>
          <w:b/>
          <w:u w:val="single"/>
        </w:rPr>
        <w:t>oz</w:t>
      </w:r>
      <w:r w:rsidR="00903F7A">
        <w:rPr>
          <w:rFonts w:ascii="Cambria" w:hAnsi="Cambria" w:cs="Cambria"/>
          <w:b/>
          <w:u w:val="single"/>
        </w:rPr>
        <w:t>.</w:t>
      </w:r>
      <w:r w:rsidRPr="00A604E0">
        <w:rPr>
          <w:rFonts w:ascii="Cambria" w:hAnsi="Cambria" w:cs="Cambria"/>
          <w:b/>
          <w:u w:val="single"/>
        </w:rPr>
        <w:t xml:space="preserve"> </w:t>
      </w:r>
      <w:r w:rsidR="00B718E6">
        <w:rPr>
          <w:rFonts w:ascii="Cambria" w:hAnsi="Cambria" w:cs="Cambria"/>
          <w:b/>
          <w:u w:val="single"/>
        </w:rPr>
        <w:t>45 i 46</w:t>
      </w:r>
      <w:r w:rsidRPr="00A604E0">
        <w:rPr>
          <w:rFonts w:ascii="Cambria" w:hAnsi="Cambria"/>
          <w:b/>
          <w:u w:val="single"/>
        </w:rPr>
        <w:t xml:space="preserve">: </w:t>
      </w:r>
    </w:p>
    <w:p w:rsidR="00B718E6" w:rsidRPr="00A604E0" w:rsidRDefault="00B718E6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B718E6">
        <w:rPr>
          <w:rFonts w:ascii="Cambria" w:hAnsi="Cambria"/>
          <w:bCs/>
        </w:rPr>
        <w:t xml:space="preserve">Czy Zamawiający dopuści do oceny preparat o nazwie Sani </w:t>
      </w:r>
      <w:proofErr w:type="spellStart"/>
      <w:r w:rsidRPr="00B718E6">
        <w:rPr>
          <w:rFonts w:ascii="Cambria" w:hAnsi="Cambria"/>
          <w:bCs/>
        </w:rPr>
        <w:t>Cloth</w:t>
      </w:r>
      <w:proofErr w:type="spellEnd"/>
      <w:r w:rsidRPr="00B718E6">
        <w:rPr>
          <w:rFonts w:ascii="Cambria" w:hAnsi="Cambria"/>
          <w:bCs/>
        </w:rPr>
        <w:t xml:space="preserve"> 70 op. tuba 125 szt. Po odpowiednim przeliczeniu ilości opakować . Ulotka informacyjna preparatu w załączeniu.</w:t>
      </w: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D635E4" w:rsidRPr="00A604E0" w:rsidRDefault="008158F4" w:rsidP="00D635E4">
      <w:pPr>
        <w:spacing w:after="0" w:line="240" w:lineRule="auto"/>
        <w:jc w:val="both"/>
        <w:rPr>
          <w:rFonts w:ascii="Cambria" w:hAnsi="Cambria" w:cs="Cambria"/>
          <w:b/>
          <w:u w:val="single"/>
        </w:rPr>
      </w:pPr>
      <w:r>
        <w:rPr>
          <w:rFonts w:ascii="Cambria" w:hAnsi="Cambria"/>
          <w:b/>
        </w:rPr>
        <w:t>Tak Zamawiający dopuści</w:t>
      </w:r>
      <w:r w:rsidR="00B718E6" w:rsidRPr="00B718E6">
        <w:rPr>
          <w:rFonts w:ascii="Cambria" w:hAnsi="Cambria"/>
          <w:bCs/>
        </w:rPr>
        <w:t xml:space="preserve"> </w:t>
      </w:r>
      <w:r w:rsidR="00B718E6" w:rsidRPr="00B718E6">
        <w:rPr>
          <w:rFonts w:ascii="Cambria" w:hAnsi="Cambria"/>
          <w:b/>
          <w:bCs/>
        </w:rPr>
        <w:t>po odpowiednim przeliczeniu ilości opakowań</w:t>
      </w:r>
      <w:r w:rsidRPr="00B718E6">
        <w:rPr>
          <w:rFonts w:ascii="Cambria" w:hAnsi="Cambria"/>
          <w:b/>
        </w:rPr>
        <w:t>.</w:t>
      </w:r>
    </w:p>
    <w:p w:rsidR="00D635E4" w:rsidRPr="00A604E0" w:rsidRDefault="00D635E4" w:rsidP="00D635E4">
      <w:pPr>
        <w:spacing w:after="0" w:line="240" w:lineRule="auto"/>
        <w:jc w:val="both"/>
        <w:rPr>
          <w:rFonts w:ascii="Cambria" w:hAnsi="Cambria" w:cs="Cambria"/>
          <w:b/>
          <w:u w:val="single"/>
        </w:rPr>
      </w:pP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13: </w:t>
      </w:r>
      <w:r w:rsidRPr="00A604E0">
        <w:rPr>
          <w:rFonts w:ascii="Cambria" w:hAnsi="Cambria" w:cs="Cambria"/>
          <w:b/>
          <w:u w:val="single"/>
        </w:rPr>
        <w:t xml:space="preserve">Dotyczy PAKIETU NR </w:t>
      </w:r>
      <w:r w:rsidR="008158F4">
        <w:rPr>
          <w:rFonts w:ascii="Cambria" w:hAnsi="Cambria" w:cs="Cambria"/>
          <w:b/>
          <w:u w:val="single"/>
        </w:rPr>
        <w:t>1</w:t>
      </w:r>
      <w:r w:rsidRPr="00A604E0">
        <w:rPr>
          <w:rFonts w:ascii="Cambria" w:hAnsi="Cambria" w:cs="Cambria"/>
          <w:b/>
          <w:u w:val="single"/>
        </w:rPr>
        <w:t xml:space="preserve"> p</w:t>
      </w:r>
      <w:r w:rsidR="008158F4">
        <w:rPr>
          <w:rFonts w:ascii="Cambria" w:hAnsi="Cambria" w:cs="Cambria"/>
          <w:b/>
          <w:u w:val="single"/>
        </w:rPr>
        <w:t>oz</w:t>
      </w:r>
      <w:r w:rsidR="00903F7A">
        <w:rPr>
          <w:rFonts w:ascii="Cambria" w:hAnsi="Cambria" w:cs="Cambria"/>
          <w:b/>
          <w:u w:val="single"/>
        </w:rPr>
        <w:t>.</w:t>
      </w:r>
      <w:r w:rsidRPr="00A604E0">
        <w:rPr>
          <w:rFonts w:ascii="Cambria" w:hAnsi="Cambria" w:cs="Cambria"/>
          <w:b/>
          <w:u w:val="single"/>
        </w:rPr>
        <w:t xml:space="preserve"> </w:t>
      </w:r>
      <w:r w:rsidR="00B718E6">
        <w:rPr>
          <w:rFonts w:ascii="Cambria" w:hAnsi="Cambria" w:cs="Cambria"/>
          <w:b/>
          <w:u w:val="single"/>
        </w:rPr>
        <w:t>38</w:t>
      </w:r>
      <w:r w:rsidRPr="00A604E0">
        <w:rPr>
          <w:rFonts w:ascii="Cambria" w:hAnsi="Cambria"/>
          <w:b/>
          <w:u w:val="single"/>
        </w:rPr>
        <w:t xml:space="preserve">: </w:t>
      </w:r>
    </w:p>
    <w:p w:rsidR="00B718E6" w:rsidRPr="00B718E6" w:rsidRDefault="00B718E6" w:rsidP="00D635E4">
      <w:pPr>
        <w:spacing w:after="0" w:line="240" w:lineRule="auto"/>
        <w:jc w:val="both"/>
        <w:rPr>
          <w:rFonts w:ascii="Cambria" w:hAnsi="Cambria"/>
        </w:rPr>
      </w:pPr>
      <w:r w:rsidRPr="00B718E6">
        <w:rPr>
          <w:rFonts w:ascii="Cambria" w:hAnsi="Cambria"/>
        </w:rPr>
        <w:t>Czy Zamawiający dopuści: spektrum: bakterie, grzyby, w czasie do 15 sekund, wirusy w czasie 1 minuty?</w:t>
      </w: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8158F4" w:rsidRPr="00A604E0" w:rsidRDefault="008158F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</w:rPr>
        <w:t>Tak Zamawiający dopuści.</w:t>
      </w:r>
    </w:p>
    <w:p w:rsidR="00D635E4" w:rsidRPr="00A604E0" w:rsidRDefault="00D635E4" w:rsidP="00D635E4">
      <w:pPr>
        <w:spacing w:after="0" w:line="240" w:lineRule="auto"/>
        <w:jc w:val="both"/>
        <w:rPr>
          <w:rFonts w:ascii="Cambria" w:hAnsi="Cambria" w:cs="Cambria"/>
          <w:b/>
          <w:u w:val="single"/>
        </w:rPr>
      </w:pP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14: </w:t>
      </w:r>
      <w:r w:rsidRPr="00A604E0">
        <w:rPr>
          <w:rFonts w:ascii="Cambria" w:hAnsi="Cambria" w:cs="Cambria"/>
          <w:b/>
          <w:u w:val="single"/>
        </w:rPr>
        <w:t xml:space="preserve">Dotyczy PAKIETU NR </w:t>
      </w:r>
      <w:r w:rsidR="008158F4">
        <w:rPr>
          <w:rFonts w:ascii="Cambria" w:hAnsi="Cambria" w:cs="Cambria"/>
          <w:b/>
          <w:u w:val="single"/>
        </w:rPr>
        <w:t>1</w:t>
      </w:r>
      <w:r w:rsidRPr="00A604E0">
        <w:rPr>
          <w:rFonts w:ascii="Cambria" w:hAnsi="Cambria" w:cs="Cambria"/>
          <w:b/>
          <w:u w:val="single"/>
        </w:rPr>
        <w:t xml:space="preserve"> p</w:t>
      </w:r>
      <w:r w:rsidR="008158F4">
        <w:rPr>
          <w:rFonts w:ascii="Cambria" w:hAnsi="Cambria" w:cs="Cambria"/>
          <w:b/>
          <w:u w:val="single"/>
        </w:rPr>
        <w:t>oz</w:t>
      </w:r>
      <w:r w:rsidR="00903F7A">
        <w:rPr>
          <w:rFonts w:ascii="Cambria" w:hAnsi="Cambria" w:cs="Cambria"/>
          <w:b/>
          <w:u w:val="single"/>
        </w:rPr>
        <w:t>.</w:t>
      </w:r>
      <w:r w:rsidRPr="00A604E0">
        <w:rPr>
          <w:rFonts w:ascii="Cambria" w:hAnsi="Cambria" w:cs="Cambria"/>
          <w:b/>
          <w:u w:val="single"/>
        </w:rPr>
        <w:t xml:space="preserve"> </w:t>
      </w:r>
      <w:r w:rsidR="00B718E6">
        <w:rPr>
          <w:rFonts w:ascii="Cambria" w:hAnsi="Cambria" w:cs="Cambria"/>
          <w:b/>
          <w:u w:val="single"/>
        </w:rPr>
        <w:t>39</w:t>
      </w:r>
      <w:r w:rsidRPr="00A604E0">
        <w:rPr>
          <w:rFonts w:ascii="Cambria" w:hAnsi="Cambria"/>
          <w:b/>
          <w:u w:val="single"/>
        </w:rPr>
        <w:t xml:space="preserve">: </w:t>
      </w:r>
    </w:p>
    <w:p w:rsidR="00B718E6" w:rsidRPr="00A604E0" w:rsidRDefault="00B718E6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B718E6">
        <w:rPr>
          <w:rFonts w:ascii="Cambria" w:hAnsi="Cambria"/>
        </w:rPr>
        <w:t>Czy Zamawiający dopuści: spektrum: bakterie, grzyby, w czasie do 15 sekund?</w:t>
      </w: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8158F4" w:rsidRDefault="008158F4" w:rsidP="00D635E4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Tak Zamawiający dopuści.</w:t>
      </w:r>
    </w:p>
    <w:p w:rsidR="00F42C61" w:rsidRDefault="00F42C61" w:rsidP="00D635E4">
      <w:pPr>
        <w:spacing w:after="0" w:line="240" w:lineRule="auto"/>
        <w:jc w:val="both"/>
        <w:rPr>
          <w:rFonts w:ascii="Cambria" w:hAnsi="Cambria"/>
          <w:b/>
        </w:rPr>
      </w:pPr>
    </w:p>
    <w:p w:rsidR="00F42C61" w:rsidRDefault="00F42C61" w:rsidP="00D635E4">
      <w:pPr>
        <w:spacing w:after="0" w:line="240" w:lineRule="auto"/>
        <w:jc w:val="both"/>
        <w:rPr>
          <w:rFonts w:ascii="Cambria" w:hAnsi="Cambria"/>
          <w:b/>
        </w:rPr>
      </w:pPr>
    </w:p>
    <w:p w:rsidR="00F42C61" w:rsidRDefault="00F42C61" w:rsidP="00D635E4">
      <w:pPr>
        <w:spacing w:after="0" w:line="240" w:lineRule="auto"/>
        <w:jc w:val="both"/>
        <w:rPr>
          <w:rFonts w:ascii="Cambria" w:hAnsi="Cambria"/>
          <w:b/>
        </w:rPr>
      </w:pPr>
    </w:p>
    <w:p w:rsidR="00F42C61" w:rsidRPr="00A604E0" w:rsidRDefault="00F42C61" w:rsidP="00D635E4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D635E4" w:rsidRPr="00A604E0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15: </w:t>
      </w:r>
      <w:r w:rsidRPr="00A604E0">
        <w:rPr>
          <w:rFonts w:ascii="Cambria" w:hAnsi="Cambria" w:cs="Cambria"/>
          <w:b/>
          <w:u w:val="single"/>
        </w:rPr>
        <w:t xml:space="preserve">Dotyczy PAKIETU NR </w:t>
      </w:r>
      <w:r w:rsidR="008158F4">
        <w:rPr>
          <w:rFonts w:ascii="Cambria" w:hAnsi="Cambria" w:cs="Cambria"/>
          <w:b/>
          <w:u w:val="single"/>
        </w:rPr>
        <w:t>1</w:t>
      </w:r>
      <w:r w:rsidRPr="00A604E0">
        <w:rPr>
          <w:rFonts w:ascii="Cambria" w:hAnsi="Cambria" w:cs="Cambria"/>
          <w:b/>
          <w:u w:val="single"/>
        </w:rPr>
        <w:t xml:space="preserve"> p</w:t>
      </w:r>
      <w:r w:rsidR="008158F4">
        <w:rPr>
          <w:rFonts w:ascii="Cambria" w:hAnsi="Cambria" w:cs="Cambria"/>
          <w:b/>
          <w:u w:val="single"/>
        </w:rPr>
        <w:t>oz</w:t>
      </w:r>
      <w:r w:rsidR="00903F7A">
        <w:rPr>
          <w:rFonts w:ascii="Cambria" w:hAnsi="Cambria" w:cs="Cambria"/>
          <w:b/>
          <w:u w:val="single"/>
        </w:rPr>
        <w:t>.</w:t>
      </w:r>
      <w:r w:rsidRPr="00A604E0">
        <w:rPr>
          <w:rFonts w:ascii="Cambria" w:hAnsi="Cambria" w:cs="Cambria"/>
          <w:b/>
          <w:u w:val="single"/>
        </w:rPr>
        <w:t xml:space="preserve"> </w:t>
      </w:r>
      <w:r w:rsidR="00B718E6">
        <w:rPr>
          <w:rFonts w:ascii="Cambria" w:hAnsi="Cambria" w:cs="Cambria"/>
          <w:b/>
          <w:u w:val="single"/>
        </w:rPr>
        <w:t>40 i 41</w:t>
      </w:r>
      <w:r w:rsidRPr="00A604E0">
        <w:rPr>
          <w:rFonts w:ascii="Cambria" w:hAnsi="Cambria"/>
          <w:b/>
          <w:u w:val="single"/>
        </w:rPr>
        <w:t xml:space="preserve">: </w:t>
      </w:r>
    </w:p>
    <w:p w:rsidR="00B569F8" w:rsidRDefault="00B569F8" w:rsidP="00B569F8">
      <w:pPr>
        <w:spacing w:after="0" w:line="240" w:lineRule="auto"/>
        <w:jc w:val="both"/>
        <w:rPr>
          <w:rFonts w:ascii="Cambria" w:hAnsi="Cambria"/>
        </w:rPr>
      </w:pPr>
      <w:r w:rsidRPr="00B569F8">
        <w:rPr>
          <w:rFonts w:ascii="Cambria" w:hAnsi="Cambria"/>
        </w:rPr>
        <w:t xml:space="preserve">Czy Zamawiający dopuści: Chusteczki bezalkoholowe, substancja czynna: 0,45g chlorku </w:t>
      </w:r>
      <w:proofErr w:type="spellStart"/>
      <w:r w:rsidRPr="00B569F8">
        <w:rPr>
          <w:rFonts w:ascii="Cambria" w:hAnsi="Cambria"/>
        </w:rPr>
        <w:t>didecylodimetyloamoniowego</w:t>
      </w:r>
      <w:proofErr w:type="spellEnd"/>
      <w:r w:rsidRPr="00B569F8">
        <w:rPr>
          <w:rFonts w:ascii="Cambria" w:hAnsi="Cambria"/>
        </w:rPr>
        <w:t xml:space="preserve">, dezynfekujące gotowe do użycia, przeznaczone do dezynfekcji narzędzi, sprzętów, wyposażenia (nie będącymi wyrobami medycznymi), powierzchni </w:t>
      </w:r>
    </w:p>
    <w:p w:rsidR="00B718E6" w:rsidRPr="00A604E0" w:rsidRDefault="00B569F8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B569F8">
        <w:rPr>
          <w:rFonts w:ascii="Cambria" w:hAnsi="Cambria"/>
        </w:rPr>
        <w:t>wrażliwych na działanie alkoholu w obszarze medycznym oraz innych placówkach użyteczności publicznej, chusteczki wykonane z poliestru?</w:t>
      </w: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043EE8" w:rsidRDefault="008158F4" w:rsidP="00D635E4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Tak Zamawiający dopuści.</w:t>
      </w:r>
    </w:p>
    <w:p w:rsidR="00F42C61" w:rsidRDefault="00F42C61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16: </w:t>
      </w:r>
      <w:r w:rsidRPr="00A604E0">
        <w:rPr>
          <w:rFonts w:ascii="Cambria" w:hAnsi="Cambria" w:cs="Cambria"/>
          <w:b/>
          <w:u w:val="single"/>
        </w:rPr>
        <w:t xml:space="preserve">Dotyczy PAKIETU NR </w:t>
      </w:r>
      <w:r w:rsidR="008158F4">
        <w:rPr>
          <w:rFonts w:ascii="Cambria" w:hAnsi="Cambria" w:cs="Cambria"/>
          <w:b/>
          <w:u w:val="single"/>
        </w:rPr>
        <w:t>1</w:t>
      </w:r>
      <w:r w:rsidRPr="00A604E0">
        <w:rPr>
          <w:rFonts w:ascii="Cambria" w:hAnsi="Cambria" w:cs="Cambria"/>
          <w:b/>
          <w:u w:val="single"/>
        </w:rPr>
        <w:t xml:space="preserve"> p</w:t>
      </w:r>
      <w:r w:rsidR="008158F4">
        <w:rPr>
          <w:rFonts w:ascii="Cambria" w:hAnsi="Cambria" w:cs="Cambria"/>
          <w:b/>
          <w:u w:val="single"/>
        </w:rPr>
        <w:t>oz</w:t>
      </w:r>
      <w:r w:rsidR="00903F7A">
        <w:rPr>
          <w:rFonts w:ascii="Cambria" w:hAnsi="Cambria" w:cs="Cambria"/>
          <w:b/>
          <w:u w:val="single"/>
        </w:rPr>
        <w:t>.</w:t>
      </w:r>
      <w:r w:rsidRPr="00A604E0">
        <w:rPr>
          <w:rFonts w:ascii="Cambria" w:hAnsi="Cambria" w:cs="Cambria"/>
          <w:b/>
          <w:u w:val="single"/>
        </w:rPr>
        <w:t xml:space="preserve"> </w:t>
      </w:r>
      <w:r w:rsidR="00B569F8">
        <w:rPr>
          <w:rFonts w:ascii="Cambria" w:hAnsi="Cambria" w:cs="Cambria"/>
          <w:b/>
          <w:u w:val="single"/>
        </w:rPr>
        <w:t>42 i 43</w:t>
      </w:r>
      <w:r w:rsidRPr="00A604E0">
        <w:rPr>
          <w:rFonts w:ascii="Cambria" w:hAnsi="Cambria"/>
          <w:b/>
          <w:u w:val="single"/>
        </w:rPr>
        <w:t xml:space="preserve">: </w:t>
      </w:r>
    </w:p>
    <w:p w:rsidR="00B569F8" w:rsidRPr="00A604E0" w:rsidRDefault="00B569F8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B569F8">
        <w:rPr>
          <w:rFonts w:ascii="Cambria" w:hAnsi="Cambria"/>
        </w:rPr>
        <w:t xml:space="preserve">Czy Zamawiający dopuści: Chusteczki nasączone alkoholem izopropylowym, </w:t>
      </w:r>
      <w:proofErr w:type="spellStart"/>
      <w:r w:rsidRPr="00B569F8">
        <w:rPr>
          <w:rFonts w:ascii="Cambria" w:hAnsi="Cambria"/>
        </w:rPr>
        <w:t>diglukonianem</w:t>
      </w:r>
      <w:proofErr w:type="spellEnd"/>
      <w:r w:rsidRPr="00B569F8">
        <w:rPr>
          <w:rFonts w:ascii="Cambria" w:hAnsi="Cambria"/>
        </w:rPr>
        <w:t xml:space="preserve"> </w:t>
      </w:r>
      <w:proofErr w:type="spellStart"/>
      <w:r w:rsidRPr="00B569F8">
        <w:rPr>
          <w:rFonts w:ascii="Cambria" w:hAnsi="Cambria"/>
        </w:rPr>
        <w:t>chlorheksydyny</w:t>
      </w:r>
      <w:proofErr w:type="spellEnd"/>
      <w:r w:rsidRPr="00B569F8">
        <w:rPr>
          <w:rFonts w:ascii="Cambria" w:hAnsi="Cambria"/>
        </w:rPr>
        <w:t xml:space="preserve"> i olejkiem nawilżającym, spektrum B,F, w czasie 15 sekund?</w:t>
      </w: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D635E4" w:rsidRDefault="0029247E" w:rsidP="00D635E4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Tak Zamawiający dopuści.</w:t>
      </w:r>
    </w:p>
    <w:p w:rsidR="00F42C61" w:rsidRPr="00A604E0" w:rsidRDefault="00F42C61" w:rsidP="00D635E4">
      <w:pPr>
        <w:spacing w:after="0" w:line="240" w:lineRule="auto"/>
        <w:jc w:val="both"/>
        <w:rPr>
          <w:rFonts w:ascii="Cambria" w:hAnsi="Cambria" w:cs="Cambria"/>
          <w:b/>
          <w:u w:val="single"/>
        </w:rPr>
      </w:pPr>
    </w:p>
    <w:p w:rsidR="00317EBE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17: </w:t>
      </w:r>
      <w:r w:rsidRPr="00A604E0">
        <w:rPr>
          <w:rFonts w:ascii="Cambria" w:hAnsi="Cambria" w:cs="Cambria"/>
          <w:b/>
          <w:u w:val="single"/>
        </w:rPr>
        <w:t xml:space="preserve">Dotyczy PAKIETU NR </w:t>
      </w:r>
      <w:r w:rsidR="00B569F8">
        <w:rPr>
          <w:rFonts w:ascii="Cambria" w:hAnsi="Cambria" w:cs="Cambria"/>
          <w:b/>
          <w:u w:val="single"/>
        </w:rPr>
        <w:t>1</w:t>
      </w:r>
      <w:r w:rsidRPr="00A604E0">
        <w:rPr>
          <w:rFonts w:ascii="Cambria" w:hAnsi="Cambria" w:cs="Cambria"/>
          <w:b/>
          <w:u w:val="single"/>
        </w:rPr>
        <w:t xml:space="preserve"> p</w:t>
      </w:r>
      <w:r w:rsidR="0029247E">
        <w:rPr>
          <w:rFonts w:ascii="Cambria" w:hAnsi="Cambria" w:cs="Cambria"/>
          <w:b/>
          <w:u w:val="single"/>
        </w:rPr>
        <w:t>oz</w:t>
      </w:r>
      <w:r w:rsidR="00903F7A">
        <w:rPr>
          <w:rFonts w:ascii="Cambria" w:hAnsi="Cambria" w:cs="Cambria"/>
          <w:b/>
          <w:u w:val="single"/>
        </w:rPr>
        <w:t>.</w:t>
      </w:r>
      <w:r w:rsidRPr="00A604E0">
        <w:rPr>
          <w:rFonts w:ascii="Cambria" w:hAnsi="Cambria" w:cs="Cambria"/>
          <w:b/>
          <w:u w:val="single"/>
        </w:rPr>
        <w:t xml:space="preserve"> </w:t>
      </w:r>
      <w:r w:rsidR="00B569F8">
        <w:rPr>
          <w:rFonts w:ascii="Cambria" w:hAnsi="Cambria" w:cs="Cambria"/>
          <w:b/>
          <w:u w:val="single"/>
        </w:rPr>
        <w:t>44</w:t>
      </w:r>
      <w:r w:rsidRPr="00A604E0">
        <w:rPr>
          <w:rFonts w:ascii="Cambria" w:hAnsi="Cambria"/>
          <w:b/>
          <w:u w:val="single"/>
        </w:rPr>
        <w:t xml:space="preserve">: </w:t>
      </w:r>
    </w:p>
    <w:p w:rsidR="00B569F8" w:rsidRPr="00B569F8" w:rsidRDefault="00B569F8" w:rsidP="00D635E4">
      <w:pPr>
        <w:spacing w:after="0" w:line="240" w:lineRule="auto"/>
        <w:jc w:val="both"/>
        <w:rPr>
          <w:rFonts w:ascii="Cambria" w:hAnsi="Cambria"/>
        </w:rPr>
      </w:pPr>
      <w:r w:rsidRPr="00B569F8">
        <w:rPr>
          <w:rFonts w:ascii="Cambria" w:hAnsi="Cambria"/>
        </w:rPr>
        <w:t xml:space="preserve">Czy Zamawiający dopuści: spektrum: bakterie, grzyby, w czasie do 15 sekund? </w:t>
      </w:r>
    </w:p>
    <w:p w:rsidR="00B569F8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</w:t>
      </w:r>
    </w:p>
    <w:p w:rsidR="00D635E4" w:rsidRDefault="00B569F8" w:rsidP="00D635E4">
      <w:pPr>
        <w:spacing w:after="0" w:line="24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</w:rPr>
        <w:t>Tak Zamawiający dopuści.</w:t>
      </w:r>
      <w:r w:rsidR="00D635E4" w:rsidRPr="00A604E0">
        <w:rPr>
          <w:rFonts w:ascii="Cambria" w:hAnsi="Cambria"/>
          <w:b/>
          <w:i/>
        </w:rPr>
        <w:t xml:space="preserve">  </w:t>
      </w:r>
    </w:p>
    <w:p w:rsidR="00F42C61" w:rsidRPr="00A604E0" w:rsidRDefault="00F42C61" w:rsidP="00D635E4">
      <w:pPr>
        <w:spacing w:after="0" w:line="240" w:lineRule="auto"/>
        <w:jc w:val="both"/>
        <w:rPr>
          <w:rFonts w:ascii="Cambria" w:hAnsi="Cambria" w:cs="Cambria"/>
          <w:b/>
          <w:u w:val="single"/>
        </w:rPr>
      </w:pPr>
    </w:p>
    <w:p w:rsidR="00B569F8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18: </w:t>
      </w:r>
      <w:r w:rsidRPr="00A604E0">
        <w:rPr>
          <w:rFonts w:ascii="Cambria" w:hAnsi="Cambria" w:cs="Cambria"/>
          <w:b/>
          <w:u w:val="single"/>
        </w:rPr>
        <w:t xml:space="preserve">Dotyczy PAKIETU NR </w:t>
      </w:r>
      <w:r w:rsidR="00B569F8">
        <w:rPr>
          <w:rFonts w:ascii="Cambria" w:hAnsi="Cambria" w:cs="Cambria"/>
          <w:b/>
          <w:u w:val="single"/>
        </w:rPr>
        <w:t>1</w:t>
      </w:r>
      <w:r w:rsidRPr="00A604E0">
        <w:rPr>
          <w:rFonts w:ascii="Cambria" w:hAnsi="Cambria" w:cs="Cambria"/>
          <w:b/>
          <w:u w:val="single"/>
        </w:rPr>
        <w:t xml:space="preserve"> p</w:t>
      </w:r>
      <w:r w:rsidR="00317EBE">
        <w:rPr>
          <w:rFonts w:ascii="Cambria" w:hAnsi="Cambria" w:cs="Cambria"/>
          <w:b/>
          <w:u w:val="single"/>
        </w:rPr>
        <w:t>oz</w:t>
      </w:r>
      <w:r w:rsidR="00903F7A">
        <w:rPr>
          <w:rFonts w:ascii="Cambria" w:hAnsi="Cambria" w:cs="Cambria"/>
          <w:b/>
          <w:u w:val="single"/>
        </w:rPr>
        <w:t>.</w:t>
      </w:r>
      <w:r w:rsidRPr="00A604E0">
        <w:rPr>
          <w:rFonts w:ascii="Cambria" w:hAnsi="Cambria" w:cs="Cambria"/>
          <w:b/>
          <w:u w:val="single"/>
        </w:rPr>
        <w:t xml:space="preserve"> </w:t>
      </w:r>
      <w:r w:rsidR="00B569F8">
        <w:rPr>
          <w:rFonts w:ascii="Cambria" w:hAnsi="Cambria" w:cs="Cambria"/>
          <w:b/>
          <w:u w:val="single"/>
        </w:rPr>
        <w:t>44</w:t>
      </w:r>
      <w:r w:rsidRPr="00A604E0">
        <w:rPr>
          <w:rFonts w:ascii="Cambria" w:hAnsi="Cambria"/>
          <w:b/>
          <w:u w:val="single"/>
        </w:rPr>
        <w:t>:</w:t>
      </w:r>
    </w:p>
    <w:p w:rsidR="00B569F8" w:rsidRDefault="00B569F8" w:rsidP="00B569F8">
      <w:pPr>
        <w:spacing w:after="0" w:line="240" w:lineRule="auto"/>
        <w:jc w:val="both"/>
        <w:rPr>
          <w:rFonts w:ascii="Cambria" w:hAnsi="Cambria"/>
        </w:rPr>
      </w:pPr>
      <w:r w:rsidRPr="00B569F8">
        <w:rPr>
          <w:rFonts w:ascii="Cambria" w:hAnsi="Cambria"/>
        </w:rPr>
        <w:t xml:space="preserve">Zamawiający ma na myśli zestawy </w:t>
      </w:r>
      <w:proofErr w:type="spellStart"/>
      <w:r w:rsidRPr="00B569F8">
        <w:rPr>
          <w:rFonts w:ascii="Cambria" w:hAnsi="Cambria"/>
        </w:rPr>
        <w:t>suchy+mokry</w:t>
      </w:r>
      <w:proofErr w:type="spellEnd"/>
      <w:r w:rsidRPr="00B569F8">
        <w:rPr>
          <w:rFonts w:ascii="Cambria" w:hAnsi="Cambria"/>
        </w:rPr>
        <w:t xml:space="preserve"> gazik?</w:t>
      </w:r>
    </w:p>
    <w:p w:rsidR="00D635E4" w:rsidRPr="00A604E0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317EBE" w:rsidRDefault="00B569F8" w:rsidP="00D635E4">
      <w:pPr>
        <w:spacing w:after="0" w:line="240" w:lineRule="auto"/>
        <w:jc w:val="both"/>
        <w:rPr>
          <w:rFonts w:ascii="Cambria" w:hAnsi="Cambria" w:cs="Cambria"/>
          <w:b/>
          <w:i/>
        </w:rPr>
      </w:pPr>
      <w:r w:rsidRPr="00B569F8">
        <w:rPr>
          <w:rFonts w:ascii="Cambria" w:hAnsi="Cambria" w:cs="Cambria"/>
          <w:b/>
        </w:rPr>
        <w:t>Tak Zamawiający</w:t>
      </w:r>
      <w:r>
        <w:rPr>
          <w:rFonts w:ascii="Cambria" w:hAnsi="Cambria" w:cs="Cambria"/>
          <w:b/>
        </w:rPr>
        <w:t xml:space="preserve"> </w:t>
      </w:r>
      <w:r w:rsidRPr="00B569F8">
        <w:rPr>
          <w:rFonts w:ascii="Cambria" w:hAnsi="Cambria"/>
          <w:b/>
        </w:rPr>
        <w:t xml:space="preserve">ma na myśli zestawy </w:t>
      </w:r>
      <w:proofErr w:type="spellStart"/>
      <w:r w:rsidRPr="00B569F8">
        <w:rPr>
          <w:rFonts w:ascii="Cambria" w:hAnsi="Cambria"/>
          <w:b/>
        </w:rPr>
        <w:t>suchy+mokry</w:t>
      </w:r>
      <w:proofErr w:type="spellEnd"/>
      <w:r w:rsidRPr="00B569F8">
        <w:rPr>
          <w:rFonts w:ascii="Cambria" w:hAnsi="Cambria"/>
          <w:b/>
        </w:rPr>
        <w:t xml:space="preserve"> gazik</w:t>
      </w:r>
      <w:r w:rsidRPr="00B569F8">
        <w:rPr>
          <w:rFonts w:ascii="Cambria" w:hAnsi="Cambria" w:cs="Cambria"/>
          <w:b/>
        </w:rPr>
        <w:t>.</w:t>
      </w:r>
      <w:r w:rsidRPr="00B569F8">
        <w:rPr>
          <w:rFonts w:ascii="Cambria" w:hAnsi="Cambria" w:cs="Cambria"/>
          <w:b/>
          <w:i/>
        </w:rPr>
        <w:t xml:space="preserve">  </w:t>
      </w:r>
    </w:p>
    <w:p w:rsidR="00F42C61" w:rsidRPr="00317EBE" w:rsidRDefault="00F42C61" w:rsidP="00D635E4">
      <w:pPr>
        <w:spacing w:after="0" w:line="240" w:lineRule="auto"/>
        <w:jc w:val="both"/>
        <w:rPr>
          <w:rFonts w:ascii="Cambria" w:hAnsi="Cambria" w:cs="Cambria"/>
          <w:b/>
        </w:rPr>
      </w:pP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19: </w:t>
      </w:r>
      <w:r w:rsidRPr="00A604E0">
        <w:rPr>
          <w:rFonts w:ascii="Cambria" w:hAnsi="Cambria" w:cs="Cambria"/>
          <w:b/>
          <w:u w:val="single"/>
        </w:rPr>
        <w:t xml:space="preserve">Dotyczy PAKIETU NR </w:t>
      </w:r>
      <w:r w:rsidR="00B569F8">
        <w:rPr>
          <w:rFonts w:ascii="Cambria" w:hAnsi="Cambria" w:cs="Cambria"/>
          <w:b/>
          <w:u w:val="single"/>
        </w:rPr>
        <w:t>1</w:t>
      </w:r>
      <w:r w:rsidRPr="00A604E0">
        <w:rPr>
          <w:rFonts w:ascii="Cambria" w:hAnsi="Cambria" w:cs="Cambria"/>
          <w:b/>
          <w:u w:val="single"/>
        </w:rPr>
        <w:t xml:space="preserve"> p</w:t>
      </w:r>
      <w:r w:rsidR="00317EBE">
        <w:rPr>
          <w:rFonts w:ascii="Cambria" w:hAnsi="Cambria" w:cs="Cambria"/>
          <w:b/>
          <w:u w:val="single"/>
        </w:rPr>
        <w:t>oz</w:t>
      </w:r>
      <w:r w:rsidR="00903F7A">
        <w:rPr>
          <w:rFonts w:ascii="Cambria" w:hAnsi="Cambria" w:cs="Cambria"/>
          <w:b/>
          <w:u w:val="single"/>
        </w:rPr>
        <w:t>.</w:t>
      </w:r>
      <w:r w:rsidRPr="00A604E0">
        <w:rPr>
          <w:rFonts w:ascii="Cambria" w:hAnsi="Cambria" w:cs="Cambria"/>
          <w:b/>
          <w:u w:val="single"/>
        </w:rPr>
        <w:t xml:space="preserve"> </w:t>
      </w:r>
      <w:r w:rsidR="00317EBE">
        <w:rPr>
          <w:rFonts w:ascii="Cambria" w:hAnsi="Cambria" w:cs="Cambria"/>
          <w:b/>
          <w:u w:val="single"/>
        </w:rPr>
        <w:t>3</w:t>
      </w:r>
      <w:r w:rsidR="00B569F8">
        <w:rPr>
          <w:rFonts w:ascii="Cambria" w:hAnsi="Cambria" w:cs="Cambria"/>
          <w:b/>
          <w:u w:val="single"/>
        </w:rPr>
        <w:t>8</w:t>
      </w:r>
      <w:r w:rsidRPr="00A604E0">
        <w:rPr>
          <w:rFonts w:ascii="Cambria" w:hAnsi="Cambria"/>
          <w:b/>
          <w:u w:val="single"/>
        </w:rPr>
        <w:t xml:space="preserve">: </w:t>
      </w:r>
    </w:p>
    <w:p w:rsidR="00B569F8" w:rsidRPr="00B95AF7" w:rsidRDefault="00B569F8" w:rsidP="00B95AF7">
      <w:pPr>
        <w:spacing w:after="0" w:line="240" w:lineRule="auto"/>
        <w:rPr>
          <w:rFonts w:ascii="Cambria" w:hAnsi="Cambria"/>
          <w:b/>
          <w:i/>
        </w:rPr>
      </w:pPr>
      <w:r w:rsidRPr="00B95AF7">
        <w:rPr>
          <w:rFonts w:ascii="Cambria" w:hAnsi="Cambria"/>
        </w:rPr>
        <w:t>Czy Zamawiający w Pakiecie 1 poz. 38 dopuści:</w:t>
      </w:r>
      <w:r w:rsidRPr="00B95AF7">
        <w:rPr>
          <w:rFonts w:ascii="Cambria" w:hAnsi="Cambria"/>
        </w:rPr>
        <w:br/>
        <w:t>spektrum: bakterie, grzyby, w czasie do 15 sekund, wirusy w czasie 1 minuty?</w:t>
      </w: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D635E4" w:rsidRDefault="00B95AF7" w:rsidP="00D635E4">
      <w:pPr>
        <w:spacing w:after="0" w:line="24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</w:rPr>
        <w:t>Tak Zamawiający dopuści.</w:t>
      </w:r>
      <w:r w:rsidRPr="00A604E0">
        <w:rPr>
          <w:rFonts w:ascii="Cambria" w:hAnsi="Cambria"/>
          <w:b/>
          <w:i/>
        </w:rPr>
        <w:t xml:space="preserve">  </w:t>
      </w:r>
    </w:p>
    <w:p w:rsidR="00F42C61" w:rsidRPr="00A604E0" w:rsidRDefault="00F42C61" w:rsidP="00D635E4">
      <w:pPr>
        <w:spacing w:after="0" w:line="240" w:lineRule="auto"/>
        <w:jc w:val="both"/>
        <w:rPr>
          <w:rFonts w:ascii="Cambria" w:hAnsi="Cambria" w:cs="Calibri"/>
          <w:b/>
          <w:i/>
        </w:rPr>
      </w:pP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20: </w:t>
      </w:r>
      <w:r w:rsidRPr="00A604E0">
        <w:rPr>
          <w:rFonts w:ascii="Cambria" w:hAnsi="Cambria" w:cs="Cambria"/>
          <w:b/>
          <w:u w:val="single"/>
        </w:rPr>
        <w:t xml:space="preserve">Dotyczy PAKIETU NR </w:t>
      </w:r>
      <w:r w:rsidR="00B95AF7">
        <w:rPr>
          <w:rFonts w:ascii="Cambria" w:hAnsi="Cambria" w:cs="Cambria"/>
          <w:b/>
          <w:u w:val="single"/>
        </w:rPr>
        <w:t>1</w:t>
      </w:r>
      <w:r w:rsidRPr="00A604E0">
        <w:rPr>
          <w:rFonts w:ascii="Cambria" w:hAnsi="Cambria" w:cs="Cambria"/>
          <w:b/>
          <w:u w:val="single"/>
        </w:rPr>
        <w:t xml:space="preserve"> p</w:t>
      </w:r>
      <w:r w:rsidR="00846BF7">
        <w:rPr>
          <w:rFonts w:ascii="Cambria" w:hAnsi="Cambria" w:cs="Cambria"/>
          <w:b/>
          <w:u w:val="single"/>
        </w:rPr>
        <w:t>oz</w:t>
      </w:r>
      <w:r w:rsidR="00903F7A">
        <w:rPr>
          <w:rFonts w:ascii="Cambria" w:hAnsi="Cambria" w:cs="Cambria"/>
          <w:b/>
          <w:u w:val="single"/>
        </w:rPr>
        <w:t>.</w:t>
      </w:r>
      <w:r w:rsidRPr="00A604E0">
        <w:rPr>
          <w:rFonts w:ascii="Cambria" w:hAnsi="Cambria" w:cs="Cambria"/>
          <w:b/>
          <w:u w:val="single"/>
        </w:rPr>
        <w:t xml:space="preserve"> </w:t>
      </w:r>
      <w:r w:rsidR="00846BF7">
        <w:rPr>
          <w:rFonts w:ascii="Cambria" w:hAnsi="Cambria" w:cs="Cambria"/>
          <w:b/>
          <w:u w:val="single"/>
        </w:rPr>
        <w:t>3</w:t>
      </w:r>
      <w:r w:rsidR="00B95AF7">
        <w:rPr>
          <w:rFonts w:ascii="Cambria" w:hAnsi="Cambria" w:cs="Cambria"/>
          <w:b/>
          <w:u w:val="single"/>
        </w:rPr>
        <w:t>9</w:t>
      </w:r>
      <w:r w:rsidRPr="00A604E0">
        <w:rPr>
          <w:rFonts w:ascii="Cambria" w:hAnsi="Cambria"/>
          <w:b/>
          <w:u w:val="single"/>
        </w:rPr>
        <w:t xml:space="preserve">: </w:t>
      </w:r>
    </w:p>
    <w:p w:rsidR="00B95AF7" w:rsidRPr="00B95AF7" w:rsidRDefault="00B95AF7" w:rsidP="00B95AF7">
      <w:pPr>
        <w:spacing w:after="0" w:line="240" w:lineRule="auto"/>
        <w:rPr>
          <w:rFonts w:ascii="Cambria" w:hAnsi="Cambria"/>
        </w:rPr>
      </w:pPr>
      <w:r w:rsidRPr="00B95AF7">
        <w:rPr>
          <w:rFonts w:ascii="Cambria" w:hAnsi="Cambria"/>
        </w:rPr>
        <w:t>Czy Zamawiający w Pakiecie 1 poz. 39 dopuści:</w:t>
      </w:r>
      <w:r>
        <w:rPr>
          <w:rFonts w:ascii="Cambria" w:hAnsi="Cambria"/>
        </w:rPr>
        <w:t xml:space="preserve"> </w:t>
      </w:r>
      <w:r w:rsidRPr="00B95AF7">
        <w:rPr>
          <w:rFonts w:ascii="Cambria" w:hAnsi="Cambria"/>
        </w:rPr>
        <w:t>spektrum: bakterie, grzyby, w czasie do 15 sekund?</w:t>
      </w:r>
    </w:p>
    <w:p w:rsidR="00D635E4" w:rsidRPr="00A604E0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B95AF7" w:rsidRDefault="00B95AF7" w:rsidP="00D635E4">
      <w:pPr>
        <w:spacing w:after="0" w:line="24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</w:rPr>
        <w:t>Tak Zamawiający dopuści.</w:t>
      </w:r>
      <w:r w:rsidRPr="00A604E0">
        <w:rPr>
          <w:rFonts w:ascii="Cambria" w:hAnsi="Cambria"/>
          <w:b/>
          <w:i/>
        </w:rPr>
        <w:t xml:space="preserve">  </w:t>
      </w:r>
    </w:p>
    <w:p w:rsidR="00F42C61" w:rsidRPr="00A604E0" w:rsidRDefault="00F42C61" w:rsidP="00D635E4">
      <w:pPr>
        <w:spacing w:after="0" w:line="240" w:lineRule="auto"/>
        <w:jc w:val="both"/>
        <w:rPr>
          <w:rFonts w:ascii="Cambria" w:hAnsi="Cambria" w:cs="Calibri"/>
          <w:b/>
          <w:i/>
        </w:rPr>
      </w:pP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21: </w:t>
      </w:r>
      <w:r w:rsidRPr="00A604E0">
        <w:rPr>
          <w:rFonts w:ascii="Cambria" w:hAnsi="Cambria" w:cs="Cambria"/>
          <w:b/>
          <w:u w:val="single"/>
        </w:rPr>
        <w:t>Dotyczy PAKIETU NR</w:t>
      </w:r>
      <w:r w:rsidR="00EC6D38">
        <w:rPr>
          <w:rFonts w:ascii="Cambria" w:hAnsi="Cambria" w:cs="Cambria"/>
          <w:b/>
          <w:u w:val="single"/>
        </w:rPr>
        <w:t xml:space="preserve"> 1</w:t>
      </w:r>
      <w:bookmarkStart w:id="1" w:name="_GoBack"/>
      <w:bookmarkEnd w:id="1"/>
      <w:r w:rsidRPr="00A604E0">
        <w:rPr>
          <w:rFonts w:ascii="Cambria" w:hAnsi="Cambria" w:cs="Cambria"/>
          <w:b/>
          <w:u w:val="single"/>
        </w:rPr>
        <w:t xml:space="preserve">  p</w:t>
      </w:r>
      <w:r w:rsidR="00846BF7">
        <w:rPr>
          <w:rFonts w:ascii="Cambria" w:hAnsi="Cambria" w:cs="Cambria"/>
          <w:b/>
          <w:u w:val="single"/>
        </w:rPr>
        <w:t>oz</w:t>
      </w:r>
      <w:r w:rsidR="00903F7A">
        <w:rPr>
          <w:rFonts w:ascii="Cambria" w:hAnsi="Cambria" w:cs="Cambria"/>
          <w:b/>
          <w:u w:val="single"/>
        </w:rPr>
        <w:t>.</w:t>
      </w:r>
      <w:r w:rsidRPr="00A604E0">
        <w:rPr>
          <w:rFonts w:ascii="Cambria" w:hAnsi="Cambria" w:cs="Cambria"/>
          <w:b/>
          <w:u w:val="single"/>
        </w:rPr>
        <w:t xml:space="preserve"> </w:t>
      </w:r>
      <w:r w:rsidR="00B95AF7">
        <w:rPr>
          <w:rFonts w:ascii="Cambria" w:hAnsi="Cambria" w:cs="Cambria"/>
          <w:b/>
          <w:u w:val="single"/>
        </w:rPr>
        <w:t>40 i 41</w:t>
      </w:r>
      <w:r w:rsidRPr="00A604E0">
        <w:rPr>
          <w:rFonts w:ascii="Cambria" w:hAnsi="Cambria"/>
          <w:b/>
          <w:u w:val="single"/>
        </w:rPr>
        <w:t xml:space="preserve">: </w:t>
      </w:r>
    </w:p>
    <w:p w:rsidR="00B95AF7" w:rsidRPr="00B95AF7" w:rsidRDefault="00B95AF7" w:rsidP="00B95AF7">
      <w:pPr>
        <w:spacing w:after="0" w:line="240" w:lineRule="auto"/>
        <w:rPr>
          <w:rFonts w:ascii="Cambria" w:hAnsi="Cambria"/>
        </w:rPr>
      </w:pPr>
      <w:r w:rsidRPr="00B95AF7">
        <w:rPr>
          <w:rFonts w:ascii="Cambria" w:hAnsi="Cambria"/>
        </w:rPr>
        <w:t>Czy Zamawiający w Pakiecie 1 poz. 40 i 41 dopuści:</w:t>
      </w:r>
      <w:r w:rsidRPr="00B95AF7">
        <w:rPr>
          <w:rFonts w:ascii="Cambria" w:hAnsi="Cambria"/>
        </w:rPr>
        <w:br/>
        <w:t xml:space="preserve">Chusteczki bezalkoholowe, substancja czynna: 0,45g chlorku </w:t>
      </w:r>
      <w:proofErr w:type="spellStart"/>
      <w:r w:rsidRPr="00B95AF7">
        <w:rPr>
          <w:rFonts w:ascii="Cambria" w:hAnsi="Cambria"/>
        </w:rPr>
        <w:t>didecylodimetyloamoniowego</w:t>
      </w:r>
      <w:proofErr w:type="spellEnd"/>
      <w:r w:rsidRPr="00B95AF7">
        <w:rPr>
          <w:rFonts w:ascii="Cambria" w:hAnsi="Cambria"/>
        </w:rPr>
        <w:t xml:space="preserve">, dezynfekujące gotowe do użycia, przeznaczone do dezynfekcji narzędzi, sprzętów, wyposażenia (nie będącymi wyrobami medycznymi), powierzchni wrażliwych na działanie alkoholu </w:t>
      </w:r>
      <w:r>
        <w:rPr>
          <w:rFonts w:ascii="Cambria" w:hAnsi="Cambria"/>
        </w:rPr>
        <w:t xml:space="preserve">                          </w:t>
      </w:r>
      <w:r w:rsidRPr="00B95AF7">
        <w:rPr>
          <w:rFonts w:ascii="Cambria" w:hAnsi="Cambria"/>
        </w:rPr>
        <w:t>w obszarze medycznym oraz innych placówkach użyteczności publicznej, chusteczki wykonane z poliestru?</w:t>
      </w:r>
    </w:p>
    <w:p w:rsidR="00D635E4" w:rsidRPr="00A604E0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846BF7" w:rsidRDefault="00F42C61" w:rsidP="00D635E4">
      <w:pPr>
        <w:spacing w:after="0" w:line="24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Tak </w:t>
      </w:r>
      <w:r w:rsidR="00D635E4" w:rsidRPr="00A604E0">
        <w:rPr>
          <w:rFonts w:ascii="Cambria" w:hAnsi="Cambria"/>
          <w:b/>
          <w:i/>
        </w:rPr>
        <w:t>Zamawiający dopuszcza</w:t>
      </w:r>
      <w:r w:rsidR="00846BF7">
        <w:rPr>
          <w:rFonts w:ascii="Cambria" w:hAnsi="Cambria"/>
          <w:b/>
          <w:i/>
        </w:rPr>
        <w:t>.</w:t>
      </w:r>
      <w:r w:rsidR="00D635E4" w:rsidRPr="00A604E0">
        <w:rPr>
          <w:rFonts w:ascii="Cambria" w:hAnsi="Cambria"/>
          <w:b/>
          <w:i/>
        </w:rPr>
        <w:t xml:space="preserve"> </w:t>
      </w:r>
    </w:p>
    <w:p w:rsidR="00F42C61" w:rsidRPr="00A604E0" w:rsidRDefault="00F42C61" w:rsidP="00D635E4">
      <w:pPr>
        <w:spacing w:after="0" w:line="240" w:lineRule="auto"/>
        <w:jc w:val="both"/>
        <w:rPr>
          <w:rFonts w:ascii="Cambria" w:hAnsi="Cambria" w:cs="Calibri"/>
          <w:b/>
          <w:i/>
        </w:rPr>
      </w:pP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22: </w:t>
      </w:r>
      <w:r w:rsidRPr="00A604E0">
        <w:rPr>
          <w:rFonts w:ascii="Cambria" w:hAnsi="Cambria" w:cs="Cambria"/>
          <w:b/>
          <w:u w:val="single"/>
        </w:rPr>
        <w:t xml:space="preserve">Dotyczy PAKIETU NR </w:t>
      </w:r>
      <w:r w:rsidR="00B95AF7">
        <w:rPr>
          <w:rFonts w:ascii="Cambria" w:hAnsi="Cambria" w:cs="Cambria"/>
          <w:b/>
          <w:u w:val="single"/>
        </w:rPr>
        <w:t>1</w:t>
      </w:r>
      <w:r w:rsidRPr="00A604E0">
        <w:rPr>
          <w:rFonts w:ascii="Cambria" w:hAnsi="Cambria" w:cs="Cambria"/>
          <w:b/>
          <w:u w:val="single"/>
        </w:rPr>
        <w:t xml:space="preserve"> p</w:t>
      </w:r>
      <w:r w:rsidR="00846BF7">
        <w:rPr>
          <w:rFonts w:ascii="Cambria" w:hAnsi="Cambria" w:cs="Cambria"/>
          <w:b/>
          <w:u w:val="single"/>
        </w:rPr>
        <w:t>oz</w:t>
      </w:r>
      <w:r w:rsidR="00903F7A">
        <w:rPr>
          <w:rFonts w:ascii="Cambria" w:hAnsi="Cambria" w:cs="Cambria"/>
          <w:b/>
          <w:u w:val="single"/>
        </w:rPr>
        <w:t>.</w:t>
      </w:r>
      <w:r w:rsidR="00B95AF7">
        <w:rPr>
          <w:rFonts w:ascii="Cambria" w:hAnsi="Cambria" w:cs="Cambria"/>
          <w:b/>
          <w:u w:val="single"/>
        </w:rPr>
        <w:t xml:space="preserve"> 42 i</w:t>
      </w:r>
      <w:r w:rsidRPr="00A604E0">
        <w:rPr>
          <w:rFonts w:ascii="Cambria" w:hAnsi="Cambria" w:cs="Cambria"/>
          <w:b/>
          <w:u w:val="single"/>
        </w:rPr>
        <w:t xml:space="preserve"> </w:t>
      </w:r>
      <w:r w:rsidR="00B95AF7">
        <w:rPr>
          <w:rFonts w:ascii="Cambria" w:hAnsi="Cambria" w:cs="Cambria"/>
          <w:b/>
          <w:u w:val="single"/>
        </w:rPr>
        <w:t>4</w:t>
      </w:r>
      <w:r w:rsidR="00846BF7">
        <w:rPr>
          <w:rFonts w:ascii="Cambria" w:hAnsi="Cambria" w:cs="Cambria"/>
          <w:b/>
          <w:u w:val="single"/>
        </w:rPr>
        <w:t>3</w:t>
      </w:r>
      <w:r w:rsidRPr="00A604E0">
        <w:rPr>
          <w:rFonts w:ascii="Cambria" w:hAnsi="Cambria"/>
          <w:b/>
          <w:u w:val="single"/>
        </w:rPr>
        <w:t xml:space="preserve">: </w:t>
      </w:r>
    </w:p>
    <w:p w:rsidR="00B95AF7" w:rsidRPr="00B95AF7" w:rsidRDefault="00B95AF7" w:rsidP="00B95AF7">
      <w:pPr>
        <w:spacing w:after="0" w:line="240" w:lineRule="auto"/>
        <w:rPr>
          <w:rFonts w:ascii="Cambria" w:hAnsi="Cambria"/>
        </w:rPr>
      </w:pPr>
      <w:r w:rsidRPr="00B95AF7">
        <w:rPr>
          <w:rFonts w:ascii="Cambria" w:hAnsi="Cambria"/>
        </w:rPr>
        <w:t>Czy Zamawiający w Pakiecie 1 poz. 42 i 43 dopuści:</w:t>
      </w:r>
      <w:r>
        <w:rPr>
          <w:rFonts w:ascii="Cambria" w:hAnsi="Cambria"/>
        </w:rPr>
        <w:t xml:space="preserve"> </w:t>
      </w:r>
      <w:r w:rsidRPr="00B95AF7">
        <w:rPr>
          <w:rFonts w:ascii="Cambria" w:hAnsi="Cambria"/>
        </w:rPr>
        <w:t xml:space="preserve">Chusteczki nasączone alkoholem izopropylowym, </w:t>
      </w:r>
      <w:proofErr w:type="spellStart"/>
      <w:r w:rsidRPr="00B95AF7">
        <w:rPr>
          <w:rFonts w:ascii="Cambria" w:hAnsi="Cambria"/>
        </w:rPr>
        <w:t>diglukonianem</w:t>
      </w:r>
      <w:proofErr w:type="spellEnd"/>
      <w:r w:rsidRPr="00B95AF7">
        <w:rPr>
          <w:rFonts w:ascii="Cambria" w:hAnsi="Cambria"/>
        </w:rPr>
        <w:t xml:space="preserve"> </w:t>
      </w:r>
      <w:proofErr w:type="spellStart"/>
      <w:r w:rsidRPr="00B95AF7">
        <w:rPr>
          <w:rFonts w:ascii="Cambria" w:hAnsi="Cambria"/>
        </w:rPr>
        <w:t>chlorheksydyny</w:t>
      </w:r>
      <w:proofErr w:type="spellEnd"/>
      <w:r w:rsidRPr="00B95AF7">
        <w:rPr>
          <w:rFonts w:ascii="Cambria" w:hAnsi="Cambria"/>
        </w:rPr>
        <w:t xml:space="preserve"> i olejkiem nawilżającym, spektrum B,F, w czasie 15 sekund?</w:t>
      </w:r>
    </w:p>
    <w:p w:rsidR="00D635E4" w:rsidRPr="00A604E0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D635E4" w:rsidRDefault="00F42C61" w:rsidP="00D635E4">
      <w:pPr>
        <w:spacing w:after="0" w:line="24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Tak </w:t>
      </w:r>
      <w:r w:rsidR="00D635E4" w:rsidRPr="00A604E0">
        <w:rPr>
          <w:rFonts w:ascii="Cambria" w:hAnsi="Cambria"/>
          <w:b/>
          <w:i/>
        </w:rPr>
        <w:t>Zamawiający dopuszcza</w:t>
      </w:r>
      <w:r w:rsidR="00846BF7">
        <w:rPr>
          <w:rFonts w:ascii="Cambria" w:hAnsi="Cambria"/>
          <w:b/>
          <w:i/>
        </w:rPr>
        <w:t>.</w:t>
      </w:r>
    </w:p>
    <w:p w:rsidR="00F42C61" w:rsidRDefault="00F42C61" w:rsidP="00D635E4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F42C61" w:rsidRDefault="00F42C61" w:rsidP="00D635E4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F42C61" w:rsidRDefault="00F42C61" w:rsidP="00D635E4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F42C61" w:rsidRDefault="00F42C61" w:rsidP="00D635E4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F42C61" w:rsidRPr="00A604E0" w:rsidRDefault="00F42C61" w:rsidP="00D635E4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B95AF7" w:rsidRDefault="00D635E4" w:rsidP="00D635E4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A604E0">
        <w:rPr>
          <w:rFonts w:ascii="Cambria" w:hAnsi="Cambria"/>
          <w:b/>
          <w:u w:val="single"/>
        </w:rPr>
        <w:t xml:space="preserve">PYTANIE NR 23: </w:t>
      </w:r>
      <w:r w:rsidRPr="00A604E0">
        <w:rPr>
          <w:rFonts w:ascii="Cambria" w:hAnsi="Cambria" w:cs="Cambria"/>
          <w:b/>
          <w:u w:val="single"/>
        </w:rPr>
        <w:t xml:space="preserve">Dotyczy PAKIETU NR </w:t>
      </w:r>
      <w:r w:rsidR="00B95AF7">
        <w:rPr>
          <w:rFonts w:ascii="Cambria" w:hAnsi="Cambria" w:cs="Cambria"/>
          <w:b/>
          <w:u w:val="single"/>
        </w:rPr>
        <w:t>1</w:t>
      </w:r>
      <w:r w:rsidRPr="00A604E0">
        <w:rPr>
          <w:rFonts w:ascii="Cambria" w:hAnsi="Cambria" w:cs="Cambria"/>
          <w:b/>
          <w:u w:val="single"/>
        </w:rPr>
        <w:t xml:space="preserve"> p</w:t>
      </w:r>
      <w:r w:rsidR="0097253E">
        <w:rPr>
          <w:rFonts w:ascii="Cambria" w:hAnsi="Cambria" w:cs="Cambria"/>
          <w:b/>
          <w:u w:val="single"/>
        </w:rPr>
        <w:t>oz</w:t>
      </w:r>
      <w:r w:rsidR="00903F7A">
        <w:rPr>
          <w:rFonts w:ascii="Cambria" w:hAnsi="Cambria" w:cs="Cambria"/>
          <w:b/>
          <w:u w:val="single"/>
        </w:rPr>
        <w:t>.</w:t>
      </w:r>
      <w:r w:rsidRPr="00A604E0">
        <w:rPr>
          <w:rFonts w:ascii="Cambria" w:hAnsi="Cambria" w:cs="Cambria"/>
          <w:b/>
          <w:u w:val="single"/>
        </w:rPr>
        <w:t xml:space="preserve"> </w:t>
      </w:r>
      <w:r w:rsidR="0097253E">
        <w:rPr>
          <w:rFonts w:ascii="Cambria" w:hAnsi="Cambria" w:cs="Cambria"/>
          <w:b/>
          <w:u w:val="single"/>
        </w:rPr>
        <w:t>4</w:t>
      </w:r>
      <w:r w:rsidR="00B95AF7">
        <w:rPr>
          <w:rFonts w:ascii="Cambria" w:hAnsi="Cambria" w:cs="Cambria"/>
          <w:b/>
          <w:u w:val="single"/>
        </w:rPr>
        <w:t>4</w:t>
      </w:r>
      <w:r w:rsidRPr="00A604E0">
        <w:rPr>
          <w:rFonts w:ascii="Cambria" w:hAnsi="Cambria"/>
          <w:b/>
          <w:u w:val="single"/>
        </w:rPr>
        <w:t>:</w:t>
      </w:r>
    </w:p>
    <w:p w:rsidR="00D635E4" w:rsidRPr="00A604E0" w:rsidRDefault="00B95AF7" w:rsidP="00B95AF7">
      <w:pPr>
        <w:spacing w:after="0" w:line="240" w:lineRule="auto"/>
        <w:rPr>
          <w:rFonts w:ascii="Cambria" w:hAnsi="Cambria"/>
          <w:b/>
          <w:u w:val="single"/>
        </w:rPr>
      </w:pPr>
      <w:r w:rsidRPr="00B95AF7">
        <w:rPr>
          <w:rFonts w:ascii="Cambria" w:hAnsi="Cambria"/>
        </w:rPr>
        <w:t>Czy Zamawiający w Pakiecie 1 poz. 44 dopuści:</w:t>
      </w:r>
      <w:r w:rsidRPr="00B95AF7">
        <w:rPr>
          <w:rFonts w:ascii="Cambria" w:hAnsi="Cambria"/>
        </w:rPr>
        <w:br/>
        <w:t xml:space="preserve">spektrum: bakterie, grzyby, w czasie do 15 sekund? Zamawiający ma na myśli zestawy </w:t>
      </w:r>
      <w:proofErr w:type="spellStart"/>
      <w:r w:rsidRPr="00B95AF7">
        <w:rPr>
          <w:rFonts w:ascii="Cambria" w:hAnsi="Cambria"/>
        </w:rPr>
        <w:t>suchy+mokry</w:t>
      </w:r>
      <w:proofErr w:type="spellEnd"/>
      <w:r w:rsidRPr="00B95AF7">
        <w:rPr>
          <w:rFonts w:ascii="Cambria" w:hAnsi="Cambria"/>
        </w:rPr>
        <w:t xml:space="preserve"> gazik?</w:t>
      </w:r>
      <w:r w:rsidR="00D635E4" w:rsidRPr="00A604E0">
        <w:rPr>
          <w:rFonts w:ascii="Cambria" w:hAnsi="Cambria"/>
          <w:b/>
          <w:u w:val="single"/>
        </w:rPr>
        <w:t xml:space="preserve"> </w:t>
      </w:r>
    </w:p>
    <w:p w:rsidR="00D635E4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Odpowiedź Zamawiającego:     </w:t>
      </w:r>
    </w:p>
    <w:p w:rsidR="00B95AF7" w:rsidRDefault="00B95AF7" w:rsidP="00D635E4">
      <w:pPr>
        <w:spacing w:after="0" w:line="240" w:lineRule="auto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</w:rPr>
        <w:t>Tak Zamawiający dopuści</w:t>
      </w:r>
      <w:r w:rsidR="00F42C61">
        <w:rPr>
          <w:rFonts w:ascii="Cambria" w:hAnsi="Cambria"/>
          <w:b/>
        </w:rPr>
        <w:t xml:space="preserve">, zamawiający </w:t>
      </w:r>
      <w:r w:rsidR="00F42C61" w:rsidRPr="00F42C61">
        <w:rPr>
          <w:rFonts w:ascii="Cambria" w:hAnsi="Cambria"/>
          <w:b/>
        </w:rPr>
        <w:t xml:space="preserve">ma na myśli zestawy </w:t>
      </w:r>
      <w:proofErr w:type="spellStart"/>
      <w:r w:rsidR="00F42C61" w:rsidRPr="00F42C61">
        <w:rPr>
          <w:rFonts w:ascii="Cambria" w:hAnsi="Cambria"/>
          <w:b/>
        </w:rPr>
        <w:t>suchy+mokry</w:t>
      </w:r>
      <w:proofErr w:type="spellEnd"/>
      <w:r w:rsidR="00F42C61" w:rsidRPr="00F42C61">
        <w:rPr>
          <w:rFonts w:ascii="Cambria" w:hAnsi="Cambria"/>
          <w:b/>
        </w:rPr>
        <w:t xml:space="preserve"> gazik</w:t>
      </w:r>
      <w:r w:rsidRPr="00F42C61">
        <w:rPr>
          <w:rFonts w:ascii="Cambria" w:hAnsi="Cambria"/>
          <w:b/>
        </w:rPr>
        <w:t>.</w:t>
      </w:r>
      <w:r w:rsidRPr="00A604E0">
        <w:rPr>
          <w:rFonts w:ascii="Cambria" w:hAnsi="Cambria"/>
          <w:b/>
          <w:i/>
        </w:rPr>
        <w:t xml:space="preserve">  </w:t>
      </w:r>
    </w:p>
    <w:p w:rsidR="00F42C61" w:rsidRPr="00A604E0" w:rsidRDefault="00F42C61" w:rsidP="00D635E4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D87016" w:rsidRDefault="00D87016" w:rsidP="00D635E4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EC031B" w:rsidRDefault="00D635E4" w:rsidP="00D635E4">
      <w:pPr>
        <w:spacing w:after="0" w:line="240" w:lineRule="auto"/>
        <w:jc w:val="both"/>
        <w:rPr>
          <w:rFonts w:ascii="Cambria" w:hAnsi="Cambria"/>
          <w:b/>
          <w:i/>
        </w:rPr>
      </w:pPr>
      <w:r w:rsidRPr="00A604E0">
        <w:rPr>
          <w:rFonts w:ascii="Cambria" w:hAnsi="Cambria"/>
          <w:b/>
          <w:i/>
        </w:rPr>
        <w:t xml:space="preserve">Powyższe odpowiedzi na pytania i zmienione postanowienia są </w:t>
      </w:r>
      <w:r w:rsidR="00F42C61">
        <w:rPr>
          <w:rFonts w:ascii="Cambria" w:hAnsi="Cambria"/>
          <w:b/>
          <w:i/>
        </w:rPr>
        <w:t>wiążące do przetargu na dzień 03</w:t>
      </w:r>
      <w:r w:rsidRPr="00A604E0">
        <w:rPr>
          <w:rFonts w:ascii="Cambria" w:hAnsi="Cambria"/>
          <w:b/>
          <w:i/>
        </w:rPr>
        <w:t>.</w:t>
      </w:r>
      <w:r w:rsidR="001A122C">
        <w:rPr>
          <w:rFonts w:ascii="Cambria" w:hAnsi="Cambria"/>
          <w:b/>
          <w:i/>
        </w:rPr>
        <w:t>0</w:t>
      </w:r>
      <w:r w:rsidR="00AC3568">
        <w:rPr>
          <w:rFonts w:ascii="Cambria" w:hAnsi="Cambria"/>
          <w:b/>
          <w:i/>
        </w:rPr>
        <w:t>9</w:t>
      </w:r>
      <w:r w:rsidRPr="00A604E0">
        <w:rPr>
          <w:rFonts w:ascii="Cambria" w:hAnsi="Cambria"/>
          <w:b/>
          <w:i/>
        </w:rPr>
        <w:t>.202</w:t>
      </w:r>
      <w:r w:rsidR="001A122C">
        <w:rPr>
          <w:rFonts w:ascii="Cambria" w:hAnsi="Cambria"/>
          <w:b/>
          <w:i/>
        </w:rPr>
        <w:t>1</w:t>
      </w:r>
      <w:r w:rsidRPr="00A604E0">
        <w:rPr>
          <w:rFonts w:ascii="Cambria" w:hAnsi="Cambria"/>
          <w:b/>
          <w:i/>
        </w:rPr>
        <w:t>r., a  wszelkie modyfikacje stanowią integralną część SIWZ.</w:t>
      </w:r>
    </w:p>
    <w:p w:rsidR="00CE20A3" w:rsidRDefault="00CE20A3" w:rsidP="00D635E4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1C4EFC" w:rsidRDefault="001C4EFC" w:rsidP="00D635E4">
      <w:pPr>
        <w:spacing w:after="0" w:line="240" w:lineRule="auto"/>
        <w:jc w:val="both"/>
        <w:rPr>
          <w:rFonts w:ascii="Cambria" w:hAnsi="Cambria"/>
          <w:b/>
          <w:i/>
        </w:rPr>
      </w:pPr>
    </w:p>
    <w:p w:rsidR="001C4EFC" w:rsidRPr="001C4EFC" w:rsidRDefault="001C4EFC" w:rsidP="001C4EFC">
      <w:pPr>
        <w:spacing w:after="0" w:line="240" w:lineRule="auto"/>
        <w:jc w:val="both"/>
        <w:rPr>
          <w:rFonts w:ascii="Cambria" w:hAnsi="Cambria"/>
        </w:rPr>
      </w:pPr>
      <w:r w:rsidRPr="001C4EFC">
        <w:rPr>
          <w:rFonts w:ascii="Cambria" w:hAnsi="Cambria"/>
        </w:rPr>
        <w:t>Komisja w składzie:</w:t>
      </w:r>
    </w:p>
    <w:p w:rsidR="001C4EFC" w:rsidRPr="001C4EFC" w:rsidRDefault="001C4EFC" w:rsidP="001C4EFC">
      <w:pPr>
        <w:numPr>
          <w:ilvl w:val="0"/>
          <w:numId w:val="27"/>
        </w:numPr>
        <w:spacing w:after="0" w:line="480" w:lineRule="auto"/>
        <w:rPr>
          <w:rFonts w:ascii="Cambria" w:hAnsi="Cambria"/>
        </w:rPr>
      </w:pPr>
      <w:r w:rsidRPr="001C4EFC">
        <w:rPr>
          <w:rFonts w:ascii="Cambria" w:hAnsi="Cambria"/>
        </w:rPr>
        <w:t>Edyta Kowalczyk - …………………</w:t>
      </w:r>
      <w:r>
        <w:rPr>
          <w:rFonts w:ascii="Cambria" w:hAnsi="Cambria"/>
        </w:rPr>
        <w:t>……..</w:t>
      </w:r>
      <w:r w:rsidRPr="001C4EFC">
        <w:rPr>
          <w:rFonts w:ascii="Cambria" w:hAnsi="Cambria"/>
        </w:rPr>
        <w:t>………………</w:t>
      </w:r>
    </w:p>
    <w:p w:rsidR="001C4EFC" w:rsidRPr="001C4EFC" w:rsidRDefault="001C4EFC" w:rsidP="001C4EFC">
      <w:pPr>
        <w:numPr>
          <w:ilvl w:val="0"/>
          <w:numId w:val="27"/>
        </w:numPr>
        <w:spacing w:after="0" w:line="480" w:lineRule="auto"/>
        <w:rPr>
          <w:rFonts w:ascii="Cambria" w:hAnsi="Cambria"/>
        </w:rPr>
      </w:pPr>
      <w:r w:rsidRPr="001C4EFC">
        <w:rPr>
          <w:rFonts w:ascii="Cambria" w:hAnsi="Cambria"/>
        </w:rPr>
        <w:t>Zdzisław Konieczny - …………………</w:t>
      </w:r>
      <w:r>
        <w:rPr>
          <w:rFonts w:ascii="Cambria" w:hAnsi="Cambria"/>
        </w:rPr>
        <w:t>…….</w:t>
      </w:r>
      <w:r w:rsidRPr="001C4EFC">
        <w:rPr>
          <w:rFonts w:ascii="Cambria" w:hAnsi="Cambria"/>
        </w:rPr>
        <w:t>……………</w:t>
      </w:r>
    </w:p>
    <w:p w:rsidR="001C4EFC" w:rsidRPr="001C4EFC" w:rsidRDefault="001C4EFC" w:rsidP="001C4EFC">
      <w:pPr>
        <w:numPr>
          <w:ilvl w:val="0"/>
          <w:numId w:val="27"/>
        </w:numPr>
        <w:spacing w:after="0" w:line="480" w:lineRule="auto"/>
        <w:rPr>
          <w:rFonts w:ascii="Cambria" w:hAnsi="Cambria"/>
        </w:rPr>
      </w:pPr>
      <w:r w:rsidRPr="001C4EFC">
        <w:rPr>
          <w:rFonts w:ascii="Cambria" w:hAnsi="Cambria"/>
        </w:rPr>
        <w:t>Alicja Strychowska - ………</w:t>
      </w:r>
      <w:r>
        <w:rPr>
          <w:rFonts w:ascii="Cambria" w:hAnsi="Cambria"/>
        </w:rPr>
        <w:t>…….</w:t>
      </w:r>
      <w:r w:rsidRPr="001C4EFC">
        <w:rPr>
          <w:rFonts w:ascii="Cambria" w:hAnsi="Cambria"/>
        </w:rPr>
        <w:t>………………………..</w:t>
      </w:r>
    </w:p>
    <w:p w:rsidR="001C4EFC" w:rsidRPr="001C4EFC" w:rsidRDefault="001C4EFC" w:rsidP="001C4EFC">
      <w:pPr>
        <w:numPr>
          <w:ilvl w:val="0"/>
          <w:numId w:val="27"/>
        </w:numPr>
        <w:spacing w:after="0" w:line="480" w:lineRule="auto"/>
        <w:rPr>
          <w:rFonts w:ascii="Cambria" w:hAnsi="Cambria"/>
        </w:rPr>
      </w:pPr>
      <w:r w:rsidRPr="001C4EFC">
        <w:rPr>
          <w:rFonts w:ascii="Cambria" w:hAnsi="Cambria"/>
        </w:rPr>
        <w:t>Elżbieta Pietrzak - ………………………</w:t>
      </w:r>
      <w:r>
        <w:rPr>
          <w:rFonts w:ascii="Cambria" w:hAnsi="Cambria"/>
        </w:rPr>
        <w:t>……</w:t>
      </w:r>
      <w:r w:rsidRPr="001C4EFC">
        <w:rPr>
          <w:rFonts w:ascii="Cambria" w:hAnsi="Cambria"/>
        </w:rPr>
        <w:t>…………...</w:t>
      </w:r>
    </w:p>
    <w:p w:rsidR="001C4EFC" w:rsidRPr="001C4EFC" w:rsidRDefault="001C4EFC" w:rsidP="001C4EFC">
      <w:pPr>
        <w:numPr>
          <w:ilvl w:val="0"/>
          <w:numId w:val="27"/>
        </w:numPr>
        <w:spacing w:after="0" w:line="480" w:lineRule="auto"/>
        <w:rPr>
          <w:rFonts w:ascii="Cambria" w:hAnsi="Cambria"/>
        </w:rPr>
      </w:pPr>
      <w:r w:rsidRPr="001C4EFC">
        <w:rPr>
          <w:rFonts w:ascii="Cambria" w:hAnsi="Cambria"/>
        </w:rPr>
        <w:t>Magdalena Gościniak-Stojewska - ………………….</w:t>
      </w:r>
    </w:p>
    <w:p w:rsidR="001C4EFC" w:rsidRPr="001C4EFC" w:rsidRDefault="001C4EFC" w:rsidP="001C4EFC">
      <w:pPr>
        <w:spacing w:after="0" w:line="480" w:lineRule="auto"/>
        <w:rPr>
          <w:rFonts w:ascii="Cambria" w:hAnsi="Cambria"/>
        </w:rPr>
      </w:pPr>
    </w:p>
    <w:p w:rsidR="001C4EFC" w:rsidRPr="001C4EFC" w:rsidRDefault="001C4EFC" w:rsidP="00D635E4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EC031B" w:rsidRDefault="00EC031B" w:rsidP="00D635E4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EC031B" w:rsidRDefault="00EC031B" w:rsidP="00D635E4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EC031B" w:rsidRDefault="00EC031B" w:rsidP="00D635E4">
      <w:pPr>
        <w:spacing w:after="0" w:line="240" w:lineRule="auto"/>
        <w:jc w:val="both"/>
        <w:rPr>
          <w:rFonts w:ascii="Cambria" w:hAnsi="Cambria"/>
          <w:color w:val="000000"/>
        </w:rPr>
      </w:pPr>
    </w:p>
    <w:sectPr w:rsidR="00EC031B" w:rsidSect="007E7B7A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BB" w:rsidRDefault="007A3DBB" w:rsidP="009562F6">
      <w:pPr>
        <w:spacing w:after="0" w:line="240" w:lineRule="auto"/>
      </w:pPr>
      <w:r>
        <w:separator/>
      </w:r>
    </w:p>
  </w:endnote>
  <w:endnote w:type="continuationSeparator" w:id="0">
    <w:p w:rsidR="007A3DBB" w:rsidRDefault="007A3DBB" w:rsidP="0095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tisSansSerif">
    <w:altName w:val="Century Gothic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456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4F74" w:rsidRDefault="00514F7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D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4F74" w:rsidRDefault="00514F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BB" w:rsidRDefault="007A3DBB" w:rsidP="009562F6">
      <w:pPr>
        <w:spacing w:after="0" w:line="240" w:lineRule="auto"/>
      </w:pPr>
      <w:r>
        <w:separator/>
      </w:r>
    </w:p>
  </w:footnote>
  <w:footnote w:type="continuationSeparator" w:id="0">
    <w:p w:rsidR="007A3DBB" w:rsidRDefault="007A3DBB" w:rsidP="0095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67E650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/>
        <w:sz w:val="22"/>
        <w:szCs w:val="22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2"/>
        <w:szCs w:val="22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lang w:eastAsia="pl-PL"/>
      </w:rPr>
    </w:lvl>
  </w:abstractNum>
  <w:abstractNum w:abstractNumId="7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cs="Symbol"/>
        <w:b w:val="0"/>
      </w:rPr>
    </w:lvl>
    <w:lvl w:ilvl="2">
      <w:start w:val="1"/>
      <w:numFmt w:val="lowerRoman"/>
      <w:lvlText w:val="%3."/>
      <w:lvlJc w:val="lef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8D005F"/>
    <w:multiLevelType w:val="hybridMultilevel"/>
    <w:tmpl w:val="B8B0C8E8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339FF"/>
    <w:multiLevelType w:val="hybridMultilevel"/>
    <w:tmpl w:val="EB7479CC"/>
    <w:lvl w:ilvl="0" w:tplc="B7BE775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A38A7"/>
    <w:multiLevelType w:val="hybridMultilevel"/>
    <w:tmpl w:val="8620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4A6B3C"/>
    <w:multiLevelType w:val="hybridMultilevel"/>
    <w:tmpl w:val="98CAE48A"/>
    <w:lvl w:ilvl="0" w:tplc="034E2F4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2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F8"/>
    <w:rsid w:val="00013560"/>
    <w:rsid w:val="00043EE8"/>
    <w:rsid w:val="0009418F"/>
    <w:rsid w:val="000B7E97"/>
    <w:rsid w:val="000D07FD"/>
    <w:rsid w:val="000E6A33"/>
    <w:rsid w:val="00123EF3"/>
    <w:rsid w:val="00151B47"/>
    <w:rsid w:val="00192509"/>
    <w:rsid w:val="001A122C"/>
    <w:rsid w:val="001B32D9"/>
    <w:rsid w:val="001B62EA"/>
    <w:rsid w:val="001C4EFC"/>
    <w:rsid w:val="00225028"/>
    <w:rsid w:val="00284CD0"/>
    <w:rsid w:val="0029247E"/>
    <w:rsid w:val="002B144A"/>
    <w:rsid w:val="00317EBE"/>
    <w:rsid w:val="00343E43"/>
    <w:rsid w:val="003B0A23"/>
    <w:rsid w:val="003D76DD"/>
    <w:rsid w:val="003E4900"/>
    <w:rsid w:val="003F6A78"/>
    <w:rsid w:val="00412B61"/>
    <w:rsid w:val="00441BF4"/>
    <w:rsid w:val="00442999"/>
    <w:rsid w:val="00450EE8"/>
    <w:rsid w:val="00474C5C"/>
    <w:rsid w:val="004823DB"/>
    <w:rsid w:val="004A7FBF"/>
    <w:rsid w:val="004B0794"/>
    <w:rsid w:val="004B741E"/>
    <w:rsid w:val="00514F74"/>
    <w:rsid w:val="005161A7"/>
    <w:rsid w:val="00517470"/>
    <w:rsid w:val="005613A5"/>
    <w:rsid w:val="00564CBB"/>
    <w:rsid w:val="005650C8"/>
    <w:rsid w:val="005B6FEF"/>
    <w:rsid w:val="00614F92"/>
    <w:rsid w:val="006221BF"/>
    <w:rsid w:val="006910EC"/>
    <w:rsid w:val="006E45C0"/>
    <w:rsid w:val="006F7A93"/>
    <w:rsid w:val="0070097E"/>
    <w:rsid w:val="007570A3"/>
    <w:rsid w:val="007A3DBB"/>
    <w:rsid w:val="007A6E3B"/>
    <w:rsid w:val="007E7B7A"/>
    <w:rsid w:val="007F3183"/>
    <w:rsid w:val="00804923"/>
    <w:rsid w:val="00814961"/>
    <w:rsid w:val="008158F4"/>
    <w:rsid w:val="00846BF7"/>
    <w:rsid w:val="008A051A"/>
    <w:rsid w:val="008B4C97"/>
    <w:rsid w:val="008F35F9"/>
    <w:rsid w:val="008F5264"/>
    <w:rsid w:val="008F5DEE"/>
    <w:rsid w:val="00903F7A"/>
    <w:rsid w:val="0090632B"/>
    <w:rsid w:val="00920883"/>
    <w:rsid w:val="009449AC"/>
    <w:rsid w:val="009562F6"/>
    <w:rsid w:val="0097253E"/>
    <w:rsid w:val="009B54F7"/>
    <w:rsid w:val="009D101B"/>
    <w:rsid w:val="00A0245A"/>
    <w:rsid w:val="00A03290"/>
    <w:rsid w:val="00A161E5"/>
    <w:rsid w:val="00AA449F"/>
    <w:rsid w:val="00AC3568"/>
    <w:rsid w:val="00AC3650"/>
    <w:rsid w:val="00B3449B"/>
    <w:rsid w:val="00B569F8"/>
    <w:rsid w:val="00B63352"/>
    <w:rsid w:val="00B718E6"/>
    <w:rsid w:val="00B95AF7"/>
    <w:rsid w:val="00BF020C"/>
    <w:rsid w:val="00C60AE1"/>
    <w:rsid w:val="00C805A3"/>
    <w:rsid w:val="00CA1686"/>
    <w:rsid w:val="00CB2B05"/>
    <w:rsid w:val="00CB5560"/>
    <w:rsid w:val="00CC014A"/>
    <w:rsid w:val="00CE20A3"/>
    <w:rsid w:val="00CE5A7A"/>
    <w:rsid w:val="00D03EE3"/>
    <w:rsid w:val="00D635E4"/>
    <w:rsid w:val="00D6571A"/>
    <w:rsid w:val="00D864D8"/>
    <w:rsid w:val="00D87016"/>
    <w:rsid w:val="00D94378"/>
    <w:rsid w:val="00DB1503"/>
    <w:rsid w:val="00DE6329"/>
    <w:rsid w:val="00DF5658"/>
    <w:rsid w:val="00DF7548"/>
    <w:rsid w:val="00E1638A"/>
    <w:rsid w:val="00E46A00"/>
    <w:rsid w:val="00E47423"/>
    <w:rsid w:val="00E55EAD"/>
    <w:rsid w:val="00E61F05"/>
    <w:rsid w:val="00E65A52"/>
    <w:rsid w:val="00EB3202"/>
    <w:rsid w:val="00EC031B"/>
    <w:rsid w:val="00EC6D38"/>
    <w:rsid w:val="00EF15F8"/>
    <w:rsid w:val="00EF57CA"/>
    <w:rsid w:val="00F12F52"/>
    <w:rsid w:val="00F27C09"/>
    <w:rsid w:val="00F42C61"/>
    <w:rsid w:val="00F46CE8"/>
    <w:rsid w:val="00F54099"/>
    <w:rsid w:val="00F54617"/>
    <w:rsid w:val="00F81D09"/>
    <w:rsid w:val="00F8367B"/>
    <w:rsid w:val="00F92D7F"/>
    <w:rsid w:val="00FC1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2F6"/>
  </w:style>
  <w:style w:type="paragraph" w:styleId="Stopka">
    <w:name w:val="footer"/>
    <w:basedOn w:val="Normalny"/>
    <w:link w:val="StopkaZnak"/>
    <w:uiPriority w:val="99"/>
    <w:unhideWhenUsed/>
    <w:rsid w:val="0095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2F6"/>
  </w:style>
  <w:style w:type="character" w:styleId="Odwoanieprzypisudolnego">
    <w:name w:val="footnote reference"/>
    <w:uiPriority w:val="99"/>
    <w:rsid w:val="004429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29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99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sw tekst,normalny tekst,Akapit z listą3,Obiekt,BulletC,Akapit z listą31,NOWY,Akapit z listą32,List Paragraph,CW_Lista,Akapit z listą2,Numerowanie,Akapit z listą BS,Kolorowa lista — akcent 11"/>
    <w:basedOn w:val="Normalny"/>
    <w:link w:val="AkapitzlistZnak"/>
    <w:uiPriority w:val="34"/>
    <w:qFormat/>
    <w:rsid w:val="00D635E4"/>
    <w:pPr>
      <w:suppressAutoHyphens/>
      <w:spacing w:after="0" w:line="240" w:lineRule="auto"/>
      <w:ind w:left="720"/>
    </w:pPr>
    <w:rPr>
      <w:rFonts w:ascii="RotisSansSerif" w:eastAsia="Calibri" w:hAnsi="RotisSansSerif" w:cs="Times New Roman"/>
      <w:sz w:val="24"/>
      <w:szCs w:val="24"/>
      <w:lang w:val="de-DE" w:eastAsia="ar-SA"/>
    </w:rPr>
  </w:style>
  <w:style w:type="character" w:customStyle="1" w:styleId="AkapitzlistZnak">
    <w:name w:val="Akapit z listą Znak"/>
    <w:aliases w:val="sw tekst Znak,normalny tekst Znak,Akapit z listą3 Znak,Obiekt Znak,BulletC Znak,Akapit z listą31 Znak,NOWY Znak,Akapit z listą32 Znak,List Paragraph Znak,CW_Lista Znak,Akapit z listą2 Znak,Numerowanie Znak,Akapit z listą BS Znak"/>
    <w:link w:val="Akapitzlist"/>
    <w:uiPriority w:val="99"/>
    <w:locked/>
    <w:rsid w:val="00D635E4"/>
    <w:rPr>
      <w:rFonts w:ascii="RotisSansSerif" w:eastAsia="Calibri" w:hAnsi="RotisSansSerif" w:cs="Times New Roman"/>
      <w:sz w:val="24"/>
      <w:szCs w:val="24"/>
      <w:lang w:val="de-D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2F6"/>
  </w:style>
  <w:style w:type="paragraph" w:styleId="Stopka">
    <w:name w:val="footer"/>
    <w:basedOn w:val="Normalny"/>
    <w:link w:val="StopkaZnak"/>
    <w:uiPriority w:val="99"/>
    <w:unhideWhenUsed/>
    <w:rsid w:val="0095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2F6"/>
  </w:style>
  <w:style w:type="character" w:styleId="Odwoanieprzypisudolnego">
    <w:name w:val="footnote reference"/>
    <w:uiPriority w:val="99"/>
    <w:rsid w:val="004429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29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99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sw tekst,normalny tekst,Akapit z listą3,Obiekt,BulletC,Akapit z listą31,NOWY,Akapit z listą32,List Paragraph,CW_Lista,Akapit z listą2,Numerowanie,Akapit z listą BS,Kolorowa lista — akcent 11"/>
    <w:basedOn w:val="Normalny"/>
    <w:link w:val="AkapitzlistZnak"/>
    <w:uiPriority w:val="34"/>
    <w:qFormat/>
    <w:rsid w:val="00D635E4"/>
    <w:pPr>
      <w:suppressAutoHyphens/>
      <w:spacing w:after="0" w:line="240" w:lineRule="auto"/>
      <w:ind w:left="720"/>
    </w:pPr>
    <w:rPr>
      <w:rFonts w:ascii="RotisSansSerif" w:eastAsia="Calibri" w:hAnsi="RotisSansSerif" w:cs="Times New Roman"/>
      <w:sz w:val="24"/>
      <w:szCs w:val="24"/>
      <w:lang w:val="de-DE" w:eastAsia="ar-SA"/>
    </w:rPr>
  </w:style>
  <w:style w:type="character" w:customStyle="1" w:styleId="AkapitzlistZnak">
    <w:name w:val="Akapit z listą Znak"/>
    <w:aliases w:val="sw tekst Znak,normalny tekst Znak,Akapit z listą3 Znak,Obiekt Znak,BulletC Znak,Akapit z listą31 Znak,NOWY Znak,Akapit z listą32 Znak,List Paragraph Znak,CW_Lista Znak,Akapit z listą2 Znak,Numerowanie Znak,Akapit z listą BS Znak"/>
    <w:link w:val="Akapitzlist"/>
    <w:uiPriority w:val="99"/>
    <w:locked/>
    <w:rsid w:val="00D635E4"/>
    <w:rPr>
      <w:rFonts w:ascii="RotisSansSerif" w:eastAsia="Calibri" w:hAnsi="RotisSansSerif" w:cs="Times New Roman"/>
      <w:sz w:val="24"/>
      <w:szCs w:val="24"/>
      <w:lang w:val="de-D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1065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Dąbrowska</dc:creator>
  <cp:lastModifiedBy>Z.Konieczny</cp:lastModifiedBy>
  <cp:revision>14</cp:revision>
  <cp:lastPrinted>2020-12-15T14:56:00Z</cp:lastPrinted>
  <dcterms:created xsi:type="dcterms:W3CDTF">2021-08-30T07:41:00Z</dcterms:created>
  <dcterms:modified xsi:type="dcterms:W3CDTF">2021-08-30T10:04:00Z</dcterms:modified>
</cp:coreProperties>
</file>