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9E50" w14:textId="77777777" w:rsidR="00D62FEC" w:rsidRPr="00151B39" w:rsidRDefault="00D62FEC" w:rsidP="00D62FEC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425F1650" w14:textId="77777777" w:rsidR="00D62FEC" w:rsidRPr="00151B39" w:rsidRDefault="00D62FEC" w:rsidP="00D62FEC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54E7DE32" w14:textId="77777777" w:rsidR="00D62FEC" w:rsidRPr="00151B39" w:rsidRDefault="00D62FEC" w:rsidP="00D62FEC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5E43FA8E" w14:textId="77777777" w:rsidR="00D62FEC" w:rsidRPr="00151B39" w:rsidRDefault="00D62FEC" w:rsidP="00D62FEC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70F003FB" w14:textId="77777777" w:rsidR="00D62FEC" w:rsidRPr="00151B39" w:rsidRDefault="00D62FEC" w:rsidP="00D62FEC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42D5B1B0" w14:textId="77777777" w:rsidR="00D62FEC" w:rsidRDefault="00D62FEC" w:rsidP="00D62FEC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1B0E905F" w14:textId="77777777" w:rsidR="00D62FEC" w:rsidRPr="00151B39" w:rsidRDefault="00D62FEC" w:rsidP="00D62FEC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C5416A" w14:textId="77777777" w:rsidR="00D62FEC" w:rsidRPr="00151B39" w:rsidRDefault="00D62FEC" w:rsidP="00D62F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26B3C1F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46EE6F71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44361765" w14:textId="77777777" w:rsidR="00D62FEC" w:rsidRPr="00151B39" w:rsidRDefault="00D62FEC" w:rsidP="00D62FE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6A2C5342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182F573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80F1AE3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68755B3" w14:textId="77777777" w:rsidR="00D62FEC" w:rsidRPr="00151B39" w:rsidRDefault="00D62FEC" w:rsidP="00D62FE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0EF88B3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05BF83F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034F4BBA" w14:textId="77777777" w:rsidR="00D62FEC" w:rsidRPr="00151B39" w:rsidRDefault="00D62FEC" w:rsidP="00D62FEC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1418D2F3" w14:textId="77777777" w:rsidR="00D62FEC" w:rsidRPr="00151B39" w:rsidRDefault="00D62FEC" w:rsidP="00D62FE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61667C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EA561FD" w14:textId="77777777" w:rsidR="00D62FEC" w:rsidRPr="00151B39" w:rsidRDefault="00D62FEC" w:rsidP="00D62FEC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79ACF090" w14:textId="77777777" w:rsidR="00D62FEC" w:rsidRPr="00151B39" w:rsidRDefault="00D62FEC" w:rsidP="00D62FEC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A95B35A" w14:textId="77777777" w:rsidR="00D62FEC" w:rsidRPr="00151B39" w:rsidRDefault="00D62FEC" w:rsidP="00D62FEC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5C0E8B64" w14:textId="77777777" w:rsidR="00D62FEC" w:rsidRPr="00151B39" w:rsidRDefault="00D62FEC" w:rsidP="00D62FE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506535F" w14:textId="77777777" w:rsidR="00D62FEC" w:rsidRPr="00151B39" w:rsidRDefault="00D62FEC" w:rsidP="00D62FE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EB92765" w14:textId="77777777" w:rsidR="00D62FEC" w:rsidRPr="00151B39" w:rsidRDefault="00D62FEC" w:rsidP="00D62F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 xml:space="preserve">w trakcie wykonywania zamówienia pod nazwą: </w:t>
      </w:r>
      <w:r w:rsidRPr="00151B39">
        <w:rPr>
          <w:rFonts w:ascii="Arial" w:hAnsi="Arial" w:cs="Arial"/>
          <w:b/>
          <w:sz w:val="24"/>
          <w:szCs w:val="24"/>
        </w:rPr>
        <w:t>„</w:t>
      </w:r>
      <w:r w:rsidRPr="00151B39">
        <w:rPr>
          <w:rFonts w:asciiTheme="majorHAnsi" w:hAnsiTheme="majorHAnsi" w:cstheme="majorHAnsi"/>
          <w:b/>
          <w:sz w:val="24"/>
          <w:szCs w:val="24"/>
        </w:rPr>
        <w:t>Zimowe utrzymanie dróg gminnych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151B39">
        <w:rPr>
          <w:rFonts w:asciiTheme="majorHAnsi" w:hAnsiTheme="majorHAnsi" w:cstheme="majorHAnsi"/>
          <w:b/>
          <w:sz w:val="24"/>
          <w:szCs w:val="24"/>
        </w:rPr>
        <w:t>i powiatowych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51B39">
        <w:rPr>
          <w:rFonts w:asciiTheme="majorHAnsi" w:hAnsiTheme="majorHAnsi" w:cstheme="majorHAnsi"/>
          <w:b/>
          <w:sz w:val="24"/>
          <w:szCs w:val="24"/>
        </w:rPr>
        <w:t>w granicach administracyjnych miasta Rawa Mazowiecka</w:t>
      </w:r>
      <w:r w:rsidRPr="00151B39">
        <w:rPr>
          <w:rFonts w:ascii="Arial" w:hAnsi="Arial" w:cs="Arial"/>
          <w:b/>
          <w:sz w:val="24"/>
          <w:szCs w:val="24"/>
        </w:rPr>
        <w:t>”.</w:t>
      </w:r>
    </w:p>
    <w:p w14:paraId="30293D43" w14:textId="77777777" w:rsidR="00D62FEC" w:rsidRPr="00151B39" w:rsidRDefault="00D62FEC" w:rsidP="00D62FEC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91FF893" w14:textId="77777777" w:rsidR="00D62FEC" w:rsidRPr="00151B39" w:rsidRDefault="00D62FEC" w:rsidP="00D62FEC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1A8FF2F3" w14:textId="77777777" w:rsidR="00D62FEC" w:rsidRPr="00151B39" w:rsidRDefault="00D62FEC" w:rsidP="00D62FE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a) zakres dostępnych wykonawcy zasobów podmiotu udostępniającego zasoby obejmuje:</w:t>
      </w:r>
    </w:p>
    <w:p w14:paraId="1F681C10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780945BC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16C538C8" w14:textId="77777777" w:rsidR="00D62FEC" w:rsidRPr="00151B39" w:rsidRDefault="00D62FEC" w:rsidP="00D62FEC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27201152" w14:textId="77777777" w:rsidR="00D62FEC" w:rsidRPr="00151B39" w:rsidRDefault="00D62FEC" w:rsidP="00D62FE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b) sposób i okres udostępnienia wykonawcy i wykorzystania przez niego zasobów podmiotu udostępniającego te zasoby przy wykonywaniu zamówienia obejmują:</w:t>
      </w:r>
    </w:p>
    <w:p w14:paraId="14454744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0CBB253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18503F3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c) udostępniając ww. zdolności w odniesieniu do warunków udziału w postępowaniu dotyczących kwalifikacji zawodowych lub doświadczenia, zrealizuję następujące usługi, do realizacji których moje zdolności są wymagane: </w:t>
      </w:r>
    </w:p>
    <w:p w14:paraId="46F56D66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5072C004" w14:textId="77777777" w:rsidR="00D62FEC" w:rsidRPr="00151B39" w:rsidRDefault="00D62FEC" w:rsidP="00D62FEC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5D3D2AC0" w14:textId="77777777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E9DE4AA" w14:textId="77777777" w:rsidR="00D62FEC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A5A0A39" w14:textId="77777777" w:rsidR="00D62FEC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B471CF3" w14:textId="77777777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22E73DE" w14:textId="77777777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B1FBA1B" w14:textId="44FA53A0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3 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>roku</w:t>
      </w:r>
    </w:p>
    <w:p w14:paraId="1B3368F7" w14:textId="77777777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E4E9D54" w14:textId="77777777" w:rsidR="00D62FEC" w:rsidRPr="00151B39" w:rsidRDefault="00D62FEC" w:rsidP="00D62FEC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F671F0" w14:textId="77777777" w:rsidR="00D62FEC" w:rsidRPr="00151B39" w:rsidRDefault="00D62FEC" w:rsidP="00D62FEC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317DD689" w14:textId="77777777" w:rsidR="00D62FEC" w:rsidRPr="00151B39" w:rsidRDefault="00D62FEC" w:rsidP="00D62FEC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439C1126" w14:textId="77777777" w:rsidR="00D62FEC" w:rsidRPr="00151B39" w:rsidRDefault="00D62FEC" w:rsidP="00D62FEC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554AAE4D" w14:textId="77777777" w:rsidR="00D62FEC" w:rsidRPr="00151B39" w:rsidRDefault="00D62FEC" w:rsidP="00D62FEC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D0DB576" w14:textId="77777777" w:rsidR="00D62FEC" w:rsidRPr="00151B39" w:rsidRDefault="00D62FEC" w:rsidP="00D62FEC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F74284" w14:textId="77777777" w:rsidR="00D62FEC" w:rsidRPr="00151B39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5BF82D8" w14:textId="77777777" w:rsidR="00D62FEC" w:rsidRPr="00151B39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1F0B577D" w14:textId="77777777" w:rsidR="00D62FEC" w:rsidRPr="00151B39" w:rsidRDefault="00D62FEC" w:rsidP="00D62FEC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12817AB" w14:textId="77777777" w:rsidR="00D62FEC" w:rsidRPr="00151B39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A20A75E" w14:textId="77777777" w:rsidR="00D62FEC" w:rsidRPr="00151B39" w:rsidRDefault="00D62FEC" w:rsidP="00D62FEC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C191BB" w14:textId="77777777" w:rsidR="00D62FEC" w:rsidRPr="00151B39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A00AD84" w14:textId="77777777" w:rsidR="00D62FEC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D8116" w14:textId="77777777" w:rsidR="00D62FEC" w:rsidRPr="00151B39" w:rsidRDefault="00D62FEC" w:rsidP="00D62FEC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1E048F" w14:textId="77777777" w:rsidR="00D62FEC" w:rsidRPr="00151B39" w:rsidRDefault="00D62FEC" w:rsidP="00D62FEC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6A19413" w14:textId="77777777" w:rsidR="00D62FEC" w:rsidRPr="00151B39" w:rsidRDefault="00D62FEC" w:rsidP="00D62FEC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2FBA8A99" w14:textId="77777777" w:rsidR="00D62FEC" w:rsidRPr="00151B39" w:rsidRDefault="00D62FEC" w:rsidP="00D62FEC">
      <w:pPr>
        <w:rPr>
          <w:rFonts w:asciiTheme="minorHAnsi" w:hAnsiTheme="minorHAnsi" w:cstheme="minorHAnsi"/>
          <w:sz w:val="24"/>
          <w:szCs w:val="24"/>
        </w:rPr>
      </w:pPr>
    </w:p>
    <w:p w14:paraId="2B58581B" w14:textId="77777777" w:rsidR="00D62FEC" w:rsidRDefault="00D62FEC"/>
    <w:sectPr w:rsidR="00D6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EC"/>
    <w:rsid w:val="00D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628D"/>
  <w15:chartTrackingRefBased/>
  <w15:docId w15:val="{B283BCB9-8B38-412B-A2D7-64D0C9B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F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1</cp:revision>
  <dcterms:created xsi:type="dcterms:W3CDTF">2023-09-18T12:41:00Z</dcterms:created>
  <dcterms:modified xsi:type="dcterms:W3CDTF">2023-09-18T12:42:00Z</dcterms:modified>
</cp:coreProperties>
</file>