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84" w:rsidRDefault="00673F07" w:rsidP="00676CC8">
      <w:pPr>
        <w:jc w:val="center"/>
        <w:rPr>
          <w:rFonts w:ascii="Arial" w:hAnsi="Arial" w:cs="Arial"/>
          <w:b/>
        </w:rPr>
      </w:pPr>
      <w:r w:rsidRPr="00F42EC4">
        <w:rPr>
          <w:rFonts w:ascii="Arial" w:hAnsi="Arial" w:cs="Arial"/>
        </w:rPr>
        <w:t xml:space="preserve">UMOWA Nr </w:t>
      </w:r>
      <w:r w:rsidR="007D6FDD">
        <w:rPr>
          <w:rFonts w:ascii="Arial" w:hAnsi="Arial" w:cs="Arial"/>
          <w:b/>
        </w:rPr>
        <w:t>RO.032.1</w:t>
      </w:r>
      <w:r w:rsidR="00E10D3E">
        <w:rPr>
          <w:rFonts w:ascii="Arial" w:hAnsi="Arial" w:cs="Arial"/>
          <w:b/>
        </w:rPr>
        <w:t>…….2022</w:t>
      </w:r>
    </w:p>
    <w:p w:rsidR="00676CC8" w:rsidRPr="00157B2A" w:rsidRDefault="00676CC8" w:rsidP="00676CC8">
      <w:pPr>
        <w:jc w:val="center"/>
        <w:rPr>
          <w:rFonts w:ascii="Arial" w:hAnsi="Arial" w:cs="Arial"/>
          <w:sz w:val="20"/>
          <w:szCs w:val="20"/>
        </w:rPr>
      </w:pPr>
      <w:r w:rsidRPr="00157B2A">
        <w:rPr>
          <w:rFonts w:ascii="Arial" w:hAnsi="Arial" w:cs="Arial"/>
          <w:sz w:val="20"/>
          <w:szCs w:val="20"/>
        </w:rPr>
        <w:t xml:space="preserve">zawarta w dniu </w:t>
      </w:r>
      <w:r w:rsidR="0024129D">
        <w:rPr>
          <w:rFonts w:ascii="Arial" w:hAnsi="Arial" w:cs="Arial"/>
          <w:b/>
          <w:sz w:val="20"/>
          <w:szCs w:val="20"/>
        </w:rPr>
        <w:t>………….</w:t>
      </w:r>
      <w:r w:rsidR="00AF7354">
        <w:rPr>
          <w:rFonts w:ascii="Arial" w:hAnsi="Arial" w:cs="Arial"/>
          <w:b/>
          <w:sz w:val="20"/>
          <w:szCs w:val="20"/>
        </w:rPr>
        <w:t>.20</w:t>
      </w:r>
      <w:r w:rsidR="00E10D3E">
        <w:rPr>
          <w:rFonts w:ascii="Arial" w:hAnsi="Arial" w:cs="Arial"/>
          <w:b/>
          <w:sz w:val="20"/>
          <w:szCs w:val="20"/>
        </w:rPr>
        <w:t>22</w:t>
      </w:r>
      <w:r w:rsidRPr="00157B2A">
        <w:rPr>
          <w:rFonts w:ascii="Arial" w:hAnsi="Arial" w:cs="Arial"/>
          <w:sz w:val="20"/>
          <w:szCs w:val="20"/>
        </w:rPr>
        <w:t xml:space="preserve"> w Przywidzu</w:t>
      </w:r>
    </w:p>
    <w:p w:rsidR="00676CC8" w:rsidRPr="00157B2A" w:rsidRDefault="00676CC8" w:rsidP="00676CC8">
      <w:pPr>
        <w:jc w:val="center"/>
        <w:rPr>
          <w:rFonts w:ascii="Arial" w:hAnsi="Arial" w:cs="Arial"/>
          <w:sz w:val="20"/>
          <w:szCs w:val="20"/>
        </w:rPr>
      </w:pPr>
      <w:r w:rsidRPr="00157B2A">
        <w:rPr>
          <w:rFonts w:ascii="Arial" w:hAnsi="Arial" w:cs="Arial"/>
          <w:sz w:val="20"/>
          <w:szCs w:val="20"/>
        </w:rPr>
        <w:t>pomiędzy:</w:t>
      </w:r>
    </w:p>
    <w:p w:rsidR="00676CC8" w:rsidRPr="00157B2A" w:rsidRDefault="00676CC8" w:rsidP="00676CC8">
      <w:pPr>
        <w:jc w:val="both"/>
        <w:rPr>
          <w:rFonts w:ascii="Arial" w:hAnsi="Arial" w:cs="Arial"/>
          <w:sz w:val="20"/>
          <w:szCs w:val="20"/>
        </w:rPr>
      </w:pP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b/>
          <w:sz w:val="22"/>
          <w:szCs w:val="22"/>
        </w:rPr>
        <w:t>Gminą Przywidz, ul. Gdańska 7, 83-047 Przywidz</w:t>
      </w:r>
      <w:r w:rsidRPr="00952286">
        <w:rPr>
          <w:rFonts w:asciiTheme="minorHAnsi" w:hAnsiTheme="minorHAnsi" w:cstheme="minorHAnsi"/>
          <w:sz w:val="22"/>
          <w:szCs w:val="22"/>
        </w:rPr>
        <w:t>,</w:t>
      </w:r>
      <w:r w:rsidR="00F42EC4" w:rsidRPr="00952286">
        <w:rPr>
          <w:rFonts w:asciiTheme="minorHAnsi" w:hAnsiTheme="minorHAnsi" w:cstheme="minorHAnsi"/>
          <w:sz w:val="22"/>
          <w:szCs w:val="22"/>
        </w:rPr>
        <w:t xml:space="preserve"> NIP: 591-12-92-435</w:t>
      </w:r>
      <w:r w:rsidRPr="00952286">
        <w:rPr>
          <w:rFonts w:asciiTheme="minorHAnsi" w:hAnsiTheme="minorHAnsi" w:cstheme="minorHAnsi"/>
          <w:sz w:val="22"/>
          <w:szCs w:val="22"/>
        </w:rPr>
        <w:t xml:space="preserve"> zwaną dalej </w:t>
      </w:r>
      <w:r w:rsidRPr="00952286">
        <w:rPr>
          <w:rFonts w:asciiTheme="minorHAnsi" w:hAnsiTheme="minorHAnsi" w:cstheme="minorHAnsi"/>
          <w:b/>
          <w:sz w:val="22"/>
          <w:szCs w:val="22"/>
        </w:rPr>
        <w:t>"Zamawiającym"</w:t>
      </w:r>
      <w:r w:rsidR="00952286">
        <w:rPr>
          <w:rFonts w:asciiTheme="minorHAnsi" w:hAnsiTheme="minorHAnsi" w:cstheme="minorHAnsi"/>
          <w:sz w:val="22"/>
          <w:szCs w:val="22"/>
        </w:rPr>
        <w:t xml:space="preserve"> </w:t>
      </w:r>
      <w:r w:rsidRPr="00952286">
        <w:rPr>
          <w:rFonts w:asciiTheme="minorHAnsi" w:hAnsiTheme="minorHAnsi" w:cstheme="minorHAnsi"/>
          <w:sz w:val="22"/>
          <w:szCs w:val="22"/>
        </w:rPr>
        <w:t xml:space="preserve"> reprezentowaną przez: </w:t>
      </w:r>
      <w:r w:rsidR="00AF7354">
        <w:rPr>
          <w:rFonts w:asciiTheme="minorHAnsi" w:hAnsiTheme="minorHAnsi" w:cstheme="minorHAnsi"/>
          <w:b/>
          <w:sz w:val="22"/>
          <w:szCs w:val="22"/>
        </w:rPr>
        <w:t>Marka Zimakowskiego</w:t>
      </w:r>
      <w:r w:rsidRPr="00952286">
        <w:rPr>
          <w:rFonts w:asciiTheme="minorHAnsi" w:hAnsiTheme="minorHAnsi" w:cstheme="minorHAnsi"/>
          <w:sz w:val="22"/>
          <w:szCs w:val="22"/>
        </w:rPr>
        <w:t xml:space="preserve"> –Wójta Gminy Przywidz</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oraz</w:t>
      </w:r>
    </w:p>
    <w:p w:rsidR="00534B03" w:rsidRPr="00952286" w:rsidRDefault="0024129D" w:rsidP="007D6FDD">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rsidR="00676CC8" w:rsidRPr="00952286" w:rsidRDefault="00676CC8" w:rsidP="00B11D87">
      <w:pPr>
        <w:tabs>
          <w:tab w:val="center" w:pos="4536"/>
        </w:tabs>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reprezentowaną przez:</w:t>
      </w:r>
      <w:r w:rsidR="00B11D87" w:rsidRPr="00952286">
        <w:rPr>
          <w:rFonts w:asciiTheme="minorHAnsi" w:hAnsiTheme="minorHAnsi" w:cstheme="minorHAnsi"/>
          <w:sz w:val="22"/>
          <w:szCs w:val="22"/>
        </w:rPr>
        <w:tab/>
      </w:r>
    </w:p>
    <w:p w:rsidR="00676CC8" w:rsidRPr="00952286" w:rsidRDefault="0024129D" w:rsidP="0058262F">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 xml:space="preserve">zwanym dalej </w:t>
      </w:r>
      <w:r w:rsidRPr="00952286">
        <w:rPr>
          <w:rFonts w:asciiTheme="minorHAnsi" w:hAnsiTheme="minorHAnsi" w:cstheme="minorHAnsi"/>
          <w:b/>
          <w:sz w:val="22"/>
          <w:szCs w:val="22"/>
        </w:rPr>
        <w:t>"Wykonawcą"</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NIP</w:t>
      </w:r>
      <w:r w:rsidRPr="00952286">
        <w:rPr>
          <w:rFonts w:asciiTheme="minorHAnsi" w:hAnsiTheme="minorHAnsi" w:cstheme="minorHAnsi"/>
          <w:b/>
          <w:sz w:val="22"/>
          <w:szCs w:val="22"/>
        </w:rPr>
        <w:t xml:space="preserve">: </w:t>
      </w:r>
      <w:r w:rsidR="0024129D">
        <w:rPr>
          <w:rFonts w:asciiTheme="minorHAnsi" w:hAnsiTheme="minorHAnsi" w:cstheme="minorHAnsi"/>
          <w:b/>
          <w:sz w:val="22"/>
          <w:szCs w:val="22"/>
        </w:rPr>
        <w:t>………………………………………</w:t>
      </w:r>
    </w:p>
    <w:p w:rsidR="00676CC8" w:rsidRPr="00952286" w:rsidRDefault="00676CC8" w:rsidP="0058262F">
      <w:pPr>
        <w:spacing w:line="276" w:lineRule="auto"/>
        <w:jc w:val="both"/>
        <w:rPr>
          <w:rFonts w:asciiTheme="minorHAnsi" w:hAnsiTheme="minorHAnsi" w:cstheme="minorHAnsi"/>
          <w:sz w:val="22"/>
          <w:szCs w:val="22"/>
        </w:rPr>
      </w:pP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color w:val="000000"/>
          <w:sz w:val="22"/>
          <w:szCs w:val="22"/>
        </w:rPr>
      </w:pPr>
      <w:r w:rsidRPr="00952286">
        <w:rPr>
          <w:rFonts w:asciiTheme="minorHAnsi" w:eastAsia="SimSun" w:hAnsiTheme="minorHAnsi" w:cstheme="minorHAnsi"/>
          <w:color w:val="000000"/>
          <w:sz w:val="22"/>
          <w:szCs w:val="22"/>
        </w:rPr>
        <w:t>§1.</w:t>
      </w:r>
    </w:p>
    <w:p w:rsidR="00AF7354" w:rsidRDefault="00676CC8" w:rsidP="0058262F">
      <w:pPr>
        <w:spacing w:line="276" w:lineRule="auto"/>
        <w:jc w:val="both"/>
        <w:rPr>
          <w:rFonts w:asciiTheme="minorHAnsi" w:hAnsiTheme="minorHAnsi" w:cstheme="minorHAnsi"/>
          <w:b/>
          <w:bCs/>
          <w:color w:val="000000"/>
          <w:sz w:val="22"/>
          <w:szCs w:val="22"/>
        </w:rPr>
      </w:pPr>
      <w:r w:rsidRPr="00952286">
        <w:rPr>
          <w:rFonts w:asciiTheme="minorHAnsi" w:hAnsiTheme="minorHAnsi" w:cstheme="minorHAnsi"/>
          <w:sz w:val="22"/>
          <w:szCs w:val="22"/>
        </w:rPr>
        <w:t xml:space="preserve">Przedmiot umowy dotyczy: </w:t>
      </w:r>
      <w:r w:rsidR="00165592" w:rsidRPr="00952286">
        <w:rPr>
          <w:rFonts w:asciiTheme="minorHAnsi" w:hAnsiTheme="minorHAnsi" w:cstheme="minorHAnsi"/>
          <w:b/>
          <w:bCs/>
          <w:color w:val="000000"/>
          <w:sz w:val="22"/>
          <w:szCs w:val="22"/>
        </w:rPr>
        <w:t>zimowe</w:t>
      </w:r>
      <w:r w:rsidR="009725B1" w:rsidRPr="00952286">
        <w:rPr>
          <w:rFonts w:asciiTheme="minorHAnsi" w:hAnsiTheme="minorHAnsi" w:cstheme="minorHAnsi"/>
          <w:b/>
          <w:bCs/>
          <w:color w:val="000000"/>
          <w:sz w:val="22"/>
          <w:szCs w:val="22"/>
        </w:rPr>
        <w:t>go</w:t>
      </w:r>
      <w:r w:rsidRPr="00952286">
        <w:rPr>
          <w:rFonts w:asciiTheme="minorHAnsi" w:hAnsiTheme="minorHAnsi" w:cstheme="minorHAnsi"/>
          <w:b/>
          <w:bCs/>
          <w:color w:val="000000"/>
          <w:sz w:val="22"/>
          <w:szCs w:val="22"/>
        </w:rPr>
        <w:t xml:space="preserve"> utrzymani</w:t>
      </w:r>
      <w:r w:rsidR="009725B1" w:rsidRPr="00952286">
        <w:rPr>
          <w:rFonts w:asciiTheme="minorHAnsi" w:hAnsiTheme="minorHAnsi" w:cstheme="minorHAnsi"/>
          <w:b/>
          <w:bCs/>
          <w:color w:val="000000"/>
          <w:sz w:val="22"/>
          <w:szCs w:val="22"/>
        </w:rPr>
        <w:t xml:space="preserve">a </w:t>
      </w:r>
      <w:r w:rsidRPr="00952286">
        <w:rPr>
          <w:rFonts w:asciiTheme="minorHAnsi" w:hAnsiTheme="minorHAnsi" w:cstheme="minorHAnsi"/>
          <w:b/>
          <w:bCs/>
          <w:color w:val="000000"/>
          <w:sz w:val="22"/>
          <w:szCs w:val="22"/>
        </w:rPr>
        <w:t>dróg gminnych</w:t>
      </w:r>
      <w:r w:rsidR="00AF7354">
        <w:rPr>
          <w:rFonts w:asciiTheme="minorHAnsi" w:hAnsiTheme="minorHAnsi" w:cstheme="minorHAnsi"/>
          <w:b/>
          <w:bCs/>
          <w:color w:val="000000"/>
          <w:sz w:val="22"/>
          <w:szCs w:val="22"/>
        </w:rPr>
        <w:t xml:space="preserve"> na terenie gminy Przywidz:</w:t>
      </w:r>
    </w:p>
    <w:p w:rsidR="00676CC8" w:rsidRDefault="0037093F" w:rsidP="0058262F">
      <w:pPr>
        <w:spacing w:line="276" w:lineRule="auto"/>
        <w:jc w:val="both"/>
        <w:rPr>
          <w:rFonts w:asciiTheme="minorHAnsi" w:hAnsiTheme="minorHAnsi" w:cstheme="minorHAnsi"/>
          <w:b/>
          <w:bCs/>
          <w:color w:val="000000"/>
          <w:sz w:val="22"/>
          <w:szCs w:val="22"/>
        </w:rPr>
      </w:pPr>
      <w:r w:rsidRPr="00952286">
        <w:rPr>
          <w:rFonts w:asciiTheme="minorHAnsi" w:hAnsiTheme="minorHAnsi" w:cstheme="minorHAnsi"/>
          <w:b/>
          <w:bCs/>
          <w:color w:val="000000"/>
          <w:sz w:val="22"/>
          <w:szCs w:val="22"/>
        </w:rPr>
        <w:t xml:space="preserve"> część</w:t>
      </w:r>
      <w:r w:rsidR="00534B03" w:rsidRPr="00952286">
        <w:rPr>
          <w:rFonts w:asciiTheme="minorHAnsi" w:hAnsiTheme="minorHAnsi" w:cstheme="minorHAnsi"/>
          <w:b/>
          <w:bCs/>
          <w:color w:val="000000"/>
          <w:sz w:val="22"/>
          <w:szCs w:val="22"/>
        </w:rPr>
        <w:t xml:space="preserve"> nr </w:t>
      </w:r>
      <w:r w:rsidR="0024129D">
        <w:rPr>
          <w:rFonts w:asciiTheme="minorHAnsi" w:hAnsiTheme="minorHAnsi" w:cstheme="minorHAnsi"/>
          <w:b/>
          <w:bCs/>
          <w:color w:val="000000"/>
          <w:sz w:val="22"/>
          <w:szCs w:val="22"/>
        </w:rPr>
        <w:t>………………..</w:t>
      </w:r>
      <w:r w:rsidR="00F66EF8" w:rsidRPr="00952286">
        <w:rPr>
          <w:rFonts w:asciiTheme="minorHAnsi" w:hAnsiTheme="minorHAnsi" w:cstheme="minorHAnsi"/>
          <w:b/>
          <w:bCs/>
          <w:color w:val="000000"/>
          <w:sz w:val="22"/>
          <w:szCs w:val="22"/>
        </w:rPr>
        <w:t xml:space="preserve"> – część</w:t>
      </w:r>
      <w:r w:rsidR="0024129D">
        <w:rPr>
          <w:rFonts w:asciiTheme="minorHAnsi" w:hAnsiTheme="minorHAnsi" w:cstheme="minorHAnsi"/>
          <w:b/>
          <w:bCs/>
          <w:color w:val="000000"/>
          <w:sz w:val="22"/>
          <w:szCs w:val="22"/>
        </w:rPr>
        <w:t>…..</w:t>
      </w:r>
      <w:r w:rsidR="00B40767" w:rsidRPr="00952286">
        <w:rPr>
          <w:rFonts w:asciiTheme="minorHAnsi" w:hAnsiTheme="minorHAnsi" w:cstheme="minorHAnsi"/>
          <w:b/>
          <w:bCs/>
          <w:color w:val="000000"/>
          <w:sz w:val="22"/>
          <w:szCs w:val="22"/>
        </w:rPr>
        <w:t xml:space="preserve"> – długość </w:t>
      </w:r>
      <w:r w:rsidR="0024129D">
        <w:rPr>
          <w:rFonts w:asciiTheme="minorHAnsi" w:hAnsiTheme="minorHAnsi" w:cstheme="minorHAnsi"/>
          <w:b/>
          <w:bCs/>
          <w:color w:val="000000"/>
          <w:sz w:val="22"/>
          <w:szCs w:val="22"/>
        </w:rPr>
        <w:t>……………</w:t>
      </w:r>
      <w:r w:rsidR="00B40767" w:rsidRPr="00952286">
        <w:rPr>
          <w:rFonts w:asciiTheme="minorHAnsi" w:hAnsiTheme="minorHAnsi" w:cstheme="minorHAnsi"/>
          <w:b/>
          <w:bCs/>
          <w:color w:val="000000"/>
          <w:sz w:val="22"/>
          <w:szCs w:val="22"/>
        </w:rPr>
        <w:t xml:space="preserve"> km</w:t>
      </w:r>
    </w:p>
    <w:p w:rsidR="00676CC8" w:rsidRPr="00952286" w:rsidRDefault="00676CC8" w:rsidP="0058262F">
      <w:pPr>
        <w:spacing w:line="276" w:lineRule="auto"/>
        <w:jc w:val="both"/>
        <w:rPr>
          <w:rFonts w:asciiTheme="minorHAnsi" w:hAnsiTheme="minorHAnsi" w:cstheme="minorHAnsi"/>
          <w:sz w:val="22"/>
          <w:szCs w:val="22"/>
        </w:rPr>
      </w:pPr>
    </w:p>
    <w:p w:rsidR="00676CC8" w:rsidRPr="00952286" w:rsidRDefault="00676CC8" w:rsidP="0058262F">
      <w:pPr>
        <w:spacing w:line="276" w:lineRule="auto"/>
        <w:jc w:val="center"/>
        <w:rPr>
          <w:rFonts w:asciiTheme="minorHAnsi" w:hAnsiTheme="minorHAnsi" w:cstheme="minorHAnsi"/>
          <w:sz w:val="22"/>
          <w:szCs w:val="22"/>
        </w:rPr>
      </w:pPr>
      <w:r w:rsidRPr="00952286">
        <w:rPr>
          <w:rFonts w:asciiTheme="minorHAnsi" w:hAnsiTheme="minorHAnsi" w:cstheme="minorHAnsi"/>
          <w:sz w:val="22"/>
          <w:szCs w:val="22"/>
        </w:rPr>
        <w:t>§2.</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Strony postanawiają, że uprawnionymi do reprezentowania stron i odpowiedzialnymi za realizację postanowień umowy są:</w:t>
      </w:r>
    </w:p>
    <w:p w:rsidR="00676CC8" w:rsidRPr="00952286" w:rsidRDefault="00564307" w:rsidP="0058262F">
      <w:pPr>
        <w:spacing w:line="276" w:lineRule="auto"/>
        <w:jc w:val="both"/>
        <w:rPr>
          <w:rFonts w:asciiTheme="minorHAnsi" w:hAnsiTheme="minorHAnsi" w:cstheme="minorHAnsi"/>
          <w:b/>
          <w:sz w:val="22"/>
          <w:szCs w:val="22"/>
        </w:rPr>
      </w:pPr>
      <w:r w:rsidRPr="00952286">
        <w:rPr>
          <w:rFonts w:asciiTheme="minorHAnsi" w:hAnsiTheme="minorHAnsi" w:cstheme="minorHAnsi"/>
          <w:sz w:val="22"/>
          <w:szCs w:val="22"/>
        </w:rPr>
        <w:t xml:space="preserve">z ramienia Wykonawcy </w:t>
      </w:r>
      <w:r w:rsidR="0024129D">
        <w:rPr>
          <w:rFonts w:asciiTheme="minorHAnsi" w:hAnsiTheme="minorHAnsi" w:cstheme="minorHAnsi"/>
          <w:b/>
          <w:sz w:val="22"/>
          <w:szCs w:val="22"/>
        </w:rPr>
        <w:t>…………………</w:t>
      </w:r>
      <w:r w:rsidRPr="00952286">
        <w:rPr>
          <w:rFonts w:asciiTheme="minorHAnsi" w:hAnsiTheme="minorHAnsi" w:cstheme="minorHAnsi"/>
          <w:sz w:val="22"/>
          <w:szCs w:val="22"/>
        </w:rPr>
        <w:t>, tel.:</w:t>
      </w:r>
      <w:r w:rsidR="00CA46C8" w:rsidRPr="00952286">
        <w:rPr>
          <w:rFonts w:asciiTheme="minorHAnsi" w:hAnsiTheme="minorHAnsi" w:cstheme="minorHAnsi"/>
          <w:sz w:val="22"/>
          <w:szCs w:val="22"/>
        </w:rPr>
        <w:t xml:space="preserve"> </w:t>
      </w:r>
      <w:r w:rsidR="0024129D">
        <w:rPr>
          <w:rFonts w:asciiTheme="minorHAnsi" w:hAnsiTheme="minorHAnsi" w:cstheme="minorHAnsi"/>
          <w:b/>
          <w:sz w:val="22"/>
          <w:szCs w:val="22"/>
        </w:rPr>
        <w:t>………………………..</w:t>
      </w:r>
      <w:r w:rsidRPr="00952286">
        <w:rPr>
          <w:rFonts w:asciiTheme="minorHAnsi" w:hAnsiTheme="minorHAnsi" w:cstheme="minorHAnsi"/>
          <w:sz w:val="22"/>
          <w:szCs w:val="22"/>
        </w:rPr>
        <w:t xml:space="preserve"> </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z ramienia Zamawiająceg</w:t>
      </w:r>
      <w:r w:rsidR="00153B91" w:rsidRPr="00952286">
        <w:rPr>
          <w:rFonts w:asciiTheme="minorHAnsi" w:hAnsiTheme="minorHAnsi" w:cstheme="minorHAnsi"/>
          <w:sz w:val="22"/>
          <w:szCs w:val="22"/>
        </w:rPr>
        <w:t>o: Dariusz Rerek</w:t>
      </w:r>
      <w:r w:rsidRPr="00952286">
        <w:rPr>
          <w:rFonts w:asciiTheme="minorHAnsi" w:hAnsiTheme="minorHAnsi" w:cstheme="minorHAnsi"/>
          <w:sz w:val="22"/>
          <w:szCs w:val="22"/>
        </w:rPr>
        <w:t xml:space="preserve">. </w:t>
      </w:r>
      <w:r w:rsidR="00E10D3E">
        <w:rPr>
          <w:rFonts w:asciiTheme="minorHAnsi" w:hAnsiTheme="minorHAnsi" w:cstheme="minorHAnsi"/>
          <w:sz w:val="22"/>
          <w:szCs w:val="22"/>
        </w:rPr>
        <w:t>665 222 168</w:t>
      </w:r>
      <w:r w:rsidR="00564307" w:rsidRPr="00952286">
        <w:rPr>
          <w:rFonts w:asciiTheme="minorHAnsi" w:hAnsiTheme="minorHAnsi" w:cstheme="minorHAnsi"/>
          <w:sz w:val="22"/>
          <w:szCs w:val="22"/>
        </w:rPr>
        <w:t>, 785</w:t>
      </w:r>
      <w:r w:rsidR="00E10D3E">
        <w:rPr>
          <w:rFonts w:asciiTheme="minorHAnsi" w:hAnsiTheme="minorHAnsi" w:cstheme="minorHAnsi"/>
          <w:sz w:val="22"/>
          <w:szCs w:val="22"/>
        </w:rPr>
        <w:t> </w:t>
      </w:r>
      <w:r w:rsidR="00564307" w:rsidRPr="00952286">
        <w:rPr>
          <w:rFonts w:asciiTheme="minorHAnsi" w:hAnsiTheme="minorHAnsi" w:cstheme="minorHAnsi"/>
          <w:sz w:val="22"/>
          <w:szCs w:val="22"/>
        </w:rPr>
        <w:t>855</w:t>
      </w:r>
      <w:r w:rsidR="00E10D3E">
        <w:rPr>
          <w:rFonts w:asciiTheme="minorHAnsi" w:hAnsiTheme="minorHAnsi" w:cstheme="minorHAnsi"/>
          <w:sz w:val="22"/>
          <w:szCs w:val="22"/>
        </w:rPr>
        <w:t xml:space="preserve"> </w:t>
      </w:r>
      <w:r w:rsidR="00564307" w:rsidRPr="00952286">
        <w:rPr>
          <w:rFonts w:asciiTheme="minorHAnsi" w:hAnsiTheme="minorHAnsi" w:cstheme="minorHAnsi"/>
          <w:sz w:val="22"/>
          <w:szCs w:val="22"/>
        </w:rPr>
        <w:t>024</w:t>
      </w:r>
      <w:r w:rsidRPr="00952286">
        <w:rPr>
          <w:rFonts w:asciiTheme="minorHAnsi" w:hAnsiTheme="minorHAnsi" w:cstheme="minorHAnsi"/>
          <w:sz w:val="22"/>
          <w:szCs w:val="22"/>
        </w:rPr>
        <w:t xml:space="preserve"> </w:t>
      </w:r>
      <w:r w:rsidR="00E10D3E">
        <w:rPr>
          <w:rFonts w:asciiTheme="minorHAnsi" w:hAnsiTheme="minorHAnsi" w:cstheme="minorHAnsi"/>
          <w:sz w:val="22"/>
          <w:szCs w:val="22"/>
        </w:rPr>
        <w:t>email: drogi@przywidz.pl</w:t>
      </w:r>
    </w:p>
    <w:p w:rsidR="00676CC8" w:rsidRPr="00952286" w:rsidRDefault="00676CC8" w:rsidP="0058262F">
      <w:pPr>
        <w:spacing w:line="276" w:lineRule="auto"/>
        <w:jc w:val="both"/>
        <w:rPr>
          <w:rFonts w:asciiTheme="minorHAnsi" w:hAnsiTheme="minorHAnsi" w:cstheme="minorHAnsi"/>
          <w:sz w:val="22"/>
          <w:szCs w:val="22"/>
        </w:rPr>
      </w:pPr>
    </w:p>
    <w:p w:rsidR="00676CC8" w:rsidRPr="00952286" w:rsidRDefault="00676CC8" w:rsidP="0058262F">
      <w:pPr>
        <w:spacing w:line="276" w:lineRule="auto"/>
        <w:jc w:val="center"/>
        <w:rPr>
          <w:rFonts w:asciiTheme="minorHAnsi" w:hAnsiTheme="minorHAnsi" w:cstheme="minorHAnsi"/>
          <w:sz w:val="22"/>
          <w:szCs w:val="22"/>
        </w:rPr>
      </w:pPr>
      <w:r w:rsidRPr="00952286">
        <w:rPr>
          <w:rFonts w:asciiTheme="minorHAnsi" w:hAnsiTheme="minorHAnsi" w:cstheme="minorHAnsi"/>
          <w:sz w:val="22"/>
          <w:szCs w:val="22"/>
        </w:rPr>
        <w:t>§ 3.</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 xml:space="preserve">Ustala się następujące terminy realizacji zamówienia: od dnia podpisania umowy do </w:t>
      </w:r>
      <w:r w:rsidR="00E10D3E">
        <w:rPr>
          <w:rFonts w:asciiTheme="minorHAnsi" w:hAnsiTheme="minorHAnsi" w:cstheme="minorHAnsi"/>
          <w:sz w:val="22"/>
          <w:szCs w:val="22"/>
        </w:rPr>
        <w:t>30 kwietnia 2023</w:t>
      </w:r>
      <w:r w:rsidRPr="00952286">
        <w:rPr>
          <w:rFonts w:asciiTheme="minorHAnsi" w:hAnsiTheme="minorHAnsi" w:cstheme="minorHAnsi"/>
          <w:sz w:val="22"/>
          <w:szCs w:val="22"/>
        </w:rPr>
        <w:t>r. lub wyczerpania kwoty przeznaczonej na realizację zamówienia.</w:t>
      </w:r>
    </w:p>
    <w:p w:rsidR="00676CC8" w:rsidRPr="00952286" w:rsidRDefault="00676CC8" w:rsidP="0058262F">
      <w:pPr>
        <w:spacing w:line="276" w:lineRule="auto"/>
        <w:jc w:val="both"/>
        <w:rPr>
          <w:rFonts w:asciiTheme="minorHAnsi" w:hAnsiTheme="minorHAnsi" w:cstheme="minorHAnsi"/>
          <w:sz w:val="22"/>
          <w:szCs w:val="22"/>
        </w:rPr>
      </w:pPr>
    </w:p>
    <w:p w:rsidR="00676CC8" w:rsidRPr="00952286" w:rsidRDefault="00676CC8" w:rsidP="006F0184">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§4.</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eastAsia="SimSun" w:hAnsiTheme="minorHAnsi" w:cstheme="minorHAnsi"/>
          <w:color w:val="000000"/>
          <w:sz w:val="22"/>
          <w:szCs w:val="22"/>
        </w:rPr>
        <w:t>1. Za wykonanie przedmiotu umowy określonego w §1, zgodnie ze złożoną ofertą Wykonawcy ustala się wynagrodzenie:</w:t>
      </w:r>
      <w:r w:rsidRPr="00952286">
        <w:rPr>
          <w:rFonts w:asciiTheme="minorHAnsi" w:hAnsiTheme="minorHAnsi" w:cstheme="minorHAnsi"/>
          <w:sz w:val="22"/>
          <w:szCs w:val="22"/>
        </w:rPr>
        <w:t xml:space="preserve"> </w:t>
      </w:r>
    </w:p>
    <w:p w:rsidR="00676CC8" w:rsidRPr="00952286" w:rsidRDefault="00676CC8" w:rsidP="0058262F">
      <w:pPr>
        <w:widowControl w:val="0"/>
        <w:autoSpaceDE w:val="0"/>
        <w:autoSpaceDN w:val="0"/>
        <w:adjustRightInd w:val="0"/>
        <w:spacing w:line="276" w:lineRule="auto"/>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cena brutto za odśnieżanie 1</w:t>
      </w:r>
      <w:r w:rsidR="009725B1" w:rsidRPr="00952286">
        <w:rPr>
          <w:rFonts w:asciiTheme="minorHAnsi" w:eastAsia="SimSun" w:hAnsiTheme="minorHAnsi" w:cstheme="minorHAnsi"/>
          <w:bCs/>
          <w:color w:val="000000"/>
          <w:sz w:val="22"/>
          <w:szCs w:val="22"/>
        </w:rPr>
        <w:t>km dróg</w:t>
      </w:r>
      <w:r w:rsidRPr="00952286">
        <w:rPr>
          <w:rFonts w:asciiTheme="minorHAnsi" w:eastAsia="SimSun" w:hAnsiTheme="minorHAnsi" w:cstheme="minorHAnsi"/>
          <w:bCs/>
          <w:color w:val="000000"/>
          <w:sz w:val="22"/>
          <w:szCs w:val="22"/>
        </w:rPr>
        <w:t>:</w:t>
      </w:r>
      <w:r w:rsidR="00564307" w:rsidRPr="00952286">
        <w:rPr>
          <w:rFonts w:asciiTheme="minorHAnsi" w:eastAsia="SimSun" w:hAnsiTheme="minorHAnsi" w:cstheme="minorHAnsi"/>
          <w:b/>
          <w:bCs/>
          <w:color w:val="000000"/>
          <w:sz w:val="22"/>
          <w:szCs w:val="22"/>
        </w:rPr>
        <w:t xml:space="preserve"> </w:t>
      </w:r>
      <w:r w:rsidR="0024129D">
        <w:rPr>
          <w:rFonts w:asciiTheme="minorHAnsi" w:eastAsia="SimSun" w:hAnsiTheme="minorHAnsi" w:cstheme="minorHAnsi"/>
          <w:b/>
          <w:bCs/>
          <w:color w:val="000000"/>
          <w:sz w:val="22"/>
          <w:szCs w:val="22"/>
        </w:rPr>
        <w:t>…………….</w:t>
      </w:r>
      <w:r w:rsidR="00564307" w:rsidRPr="00952286">
        <w:rPr>
          <w:rFonts w:asciiTheme="minorHAnsi" w:eastAsia="SimSun" w:hAnsiTheme="minorHAnsi" w:cstheme="minorHAnsi"/>
          <w:b/>
          <w:bCs/>
          <w:color w:val="000000"/>
          <w:sz w:val="22"/>
          <w:szCs w:val="22"/>
        </w:rPr>
        <w:t xml:space="preserve"> zł</w:t>
      </w:r>
    </w:p>
    <w:p w:rsidR="00676CC8" w:rsidRPr="00952286" w:rsidRDefault="00676CC8" w:rsidP="0058262F">
      <w:pPr>
        <w:widowControl w:val="0"/>
        <w:autoSpaceDE w:val="0"/>
        <w:autoSpaceDN w:val="0"/>
        <w:adjustRightInd w:val="0"/>
        <w:spacing w:line="276" w:lineRule="auto"/>
        <w:rPr>
          <w:rFonts w:asciiTheme="minorHAnsi" w:eastAsia="SimSun" w:hAnsiTheme="minorHAnsi" w:cstheme="minorHAnsi"/>
          <w:b/>
          <w:bCs/>
          <w:color w:val="000000"/>
          <w:sz w:val="22"/>
          <w:szCs w:val="22"/>
        </w:rPr>
      </w:pPr>
      <w:r w:rsidRPr="00952286">
        <w:rPr>
          <w:rFonts w:asciiTheme="minorHAnsi" w:eastAsia="SimSun" w:hAnsiTheme="minorHAnsi" w:cstheme="minorHAnsi"/>
          <w:bCs/>
          <w:color w:val="000000"/>
          <w:sz w:val="22"/>
          <w:szCs w:val="22"/>
        </w:rPr>
        <w:t xml:space="preserve">słownie: </w:t>
      </w:r>
      <w:r w:rsidR="0024129D">
        <w:rPr>
          <w:rFonts w:asciiTheme="minorHAnsi" w:eastAsia="SimSun" w:hAnsiTheme="minorHAnsi" w:cstheme="minorHAnsi"/>
          <w:b/>
          <w:bCs/>
          <w:color w:val="000000"/>
          <w:sz w:val="22"/>
          <w:szCs w:val="22"/>
        </w:rPr>
        <w:t>…………………………………….</w:t>
      </w:r>
    </w:p>
    <w:p w:rsidR="00790690" w:rsidRPr="00952286" w:rsidRDefault="00790690" w:rsidP="0058262F">
      <w:pPr>
        <w:widowControl w:val="0"/>
        <w:autoSpaceDE w:val="0"/>
        <w:autoSpaceDN w:val="0"/>
        <w:adjustRightInd w:val="0"/>
        <w:spacing w:line="276" w:lineRule="auto"/>
        <w:rPr>
          <w:rFonts w:asciiTheme="minorHAnsi" w:eastAsia="SimSun" w:hAnsiTheme="minorHAnsi" w:cstheme="minorHAnsi"/>
          <w:b/>
          <w:bCs/>
          <w:color w:val="000000"/>
          <w:sz w:val="22"/>
          <w:szCs w:val="22"/>
        </w:rPr>
      </w:pPr>
      <w:r w:rsidRPr="00952286">
        <w:rPr>
          <w:rFonts w:asciiTheme="minorHAnsi" w:eastAsia="SimSun" w:hAnsiTheme="minorHAnsi" w:cstheme="minorHAnsi"/>
          <w:bCs/>
          <w:color w:val="000000"/>
          <w:sz w:val="22"/>
          <w:szCs w:val="22"/>
        </w:rPr>
        <w:t xml:space="preserve">cena brutto za jedną godzinę pracy sprzętu przy przegarnianiu śniegu: </w:t>
      </w:r>
      <w:r w:rsidR="0024129D">
        <w:rPr>
          <w:rFonts w:asciiTheme="minorHAnsi" w:eastAsia="SimSun" w:hAnsiTheme="minorHAnsi" w:cstheme="minorHAnsi"/>
          <w:b/>
          <w:bCs/>
          <w:color w:val="000000"/>
          <w:sz w:val="22"/>
          <w:szCs w:val="22"/>
        </w:rPr>
        <w:t>……………………..</w:t>
      </w:r>
      <w:r w:rsidRPr="00952286">
        <w:rPr>
          <w:rFonts w:asciiTheme="minorHAnsi" w:eastAsia="SimSun" w:hAnsiTheme="minorHAnsi" w:cstheme="minorHAnsi"/>
          <w:b/>
          <w:bCs/>
          <w:color w:val="000000"/>
          <w:sz w:val="22"/>
          <w:szCs w:val="22"/>
        </w:rPr>
        <w:t xml:space="preserve"> zł</w:t>
      </w:r>
    </w:p>
    <w:p w:rsidR="00F66EF8" w:rsidRPr="00952286" w:rsidRDefault="00F66EF8" w:rsidP="0058262F">
      <w:pPr>
        <w:widowControl w:val="0"/>
        <w:autoSpaceDE w:val="0"/>
        <w:autoSpaceDN w:val="0"/>
        <w:adjustRightInd w:val="0"/>
        <w:spacing w:line="276" w:lineRule="auto"/>
        <w:rPr>
          <w:rFonts w:asciiTheme="minorHAnsi" w:eastAsia="SimSun" w:hAnsiTheme="minorHAnsi" w:cstheme="minorHAnsi"/>
          <w:b/>
          <w:bCs/>
          <w:color w:val="000000"/>
          <w:sz w:val="22"/>
          <w:szCs w:val="22"/>
        </w:rPr>
      </w:pPr>
      <w:r w:rsidRPr="00952286">
        <w:rPr>
          <w:rFonts w:asciiTheme="minorHAnsi" w:eastAsia="SimSun" w:hAnsiTheme="minorHAnsi" w:cstheme="minorHAnsi"/>
          <w:bCs/>
          <w:color w:val="000000"/>
          <w:sz w:val="22"/>
          <w:szCs w:val="22"/>
        </w:rPr>
        <w:t xml:space="preserve">słownie: </w:t>
      </w:r>
      <w:r w:rsidR="0024129D">
        <w:rPr>
          <w:rFonts w:asciiTheme="minorHAnsi" w:eastAsia="SimSun" w:hAnsiTheme="minorHAnsi" w:cstheme="minorHAnsi"/>
          <w:b/>
          <w:bCs/>
          <w:color w:val="000000"/>
          <w:sz w:val="22"/>
          <w:szCs w:val="22"/>
        </w:rPr>
        <w:t>………………………………………….</w:t>
      </w:r>
    </w:p>
    <w:p w:rsidR="00676CC8" w:rsidRPr="00952286" w:rsidRDefault="00394818" w:rsidP="0058262F">
      <w:pPr>
        <w:widowControl w:val="0"/>
        <w:tabs>
          <w:tab w:val="left" w:pos="360"/>
        </w:tabs>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2</w:t>
      </w:r>
      <w:r w:rsidR="00676CC8" w:rsidRPr="00952286">
        <w:rPr>
          <w:rFonts w:asciiTheme="minorHAnsi" w:eastAsia="SimSun" w:hAnsiTheme="minorHAnsi" w:cstheme="minorHAnsi"/>
          <w:bCs/>
          <w:color w:val="000000"/>
          <w:sz w:val="22"/>
          <w:szCs w:val="22"/>
        </w:rPr>
        <w:t xml:space="preserve">.Zamawiający zabezpiecza finansowanie usług objętych umową do kwoty </w:t>
      </w:r>
      <w:r w:rsidR="0024129D">
        <w:rPr>
          <w:rFonts w:asciiTheme="minorHAnsi" w:eastAsia="SimSun" w:hAnsiTheme="minorHAnsi" w:cstheme="minorHAnsi"/>
          <w:b/>
          <w:bCs/>
          <w:color w:val="000000"/>
          <w:sz w:val="22"/>
          <w:szCs w:val="22"/>
        </w:rPr>
        <w:t>………………..</w:t>
      </w:r>
      <w:r w:rsidR="004056D2" w:rsidRPr="00952286">
        <w:rPr>
          <w:rFonts w:asciiTheme="minorHAnsi" w:eastAsia="SimSun" w:hAnsiTheme="minorHAnsi" w:cstheme="minorHAnsi"/>
          <w:bCs/>
          <w:color w:val="000000"/>
          <w:sz w:val="22"/>
          <w:szCs w:val="22"/>
        </w:rPr>
        <w:t xml:space="preserve"> zł brutto</w:t>
      </w:r>
    </w:p>
    <w:p w:rsidR="004056D2" w:rsidRPr="00952286" w:rsidRDefault="004056D2" w:rsidP="0058262F">
      <w:pPr>
        <w:widowControl w:val="0"/>
        <w:tabs>
          <w:tab w:val="left" w:pos="360"/>
        </w:tabs>
        <w:autoSpaceDE w:val="0"/>
        <w:autoSpaceDN w:val="0"/>
        <w:adjustRightInd w:val="0"/>
        <w:spacing w:line="276" w:lineRule="auto"/>
        <w:jc w:val="both"/>
        <w:rPr>
          <w:rFonts w:asciiTheme="minorHAnsi" w:eastAsia="SimSun" w:hAnsiTheme="minorHAnsi" w:cstheme="minorHAnsi"/>
          <w:b/>
          <w:color w:val="000000"/>
          <w:sz w:val="22"/>
          <w:szCs w:val="22"/>
        </w:rPr>
      </w:pPr>
      <w:r w:rsidRPr="00952286">
        <w:rPr>
          <w:rFonts w:asciiTheme="minorHAnsi" w:eastAsia="SimSun" w:hAnsiTheme="minorHAnsi" w:cstheme="minorHAnsi"/>
          <w:bCs/>
          <w:color w:val="000000"/>
          <w:sz w:val="22"/>
          <w:szCs w:val="22"/>
        </w:rPr>
        <w:t xml:space="preserve">Słownie : </w:t>
      </w:r>
      <w:r w:rsidR="0024129D">
        <w:rPr>
          <w:rFonts w:asciiTheme="minorHAnsi" w:eastAsia="SimSun" w:hAnsiTheme="minorHAnsi" w:cstheme="minorHAnsi"/>
          <w:b/>
          <w:bCs/>
          <w:color w:val="000000"/>
          <w:sz w:val="22"/>
          <w:szCs w:val="22"/>
        </w:rPr>
        <w:t>………………</w:t>
      </w:r>
      <w:r w:rsidRPr="00952286">
        <w:rPr>
          <w:rFonts w:asciiTheme="minorHAnsi" w:eastAsia="SimSun" w:hAnsiTheme="minorHAnsi" w:cstheme="minorHAnsi"/>
          <w:b/>
          <w:bCs/>
          <w:color w:val="000000"/>
          <w:sz w:val="22"/>
          <w:szCs w:val="22"/>
        </w:rPr>
        <w:t xml:space="preserve"> </w:t>
      </w:r>
      <w:r w:rsidR="0024129D">
        <w:rPr>
          <w:rFonts w:asciiTheme="minorHAnsi" w:eastAsia="SimSun" w:hAnsiTheme="minorHAnsi" w:cstheme="minorHAnsi"/>
          <w:b/>
          <w:bCs/>
          <w:color w:val="000000"/>
          <w:sz w:val="22"/>
          <w:szCs w:val="22"/>
        </w:rPr>
        <w:t>.</w:t>
      </w:r>
    </w:p>
    <w:p w:rsidR="00676CC8" w:rsidRPr="00952286" w:rsidRDefault="00394818" w:rsidP="0058262F">
      <w:pPr>
        <w:widowControl w:val="0"/>
        <w:tabs>
          <w:tab w:val="left" w:pos="360"/>
        </w:tabs>
        <w:autoSpaceDE w:val="0"/>
        <w:autoSpaceDN w:val="0"/>
        <w:adjustRightInd w:val="0"/>
        <w:spacing w:line="276" w:lineRule="auto"/>
        <w:jc w:val="both"/>
        <w:rPr>
          <w:rFonts w:asciiTheme="minorHAnsi" w:eastAsia="SimSun" w:hAnsiTheme="minorHAnsi" w:cstheme="minorHAnsi"/>
          <w:b/>
          <w:color w:val="000000"/>
          <w:sz w:val="22"/>
          <w:szCs w:val="22"/>
        </w:rPr>
      </w:pPr>
      <w:r w:rsidRPr="00952286">
        <w:rPr>
          <w:rFonts w:asciiTheme="minorHAnsi" w:eastAsia="SimSun" w:hAnsiTheme="minorHAnsi" w:cstheme="minorHAnsi"/>
          <w:color w:val="000000"/>
          <w:sz w:val="22"/>
          <w:szCs w:val="22"/>
        </w:rPr>
        <w:t>3</w:t>
      </w:r>
      <w:r w:rsidR="00676CC8" w:rsidRPr="00952286">
        <w:rPr>
          <w:rFonts w:asciiTheme="minorHAnsi" w:eastAsia="SimSun" w:hAnsiTheme="minorHAnsi" w:cstheme="minorHAnsi"/>
          <w:color w:val="000000"/>
          <w:sz w:val="22"/>
          <w:szCs w:val="22"/>
        </w:rPr>
        <w:t xml:space="preserve">.Zapłata wynagrodzenia należnego Wykonawcy dokonywana będzie na rachunek </w:t>
      </w:r>
      <w:r w:rsidR="004B00E7">
        <w:rPr>
          <w:rFonts w:asciiTheme="minorHAnsi" w:eastAsia="SimSun" w:hAnsiTheme="minorHAnsi" w:cstheme="minorHAnsi"/>
          <w:color w:val="000000"/>
          <w:sz w:val="22"/>
          <w:szCs w:val="22"/>
        </w:rPr>
        <w:t xml:space="preserve">bankowy w  Banku </w:t>
      </w:r>
      <w:r w:rsidR="0024129D">
        <w:rPr>
          <w:rFonts w:asciiTheme="minorHAnsi" w:eastAsia="SimSun" w:hAnsiTheme="minorHAnsi" w:cstheme="minorHAnsi"/>
          <w:color w:val="000000"/>
          <w:sz w:val="22"/>
          <w:szCs w:val="22"/>
        </w:rPr>
        <w:t>…………………………………………..</w:t>
      </w:r>
      <w:r w:rsidR="004B00E7">
        <w:rPr>
          <w:rFonts w:asciiTheme="minorHAnsi" w:eastAsia="SimSun" w:hAnsiTheme="minorHAnsi" w:cstheme="minorHAnsi"/>
          <w:color w:val="000000"/>
          <w:sz w:val="22"/>
          <w:szCs w:val="22"/>
        </w:rPr>
        <w:t xml:space="preserve">, </w:t>
      </w:r>
      <w:r w:rsidR="00676CC8" w:rsidRPr="00952286">
        <w:rPr>
          <w:rFonts w:asciiTheme="minorHAnsi" w:eastAsia="SimSun" w:hAnsiTheme="minorHAnsi" w:cstheme="minorHAnsi"/>
          <w:color w:val="000000"/>
          <w:sz w:val="22"/>
          <w:szCs w:val="22"/>
        </w:rPr>
        <w:t xml:space="preserve">wskazany na </w:t>
      </w:r>
      <w:r w:rsidR="00210E9E" w:rsidRPr="00952286">
        <w:rPr>
          <w:rFonts w:asciiTheme="minorHAnsi" w:eastAsia="SimSun" w:hAnsiTheme="minorHAnsi" w:cstheme="minorHAnsi"/>
          <w:sz w:val="22"/>
          <w:szCs w:val="22"/>
        </w:rPr>
        <w:t xml:space="preserve">prawidłowo wystawionej </w:t>
      </w:r>
      <w:r w:rsidR="004544E3" w:rsidRPr="00952286">
        <w:rPr>
          <w:rFonts w:asciiTheme="minorHAnsi" w:eastAsia="SimSun" w:hAnsiTheme="minorHAnsi" w:cstheme="minorHAnsi"/>
          <w:color w:val="000000"/>
          <w:sz w:val="22"/>
          <w:szCs w:val="22"/>
        </w:rPr>
        <w:t>fakturze VAT/ rachunek.</w:t>
      </w:r>
    </w:p>
    <w:p w:rsidR="00676CC8" w:rsidRPr="00952286" w:rsidRDefault="00394818" w:rsidP="0058262F">
      <w:pPr>
        <w:widowControl w:val="0"/>
        <w:tabs>
          <w:tab w:val="left" w:pos="360"/>
        </w:tabs>
        <w:autoSpaceDE w:val="0"/>
        <w:autoSpaceDN w:val="0"/>
        <w:adjustRightInd w:val="0"/>
        <w:spacing w:line="276" w:lineRule="auto"/>
        <w:jc w:val="both"/>
        <w:rPr>
          <w:rFonts w:asciiTheme="minorHAnsi" w:eastAsia="SimSun" w:hAnsiTheme="minorHAnsi" w:cstheme="minorHAnsi"/>
          <w:b/>
          <w:color w:val="000000"/>
          <w:sz w:val="22"/>
          <w:szCs w:val="22"/>
        </w:rPr>
      </w:pPr>
      <w:r w:rsidRPr="00952286">
        <w:rPr>
          <w:rFonts w:asciiTheme="minorHAnsi" w:eastAsia="SimSun" w:hAnsiTheme="minorHAnsi" w:cstheme="minorHAnsi"/>
          <w:color w:val="000000"/>
          <w:sz w:val="22"/>
          <w:szCs w:val="22"/>
        </w:rPr>
        <w:t>4</w:t>
      </w:r>
      <w:r w:rsidR="00676CC8" w:rsidRPr="00952286">
        <w:rPr>
          <w:rFonts w:asciiTheme="minorHAnsi" w:eastAsia="SimSun" w:hAnsiTheme="minorHAnsi" w:cstheme="minorHAnsi"/>
          <w:color w:val="000000"/>
          <w:sz w:val="22"/>
          <w:szCs w:val="22"/>
        </w:rPr>
        <w:t>.Faktury będą płatne w ciągu</w:t>
      </w:r>
      <w:r w:rsidR="0033722D" w:rsidRPr="00952286">
        <w:rPr>
          <w:rFonts w:asciiTheme="minorHAnsi" w:eastAsia="SimSun" w:hAnsiTheme="minorHAnsi" w:cstheme="minorHAnsi"/>
          <w:color w:val="000000"/>
          <w:sz w:val="22"/>
          <w:szCs w:val="22"/>
        </w:rPr>
        <w:t xml:space="preserve"> </w:t>
      </w:r>
      <w:r w:rsidR="006F0184">
        <w:rPr>
          <w:rFonts w:asciiTheme="minorHAnsi" w:eastAsia="SimSun" w:hAnsiTheme="minorHAnsi" w:cstheme="minorHAnsi"/>
          <w:b/>
          <w:color w:val="000000"/>
          <w:sz w:val="22"/>
          <w:szCs w:val="22"/>
        </w:rPr>
        <w:t>21</w:t>
      </w:r>
      <w:r w:rsidR="003E32D3" w:rsidRPr="005E082D">
        <w:rPr>
          <w:rFonts w:asciiTheme="minorHAnsi" w:eastAsia="SimSun" w:hAnsiTheme="minorHAnsi" w:cstheme="minorHAnsi"/>
          <w:b/>
          <w:color w:val="000000"/>
          <w:sz w:val="22"/>
          <w:szCs w:val="22"/>
        </w:rPr>
        <w:t xml:space="preserve"> </w:t>
      </w:r>
      <w:r w:rsidR="00676CC8" w:rsidRPr="00952286">
        <w:rPr>
          <w:rFonts w:asciiTheme="minorHAnsi" w:eastAsia="SimSun" w:hAnsiTheme="minorHAnsi" w:cstheme="minorHAnsi"/>
          <w:color w:val="000000"/>
          <w:sz w:val="22"/>
          <w:szCs w:val="22"/>
        </w:rPr>
        <w:t>dni od daty ich przyjęcia</w:t>
      </w:r>
      <w:r w:rsidR="0033722D" w:rsidRPr="00952286">
        <w:rPr>
          <w:rFonts w:asciiTheme="minorHAnsi" w:eastAsia="SimSun" w:hAnsiTheme="minorHAnsi" w:cstheme="minorHAnsi"/>
          <w:color w:val="000000"/>
          <w:sz w:val="22"/>
          <w:szCs w:val="22"/>
        </w:rPr>
        <w:t xml:space="preserve"> (wpływu)</w:t>
      </w:r>
      <w:r w:rsidR="00676CC8" w:rsidRPr="00952286">
        <w:rPr>
          <w:rFonts w:asciiTheme="minorHAnsi" w:eastAsia="SimSun" w:hAnsiTheme="minorHAnsi" w:cstheme="minorHAnsi"/>
          <w:color w:val="000000"/>
          <w:sz w:val="22"/>
          <w:szCs w:val="22"/>
        </w:rPr>
        <w:t xml:space="preserve"> przez Zamawiającego. Dniem zapłaty będzie</w:t>
      </w:r>
      <w:r w:rsidR="00676CC8" w:rsidRPr="00952286">
        <w:rPr>
          <w:rFonts w:asciiTheme="minorHAnsi" w:hAnsiTheme="minorHAnsi" w:cstheme="minorHAnsi"/>
          <w:sz w:val="22"/>
          <w:szCs w:val="22"/>
        </w:rPr>
        <w:t xml:space="preserve"> dzień obciążenia rachunku Zamawiającego.</w:t>
      </w:r>
      <w:r w:rsidR="00676CC8" w:rsidRPr="00952286">
        <w:rPr>
          <w:rFonts w:asciiTheme="minorHAnsi" w:eastAsia="SimSun" w:hAnsiTheme="minorHAnsi" w:cstheme="minorHAnsi"/>
          <w:color w:val="000000"/>
          <w:sz w:val="22"/>
          <w:szCs w:val="22"/>
        </w:rPr>
        <w:t xml:space="preserve"> </w:t>
      </w:r>
    </w:p>
    <w:p w:rsidR="00676CC8" w:rsidRPr="00952286" w:rsidRDefault="00394818" w:rsidP="0058262F">
      <w:pPr>
        <w:widowControl w:val="0"/>
        <w:tabs>
          <w:tab w:val="left" w:pos="360"/>
        </w:tabs>
        <w:autoSpaceDE w:val="0"/>
        <w:autoSpaceDN w:val="0"/>
        <w:adjustRightInd w:val="0"/>
        <w:spacing w:line="276" w:lineRule="auto"/>
        <w:jc w:val="both"/>
        <w:rPr>
          <w:rFonts w:asciiTheme="minorHAnsi" w:hAnsiTheme="minorHAnsi" w:cstheme="minorHAnsi"/>
          <w:b/>
          <w:sz w:val="22"/>
          <w:szCs w:val="22"/>
        </w:rPr>
      </w:pPr>
      <w:r w:rsidRPr="00952286">
        <w:rPr>
          <w:rFonts w:asciiTheme="minorHAnsi" w:hAnsiTheme="minorHAnsi" w:cstheme="minorHAnsi"/>
          <w:sz w:val="22"/>
          <w:szCs w:val="22"/>
        </w:rPr>
        <w:t>5</w:t>
      </w:r>
      <w:r w:rsidR="00676CC8" w:rsidRPr="00952286">
        <w:rPr>
          <w:rFonts w:asciiTheme="minorHAnsi" w:hAnsiTheme="minorHAnsi" w:cstheme="minorHAnsi"/>
          <w:sz w:val="22"/>
          <w:szCs w:val="22"/>
        </w:rPr>
        <w:t>.Wykonawca wystawia należne faktury na:</w:t>
      </w:r>
      <w:r w:rsidR="00153B91" w:rsidRPr="00952286">
        <w:rPr>
          <w:rFonts w:asciiTheme="minorHAnsi" w:hAnsiTheme="minorHAnsi" w:cstheme="minorHAnsi"/>
          <w:sz w:val="22"/>
          <w:szCs w:val="22"/>
        </w:rPr>
        <w:t xml:space="preserve"> </w:t>
      </w:r>
      <w:r w:rsidR="00153B91" w:rsidRPr="00952286">
        <w:rPr>
          <w:rFonts w:asciiTheme="minorHAnsi" w:hAnsiTheme="minorHAnsi" w:cstheme="minorHAnsi"/>
          <w:b/>
          <w:sz w:val="22"/>
          <w:szCs w:val="22"/>
        </w:rPr>
        <w:t>Nabywca</w:t>
      </w:r>
      <w:r w:rsidR="00153B91" w:rsidRPr="00952286">
        <w:rPr>
          <w:rFonts w:asciiTheme="minorHAnsi" w:hAnsiTheme="minorHAnsi" w:cstheme="minorHAnsi"/>
          <w:sz w:val="22"/>
          <w:szCs w:val="22"/>
        </w:rPr>
        <w:t xml:space="preserve">: </w:t>
      </w:r>
      <w:r w:rsidR="00362349" w:rsidRPr="00952286">
        <w:rPr>
          <w:rFonts w:asciiTheme="minorHAnsi" w:hAnsiTheme="minorHAnsi" w:cstheme="minorHAnsi"/>
          <w:sz w:val="22"/>
          <w:szCs w:val="22"/>
        </w:rPr>
        <w:t>Gmina Przywidz,</w:t>
      </w:r>
      <w:r w:rsidR="00676CC8" w:rsidRPr="00952286">
        <w:rPr>
          <w:rFonts w:asciiTheme="minorHAnsi" w:hAnsiTheme="minorHAnsi" w:cstheme="minorHAnsi"/>
          <w:sz w:val="22"/>
          <w:szCs w:val="22"/>
        </w:rPr>
        <w:t xml:space="preserve"> ul Gdańska 7,</w:t>
      </w:r>
      <w:r w:rsidR="00362349" w:rsidRPr="00952286">
        <w:rPr>
          <w:rFonts w:asciiTheme="minorHAnsi" w:hAnsiTheme="minorHAnsi" w:cstheme="minorHAnsi"/>
          <w:sz w:val="22"/>
          <w:szCs w:val="22"/>
        </w:rPr>
        <w:t xml:space="preserve"> 83-047 Przywidz</w:t>
      </w:r>
      <w:r w:rsidR="00676CC8" w:rsidRPr="00952286">
        <w:rPr>
          <w:rFonts w:asciiTheme="minorHAnsi" w:hAnsiTheme="minorHAnsi" w:cstheme="minorHAnsi"/>
          <w:sz w:val="22"/>
          <w:szCs w:val="22"/>
        </w:rPr>
        <w:t xml:space="preserve"> </w:t>
      </w:r>
      <w:r w:rsidR="00E318F9" w:rsidRPr="00952286">
        <w:rPr>
          <w:rFonts w:asciiTheme="minorHAnsi" w:hAnsiTheme="minorHAnsi" w:cstheme="minorHAnsi"/>
          <w:sz w:val="22"/>
          <w:szCs w:val="22"/>
        </w:rPr>
        <w:t xml:space="preserve"> </w:t>
      </w:r>
      <w:r w:rsidR="00676CC8" w:rsidRPr="00952286">
        <w:rPr>
          <w:rFonts w:asciiTheme="minorHAnsi" w:hAnsiTheme="minorHAnsi" w:cstheme="minorHAnsi"/>
          <w:sz w:val="22"/>
          <w:szCs w:val="22"/>
        </w:rPr>
        <w:t>NIP 591-12-92-435.</w:t>
      </w:r>
      <w:r w:rsidR="00153B91" w:rsidRPr="00952286">
        <w:rPr>
          <w:rFonts w:asciiTheme="minorHAnsi" w:hAnsiTheme="minorHAnsi" w:cstheme="minorHAnsi"/>
          <w:sz w:val="22"/>
          <w:szCs w:val="22"/>
        </w:rPr>
        <w:t xml:space="preserve"> </w:t>
      </w:r>
      <w:r w:rsidR="00153B91" w:rsidRPr="00952286">
        <w:rPr>
          <w:rFonts w:asciiTheme="minorHAnsi" w:hAnsiTheme="minorHAnsi" w:cstheme="minorHAnsi"/>
          <w:b/>
          <w:sz w:val="22"/>
          <w:szCs w:val="22"/>
        </w:rPr>
        <w:t xml:space="preserve">Odbiorca: </w:t>
      </w:r>
      <w:r w:rsidR="00153B91" w:rsidRPr="00952286">
        <w:rPr>
          <w:rFonts w:asciiTheme="minorHAnsi" w:hAnsiTheme="minorHAnsi" w:cstheme="minorHAnsi"/>
          <w:sz w:val="22"/>
          <w:szCs w:val="22"/>
        </w:rPr>
        <w:t xml:space="preserve">Urząd Gminy Przywidz, ul. Gdańska 7, 83-047 Przywidz. </w:t>
      </w:r>
    </w:p>
    <w:p w:rsidR="0058262F" w:rsidRPr="00952286" w:rsidRDefault="0058262F"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 xml:space="preserve">6.Wykonawca oświadcza, że </w:t>
      </w:r>
      <w:r w:rsidRPr="00952286">
        <w:rPr>
          <w:rFonts w:asciiTheme="minorHAnsi" w:hAnsiTheme="minorHAnsi" w:cstheme="minorHAnsi"/>
          <w:b/>
          <w:sz w:val="22"/>
          <w:szCs w:val="22"/>
        </w:rPr>
        <w:t>nie</w:t>
      </w:r>
      <w:r w:rsidRPr="00952286">
        <w:rPr>
          <w:rFonts w:asciiTheme="minorHAnsi" w:hAnsiTheme="minorHAnsi" w:cstheme="minorHAnsi"/>
          <w:sz w:val="22"/>
          <w:szCs w:val="22"/>
        </w:rPr>
        <w:t xml:space="preserve"> </w:t>
      </w:r>
      <w:r w:rsidRPr="00952286">
        <w:rPr>
          <w:rFonts w:asciiTheme="minorHAnsi" w:hAnsiTheme="minorHAnsi" w:cstheme="minorHAnsi"/>
          <w:b/>
          <w:sz w:val="22"/>
          <w:szCs w:val="22"/>
        </w:rPr>
        <w:t>jest</w:t>
      </w:r>
      <w:r w:rsidRPr="00952286">
        <w:rPr>
          <w:rFonts w:asciiTheme="minorHAnsi" w:hAnsiTheme="minorHAnsi" w:cstheme="minorHAnsi"/>
          <w:sz w:val="22"/>
          <w:szCs w:val="22"/>
        </w:rPr>
        <w:t xml:space="preserve"> przyjmującym zlecenie lub świadczącym  usługi </w:t>
      </w:r>
      <w:r w:rsidRPr="00952286">
        <w:rPr>
          <w:rFonts w:asciiTheme="minorHAnsi" w:hAnsiTheme="minorHAnsi" w:cstheme="minorHAnsi"/>
          <w:sz w:val="22"/>
          <w:szCs w:val="22"/>
        </w:rPr>
        <w:br/>
        <w:t xml:space="preserve">w rozumieniu art.1pkt.1b ustawy z dnia 10 października 2002 r. o minimalnym wynagrodzeniu za pracę (t.j. </w:t>
      </w:r>
      <w:r w:rsidR="00AF7354" w:rsidRPr="00AF7354">
        <w:rPr>
          <w:rFonts w:asciiTheme="minorHAnsi" w:hAnsiTheme="minorHAnsi" w:cstheme="minorHAnsi"/>
          <w:sz w:val="22"/>
          <w:szCs w:val="22"/>
        </w:rPr>
        <w:t>Dz.U. z 2018r.poz.2177</w:t>
      </w:r>
      <w:r w:rsidRPr="00952286">
        <w:rPr>
          <w:rFonts w:asciiTheme="minorHAnsi" w:hAnsiTheme="minorHAnsi" w:cstheme="minorHAnsi"/>
          <w:sz w:val="22"/>
          <w:szCs w:val="22"/>
        </w:rPr>
        <w:t>).</w:t>
      </w:r>
    </w:p>
    <w:p w:rsidR="0058262F" w:rsidRPr="00952286" w:rsidRDefault="0058262F" w:rsidP="0058262F">
      <w:pPr>
        <w:spacing w:line="276" w:lineRule="auto"/>
        <w:jc w:val="both"/>
        <w:rPr>
          <w:rFonts w:asciiTheme="minorHAnsi" w:hAnsiTheme="minorHAnsi" w:cstheme="minorHAnsi"/>
          <w:color w:val="FF0000"/>
          <w:sz w:val="22"/>
          <w:szCs w:val="22"/>
        </w:rPr>
      </w:pPr>
      <w:r w:rsidRPr="00952286">
        <w:rPr>
          <w:rFonts w:asciiTheme="minorHAnsi" w:hAnsiTheme="minorHAnsi" w:cstheme="minorHAnsi"/>
          <w:sz w:val="22"/>
          <w:szCs w:val="22"/>
        </w:rPr>
        <w:lastRenderedPageBreak/>
        <w:t xml:space="preserve">7.Wykonawca zobowiązuje się niezwłocznie zawiadomić Zamawiającego o zmianie swojego statusu, o którym mowa w ust. 6.W takim przypadku strony dokonają odpowiednich zmian w niniejszej umowy albo Zamawiający odstąpi od umowy. Prawo to Zamawiający będzie mógł wykonać w terminie do 30 dni od powzięcia wiadomości o okolicznościach je uzasadniających. </w:t>
      </w:r>
    </w:p>
    <w:p w:rsidR="00676CC8" w:rsidRPr="00952286" w:rsidRDefault="00676CC8" w:rsidP="0058262F">
      <w:pPr>
        <w:widowControl w:val="0"/>
        <w:autoSpaceDE w:val="0"/>
        <w:autoSpaceDN w:val="0"/>
        <w:adjustRightInd w:val="0"/>
        <w:spacing w:line="276" w:lineRule="auto"/>
        <w:rPr>
          <w:rFonts w:asciiTheme="minorHAnsi" w:eastAsia="SimSun" w:hAnsiTheme="minorHAnsi" w:cstheme="minorHAnsi"/>
          <w:b/>
          <w:bCs/>
          <w:color w:val="000000"/>
          <w:sz w:val="22"/>
          <w:szCs w:val="22"/>
        </w:rPr>
      </w:pPr>
    </w:p>
    <w:p w:rsidR="00262B65" w:rsidRPr="00952286" w:rsidRDefault="00262B65"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p>
    <w:p w:rsidR="00F66EF8" w:rsidRPr="00952286" w:rsidRDefault="00F66EF8"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§5.</w:t>
      </w:r>
    </w:p>
    <w:p w:rsidR="00676CC8" w:rsidRPr="00952286" w:rsidRDefault="00676CC8" w:rsidP="0058262F">
      <w:pPr>
        <w:widowControl w:val="0"/>
        <w:spacing w:after="60" w:line="276" w:lineRule="auto"/>
        <w:jc w:val="both"/>
        <w:rPr>
          <w:rFonts w:asciiTheme="minorHAnsi" w:hAnsiTheme="minorHAnsi" w:cstheme="minorHAnsi"/>
          <w:spacing w:val="-2"/>
          <w:sz w:val="22"/>
          <w:szCs w:val="22"/>
        </w:rPr>
      </w:pPr>
      <w:r w:rsidRPr="00952286">
        <w:rPr>
          <w:rFonts w:asciiTheme="minorHAnsi" w:hAnsiTheme="minorHAnsi" w:cstheme="minorHAnsi"/>
          <w:color w:val="000000"/>
          <w:spacing w:val="-2"/>
          <w:sz w:val="22"/>
          <w:szCs w:val="22"/>
        </w:rPr>
        <w:t>1. Wysokość wynagrodzenia za wykonanie przedmiotu umowy</w:t>
      </w:r>
      <w:r w:rsidRPr="00952286">
        <w:rPr>
          <w:rFonts w:asciiTheme="minorHAnsi" w:hAnsiTheme="minorHAnsi" w:cstheme="minorHAnsi"/>
          <w:color w:val="000000"/>
          <w:sz w:val="22"/>
          <w:szCs w:val="22"/>
        </w:rPr>
        <w:t xml:space="preserve">, ustalona na podstawie wykonanych prac, potwierdzonych przez sołtysów lub pracownika Zamawiającego na podstawie informacji, o których mowa w § 6 ust. 1 pkt </w:t>
      </w:r>
      <w:r w:rsidR="00790690" w:rsidRPr="00952286">
        <w:rPr>
          <w:rFonts w:asciiTheme="minorHAnsi" w:hAnsiTheme="minorHAnsi" w:cstheme="minorHAnsi"/>
          <w:color w:val="000000"/>
          <w:sz w:val="22"/>
          <w:szCs w:val="22"/>
        </w:rPr>
        <w:t>8</w:t>
      </w:r>
      <w:r w:rsidRPr="00952286">
        <w:rPr>
          <w:rFonts w:asciiTheme="minorHAnsi" w:hAnsiTheme="minorHAnsi" w:cstheme="minorHAnsi"/>
          <w:color w:val="000000"/>
          <w:sz w:val="22"/>
          <w:szCs w:val="22"/>
        </w:rPr>
        <w:t>, określana będzie w okresach</w:t>
      </w:r>
      <w:r w:rsidR="004056D2" w:rsidRPr="00952286">
        <w:rPr>
          <w:rFonts w:asciiTheme="minorHAnsi" w:hAnsiTheme="minorHAnsi" w:cstheme="minorHAnsi"/>
          <w:color w:val="000000"/>
          <w:sz w:val="22"/>
          <w:szCs w:val="22"/>
        </w:rPr>
        <w:t xml:space="preserve"> </w:t>
      </w:r>
      <w:r w:rsidRPr="00952286">
        <w:rPr>
          <w:rFonts w:asciiTheme="minorHAnsi" w:hAnsiTheme="minorHAnsi" w:cstheme="minorHAnsi"/>
          <w:color w:val="000000"/>
          <w:sz w:val="22"/>
          <w:szCs w:val="22"/>
        </w:rPr>
        <w:t>co</w:t>
      </w:r>
      <w:r w:rsidR="00CB726B" w:rsidRPr="00952286">
        <w:rPr>
          <w:rFonts w:asciiTheme="minorHAnsi" w:hAnsiTheme="minorHAnsi" w:cstheme="minorHAnsi"/>
          <w:color w:val="000000"/>
          <w:sz w:val="22"/>
          <w:szCs w:val="22"/>
        </w:rPr>
        <w:t>miesięcznych, jednakże pierwsza płatność</w:t>
      </w:r>
      <w:r w:rsidR="00CB726B" w:rsidRPr="00952286">
        <w:rPr>
          <w:rFonts w:asciiTheme="minorHAnsi" w:eastAsia="Verdana,Bold" w:hAnsiTheme="minorHAnsi" w:cstheme="minorHAnsi"/>
          <w:sz w:val="22"/>
          <w:szCs w:val="22"/>
        </w:rPr>
        <w:t xml:space="preserve"> nastąpić może nie wcześniej niż na dzień </w:t>
      </w:r>
      <w:r w:rsidR="00AF7354">
        <w:rPr>
          <w:rFonts w:asciiTheme="minorHAnsi" w:eastAsia="Verdana,Bold" w:hAnsiTheme="minorHAnsi" w:cstheme="minorHAnsi"/>
          <w:b/>
          <w:sz w:val="22"/>
          <w:szCs w:val="22"/>
        </w:rPr>
        <w:t>10</w:t>
      </w:r>
      <w:r w:rsidR="00153B91" w:rsidRPr="00952286">
        <w:rPr>
          <w:rFonts w:asciiTheme="minorHAnsi" w:eastAsia="Verdana,Bold" w:hAnsiTheme="minorHAnsi" w:cstheme="minorHAnsi"/>
          <w:b/>
          <w:sz w:val="22"/>
          <w:szCs w:val="22"/>
        </w:rPr>
        <w:t>.01</w:t>
      </w:r>
      <w:r w:rsidR="00766855">
        <w:rPr>
          <w:rFonts w:asciiTheme="minorHAnsi" w:eastAsia="Verdana,Bold" w:hAnsiTheme="minorHAnsi" w:cstheme="minorHAnsi"/>
          <w:b/>
          <w:sz w:val="22"/>
          <w:szCs w:val="22"/>
        </w:rPr>
        <w:t>.202</w:t>
      </w:r>
      <w:r w:rsidR="00E10D3E">
        <w:rPr>
          <w:rFonts w:asciiTheme="minorHAnsi" w:eastAsia="Verdana,Bold" w:hAnsiTheme="minorHAnsi" w:cstheme="minorHAnsi"/>
          <w:b/>
          <w:sz w:val="22"/>
          <w:szCs w:val="22"/>
        </w:rPr>
        <w:t>3</w:t>
      </w:r>
      <w:r w:rsidR="00CB726B" w:rsidRPr="00952286">
        <w:rPr>
          <w:rFonts w:asciiTheme="minorHAnsi" w:eastAsia="Verdana,Bold" w:hAnsiTheme="minorHAnsi" w:cstheme="minorHAnsi"/>
          <w:b/>
          <w:sz w:val="22"/>
          <w:szCs w:val="22"/>
        </w:rPr>
        <w:t>r.</w:t>
      </w:r>
    </w:p>
    <w:p w:rsidR="00676CC8" w:rsidRPr="00952286" w:rsidRDefault="00676CC8" w:rsidP="0058262F">
      <w:pPr>
        <w:widowControl w:val="0"/>
        <w:spacing w:after="60" w:line="276" w:lineRule="auto"/>
        <w:jc w:val="both"/>
        <w:rPr>
          <w:rFonts w:asciiTheme="minorHAnsi" w:hAnsiTheme="minorHAnsi" w:cstheme="minorHAnsi"/>
          <w:color w:val="000000"/>
          <w:spacing w:val="-2"/>
          <w:sz w:val="22"/>
          <w:szCs w:val="22"/>
        </w:rPr>
      </w:pPr>
      <w:r w:rsidRPr="00952286">
        <w:rPr>
          <w:rFonts w:asciiTheme="minorHAnsi" w:hAnsiTheme="minorHAnsi" w:cstheme="minorHAnsi"/>
          <w:color w:val="000000"/>
          <w:sz w:val="22"/>
          <w:szCs w:val="22"/>
        </w:rPr>
        <w:t>2. Rozliczenie nastąpi fakturami częściowymi wystawionymi do 10 dnia miesiąca następującego po miesiącu, w którym usługi zostały wykonane.</w:t>
      </w:r>
    </w:p>
    <w:p w:rsidR="00676CC8" w:rsidRPr="00952286" w:rsidRDefault="00676CC8" w:rsidP="0058262F">
      <w:pPr>
        <w:widowControl w:val="0"/>
        <w:spacing w:after="60" w:line="276" w:lineRule="auto"/>
        <w:jc w:val="both"/>
        <w:rPr>
          <w:rFonts w:asciiTheme="minorHAnsi" w:hAnsiTheme="minorHAnsi" w:cstheme="minorHAnsi"/>
          <w:color w:val="000000"/>
          <w:spacing w:val="-2"/>
          <w:sz w:val="22"/>
          <w:szCs w:val="22"/>
        </w:rPr>
      </w:pPr>
      <w:r w:rsidRPr="00952286">
        <w:rPr>
          <w:rFonts w:asciiTheme="minorHAnsi" w:hAnsiTheme="minorHAnsi" w:cstheme="minorHAnsi"/>
          <w:color w:val="000000"/>
          <w:sz w:val="22"/>
          <w:szCs w:val="22"/>
        </w:rPr>
        <w:t>3. Podstawą do wystawienia faktury będzie zbiorcze zestawienie wykonanych prac na terenie poszczególnych sołectw (dołączone do faktury) sporządzone przez Wykonawcę, na podstawie pisemnych  potwierdzeń wykonanych prac podpisanych przez sołtysa lub pracownika Zamawiającego.</w:t>
      </w:r>
    </w:p>
    <w:p w:rsidR="00724A9B" w:rsidRPr="00952286" w:rsidRDefault="00724A9B"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§6.</w:t>
      </w:r>
    </w:p>
    <w:p w:rsidR="00676CC8" w:rsidRPr="00952286" w:rsidRDefault="00676CC8" w:rsidP="0058262F">
      <w:pPr>
        <w:widowControl w:val="0"/>
        <w:numPr>
          <w:ilvl w:val="0"/>
          <w:numId w:val="1"/>
        </w:numPr>
        <w:spacing w:after="40" w:line="276" w:lineRule="auto"/>
        <w:ind w:hanging="357"/>
        <w:rPr>
          <w:rFonts w:asciiTheme="minorHAnsi" w:hAnsiTheme="minorHAnsi" w:cstheme="minorHAnsi"/>
          <w:color w:val="000000"/>
          <w:sz w:val="22"/>
          <w:szCs w:val="22"/>
        </w:rPr>
      </w:pPr>
      <w:r w:rsidRPr="00952286">
        <w:rPr>
          <w:rFonts w:asciiTheme="minorHAnsi" w:hAnsiTheme="minorHAnsi" w:cstheme="minorHAnsi"/>
          <w:color w:val="000000"/>
          <w:sz w:val="22"/>
          <w:szCs w:val="22"/>
        </w:rPr>
        <w:t xml:space="preserve">Do obowiązków Wykonawcy należy: </w:t>
      </w:r>
    </w:p>
    <w:p w:rsidR="00676CC8" w:rsidRPr="00952286" w:rsidRDefault="00676CC8" w:rsidP="0058262F">
      <w:pPr>
        <w:widowControl w:val="0"/>
        <w:numPr>
          <w:ilvl w:val="0"/>
          <w:numId w:val="2"/>
        </w:numPr>
        <w:spacing w:after="40" w:line="276" w:lineRule="auto"/>
        <w:ind w:hanging="357"/>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 xml:space="preserve">Zrealizowanie umowy zgodnie z jej treścią oraz zgodnie z obowiązującymi przepisami </w:t>
      </w:r>
      <w:r w:rsidR="001E48C1" w:rsidRPr="00952286">
        <w:rPr>
          <w:rFonts w:asciiTheme="minorHAnsi" w:hAnsiTheme="minorHAnsi" w:cstheme="minorHAnsi"/>
          <w:color w:val="000000"/>
          <w:sz w:val="22"/>
          <w:szCs w:val="22"/>
        </w:rPr>
        <w:br/>
      </w:r>
      <w:r w:rsidRPr="00952286">
        <w:rPr>
          <w:rFonts w:asciiTheme="minorHAnsi" w:hAnsiTheme="minorHAnsi" w:cstheme="minorHAnsi"/>
          <w:color w:val="000000"/>
          <w:sz w:val="22"/>
          <w:szCs w:val="22"/>
        </w:rPr>
        <w:t>i normami.</w:t>
      </w:r>
    </w:p>
    <w:p w:rsidR="00AA56AB" w:rsidRPr="00952286" w:rsidRDefault="001E48C1" w:rsidP="0058262F">
      <w:pPr>
        <w:pStyle w:val="Akapitzlist"/>
        <w:numPr>
          <w:ilvl w:val="0"/>
          <w:numId w:val="2"/>
        </w:numPr>
        <w:overflowPunct w:val="0"/>
        <w:autoSpaceDE w:val="0"/>
        <w:autoSpaceDN w:val="0"/>
        <w:adjustRightInd w:val="0"/>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O</w:t>
      </w:r>
      <w:r w:rsidR="00AA56AB" w:rsidRPr="00952286">
        <w:rPr>
          <w:rFonts w:asciiTheme="minorHAnsi" w:hAnsiTheme="minorHAnsi" w:cstheme="minorHAnsi"/>
          <w:sz w:val="22"/>
          <w:szCs w:val="22"/>
        </w:rPr>
        <w:t>dśnieżanie dróg gminnych z należytą starannością na szero</w:t>
      </w:r>
      <w:r w:rsidR="00790690" w:rsidRPr="00952286">
        <w:rPr>
          <w:rFonts w:asciiTheme="minorHAnsi" w:hAnsiTheme="minorHAnsi" w:cstheme="minorHAnsi"/>
          <w:sz w:val="22"/>
          <w:szCs w:val="22"/>
        </w:rPr>
        <w:t xml:space="preserve">kości jezdni </w:t>
      </w:r>
      <w:r w:rsidR="00790690" w:rsidRPr="0024129D">
        <w:rPr>
          <w:rFonts w:asciiTheme="minorHAnsi" w:hAnsiTheme="minorHAnsi" w:cstheme="minorHAnsi"/>
          <w:b/>
          <w:sz w:val="22"/>
          <w:szCs w:val="22"/>
        </w:rPr>
        <w:t>nie mniejszej niż 4</w:t>
      </w:r>
      <w:r w:rsidR="00AA56AB" w:rsidRPr="0024129D">
        <w:rPr>
          <w:rFonts w:asciiTheme="minorHAnsi" w:hAnsiTheme="minorHAnsi" w:cstheme="minorHAnsi"/>
          <w:b/>
          <w:sz w:val="22"/>
          <w:szCs w:val="22"/>
        </w:rPr>
        <w:t>m</w:t>
      </w:r>
      <w:r w:rsidR="00AA56AB" w:rsidRPr="00952286">
        <w:rPr>
          <w:rFonts w:asciiTheme="minorHAnsi" w:hAnsiTheme="minorHAnsi" w:cstheme="minorHAnsi"/>
          <w:sz w:val="22"/>
          <w:szCs w:val="22"/>
        </w:rPr>
        <w:t>,</w:t>
      </w:r>
    </w:p>
    <w:p w:rsidR="00AA56AB" w:rsidRPr="00952286" w:rsidRDefault="001E48C1" w:rsidP="0058262F">
      <w:pPr>
        <w:pStyle w:val="Akapitzlist"/>
        <w:numPr>
          <w:ilvl w:val="0"/>
          <w:numId w:val="2"/>
        </w:num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P</w:t>
      </w:r>
      <w:r w:rsidR="00AA56AB" w:rsidRPr="00952286">
        <w:rPr>
          <w:rFonts w:asciiTheme="minorHAnsi" w:hAnsiTheme="minorHAnsi" w:cstheme="minorHAnsi"/>
          <w:sz w:val="22"/>
          <w:szCs w:val="22"/>
        </w:rPr>
        <w:t>odstawianie do dyspozycji Zamawiającego na każde jego wezwanie w ciągu max. 1 godz. sprzętu sprawnego technicznie i przystosowanego do odśnieżania.</w:t>
      </w:r>
      <w:r w:rsidR="00AA56AB" w:rsidRPr="00952286">
        <w:rPr>
          <w:rFonts w:asciiTheme="minorHAnsi" w:hAnsiTheme="minorHAnsi" w:cstheme="minorHAnsi"/>
          <w:color w:val="000000"/>
          <w:sz w:val="22"/>
          <w:szCs w:val="22"/>
        </w:rPr>
        <w:t xml:space="preserve"> Poranne rozpoczęcie prac powinno nastąpić o godzinie zapewniającej stan przejezdności dróg na godzinę </w:t>
      </w:r>
      <w:r w:rsidR="004B00E7">
        <w:rPr>
          <w:rFonts w:asciiTheme="minorHAnsi" w:hAnsiTheme="minorHAnsi" w:cstheme="minorHAnsi"/>
          <w:color w:val="000000"/>
          <w:sz w:val="22"/>
          <w:szCs w:val="22"/>
        </w:rPr>
        <w:t>0</w:t>
      </w:r>
      <w:r w:rsidR="00AA56AB" w:rsidRPr="00952286">
        <w:rPr>
          <w:rFonts w:asciiTheme="minorHAnsi" w:hAnsiTheme="minorHAnsi" w:cstheme="minorHAnsi"/>
          <w:color w:val="000000"/>
          <w:sz w:val="22"/>
          <w:szCs w:val="22"/>
        </w:rPr>
        <w:t>6.00,</w:t>
      </w:r>
    </w:p>
    <w:p w:rsidR="00AA56AB" w:rsidRPr="00952286" w:rsidRDefault="001E48C1" w:rsidP="0058262F">
      <w:pPr>
        <w:pStyle w:val="Akapitzlist"/>
        <w:numPr>
          <w:ilvl w:val="0"/>
          <w:numId w:val="2"/>
        </w:num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W</w:t>
      </w:r>
      <w:r w:rsidR="00AA56AB" w:rsidRPr="00952286">
        <w:rPr>
          <w:rFonts w:asciiTheme="minorHAnsi" w:hAnsiTheme="minorHAnsi" w:cstheme="minorHAnsi"/>
          <w:sz w:val="22"/>
          <w:szCs w:val="22"/>
        </w:rPr>
        <w:t xml:space="preserve"> przypadku zaistnienia konieczności wykonania usługi jednocześnie na wszystkich drogach, </w:t>
      </w:r>
      <w:r w:rsidR="00AA56AB" w:rsidRPr="00952286">
        <w:rPr>
          <w:rFonts w:asciiTheme="minorHAnsi" w:hAnsiTheme="minorHAnsi" w:cstheme="minorHAnsi"/>
          <w:sz w:val="22"/>
          <w:szCs w:val="22"/>
        </w:rPr>
        <w:br/>
        <w:t>w pierwszej kolejności należy ją realizować na trasach autobusów szkolnych,</w:t>
      </w:r>
    </w:p>
    <w:p w:rsidR="00AA56AB" w:rsidRPr="00952286" w:rsidRDefault="001E48C1" w:rsidP="0058262F">
      <w:pPr>
        <w:pStyle w:val="Akapitzlist"/>
        <w:numPr>
          <w:ilvl w:val="0"/>
          <w:numId w:val="2"/>
        </w:num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B</w:t>
      </w:r>
      <w:r w:rsidR="00AA56AB" w:rsidRPr="00952286">
        <w:rPr>
          <w:rFonts w:asciiTheme="minorHAnsi" w:hAnsiTheme="minorHAnsi" w:cstheme="minorHAnsi"/>
          <w:sz w:val="22"/>
          <w:szCs w:val="22"/>
        </w:rPr>
        <w:t>ieżące monitorowanie stanu dróg przeznaczonych do zimowego utrzymania oraz podejmowania działań niezbędnych i koniecznych, aby zapewnić właściwy stan ich przejezdności we współpracy</w:t>
      </w:r>
      <w:r w:rsidR="00790690" w:rsidRPr="00952286">
        <w:rPr>
          <w:rFonts w:asciiTheme="minorHAnsi" w:hAnsiTheme="minorHAnsi" w:cstheme="minorHAnsi"/>
          <w:sz w:val="22"/>
          <w:szCs w:val="22"/>
        </w:rPr>
        <w:t>, uzgodnieniu z</w:t>
      </w:r>
      <w:r w:rsidR="00AA56AB" w:rsidRPr="00952286">
        <w:rPr>
          <w:rFonts w:asciiTheme="minorHAnsi" w:hAnsiTheme="minorHAnsi" w:cstheme="minorHAnsi"/>
          <w:sz w:val="22"/>
          <w:szCs w:val="22"/>
        </w:rPr>
        <w:t xml:space="preserve"> Zamawiającym</w:t>
      </w:r>
      <w:r w:rsidRPr="00952286">
        <w:rPr>
          <w:rFonts w:asciiTheme="minorHAnsi" w:hAnsiTheme="minorHAnsi" w:cstheme="minorHAnsi"/>
          <w:sz w:val="22"/>
          <w:szCs w:val="22"/>
        </w:rPr>
        <w:t>.</w:t>
      </w:r>
      <w:r w:rsidR="00AA56AB" w:rsidRPr="00952286">
        <w:rPr>
          <w:rFonts w:asciiTheme="minorHAnsi" w:hAnsiTheme="minorHAnsi" w:cstheme="minorHAnsi"/>
          <w:sz w:val="22"/>
          <w:szCs w:val="22"/>
        </w:rPr>
        <w:t xml:space="preserve"> </w:t>
      </w:r>
    </w:p>
    <w:p w:rsidR="00AA56AB" w:rsidRPr="00952286" w:rsidRDefault="001E48C1" w:rsidP="0058262F">
      <w:pPr>
        <w:pStyle w:val="Akapitzlist"/>
        <w:numPr>
          <w:ilvl w:val="0"/>
          <w:numId w:val="2"/>
        </w:num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Z</w:t>
      </w:r>
      <w:r w:rsidR="00AA56AB" w:rsidRPr="00952286">
        <w:rPr>
          <w:rFonts w:asciiTheme="minorHAnsi" w:hAnsiTheme="minorHAnsi" w:cstheme="minorHAnsi"/>
          <w:sz w:val="22"/>
          <w:szCs w:val="22"/>
        </w:rPr>
        <w:t>apewnienie całodobowej komórkowej łączności telefonicznej</w:t>
      </w:r>
      <w:r w:rsidRPr="00952286">
        <w:rPr>
          <w:rFonts w:asciiTheme="minorHAnsi" w:hAnsiTheme="minorHAnsi" w:cstheme="minorHAnsi"/>
          <w:sz w:val="22"/>
          <w:szCs w:val="22"/>
        </w:rPr>
        <w:t>.</w:t>
      </w:r>
      <w:r w:rsidR="00AA56AB" w:rsidRPr="00952286">
        <w:rPr>
          <w:rFonts w:asciiTheme="minorHAnsi" w:hAnsiTheme="minorHAnsi" w:cstheme="minorHAnsi"/>
          <w:sz w:val="22"/>
          <w:szCs w:val="22"/>
        </w:rPr>
        <w:t xml:space="preserve"> </w:t>
      </w:r>
    </w:p>
    <w:p w:rsidR="00AA56AB" w:rsidRPr="00952286" w:rsidRDefault="001E48C1" w:rsidP="0058262F">
      <w:pPr>
        <w:pStyle w:val="Akapitzlist"/>
        <w:numPr>
          <w:ilvl w:val="0"/>
          <w:numId w:val="2"/>
        </w:numPr>
        <w:spacing w:line="276" w:lineRule="auto"/>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N</w:t>
      </w:r>
      <w:r w:rsidR="00AA56AB" w:rsidRPr="00952286">
        <w:rPr>
          <w:rFonts w:asciiTheme="minorHAnsi" w:hAnsiTheme="minorHAnsi" w:cstheme="minorHAnsi"/>
          <w:color w:val="000000"/>
          <w:sz w:val="22"/>
          <w:szCs w:val="22"/>
        </w:rPr>
        <w:t>a każdorazowe z</w:t>
      </w:r>
      <w:r w:rsidR="00790690" w:rsidRPr="00952286">
        <w:rPr>
          <w:rFonts w:asciiTheme="minorHAnsi" w:hAnsiTheme="minorHAnsi" w:cstheme="minorHAnsi"/>
          <w:color w:val="000000"/>
          <w:sz w:val="22"/>
          <w:szCs w:val="22"/>
        </w:rPr>
        <w:t>głoszenie telefoniczne w ciągu 3</w:t>
      </w:r>
      <w:r w:rsidR="00AA56AB" w:rsidRPr="00952286">
        <w:rPr>
          <w:rFonts w:asciiTheme="minorHAnsi" w:hAnsiTheme="minorHAnsi" w:cstheme="minorHAnsi"/>
          <w:color w:val="000000"/>
          <w:sz w:val="22"/>
          <w:szCs w:val="22"/>
        </w:rPr>
        <w:t>h od zgłoszenia odśnieżenie dróg nie ujętych w wykazie, wskazanych</w:t>
      </w:r>
      <w:r w:rsidR="00790690" w:rsidRPr="00952286">
        <w:rPr>
          <w:rFonts w:asciiTheme="minorHAnsi" w:hAnsiTheme="minorHAnsi" w:cstheme="minorHAnsi"/>
          <w:color w:val="000000"/>
          <w:sz w:val="22"/>
          <w:szCs w:val="22"/>
        </w:rPr>
        <w:t xml:space="preserve"> przez</w:t>
      </w:r>
      <w:r w:rsidR="00AA56AB" w:rsidRPr="00952286">
        <w:rPr>
          <w:rFonts w:asciiTheme="minorHAnsi" w:hAnsiTheme="minorHAnsi" w:cstheme="minorHAnsi"/>
          <w:color w:val="000000"/>
          <w:sz w:val="22"/>
          <w:szCs w:val="22"/>
        </w:rPr>
        <w:t xml:space="preserve"> Zamawiającego. </w:t>
      </w:r>
    </w:p>
    <w:p w:rsidR="00AA56AB" w:rsidRPr="00952286" w:rsidRDefault="00AA56AB" w:rsidP="0058262F">
      <w:pPr>
        <w:pStyle w:val="Akapitzlist"/>
        <w:numPr>
          <w:ilvl w:val="0"/>
          <w:numId w:val="2"/>
        </w:numPr>
        <w:spacing w:line="276" w:lineRule="auto"/>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 xml:space="preserve">Dokonanie obmiaru wykonanych robót i przedstawienie do zatwierdzenia u sołtysa sołectwa na terenie którego wykonywane były prace lub u pracownika Zamawiającego na druku </w:t>
      </w:r>
      <w:r w:rsidR="00271D5B" w:rsidRPr="00952286">
        <w:rPr>
          <w:rFonts w:asciiTheme="minorHAnsi" w:hAnsiTheme="minorHAnsi" w:cstheme="minorHAnsi"/>
          <w:color w:val="000000"/>
          <w:sz w:val="22"/>
          <w:szCs w:val="22"/>
        </w:rPr>
        <w:br/>
      </w:r>
      <w:r w:rsidRPr="00952286">
        <w:rPr>
          <w:rFonts w:asciiTheme="minorHAnsi" w:hAnsiTheme="minorHAnsi" w:cstheme="minorHAnsi"/>
          <w:color w:val="000000"/>
          <w:sz w:val="22"/>
          <w:szCs w:val="22"/>
        </w:rPr>
        <w:t>wg wzoru dostarczonego przez Zamawiającego.</w:t>
      </w:r>
    </w:p>
    <w:p w:rsidR="00AA56AB" w:rsidRPr="00952286" w:rsidRDefault="00AA56AB" w:rsidP="0058262F">
      <w:pPr>
        <w:widowControl w:val="0"/>
        <w:numPr>
          <w:ilvl w:val="0"/>
          <w:numId w:val="2"/>
        </w:numPr>
        <w:spacing w:after="40" w:line="276" w:lineRule="auto"/>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 xml:space="preserve">Utrzymywanie stałej gotowości technicznej w czasie trwania umowy i świadczenia usług we wszystkie dni kalendarzowe. </w:t>
      </w:r>
    </w:p>
    <w:p w:rsidR="00AA56AB" w:rsidRPr="00952286" w:rsidRDefault="00AA56AB" w:rsidP="0058262F">
      <w:pPr>
        <w:widowControl w:val="0"/>
        <w:numPr>
          <w:ilvl w:val="0"/>
          <w:numId w:val="2"/>
        </w:numPr>
        <w:spacing w:after="40" w:line="276" w:lineRule="auto"/>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Wykonanie oznakowania ostrzegawczego pojazdów uczestniczących w akcjach zimowego utrzymania dróg zgodnie z przepisami o ruchu drogowym.</w:t>
      </w:r>
    </w:p>
    <w:p w:rsidR="00AA56AB" w:rsidRPr="00952286" w:rsidRDefault="00AA56AB" w:rsidP="0058262F">
      <w:pPr>
        <w:widowControl w:val="0"/>
        <w:numPr>
          <w:ilvl w:val="0"/>
          <w:numId w:val="2"/>
        </w:numPr>
        <w:spacing w:after="40" w:line="276" w:lineRule="auto"/>
        <w:jc w:val="both"/>
        <w:rPr>
          <w:rFonts w:asciiTheme="minorHAnsi" w:hAnsiTheme="minorHAnsi" w:cstheme="minorHAnsi"/>
          <w:color w:val="000000"/>
          <w:sz w:val="22"/>
          <w:szCs w:val="22"/>
        </w:rPr>
      </w:pPr>
      <w:r w:rsidRPr="00952286">
        <w:rPr>
          <w:rFonts w:asciiTheme="minorHAnsi" w:hAnsiTheme="minorHAnsi" w:cstheme="minorHAnsi"/>
          <w:color w:val="000000"/>
          <w:sz w:val="22"/>
          <w:szCs w:val="22"/>
        </w:rPr>
        <w:t>Informowania Zamawiającego o stwierdzonych utrudnieniach, wypadkach i innych ważnych wydarzeniach występujących na odśnieżanych drogach.</w:t>
      </w:r>
    </w:p>
    <w:p w:rsidR="00AA56AB" w:rsidRPr="00952286" w:rsidRDefault="00AA56AB" w:rsidP="0058262F">
      <w:pPr>
        <w:pStyle w:val="Tekstpodstawowy"/>
        <w:numPr>
          <w:ilvl w:val="0"/>
          <w:numId w:val="2"/>
        </w:numPr>
        <w:suppressAutoHyphens/>
        <w:spacing w:after="40" w:line="276" w:lineRule="auto"/>
        <w:rPr>
          <w:rFonts w:asciiTheme="minorHAnsi" w:hAnsiTheme="minorHAnsi" w:cstheme="minorHAnsi"/>
          <w:color w:val="000000"/>
          <w:sz w:val="22"/>
          <w:szCs w:val="22"/>
        </w:rPr>
      </w:pPr>
      <w:r w:rsidRPr="00952286">
        <w:rPr>
          <w:rFonts w:asciiTheme="minorHAnsi" w:hAnsiTheme="minorHAnsi" w:cstheme="minorHAnsi"/>
          <w:color w:val="000000"/>
          <w:sz w:val="22"/>
          <w:szCs w:val="22"/>
        </w:rPr>
        <w:lastRenderedPageBreak/>
        <w:t>Nieodpłatne poprawienie wadliwie wykonanych prac oraz nieodpłatna naprawa wszelkich szkód wyrządzonych przez Wykonawcę w związku z realizacją zamówienia – w terminach wyznaczonych przez Zamawiającego.</w:t>
      </w:r>
    </w:p>
    <w:p w:rsidR="00AA56AB" w:rsidRPr="00952286" w:rsidRDefault="00AA56AB" w:rsidP="0058262F">
      <w:pPr>
        <w:widowControl w:val="0"/>
        <w:spacing w:after="40" w:line="276" w:lineRule="auto"/>
        <w:ind w:left="720"/>
        <w:jc w:val="both"/>
        <w:rPr>
          <w:rFonts w:asciiTheme="minorHAnsi" w:hAnsiTheme="minorHAnsi" w:cstheme="minorHAnsi"/>
          <w:color w:val="000000"/>
          <w:sz w:val="22"/>
          <w:szCs w:val="22"/>
        </w:rPr>
      </w:pPr>
    </w:p>
    <w:p w:rsidR="00676CC8" w:rsidRPr="00952286" w:rsidRDefault="00676CC8" w:rsidP="0058262F">
      <w:pPr>
        <w:widowControl w:val="0"/>
        <w:numPr>
          <w:ilvl w:val="0"/>
          <w:numId w:val="1"/>
        </w:numPr>
        <w:spacing w:after="60" w:line="276" w:lineRule="auto"/>
        <w:jc w:val="both"/>
        <w:rPr>
          <w:rFonts w:asciiTheme="minorHAnsi" w:hAnsiTheme="minorHAnsi" w:cstheme="minorHAnsi"/>
          <w:color w:val="000000"/>
          <w:spacing w:val="-4"/>
          <w:sz w:val="22"/>
          <w:szCs w:val="22"/>
        </w:rPr>
      </w:pPr>
      <w:r w:rsidRPr="00952286">
        <w:rPr>
          <w:rFonts w:asciiTheme="minorHAnsi" w:hAnsiTheme="minorHAnsi" w:cstheme="minorHAnsi"/>
          <w:color w:val="000000"/>
          <w:spacing w:val="-4"/>
          <w:sz w:val="22"/>
          <w:szCs w:val="22"/>
        </w:rPr>
        <w:t>Wykonawca oświadcza, że ponosi wyłączną odpowiedzialność wobec osób trzecich za skutki niewykonania lub wadliwego wykonania usług będących przedmiotem niniejszej umowy.</w:t>
      </w: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b/>
          <w:bCs/>
          <w:color w:val="000000"/>
          <w:sz w:val="22"/>
          <w:szCs w:val="22"/>
        </w:rPr>
      </w:pP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§7.</w:t>
      </w:r>
    </w:p>
    <w:p w:rsidR="00676CC8" w:rsidRPr="00952286" w:rsidRDefault="00676CC8"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 xml:space="preserve">1. Zamawiający zastrzega sobie prawo do naliczenia kar za nieterminowe wykonanie przedmiotu umowy w wysokości 100,00 zł brutto za każdą godzinę opóźnienia od złożenia dyspozycji przez </w:t>
      </w:r>
      <w:r w:rsidR="004A0D1D" w:rsidRPr="00952286">
        <w:rPr>
          <w:rFonts w:asciiTheme="minorHAnsi" w:eastAsia="SimSun" w:hAnsiTheme="minorHAnsi" w:cstheme="minorHAnsi"/>
          <w:bCs/>
          <w:color w:val="000000"/>
          <w:sz w:val="22"/>
          <w:szCs w:val="22"/>
        </w:rPr>
        <w:t>Zamawiającego</w:t>
      </w:r>
      <w:r w:rsidR="00513F80" w:rsidRPr="00952286">
        <w:rPr>
          <w:rFonts w:asciiTheme="minorHAnsi" w:eastAsia="SimSun" w:hAnsiTheme="minorHAnsi" w:cstheme="minorHAnsi"/>
          <w:bCs/>
          <w:color w:val="000000"/>
          <w:sz w:val="22"/>
          <w:szCs w:val="22"/>
        </w:rPr>
        <w:t xml:space="preserve"> z wyjątkiem opóźnienia w wykonaniu czynności o której mowa w paragrafie 6 ust. 1 pkt </w:t>
      </w:r>
      <w:r w:rsidR="006A6C99" w:rsidRPr="00952286">
        <w:rPr>
          <w:rFonts w:asciiTheme="minorHAnsi" w:eastAsia="SimSun" w:hAnsiTheme="minorHAnsi" w:cstheme="minorHAnsi"/>
          <w:bCs/>
          <w:color w:val="000000"/>
          <w:sz w:val="22"/>
          <w:szCs w:val="22"/>
        </w:rPr>
        <w:t>7</w:t>
      </w:r>
      <w:r w:rsidR="00513F80" w:rsidRPr="00952286">
        <w:rPr>
          <w:rFonts w:asciiTheme="minorHAnsi" w:eastAsia="SimSun" w:hAnsiTheme="minorHAnsi" w:cstheme="minorHAnsi"/>
          <w:bCs/>
          <w:color w:val="000000"/>
          <w:sz w:val="22"/>
          <w:szCs w:val="22"/>
        </w:rPr>
        <w:t xml:space="preserve"> gdzie kary umowne będą naliczane za każdy dzień opóźnienia</w:t>
      </w:r>
      <w:r w:rsidR="006A6C99" w:rsidRPr="00952286">
        <w:rPr>
          <w:rFonts w:asciiTheme="minorHAnsi" w:eastAsia="SimSun" w:hAnsiTheme="minorHAnsi" w:cstheme="minorHAnsi"/>
          <w:bCs/>
          <w:color w:val="000000"/>
          <w:sz w:val="22"/>
          <w:szCs w:val="22"/>
        </w:rPr>
        <w:t xml:space="preserve"> w wysokości 500,00zł brutto.</w:t>
      </w:r>
    </w:p>
    <w:p w:rsidR="00676CC8" w:rsidRPr="00952286" w:rsidRDefault="00676CC8"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2. Zamawiający zastrzega sobie prawo do naliczenia kary za odstąpienie od umowy z przyczyn zależnych od Wyko</w:t>
      </w:r>
      <w:r w:rsidR="006A6C99" w:rsidRPr="00952286">
        <w:rPr>
          <w:rFonts w:asciiTheme="minorHAnsi" w:eastAsia="SimSun" w:hAnsiTheme="minorHAnsi" w:cstheme="minorHAnsi"/>
          <w:bCs/>
          <w:color w:val="000000"/>
          <w:sz w:val="22"/>
          <w:szCs w:val="22"/>
        </w:rPr>
        <w:t>nawcy w wysokości 10</w:t>
      </w:r>
      <w:r w:rsidRPr="00952286">
        <w:rPr>
          <w:rFonts w:asciiTheme="minorHAnsi" w:eastAsia="SimSun" w:hAnsiTheme="minorHAnsi" w:cstheme="minorHAnsi"/>
          <w:bCs/>
          <w:color w:val="000000"/>
          <w:sz w:val="22"/>
          <w:szCs w:val="22"/>
        </w:rPr>
        <w:t xml:space="preserve">%, kwoty określonej w §4 ust. </w:t>
      </w:r>
      <w:r w:rsidR="006617BC" w:rsidRPr="00952286">
        <w:rPr>
          <w:rFonts w:asciiTheme="minorHAnsi" w:eastAsia="SimSun" w:hAnsiTheme="minorHAnsi" w:cstheme="minorHAnsi"/>
          <w:bCs/>
          <w:color w:val="000000"/>
          <w:sz w:val="22"/>
          <w:szCs w:val="22"/>
        </w:rPr>
        <w:t>2</w:t>
      </w:r>
      <w:r w:rsidRPr="00952286">
        <w:rPr>
          <w:rFonts w:asciiTheme="minorHAnsi" w:eastAsia="SimSun" w:hAnsiTheme="minorHAnsi" w:cstheme="minorHAnsi"/>
          <w:bCs/>
          <w:color w:val="000000"/>
          <w:sz w:val="22"/>
          <w:szCs w:val="22"/>
        </w:rPr>
        <w:t xml:space="preserve"> umowy.</w:t>
      </w:r>
    </w:p>
    <w:p w:rsidR="001E48C1" w:rsidRPr="00952286" w:rsidRDefault="00676CC8"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 xml:space="preserve">3. Wykonawca zastrzega sobie prawo do naliczenia kary w wysokości 5%, kwoty określonej w §4 </w:t>
      </w:r>
      <w:r w:rsidR="00271D5B" w:rsidRPr="00952286">
        <w:rPr>
          <w:rFonts w:asciiTheme="minorHAnsi" w:eastAsia="SimSun" w:hAnsiTheme="minorHAnsi" w:cstheme="minorHAnsi"/>
          <w:bCs/>
          <w:color w:val="000000"/>
          <w:sz w:val="22"/>
          <w:szCs w:val="22"/>
        </w:rPr>
        <w:br/>
      </w:r>
      <w:r w:rsidR="006A6C99" w:rsidRPr="00952286">
        <w:rPr>
          <w:rFonts w:asciiTheme="minorHAnsi" w:eastAsia="SimSun" w:hAnsiTheme="minorHAnsi" w:cstheme="minorHAnsi"/>
          <w:bCs/>
          <w:color w:val="000000"/>
          <w:sz w:val="22"/>
          <w:szCs w:val="22"/>
        </w:rPr>
        <w:t>ust. 2</w:t>
      </w:r>
      <w:r w:rsidRPr="00952286">
        <w:rPr>
          <w:rFonts w:asciiTheme="minorHAnsi" w:eastAsia="SimSun" w:hAnsiTheme="minorHAnsi" w:cstheme="minorHAnsi"/>
          <w:bCs/>
          <w:color w:val="000000"/>
          <w:sz w:val="22"/>
          <w:szCs w:val="22"/>
        </w:rPr>
        <w:t xml:space="preserve"> umowy, za odstąpienie Zamawiającego od wykonania przedmiotu umowy, z wyłączeniem okoliczności </w:t>
      </w:r>
      <w:r w:rsidRPr="00952286">
        <w:rPr>
          <w:rFonts w:asciiTheme="minorHAnsi" w:eastAsia="SimSun" w:hAnsiTheme="minorHAnsi" w:cstheme="minorHAnsi"/>
          <w:color w:val="000000"/>
          <w:sz w:val="22"/>
          <w:szCs w:val="22"/>
        </w:rPr>
        <w:t>powodującej, że wykonanie umowy nie leży w interesie publicznym, czego nie można było przewidzieć w chwili zawarcia umowy. W takim przypadku Wykonawcy przysługuje wynagrodzenie należne z tytułu wykonania części umowy.</w:t>
      </w:r>
      <w:r w:rsidRPr="00952286">
        <w:rPr>
          <w:rFonts w:asciiTheme="minorHAnsi" w:eastAsia="SimSun" w:hAnsiTheme="minorHAnsi" w:cstheme="minorHAnsi"/>
          <w:bCs/>
          <w:color w:val="000000"/>
          <w:sz w:val="22"/>
          <w:szCs w:val="22"/>
        </w:rPr>
        <w:t xml:space="preserve"> </w:t>
      </w:r>
    </w:p>
    <w:p w:rsidR="001E48C1" w:rsidRPr="00952286" w:rsidRDefault="001E48C1"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4. Zamawiający</w:t>
      </w:r>
      <w:r w:rsidR="004A0D1D" w:rsidRPr="00952286">
        <w:rPr>
          <w:rFonts w:asciiTheme="minorHAnsi" w:eastAsia="SimSun" w:hAnsiTheme="minorHAnsi" w:cstheme="minorHAnsi"/>
          <w:bCs/>
          <w:color w:val="000000"/>
          <w:sz w:val="22"/>
          <w:szCs w:val="22"/>
        </w:rPr>
        <w:t>,</w:t>
      </w:r>
      <w:r w:rsidRPr="00952286">
        <w:rPr>
          <w:rFonts w:asciiTheme="minorHAnsi" w:eastAsia="SimSun" w:hAnsiTheme="minorHAnsi" w:cstheme="minorHAnsi"/>
          <w:bCs/>
          <w:color w:val="000000"/>
          <w:sz w:val="22"/>
          <w:szCs w:val="22"/>
        </w:rPr>
        <w:t xml:space="preserve"> </w:t>
      </w:r>
      <w:r w:rsidR="004A0D1D" w:rsidRPr="00952286">
        <w:rPr>
          <w:rFonts w:asciiTheme="minorHAnsi" w:hAnsiTheme="minorHAnsi" w:cstheme="minorHAnsi"/>
          <w:color w:val="000000"/>
          <w:sz w:val="22"/>
          <w:szCs w:val="22"/>
        </w:rPr>
        <w:t xml:space="preserve">w przypadku nie usunięcia przez Wykonawcę wad i usterek w wyznaczonym terminie,  </w:t>
      </w:r>
      <w:r w:rsidR="004A0D1D" w:rsidRPr="00952286">
        <w:rPr>
          <w:rFonts w:asciiTheme="minorHAnsi" w:eastAsia="SimSun" w:hAnsiTheme="minorHAnsi" w:cstheme="minorHAnsi"/>
          <w:bCs/>
          <w:color w:val="000000"/>
          <w:sz w:val="22"/>
          <w:szCs w:val="22"/>
        </w:rPr>
        <w:t xml:space="preserve">zastrzega sobie prawo do </w:t>
      </w:r>
      <w:r w:rsidR="004A0D1D" w:rsidRPr="00952286">
        <w:rPr>
          <w:rFonts w:asciiTheme="minorHAnsi" w:hAnsiTheme="minorHAnsi" w:cstheme="minorHAnsi"/>
          <w:color w:val="000000"/>
          <w:sz w:val="22"/>
          <w:szCs w:val="22"/>
        </w:rPr>
        <w:t>zlecenia usunięcia wad i usterek, osobie trzeciej oraz obciążenia kosztami Wykonawcę.</w:t>
      </w:r>
    </w:p>
    <w:p w:rsidR="00676CC8" w:rsidRPr="00952286" w:rsidRDefault="004A0D1D"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hAnsiTheme="minorHAnsi" w:cstheme="minorHAnsi"/>
          <w:sz w:val="22"/>
          <w:szCs w:val="22"/>
        </w:rPr>
        <w:t>5</w:t>
      </w:r>
      <w:r w:rsidR="00676CC8" w:rsidRPr="00952286">
        <w:rPr>
          <w:rFonts w:asciiTheme="minorHAnsi" w:hAnsiTheme="minorHAnsi" w:cstheme="minorHAnsi"/>
          <w:sz w:val="22"/>
          <w:szCs w:val="22"/>
        </w:rPr>
        <w:t>. Zamawiający zastrzega sobie prawo dochodzenia odszkodowania na zasadach ogólnych, określonych przepisami Kodeksu cywilnego, przewyższającego wysokość kar umownych do wysokości rzeczywiście poniesionej szkody.</w:t>
      </w:r>
    </w:p>
    <w:p w:rsidR="00676CC8" w:rsidRPr="00952286" w:rsidRDefault="00676CC8" w:rsidP="0058262F">
      <w:pPr>
        <w:widowControl w:val="0"/>
        <w:autoSpaceDE w:val="0"/>
        <w:autoSpaceDN w:val="0"/>
        <w:adjustRightInd w:val="0"/>
        <w:spacing w:line="276" w:lineRule="auto"/>
        <w:rPr>
          <w:rFonts w:asciiTheme="minorHAnsi" w:eastAsia="SimSun" w:hAnsiTheme="minorHAnsi" w:cstheme="minorHAnsi"/>
          <w:bCs/>
          <w:color w:val="000000"/>
          <w:sz w:val="22"/>
          <w:szCs w:val="22"/>
        </w:rPr>
      </w:pPr>
    </w:p>
    <w:p w:rsidR="00676CC8" w:rsidRPr="00952286" w:rsidRDefault="00676CC8"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§8.</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1. Wykonawcy przysługuje prawo do odstąpienia od umowy w przypadku, gdy Zamawiający zawiadomi Wykonawcę, że nie będzie w stanie wywiązać się z obowiązków wynikających z umowy w zakresie płatności.</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 xml:space="preserve">2. Zamawiającemu przysługuje prawo odstąpienia od umowy w przypadku, gdy Wykonawca </w:t>
      </w:r>
      <w:r w:rsidRPr="00952286">
        <w:rPr>
          <w:rFonts w:asciiTheme="minorHAnsi" w:hAnsiTheme="minorHAnsi" w:cstheme="minorHAnsi"/>
          <w:b/>
          <w:sz w:val="22"/>
          <w:szCs w:val="22"/>
        </w:rPr>
        <w:t>trzykrotnie nie przystąpi do wykonywania przedmiotu umowy</w:t>
      </w:r>
      <w:r w:rsidRPr="00952286">
        <w:rPr>
          <w:rFonts w:asciiTheme="minorHAnsi" w:hAnsiTheme="minorHAnsi" w:cstheme="minorHAnsi"/>
          <w:sz w:val="22"/>
          <w:szCs w:val="22"/>
        </w:rPr>
        <w:t>, mimo tego, że zaistniałe warunki pogodowe wymagają podjęcia robót, bądź mimo telefonicznego wezwania Wykonawcy przez upoważnionego pracownika Urzędu Gminy Przywidz.</w:t>
      </w:r>
    </w:p>
    <w:p w:rsidR="00676CC8" w:rsidRPr="00952286" w:rsidRDefault="00676CC8" w:rsidP="0058262F">
      <w:pPr>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3. W razie wystąpienia istotnej zmiany okoliczności powodującej, że wykonanie umowy nie leży w interesie publicznym, czego nie można było przewidzieć w chwili zawarcia umowy Zamawiający odstąpi od umowy w terminie 1 miesiąca od powzięcia wiadomości o powyższych okolicznościach. Wykonawca otrzyma wynagrodzenie należne mu z tytułu wykonanych czynności.</w:t>
      </w:r>
    </w:p>
    <w:p w:rsidR="00676CC8" w:rsidRPr="00952286" w:rsidRDefault="00676CC8" w:rsidP="0058262F">
      <w:pPr>
        <w:spacing w:line="276" w:lineRule="auto"/>
        <w:jc w:val="both"/>
        <w:rPr>
          <w:rFonts w:asciiTheme="minorHAnsi" w:eastAsia="SimSun" w:hAnsiTheme="minorHAnsi" w:cstheme="minorHAnsi"/>
          <w:bCs/>
          <w:color w:val="000000"/>
          <w:sz w:val="22"/>
          <w:szCs w:val="22"/>
        </w:rPr>
      </w:pPr>
      <w:r w:rsidRPr="00952286">
        <w:rPr>
          <w:rFonts w:asciiTheme="minorHAnsi" w:hAnsiTheme="minorHAnsi" w:cstheme="minorHAnsi"/>
          <w:sz w:val="22"/>
          <w:szCs w:val="22"/>
        </w:rPr>
        <w:t>4. Odstąpienie od umowy wymaga formy pisemnej pod rygorem nieważności</w:t>
      </w:r>
      <w:r w:rsidR="00513F80" w:rsidRPr="00952286">
        <w:rPr>
          <w:rFonts w:asciiTheme="minorHAnsi" w:hAnsiTheme="minorHAnsi" w:cstheme="minorHAnsi"/>
          <w:sz w:val="22"/>
          <w:szCs w:val="22"/>
        </w:rPr>
        <w:t xml:space="preserve"> i powinno nastąpić w terminie 30 dni od powzięcia informacji o okolicznościach je uzasadniających.</w:t>
      </w:r>
      <w:r w:rsidRPr="00952286">
        <w:rPr>
          <w:rFonts w:asciiTheme="minorHAnsi" w:hAnsiTheme="minorHAnsi" w:cstheme="minorHAnsi"/>
          <w:sz w:val="22"/>
          <w:szCs w:val="22"/>
        </w:rPr>
        <w:t xml:space="preserve">. Strona odstępująca od umowy powinna podać uzasadnienie swojej decyzji. Jeżeli odstąpienie od umowy nastąpi z przyczyn leżących po stronie Wykonawcy - Zamawiający zastosuje wszystkie kary i odszkodowania z tytułu poniesionych kosztów, o których mowa w §7 ust. 2. </w:t>
      </w:r>
    </w:p>
    <w:p w:rsidR="00676CC8" w:rsidRPr="00952286" w:rsidRDefault="00676CC8" w:rsidP="0058262F">
      <w:pPr>
        <w:autoSpaceDE w:val="0"/>
        <w:autoSpaceDN w:val="0"/>
        <w:adjustRightInd w:val="0"/>
        <w:spacing w:line="276" w:lineRule="auto"/>
        <w:jc w:val="center"/>
        <w:rPr>
          <w:rFonts w:asciiTheme="minorHAnsi" w:hAnsiTheme="minorHAnsi" w:cstheme="minorHAnsi"/>
          <w:b/>
          <w:bCs/>
          <w:sz w:val="22"/>
          <w:szCs w:val="22"/>
        </w:rPr>
      </w:pPr>
    </w:p>
    <w:p w:rsidR="00F13F58" w:rsidRDefault="00F13F58" w:rsidP="0058262F">
      <w:pPr>
        <w:autoSpaceDE w:val="0"/>
        <w:autoSpaceDN w:val="0"/>
        <w:adjustRightInd w:val="0"/>
        <w:spacing w:line="276" w:lineRule="auto"/>
        <w:jc w:val="center"/>
        <w:rPr>
          <w:rFonts w:asciiTheme="minorHAnsi" w:hAnsiTheme="minorHAnsi" w:cstheme="minorHAnsi"/>
          <w:bCs/>
          <w:sz w:val="22"/>
          <w:szCs w:val="22"/>
        </w:rPr>
      </w:pPr>
    </w:p>
    <w:p w:rsidR="00676CC8" w:rsidRPr="00952286" w:rsidRDefault="00676CC8" w:rsidP="0058262F">
      <w:pPr>
        <w:autoSpaceDE w:val="0"/>
        <w:autoSpaceDN w:val="0"/>
        <w:adjustRightInd w:val="0"/>
        <w:spacing w:line="276" w:lineRule="auto"/>
        <w:jc w:val="center"/>
        <w:rPr>
          <w:rFonts w:asciiTheme="minorHAnsi" w:hAnsiTheme="minorHAnsi" w:cstheme="minorHAnsi"/>
          <w:bCs/>
          <w:sz w:val="22"/>
          <w:szCs w:val="22"/>
        </w:rPr>
      </w:pPr>
      <w:bookmarkStart w:id="0" w:name="_GoBack"/>
      <w:bookmarkEnd w:id="0"/>
      <w:r w:rsidRPr="00952286">
        <w:rPr>
          <w:rFonts w:asciiTheme="minorHAnsi" w:hAnsiTheme="minorHAnsi" w:cstheme="minorHAnsi"/>
          <w:bCs/>
          <w:sz w:val="22"/>
          <w:szCs w:val="22"/>
        </w:rPr>
        <w:lastRenderedPageBreak/>
        <w:t>§9.</w:t>
      </w:r>
    </w:p>
    <w:p w:rsidR="00676CC8" w:rsidRPr="00952286" w:rsidRDefault="00676CC8" w:rsidP="0058262F">
      <w:pPr>
        <w:widowControl w:val="0"/>
        <w:autoSpaceDE w:val="0"/>
        <w:autoSpaceDN w:val="0"/>
        <w:adjustRightInd w:val="0"/>
        <w:spacing w:line="276" w:lineRule="auto"/>
        <w:jc w:val="both"/>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1. Wykonawca ponosi odpowiedzialność materialną za straty i szkody powstałe wskutek prowadzenia prac w sposób niezgodny z przepisami i ustaleniami z Zamawiającym do pełnej wysokości strat.</w:t>
      </w:r>
    </w:p>
    <w:p w:rsidR="003D4B73" w:rsidRPr="00952286" w:rsidRDefault="003D4B73"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p>
    <w:p w:rsidR="00676CC8" w:rsidRPr="00952286" w:rsidRDefault="006617BC" w:rsidP="0058262F">
      <w:pPr>
        <w:widowControl w:val="0"/>
        <w:autoSpaceDE w:val="0"/>
        <w:autoSpaceDN w:val="0"/>
        <w:adjustRightInd w:val="0"/>
        <w:spacing w:line="276" w:lineRule="auto"/>
        <w:jc w:val="center"/>
        <w:rPr>
          <w:rFonts w:asciiTheme="minorHAnsi" w:eastAsia="SimSun" w:hAnsiTheme="minorHAnsi" w:cstheme="minorHAnsi"/>
          <w:bCs/>
          <w:color w:val="000000"/>
          <w:sz w:val="22"/>
          <w:szCs w:val="22"/>
        </w:rPr>
      </w:pPr>
      <w:r w:rsidRPr="00952286">
        <w:rPr>
          <w:rFonts w:asciiTheme="minorHAnsi" w:eastAsia="SimSun" w:hAnsiTheme="minorHAnsi" w:cstheme="minorHAnsi"/>
          <w:bCs/>
          <w:color w:val="000000"/>
          <w:sz w:val="22"/>
          <w:szCs w:val="22"/>
        </w:rPr>
        <w:t>§10</w:t>
      </w:r>
      <w:r w:rsidR="00676CC8" w:rsidRPr="00952286">
        <w:rPr>
          <w:rFonts w:asciiTheme="minorHAnsi" w:eastAsia="SimSun" w:hAnsiTheme="minorHAnsi" w:cstheme="minorHAnsi"/>
          <w:bCs/>
          <w:color w:val="000000"/>
          <w:sz w:val="22"/>
          <w:szCs w:val="22"/>
        </w:rPr>
        <w:t>.</w:t>
      </w:r>
    </w:p>
    <w:p w:rsidR="00676CC8" w:rsidRPr="00952286" w:rsidRDefault="00676CC8" w:rsidP="0058262F">
      <w:pPr>
        <w:autoSpaceDE w:val="0"/>
        <w:autoSpaceDN w:val="0"/>
        <w:adjustRightInd w:val="0"/>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1. Wszelkie spory wynikłe na tle obowi</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zywania niniejszej umowy strony poddaj</w:t>
      </w:r>
      <w:r w:rsidRPr="00952286">
        <w:rPr>
          <w:rFonts w:asciiTheme="minorHAnsi" w:eastAsia="TimesNewRoman" w:hAnsiTheme="minorHAnsi" w:cstheme="minorHAnsi"/>
          <w:sz w:val="22"/>
          <w:szCs w:val="22"/>
        </w:rPr>
        <w:t xml:space="preserve">ą </w:t>
      </w:r>
      <w:r w:rsidRPr="00952286">
        <w:rPr>
          <w:rFonts w:asciiTheme="minorHAnsi" w:hAnsiTheme="minorHAnsi" w:cstheme="minorHAnsi"/>
          <w:sz w:val="22"/>
          <w:szCs w:val="22"/>
        </w:rPr>
        <w:t>rozstrzygni</w:t>
      </w:r>
      <w:r w:rsidRPr="00952286">
        <w:rPr>
          <w:rFonts w:asciiTheme="minorHAnsi" w:eastAsia="TimesNewRoman" w:hAnsiTheme="minorHAnsi" w:cstheme="minorHAnsi"/>
          <w:sz w:val="22"/>
          <w:szCs w:val="22"/>
        </w:rPr>
        <w:t>ę</w:t>
      </w:r>
      <w:r w:rsidRPr="00952286">
        <w:rPr>
          <w:rFonts w:asciiTheme="minorHAnsi" w:hAnsiTheme="minorHAnsi" w:cstheme="minorHAnsi"/>
          <w:sz w:val="22"/>
          <w:szCs w:val="22"/>
        </w:rPr>
        <w:t>ciu s</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du wła</w:t>
      </w:r>
      <w:r w:rsidRPr="00952286">
        <w:rPr>
          <w:rFonts w:asciiTheme="minorHAnsi" w:eastAsia="TimesNewRoman" w:hAnsiTheme="minorHAnsi" w:cstheme="minorHAnsi"/>
          <w:sz w:val="22"/>
          <w:szCs w:val="22"/>
        </w:rPr>
        <w:t>ś</w:t>
      </w:r>
      <w:r w:rsidRPr="00952286">
        <w:rPr>
          <w:rFonts w:asciiTheme="minorHAnsi" w:hAnsiTheme="minorHAnsi" w:cstheme="minorHAnsi"/>
          <w:sz w:val="22"/>
          <w:szCs w:val="22"/>
        </w:rPr>
        <w:t>ciwego dla siedziby Zamawiaj</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cego.</w:t>
      </w:r>
    </w:p>
    <w:p w:rsidR="00676CC8" w:rsidRPr="00952286" w:rsidRDefault="00676CC8" w:rsidP="0058262F">
      <w:pPr>
        <w:autoSpaceDE w:val="0"/>
        <w:autoSpaceDN w:val="0"/>
        <w:adjustRightInd w:val="0"/>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2. Zamawiaj</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 xml:space="preserve">cy zastrzega, </w:t>
      </w:r>
      <w:r w:rsidRPr="00952286">
        <w:rPr>
          <w:rFonts w:asciiTheme="minorHAnsi" w:eastAsia="TimesNewRoman" w:hAnsiTheme="minorHAnsi" w:cstheme="minorHAnsi"/>
          <w:sz w:val="22"/>
          <w:szCs w:val="22"/>
        </w:rPr>
        <w:t>ż</w:t>
      </w:r>
      <w:r w:rsidRPr="00952286">
        <w:rPr>
          <w:rFonts w:asciiTheme="minorHAnsi" w:hAnsiTheme="minorHAnsi" w:cstheme="minorHAnsi"/>
          <w:sz w:val="22"/>
          <w:szCs w:val="22"/>
        </w:rPr>
        <w:t>e wierzytelno</w:t>
      </w:r>
      <w:r w:rsidRPr="00952286">
        <w:rPr>
          <w:rFonts w:asciiTheme="minorHAnsi" w:eastAsia="TimesNewRoman" w:hAnsiTheme="minorHAnsi" w:cstheme="minorHAnsi"/>
          <w:sz w:val="22"/>
          <w:szCs w:val="22"/>
        </w:rPr>
        <w:t>ś</w:t>
      </w:r>
      <w:r w:rsidRPr="00952286">
        <w:rPr>
          <w:rFonts w:asciiTheme="minorHAnsi" w:hAnsiTheme="minorHAnsi" w:cstheme="minorHAnsi"/>
          <w:sz w:val="22"/>
          <w:szCs w:val="22"/>
        </w:rPr>
        <w:t>ci przysługuj</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ce Wykonawcy w zwi</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zku z wykonaniem niniejszej umowy nie mog</w:t>
      </w:r>
      <w:r w:rsidRPr="00952286">
        <w:rPr>
          <w:rFonts w:asciiTheme="minorHAnsi" w:eastAsia="TimesNewRoman" w:hAnsiTheme="minorHAnsi" w:cstheme="minorHAnsi"/>
          <w:sz w:val="22"/>
          <w:szCs w:val="22"/>
        </w:rPr>
        <w:t xml:space="preserve">ą </w:t>
      </w:r>
      <w:r w:rsidRPr="00952286">
        <w:rPr>
          <w:rFonts w:asciiTheme="minorHAnsi" w:hAnsiTheme="minorHAnsi" w:cstheme="minorHAnsi"/>
          <w:sz w:val="22"/>
          <w:szCs w:val="22"/>
        </w:rPr>
        <w:t>by</w:t>
      </w:r>
      <w:r w:rsidRPr="00952286">
        <w:rPr>
          <w:rFonts w:asciiTheme="minorHAnsi" w:eastAsia="TimesNewRoman" w:hAnsiTheme="minorHAnsi" w:cstheme="minorHAnsi"/>
          <w:sz w:val="22"/>
          <w:szCs w:val="22"/>
        </w:rPr>
        <w:t xml:space="preserve">ć </w:t>
      </w:r>
      <w:r w:rsidRPr="00952286">
        <w:rPr>
          <w:rFonts w:asciiTheme="minorHAnsi" w:hAnsiTheme="minorHAnsi" w:cstheme="minorHAnsi"/>
          <w:sz w:val="22"/>
          <w:szCs w:val="22"/>
        </w:rPr>
        <w:t>przenoszone na osoby trzecie bez zgody Zamawiaj</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cego.</w:t>
      </w:r>
    </w:p>
    <w:p w:rsidR="00676CC8" w:rsidRPr="00952286" w:rsidRDefault="00676CC8" w:rsidP="0058262F">
      <w:pPr>
        <w:autoSpaceDE w:val="0"/>
        <w:autoSpaceDN w:val="0"/>
        <w:adjustRightInd w:val="0"/>
        <w:spacing w:line="276" w:lineRule="auto"/>
        <w:jc w:val="both"/>
        <w:rPr>
          <w:rFonts w:asciiTheme="minorHAnsi" w:hAnsiTheme="minorHAnsi" w:cstheme="minorHAnsi"/>
          <w:sz w:val="22"/>
          <w:szCs w:val="22"/>
        </w:rPr>
      </w:pPr>
      <w:r w:rsidRPr="00952286">
        <w:rPr>
          <w:rFonts w:asciiTheme="minorHAnsi" w:hAnsiTheme="minorHAnsi" w:cstheme="minorHAnsi"/>
          <w:sz w:val="22"/>
          <w:szCs w:val="22"/>
        </w:rPr>
        <w:t>3. Wszelka korespondencja wysłana przez Zamawiaj</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cego do Wykonawcy na adres wskazany w niniejszej umowie b</w:t>
      </w:r>
      <w:r w:rsidRPr="00952286">
        <w:rPr>
          <w:rFonts w:asciiTheme="minorHAnsi" w:eastAsia="TimesNewRoman" w:hAnsiTheme="minorHAnsi" w:cstheme="minorHAnsi"/>
          <w:sz w:val="22"/>
          <w:szCs w:val="22"/>
        </w:rPr>
        <w:t>ę</w:t>
      </w:r>
      <w:r w:rsidRPr="00952286">
        <w:rPr>
          <w:rFonts w:asciiTheme="minorHAnsi" w:hAnsiTheme="minorHAnsi" w:cstheme="minorHAnsi"/>
          <w:sz w:val="22"/>
          <w:szCs w:val="22"/>
        </w:rPr>
        <w:t>dzie traktowana za skuteczn</w:t>
      </w:r>
      <w:r w:rsidRPr="00952286">
        <w:rPr>
          <w:rFonts w:asciiTheme="minorHAnsi" w:eastAsia="TimesNewRoman" w:hAnsiTheme="minorHAnsi" w:cstheme="minorHAnsi"/>
          <w:sz w:val="22"/>
          <w:szCs w:val="22"/>
        </w:rPr>
        <w:t>ą</w:t>
      </w:r>
      <w:r w:rsidRPr="00952286">
        <w:rPr>
          <w:rFonts w:asciiTheme="minorHAnsi" w:hAnsiTheme="minorHAnsi" w:cstheme="minorHAnsi"/>
          <w:sz w:val="22"/>
          <w:szCs w:val="22"/>
        </w:rPr>
        <w:t>.</w:t>
      </w:r>
    </w:p>
    <w:p w:rsidR="00676CC8" w:rsidRPr="00952286" w:rsidRDefault="006617BC" w:rsidP="0058262F">
      <w:pPr>
        <w:autoSpaceDE w:val="0"/>
        <w:autoSpaceDN w:val="0"/>
        <w:adjustRightInd w:val="0"/>
        <w:spacing w:line="276" w:lineRule="auto"/>
        <w:jc w:val="both"/>
        <w:rPr>
          <w:rFonts w:asciiTheme="minorHAnsi" w:hAnsiTheme="minorHAnsi" w:cstheme="minorHAnsi"/>
          <w:sz w:val="22"/>
          <w:szCs w:val="22"/>
        </w:rPr>
      </w:pPr>
      <w:r w:rsidRPr="00952286">
        <w:rPr>
          <w:rFonts w:asciiTheme="minorHAnsi" w:hAnsiTheme="minorHAnsi" w:cstheme="minorHAnsi"/>
          <w:bCs/>
          <w:sz w:val="22"/>
          <w:szCs w:val="22"/>
        </w:rPr>
        <w:t>4</w:t>
      </w:r>
      <w:r w:rsidR="00676CC8" w:rsidRPr="00952286">
        <w:rPr>
          <w:rFonts w:asciiTheme="minorHAnsi" w:hAnsiTheme="minorHAnsi" w:cstheme="minorHAnsi"/>
          <w:b/>
          <w:bCs/>
          <w:sz w:val="22"/>
          <w:szCs w:val="22"/>
        </w:rPr>
        <w:t xml:space="preserve">. </w:t>
      </w:r>
      <w:r w:rsidR="00676CC8" w:rsidRPr="00952286">
        <w:rPr>
          <w:rFonts w:asciiTheme="minorHAnsi" w:hAnsiTheme="minorHAnsi" w:cstheme="minorHAnsi"/>
          <w:sz w:val="22"/>
          <w:szCs w:val="22"/>
        </w:rPr>
        <w:t>Umow</w:t>
      </w:r>
      <w:r w:rsidR="00676CC8" w:rsidRPr="00952286">
        <w:rPr>
          <w:rFonts w:asciiTheme="minorHAnsi" w:eastAsia="TimesNewRoman" w:hAnsiTheme="minorHAnsi" w:cstheme="minorHAnsi"/>
          <w:sz w:val="22"/>
          <w:szCs w:val="22"/>
        </w:rPr>
        <w:t xml:space="preserve">ę </w:t>
      </w:r>
      <w:r w:rsidR="00676CC8" w:rsidRPr="00952286">
        <w:rPr>
          <w:rFonts w:asciiTheme="minorHAnsi" w:hAnsiTheme="minorHAnsi" w:cstheme="minorHAnsi"/>
          <w:sz w:val="22"/>
          <w:szCs w:val="22"/>
        </w:rPr>
        <w:t>sporz</w:t>
      </w:r>
      <w:r w:rsidR="00676CC8" w:rsidRPr="00952286">
        <w:rPr>
          <w:rFonts w:asciiTheme="minorHAnsi" w:eastAsia="TimesNewRoman" w:hAnsiTheme="minorHAnsi" w:cstheme="minorHAnsi"/>
          <w:sz w:val="22"/>
          <w:szCs w:val="22"/>
        </w:rPr>
        <w:t>ą</w:t>
      </w:r>
      <w:r w:rsidR="00676CC8" w:rsidRPr="00952286">
        <w:rPr>
          <w:rFonts w:asciiTheme="minorHAnsi" w:hAnsiTheme="minorHAnsi" w:cstheme="minorHAnsi"/>
          <w:sz w:val="22"/>
          <w:szCs w:val="22"/>
        </w:rPr>
        <w:t>dzono w dwóch jednobrzmi</w:t>
      </w:r>
      <w:r w:rsidR="00676CC8" w:rsidRPr="00952286">
        <w:rPr>
          <w:rFonts w:asciiTheme="minorHAnsi" w:eastAsia="TimesNewRoman" w:hAnsiTheme="minorHAnsi" w:cstheme="minorHAnsi"/>
          <w:sz w:val="22"/>
          <w:szCs w:val="22"/>
        </w:rPr>
        <w:t>ą</w:t>
      </w:r>
      <w:r w:rsidR="00676CC8" w:rsidRPr="00952286">
        <w:rPr>
          <w:rFonts w:asciiTheme="minorHAnsi" w:hAnsiTheme="minorHAnsi" w:cstheme="minorHAnsi"/>
          <w:sz w:val="22"/>
          <w:szCs w:val="22"/>
        </w:rPr>
        <w:t>cych egzemplarzach po jednym dla każdej ze stron.</w:t>
      </w:r>
    </w:p>
    <w:p w:rsidR="00676CC8" w:rsidRPr="00952286" w:rsidRDefault="00676CC8" w:rsidP="00676CC8">
      <w:pPr>
        <w:widowControl w:val="0"/>
        <w:tabs>
          <w:tab w:val="left" w:pos="360"/>
        </w:tabs>
        <w:autoSpaceDE w:val="0"/>
        <w:autoSpaceDN w:val="0"/>
        <w:adjustRightInd w:val="0"/>
        <w:ind w:left="360"/>
        <w:jc w:val="both"/>
        <w:rPr>
          <w:rFonts w:asciiTheme="minorHAnsi" w:eastAsia="SimSun" w:hAnsiTheme="minorHAnsi" w:cstheme="minorHAnsi"/>
          <w:sz w:val="22"/>
          <w:szCs w:val="22"/>
        </w:rPr>
      </w:pPr>
    </w:p>
    <w:p w:rsidR="00262B65" w:rsidRPr="00952286" w:rsidRDefault="00262B65" w:rsidP="00676CC8">
      <w:pPr>
        <w:jc w:val="both"/>
        <w:rPr>
          <w:rFonts w:asciiTheme="minorHAnsi" w:hAnsiTheme="minorHAnsi" w:cstheme="minorHAnsi"/>
          <w:sz w:val="22"/>
          <w:szCs w:val="22"/>
        </w:rPr>
      </w:pPr>
    </w:p>
    <w:p w:rsidR="00AF7354" w:rsidRDefault="00AF7354" w:rsidP="00AF7354">
      <w:pPr>
        <w:jc w:val="both"/>
      </w:pPr>
    </w:p>
    <w:p w:rsidR="00AF7354" w:rsidRDefault="00AF7354" w:rsidP="00AF7354">
      <w:pPr>
        <w:pStyle w:val="Default"/>
        <w:jc w:val="center"/>
        <w:rPr>
          <w:sz w:val="18"/>
          <w:szCs w:val="18"/>
        </w:rPr>
      </w:pPr>
      <w:r>
        <w:rPr>
          <w:b/>
          <w:bCs/>
          <w:sz w:val="18"/>
          <w:szCs w:val="18"/>
        </w:rPr>
        <w:t>KLAUZULA INFORMACYJNA W PRZEDMIOCIE PRZETWARZANIA DANYCH OSOBOWYCH W URZĘDZIE GMINY PRZYWIDZ</w:t>
      </w:r>
    </w:p>
    <w:p w:rsidR="00AF7354" w:rsidRDefault="00AF7354" w:rsidP="00AF7354">
      <w:pPr>
        <w:pStyle w:val="Default"/>
        <w:rPr>
          <w:sz w:val="18"/>
          <w:szCs w:val="18"/>
        </w:rPr>
      </w:pPr>
      <w:r>
        <w:rPr>
          <w:sz w:val="18"/>
          <w:szCs w:val="18"/>
        </w:rPr>
        <w:t xml:space="preserve">W związku z rozpoczęciem stosowania z dniem 25 maja 2018 r. Rozporządzenia Parlamentu Europejskiego i Rady (UE) 2016/679 z 27 kwietnia 2016 r. w sprawie ochrony osób fizycznych w związku z przetwarzaniem danych osobowych i w sprawie swobodnego przepływu takich danych oraz uchylenia dyrektywy 95/46/WE (Dz. Urz. UE.L 2016 Nr 119, str. 1) - (ogólne rozporządzenie o ochronie danych, dalej: RODO/Rozporządzenie) mając na względzie obowiązek wynikający z art. 13 Rozporządzenia, Wójt Gminy Przywidz obsługiwany przez Urząd Gminy Przywidz informuje, iż: </w:t>
      </w:r>
    </w:p>
    <w:p w:rsidR="00AF7354" w:rsidRDefault="00AF7354" w:rsidP="00AF7354">
      <w:pPr>
        <w:pStyle w:val="Default"/>
        <w:spacing w:after="8"/>
        <w:rPr>
          <w:sz w:val="18"/>
          <w:szCs w:val="18"/>
        </w:rPr>
      </w:pPr>
      <w:r>
        <w:rPr>
          <w:sz w:val="18"/>
          <w:szCs w:val="18"/>
        </w:rPr>
        <w:t xml:space="preserve">1. Administratorem danych osobowych jest Wójt Gminy Przywidz reprezentujący Gminę Przywidz - REGON 191674990, NIP 5911292435, którego obsługę administracyjną, w tym procesy przetwarzania danych osobowych prowadzi Urząd Gminy Przywidz (dalej jako: Urząd). </w:t>
      </w:r>
    </w:p>
    <w:p w:rsidR="00AF7354" w:rsidRDefault="00AF7354" w:rsidP="00AF7354">
      <w:pPr>
        <w:pStyle w:val="Default"/>
        <w:spacing w:after="8"/>
        <w:rPr>
          <w:sz w:val="18"/>
          <w:szCs w:val="18"/>
        </w:rPr>
      </w:pPr>
      <w:r>
        <w:rPr>
          <w:sz w:val="18"/>
          <w:szCs w:val="18"/>
        </w:rPr>
        <w:t xml:space="preserve">2. Adres Urzędu Gminy Przywidz: ul. Gdańska 7, 83-047 Przywidz, tel. 58 682-51-46, fax: 58 682-52-25, email: sekretariat@przywidz.pl </w:t>
      </w:r>
    </w:p>
    <w:p w:rsidR="00AF7354" w:rsidRDefault="00AF7354" w:rsidP="00AF7354">
      <w:pPr>
        <w:pStyle w:val="Default"/>
        <w:spacing w:after="8"/>
        <w:rPr>
          <w:sz w:val="18"/>
          <w:szCs w:val="18"/>
        </w:rPr>
      </w:pPr>
      <w:r>
        <w:rPr>
          <w:sz w:val="18"/>
          <w:szCs w:val="18"/>
        </w:rPr>
        <w:t xml:space="preserve">3. Wójt Gminy Przywidz Zarządzeniem z dnia 25 maja 2018 roku na podstawie art. 37 ust. 1 lit. a) Rozporządzenia powołał Inspektora Danych Osobowych w Urzędzie Gminy Przywidz, z którym skontaktować się można pod numerem telefonu +48 58 711 68 68 lub adresem e-mail: iod@locuslege.pl </w:t>
      </w:r>
    </w:p>
    <w:p w:rsidR="00AF7354" w:rsidRDefault="00AF7354" w:rsidP="00AF7354">
      <w:pPr>
        <w:pStyle w:val="Default"/>
        <w:rPr>
          <w:sz w:val="18"/>
          <w:szCs w:val="18"/>
        </w:rPr>
      </w:pPr>
      <w:r>
        <w:rPr>
          <w:sz w:val="18"/>
          <w:szCs w:val="18"/>
        </w:rPr>
        <w:t xml:space="preserve">4. Zbierane dane osobowe są przetwarzane przez Wójta Gminy Przywidz w ramach działalności Urzędu Gminy Przywidz zgodnie z przepisami Rozporządzenia tj. zgodnie z art. 6 ust. 1 lit. c) w celach realizacji zadań publicznych przez Gminę Przywidz określonych przepisami prawa, w tym prowadzenia postępowań administracyjnych m.in. w zakresie: </w:t>
      </w:r>
    </w:p>
    <w:p w:rsidR="00AF7354" w:rsidRDefault="00AF7354" w:rsidP="00AF7354">
      <w:pPr>
        <w:pStyle w:val="Default"/>
        <w:rPr>
          <w:sz w:val="18"/>
          <w:szCs w:val="18"/>
        </w:rPr>
      </w:pPr>
      <w:r>
        <w:rPr>
          <w:b/>
          <w:bCs/>
          <w:sz w:val="18"/>
          <w:szCs w:val="18"/>
        </w:rPr>
        <w:t xml:space="preserve">- spraw o charakterze wojskowym i obronnym na podstawie przepisów Ustawy z dnia 21 listopada 1967 roku (t.j. Dz.U. z 2017 r. poz. 1430 z późn. zm.). </w:t>
      </w:r>
    </w:p>
    <w:p w:rsidR="00AF7354" w:rsidRDefault="00AF7354" w:rsidP="00AF7354">
      <w:pPr>
        <w:pStyle w:val="Default"/>
        <w:spacing w:after="8"/>
        <w:rPr>
          <w:sz w:val="18"/>
          <w:szCs w:val="18"/>
        </w:rPr>
      </w:pPr>
      <w:r>
        <w:rPr>
          <w:sz w:val="18"/>
          <w:szCs w:val="18"/>
        </w:rPr>
        <w:t xml:space="preserve">5. Wójt Gminy Przywidz przetwarza dane osobowe przez czas niezbędny do realizacji zadań określonych w pkt. 4 niniejszej klauzuli, lecz nie krócej niż przez czas wskazany w przepisach o archiwizacji. </w:t>
      </w:r>
    </w:p>
    <w:p w:rsidR="00AF7354" w:rsidRDefault="00AF7354" w:rsidP="00AF7354">
      <w:pPr>
        <w:pStyle w:val="Default"/>
        <w:spacing w:after="8"/>
        <w:rPr>
          <w:sz w:val="18"/>
          <w:szCs w:val="18"/>
        </w:rPr>
      </w:pPr>
      <w:r>
        <w:rPr>
          <w:sz w:val="18"/>
          <w:szCs w:val="18"/>
        </w:rPr>
        <w:t xml:space="preserve">6. Podawanie przez interesantów Urzędu danych osobowych jest obowiązkowe wówczas gdy obowiązek ich podania wynika z powszechnie obowiązujących przepisów prawa, a w braku podania danych osobowych realizacja zadania przez Administratora będzie niemożliwa. </w:t>
      </w:r>
    </w:p>
    <w:p w:rsidR="00AF7354" w:rsidRDefault="00AF7354" w:rsidP="00AF7354">
      <w:pPr>
        <w:pStyle w:val="Default"/>
        <w:spacing w:after="8"/>
        <w:rPr>
          <w:sz w:val="18"/>
          <w:szCs w:val="18"/>
        </w:rPr>
      </w:pPr>
      <w:r>
        <w:rPr>
          <w:sz w:val="18"/>
          <w:szCs w:val="18"/>
        </w:rPr>
        <w:t xml:space="preserve">7. W sytuacji zaistnienia dobrowolności podania danych celem ich przetwarzania na podstawie art. 6 ust. 1 lit. a) Rozporządzenia - (tj. przetwarzania na podstawie wyrażonej zgody) osoba, której danych będzie to dotyczyć zostanie o tym niezwłocznie poinformowana celem wyrażenia zgody na przetwarzanie danych osobowych przez Wójta Gminy Przywidz. Zgoda na przetwarzanie danych osobowych może zostać cofnięta w dowolnym momencie. Cofnięcie zgody nie wpływa na zgodność z prawem wcześniejszego przetwarzania danych. Cofnięcie zgody może jednak prowadzić do uniemożliwienia realizacji przez Administratora celu przetwarzania danych osobowych na podstawie wyrażonej zgody. </w:t>
      </w:r>
    </w:p>
    <w:p w:rsidR="00AF7354" w:rsidRDefault="00AF7354" w:rsidP="00AF7354">
      <w:pPr>
        <w:pStyle w:val="Default"/>
        <w:spacing w:after="8"/>
        <w:rPr>
          <w:sz w:val="18"/>
          <w:szCs w:val="18"/>
        </w:rPr>
      </w:pPr>
      <w:r>
        <w:rPr>
          <w:sz w:val="18"/>
          <w:szCs w:val="18"/>
        </w:rPr>
        <w:t xml:space="preserve">8. Zbierane i przetwarzane przez Wójta Gminy Przywidz dane osobowe mogą być udostępniane innym odbiorcom. Odbiorcami danych osobowych mogą być w szczególności: operatorzy pocztowi, podmioty świadczące usługi kurierskie, usługi informatyczne, prawne, księgowo – finansowe oraz organy publiczne z zastrzeżeniem pkt. 9 niniejszej klauzuli. </w:t>
      </w:r>
    </w:p>
    <w:p w:rsidR="00AF7354" w:rsidRDefault="00AF7354" w:rsidP="00AF7354">
      <w:pPr>
        <w:pStyle w:val="Default"/>
        <w:spacing w:after="8"/>
        <w:rPr>
          <w:sz w:val="18"/>
          <w:szCs w:val="18"/>
        </w:rPr>
      </w:pPr>
      <w:r>
        <w:rPr>
          <w:sz w:val="18"/>
          <w:szCs w:val="18"/>
        </w:rPr>
        <w:t xml:space="preserve">9. Organy publiczne, które na podstawie przepisów prawa mogą otrzymywać dane osobowe w ramach konkretnego postępowania nie są odbiorcami danych osobowych. </w:t>
      </w:r>
    </w:p>
    <w:p w:rsidR="00AF7354" w:rsidRDefault="00AF7354" w:rsidP="00AF7354">
      <w:pPr>
        <w:pStyle w:val="Default"/>
        <w:spacing w:after="8"/>
        <w:rPr>
          <w:sz w:val="18"/>
          <w:szCs w:val="18"/>
        </w:rPr>
      </w:pPr>
      <w:r>
        <w:rPr>
          <w:sz w:val="18"/>
          <w:szCs w:val="18"/>
        </w:rPr>
        <w:t xml:space="preserve">10. Administrator nie zamierza przekazywać danych osobowych do państwa trzeciego ani organizacji międzynarodowej. </w:t>
      </w:r>
    </w:p>
    <w:p w:rsidR="00AF7354" w:rsidRDefault="00AF7354" w:rsidP="00AF7354">
      <w:pPr>
        <w:pStyle w:val="Default"/>
        <w:rPr>
          <w:sz w:val="18"/>
          <w:szCs w:val="18"/>
        </w:rPr>
      </w:pPr>
      <w:r>
        <w:rPr>
          <w:sz w:val="18"/>
          <w:szCs w:val="18"/>
        </w:rPr>
        <w:t xml:space="preserve">11. W związku z przetwarzaniem przez Wójta Gminy Przywidz danych osobowych, przysługuje Państwu prawo do: </w:t>
      </w:r>
    </w:p>
    <w:p w:rsidR="00AF7354" w:rsidRDefault="00AF7354" w:rsidP="00AF7354">
      <w:pPr>
        <w:pStyle w:val="Default"/>
        <w:rPr>
          <w:sz w:val="18"/>
          <w:szCs w:val="18"/>
        </w:rPr>
      </w:pPr>
    </w:p>
    <w:p w:rsidR="00AF7354" w:rsidRDefault="00AF7354" w:rsidP="00AF7354">
      <w:pPr>
        <w:pStyle w:val="Default"/>
        <w:rPr>
          <w:sz w:val="18"/>
          <w:szCs w:val="18"/>
        </w:rPr>
      </w:pPr>
      <w:r>
        <w:rPr>
          <w:sz w:val="18"/>
          <w:szCs w:val="18"/>
        </w:rPr>
        <w:t xml:space="preserve">a) dostępu do treści danych osobowych (na podstawie art. 15 RODO) z zastrzeżeniem, że udostępniane dane osobowe nie mogą ujawniać informacji niejawnych, ani naruszać tajemnic prawnie chronionych, do których zachowania zobowiązany jest Administrator; </w:t>
      </w:r>
    </w:p>
    <w:p w:rsidR="00AF7354" w:rsidRDefault="00AF7354" w:rsidP="00AF7354">
      <w:pPr>
        <w:pStyle w:val="Default"/>
        <w:rPr>
          <w:sz w:val="18"/>
          <w:szCs w:val="18"/>
        </w:rPr>
      </w:pPr>
      <w:r>
        <w:rPr>
          <w:sz w:val="18"/>
          <w:szCs w:val="18"/>
        </w:rPr>
        <w:t xml:space="preserve">b) żądania sprostowania danych (na podstawie art. 16 RODO); </w:t>
      </w:r>
    </w:p>
    <w:p w:rsidR="00AF7354" w:rsidRDefault="00AF7354" w:rsidP="00AF7354">
      <w:pPr>
        <w:pStyle w:val="Default"/>
        <w:rPr>
          <w:sz w:val="18"/>
          <w:szCs w:val="18"/>
        </w:rPr>
      </w:pPr>
      <w:r>
        <w:rPr>
          <w:sz w:val="18"/>
          <w:szCs w:val="18"/>
        </w:rPr>
        <w:t xml:space="preserve">c) żądania ograniczenia przetwarzania danych (na podstawie art. 18 RODO); </w:t>
      </w:r>
    </w:p>
    <w:p w:rsidR="00AF7354" w:rsidRDefault="00AF7354" w:rsidP="00AF7354">
      <w:pPr>
        <w:pStyle w:val="Default"/>
        <w:rPr>
          <w:sz w:val="18"/>
          <w:szCs w:val="18"/>
        </w:rPr>
      </w:pPr>
      <w:r>
        <w:rPr>
          <w:sz w:val="18"/>
          <w:szCs w:val="18"/>
        </w:rPr>
        <w:lastRenderedPageBreak/>
        <w:t xml:space="preserve">d) wniesienia sprzeciwu wobec przetwarzania przez Administratora Państwa danych osobowych (na podstawie art. 21 RODO) </w:t>
      </w:r>
    </w:p>
    <w:p w:rsidR="00AF7354" w:rsidRDefault="00AF7354" w:rsidP="00AF7354">
      <w:pPr>
        <w:pStyle w:val="Default"/>
        <w:rPr>
          <w:sz w:val="18"/>
          <w:szCs w:val="18"/>
        </w:rPr>
      </w:pPr>
      <w:r>
        <w:rPr>
          <w:sz w:val="18"/>
          <w:szCs w:val="18"/>
        </w:rPr>
        <w:t xml:space="preserve">e) żądania usunięcia danych (na podstawie art. 17 RODO). </w:t>
      </w:r>
    </w:p>
    <w:p w:rsidR="00AF7354" w:rsidRDefault="00AF7354" w:rsidP="00AF7354">
      <w:pPr>
        <w:pStyle w:val="Default"/>
        <w:rPr>
          <w:sz w:val="18"/>
          <w:szCs w:val="18"/>
        </w:rPr>
      </w:pPr>
      <w:r>
        <w:rPr>
          <w:sz w:val="18"/>
          <w:szCs w:val="18"/>
        </w:rPr>
        <w:t xml:space="preserve">12. W przypadku uznania, iż przetwarzanie przez Wójta Gminy Przywidz Państwa danych osobowych narusza przepisy Rozporządzenia, przysługuje Państwu prawo do wniesienia skargi do Prezesa Urzędu Ochrony Danych Osobowych. </w:t>
      </w:r>
    </w:p>
    <w:p w:rsidR="00091135" w:rsidRPr="00952286" w:rsidRDefault="00091135" w:rsidP="00676CC8">
      <w:pPr>
        <w:jc w:val="both"/>
        <w:rPr>
          <w:rFonts w:asciiTheme="minorHAnsi" w:hAnsiTheme="minorHAnsi" w:cstheme="minorHAnsi"/>
          <w:sz w:val="22"/>
          <w:szCs w:val="22"/>
        </w:rPr>
      </w:pPr>
    </w:p>
    <w:p w:rsidR="00091135" w:rsidRPr="00952286" w:rsidRDefault="00091135" w:rsidP="00676CC8">
      <w:pPr>
        <w:jc w:val="both"/>
        <w:rPr>
          <w:rFonts w:asciiTheme="minorHAnsi" w:hAnsiTheme="minorHAnsi" w:cstheme="minorHAnsi"/>
          <w:sz w:val="22"/>
          <w:szCs w:val="22"/>
        </w:rPr>
      </w:pPr>
    </w:p>
    <w:p w:rsidR="00091135" w:rsidRPr="00952286" w:rsidRDefault="00091135" w:rsidP="00676CC8">
      <w:pPr>
        <w:jc w:val="both"/>
        <w:rPr>
          <w:rFonts w:asciiTheme="minorHAnsi" w:hAnsiTheme="minorHAnsi" w:cstheme="minorHAnsi"/>
          <w:sz w:val="22"/>
          <w:szCs w:val="22"/>
        </w:rPr>
      </w:pPr>
    </w:p>
    <w:p w:rsidR="00091135" w:rsidRPr="00952286" w:rsidRDefault="00091135" w:rsidP="00676CC8">
      <w:pPr>
        <w:jc w:val="both"/>
        <w:rPr>
          <w:rFonts w:asciiTheme="minorHAnsi" w:hAnsiTheme="minorHAnsi" w:cstheme="minorHAnsi"/>
          <w:sz w:val="22"/>
          <w:szCs w:val="22"/>
        </w:rPr>
      </w:pPr>
    </w:p>
    <w:p w:rsidR="00091135" w:rsidRPr="00952286" w:rsidRDefault="00091135" w:rsidP="00676CC8">
      <w:pPr>
        <w:jc w:val="both"/>
        <w:rPr>
          <w:rFonts w:asciiTheme="minorHAnsi" w:hAnsiTheme="minorHAnsi" w:cstheme="minorHAnsi"/>
          <w:sz w:val="22"/>
          <w:szCs w:val="22"/>
        </w:rPr>
      </w:pPr>
    </w:p>
    <w:p w:rsidR="00952286" w:rsidRDefault="00952286" w:rsidP="00676CC8">
      <w:pPr>
        <w:jc w:val="both"/>
        <w:rPr>
          <w:rFonts w:asciiTheme="minorHAnsi" w:hAnsiTheme="minorHAnsi" w:cstheme="minorHAnsi"/>
          <w:sz w:val="22"/>
          <w:szCs w:val="22"/>
        </w:rPr>
      </w:pPr>
    </w:p>
    <w:p w:rsidR="00952286" w:rsidRDefault="00952286" w:rsidP="00676CC8">
      <w:pPr>
        <w:jc w:val="both"/>
        <w:rPr>
          <w:rFonts w:asciiTheme="minorHAnsi" w:hAnsiTheme="minorHAnsi" w:cstheme="minorHAnsi"/>
          <w:sz w:val="22"/>
          <w:szCs w:val="22"/>
        </w:rPr>
      </w:pPr>
    </w:p>
    <w:p w:rsidR="002D7585" w:rsidRPr="00952286" w:rsidRDefault="00676CC8" w:rsidP="00676CC8">
      <w:pPr>
        <w:jc w:val="both"/>
        <w:rPr>
          <w:rFonts w:asciiTheme="minorHAnsi" w:hAnsiTheme="minorHAnsi" w:cstheme="minorHAnsi"/>
          <w:sz w:val="22"/>
          <w:szCs w:val="22"/>
        </w:rPr>
      </w:pPr>
      <w:r w:rsidRPr="00952286">
        <w:rPr>
          <w:rFonts w:asciiTheme="minorHAnsi" w:hAnsiTheme="minorHAnsi" w:cstheme="minorHAnsi"/>
          <w:sz w:val="22"/>
          <w:szCs w:val="22"/>
        </w:rPr>
        <w:t xml:space="preserve">WYKONAWCA </w:t>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r>
      <w:r w:rsidRPr="00952286">
        <w:rPr>
          <w:rFonts w:asciiTheme="minorHAnsi" w:hAnsiTheme="minorHAnsi" w:cstheme="minorHAnsi"/>
          <w:sz w:val="22"/>
          <w:szCs w:val="22"/>
        </w:rPr>
        <w:tab/>
        <w:t>ZAMAWIAJĄCY</w:t>
      </w:r>
    </w:p>
    <w:p w:rsidR="00262B65" w:rsidRPr="00952286" w:rsidRDefault="00262B65" w:rsidP="00676CC8">
      <w:pPr>
        <w:jc w:val="both"/>
        <w:rPr>
          <w:rFonts w:asciiTheme="minorHAnsi" w:hAnsiTheme="minorHAnsi" w:cstheme="minorHAnsi"/>
          <w:sz w:val="22"/>
          <w:szCs w:val="22"/>
        </w:rPr>
      </w:pPr>
    </w:p>
    <w:p w:rsidR="00262B65" w:rsidRPr="00952286" w:rsidRDefault="00262B65" w:rsidP="00676CC8">
      <w:pPr>
        <w:jc w:val="both"/>
        <w:rPr>
          <w:rFonts w:asciiTheme="minorHAnsi" w:hAnsiTheme="minorHAnsi" w:cstheme="minorHAnsi"/>
          <w:sz w:val="22"/>
          <w:szCs w:val="22"/>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Theme="minorHAnsi" w:hAnsiTheme="minorHAnsi" w:cstheme="minorHAnsi"/>
          <w:sz w:val="18"/>
          <w:szCs w:val="18"/>
        </w:rPr>
      </w:pPr>
    </w:p>
    <w:p w:rsidR="00262B65" w:rsidRDefault="00262B65" w:rsidP="00676CC8">
      <w:pPr>
        <w:jc w:val="both"/>
        <w:rPr>
          <w:rFonts w:ascii="Arial" w:hAnsi="Arial" w:cs="Arial"/>
          <w:sz w:val="20"/>
          <w:szCs w:val="20"/>
        </w:rPr>
      </w:pPr>
    </w:p>
    <w:sectPr w:rsidR="00262B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14" w:rsidRDefault="00770C14" w:rsidP="00E029C0">
      <w:r>
        <w:separator/>
      </w:r>
    </w:p>
  </w:endnote>
  <w:endnote w:type="continuationSeparator" w:id="0">
    <w:p w:rsidR="00770C14" w:rsidRDefault="00770C14" w:rsidP="00E0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45430"/>
      <w:docPartObj>
        <w:docPartGallery w:val="Page Numbers (Bottom of Page)"/>
        <w:docPartUnique/>
      </w:docPartObj>
    </w:sdtPr>
    <w:sdtEndPr/>
    <w:sdtContent>
      <w:sdt>
        <w:sdtPr>
          <w:id w:val="860082579"/>
          <w:docPartObj>
            <w:docPartGallery w:val="Page Numbers (Top of Page)"/>
            <w:docPartUnique/>
          </w:docPartObj>
        </w:sdtPr>
        <w:sdtEndPr/>
        <w:sdtContent>
          <w:p w:rsidR="00E029C0" w:rsidRDefault="00E029C0" w:rsidP="001C7B83">
            <w:pPr>
              <w:pStyle w:val="Stopka"/>
              <w:jc w:val="right"/>
            </w:pPr>
            <w:r>
              <w:t xml:space="preserve">Strona </w:t>
            </w:r>
            <w:r>
              <w:rPr>
                <w:b/>
                <w:bCs/>
              </w:rPr>
              <w:fldChar w:fldCharType="begin"/>
            </w:r>
            <w:r>
              <w:rPr>
                <w:b/>
                <w:bCs/>
              </w:rPr>
              <w:instrText>PAGE</w:instrText>
            </w:r>
            <w:r>
              <w:rPr>
                <w:b/>
                <w:bCs/>
              </w:rPr>
              <w:fldChar w:fldCharType="separate"/>
            </w:r>
            <w:r w:rsidR="00F13F58">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F13F58">
              <w:rPr>
                <w:b/>
                <w:bCs/>
                <w:noProof/>
              </w:rPr>
              <w:t>5</w:t>
            </w:r>
            <w:r>
              <w:rPr>
                <w:b/>
                <w:bCs/>
              </w:rPr>
              <w:fldChar w:fldCharType="end"/>
            </w:r>
          </w:p>
        </w:sdtContent>
      </w:sdt>
    </w:sdtContent>
  </w:sdt>
  <w:p w:rsidR="00E029C0" w:rsidRDefault="001C7B83">
    <w:pPr>
      <w:pStyle w:val="Stopka"/>
    </w:pPr>
    <w:r>
      <w:rPr>
        <w:sz w:val="20"/>
        <w:szCs w:val="20"/>
      </w:rPr>
      <w:t xml:space="preserve">Środki zaangażowano dnia </w:t>
    </w:r>
    <w:r w:rsidR="0024129D">
      <w:rPr>
        <w:sz w:val="20"/>
        <w:szCs w:val="20"/>
      </w:rPr>
      <w:t>…………………</w:t>
    </w:r>
    <w:r w:rsidR="00091135">
      <w:rPr>
        <w:sz w:val="20"/>
        <w:szCs w:val="20"/>
      </w:rPr>
      <w:t xml:space="preserve">. w kwocie </w:t>
    </w:r>
    <w:r w:rsidR="0024129D">
      <w:rPr>
        <w:sz w:val="20"/>
        <w:szCs w:val="20"/>
      </w:rPr>
      <w:t>………………..</w:t>
    </w:r>
    <w:r>
      <w:rPr>
        <w:sz w:val="20"/>
        <w:szCs w:val="20"/>
      </w:rPr>
      <w:t>zł Dz. 600 Rozdz. 60016 § 4300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14" w:rsidRDefault="00770C14" w:rsidP="00E029C0">
      <w:r>
        <w:separator/>
      </w:r>
    </w:p>
  </w:footnote>
  <w:footnote w:type="continuationSeparator" w:id="0">
    <w:p w:rsidR="00770C14" w:rsidRDefault="00770C14" w:rsidP="00E02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CCE"/>
    <w:multiLevelType w:val="hybridMultilevel"/>
    <w:tmpl w:val="AA7CEBC2"/>
    <w:lvl w:ilvl="0" w:tplc="425C47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82F43A0"/>
    <w:multiLevelType w:val="hybridMultilevel"/>
    <w:tmpl w:val="944EE02A"/>
    <w:lvl w:ilvl="0" w:tplc="425C47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9573B90"/>
    <w:multiLevelType w:val="hybridMultilevel"/>
    <w:tmpl w:val="198A38A8"/>
    <w:lvl w:ilvl="0" w:tplc="F9942B92">
      <w:start w:val="1"/>
      <w:numFmt w:val="decimal"/>
      <w:lvlText w:val="%1."/>
      <w:lvlJc w:val="left"/>
      <w:pPr>
        <w:ind w:left="786"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8E67B2"/>
    <w:multiLevelType w:val="hybridMultilevel"/>
    <w:tmpl w:val="33084BA8"/>
    <w:lvl w:ilvl="0" w:tplc="425C47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EE21A27"/>
    <w:multiLevelType w:val="hybridMultilevel"/>
    <w:tmpl w:val="102CAC00"/>
    <w:lvl w:ilvl="0" w:tplc="A0186534">
      <w:start w:val="1"/>
      <w:numFmt w:val="decimal"/>
      <w:lvlText w:val="%1."/>
      <w:lvlJc w:val="left"/>
      <w:pPr>
        <w:tabs>
          <w:tab w:val="num" w:pos="360"/>
        </w:tabs>
        <w:ind w:left="360" w:hanging="360"/>
      </w:pPr>
      <w:rPr>
        <w:rFonts w:hint="default"/>
      </w:rPr>
    </w:lvl>
    <w:lvl w:ilvl="1" w:tplc="425C470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C8"/>
    <w:rsid w:val="00016D08"/>
    <w:rsid w:val="0002266F"/>
    <w:rsid w:val="00091135"/>
    <w:rsid w:val="000E0B8A"/>
    <w:rsid w:val="000E47CB"/>
    <w:rsid w:val="00153B91"/>
    <w:rsid w:val="00165592"/>
    <w:rsid w:val="001C7B83"/>
    <w:rsid w:val="001E48C1"/>
    <w:rsid w:val="00210E9E"/>
    <w:rsid w:val="002317A5"/>
    <w:rsid w:val="0024129D"/>
    <w:rsid w:val="00262B65"/>
    <w:rsid w:val="00271D5B"/>
    <w:rsid w:val="002A5275"/>
    <w:rsid w:val="002D7585"/>
    <w:rsid w:val="00330C52"/>
    <w:rsid w:val="0033722D"/>
    <w:rsid w:val="00362349"/>
    <w:rsid w:val="0036700E"/>
    <w:rsid w:val="0037093F"/>
    <w:rsid w:val="00394818"/>
    <w:rsid w:val="003D4B73"/>
    <w:rsid w:val="003E32D3"/>
    <w:rsid w:val="004056D2"/>
    <w:rsid w:val="00446BC4"/>
    <w:rsid w:val="004544E3"/>
    <w:rsid w:val="00481CB0"/>
    <w:rsid w:val="0049688B"/>
    <w:rsid w:val="004A0D1D"/>
    <w:rsid w:val="004B00E7"/>
    <w:rsid w:val="004B4EAA"/>
    <w:rsid w:val="004F0A7B"/>
    <w:rsid w:val="00513F80"/>
    <w:rsid w:val="00532816"/>
    <w:rsid w:val="00534B03"/>
    <w:rsid w:val="00560AB7"/>
    <w:rsid w:val="00564307"/>
    <w:rsid w:val="0057068E"/>
    <w:rsid w:val="0058262F"/>
    <w:rsid w:val="005D1682"/>
    <w:rsid w:val="005D3263"/>
    <w:rsid w:val="005E082D"/>
    <w:rsid w:val="005F261C"/>
    <w:rsid w:val="00631CBE"/>
    <w:rsid w:val="006617BC"/>
    <w:rsid w:val="00673F07"/>
    <w:rsid w:val="00676CC8"/>
    <w:rsid w:val="006A6C99"/>
    <w:rsid w:val="006F0184"/>
    <w:rsid w:val="00724A9B"/>
    <w:rsid w:val="00766855"/>
    <w:rsid w:val="00770C14"/>
    <w:rsid w:val="00790690"/>
    <w:rsid w:val="0079442C"/>
    <w:rsid w:val="007D6FDD"/>
    <w:rsid w:val="00871367"/>
    <w:rsid w:val="008E4680"/>
    <w:rsid w:val="009501BD"/>
    <w:rsid w:val="00950F96"/>
    <w:rsid w:val="00952286"/>
    <w:rsid w:val="009725B1"/>
    <w:rsid w:val="009C1881"/>
    <w:rsid w:val="00A12FCE"/>
    <w:rsid w:val="00A2669B"/>
    <w:rsid w:val="00A80998"/>
    <w:rsid w:val="00A96062"/>
    <w:rsid w:val="00AA56AB"/>
    <w:rsid w:val="00AE1000"/>
    <w:rsid w:val="00AF7354"/>
    <w:rsid w:val="00B11D87"/>
    <w:rsid w:val="00B14AD4"/>
    <w:rsid w:val="00B40767"/>
    <w:rsid w:val="00B422A4"/>
    <w:rsid w:val="00B70CAC"/>
    <w:rsid w:val="00BF450A"/>
    <w:rsid w:val="00C203D0"/>
    <w:rsid w:val="00C45838"/>
    <w:rsid w:val="00C47206"/>
    <w:rsid w:val="00CA46C8"/>
    <w:rsid w:val="00CB726B"/>
    <w:rsid w:val="00CD3D49"/>
    <w:rsid w:val="00D34A35"/>
    <w:rsid w:val="00D54ADD"/>
    <w:rsid w:val="00D74BBA"/>
    <w:rsid w:val="00D84A6E"/>
    <w:rsid w:val="00D905AC"/>
    <w:rsid w:val="00D93370"/>
    <w:rsid w:val="00DC6800"/>
    <w:rsid w:val="00E029C0"/>
    <w:rsid w:val="00E10D3E"/>
    <w:rsid w:val="00E318F9"/>
    <w:rsid w:val="00E3495E"/>
    <w:rsid w:val="00E360A4"/>
    <w:rsid w:val="00E67A56"/>
    <w:rsid w:val="00E923B6"/>
    <w:rsid w:val="00ED46BF"/>
    <w:rsid w:val="00EF6C9E"/>
    <w:rsid w:val="00F13F58"/>
    <w:rsid w:val="00F2012A"/>
    <w:rsid w:val="00F42EC4"/>
    <w:rsid w:val="00F66EF8"/>
    <w:rsid w:val="00F75EFC"/>
    <w:rsid w:val="00FB60B1"/>
    <w:rsid w:val="00FC0202"/>
    <w:rsid w:val="00FC4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76CC8"/>
    <w:pPr>
      <w:jc w:val="both"/>
    </w:pPr>
    <w:rPr>
      <w:rFonts w:ascii="Arial" w:hAnsi="Arial" w:cs="Arial"/>
      <w:sz w:val="20"/>
      <w:szCs w:val="20"/>
    </w:rPr>
  </w:style>
  <w:style w:type="character" w:customStyle="1" w:styleId="TekstpodstawowyZnak">
    <w:name w:val="Tekst podstawowy Znak"/>
    <w:basedOn w:val="Domylnaczcionkaakapitu"/>
    <w:link w:val="Tekstpodstawowy"/>
    <w:rsid w:val="00676CC8"/>
    <w:rPr>
      <w:rFonts w:ascii="Arial" w:eastAsia="Times New Roman" w:hAnsi="Arial" w:cs="Arial"/>
      <w:sz w:val="20"/>
      <w:szCs w:val="20"/>
      <w:lang w:eastAsia="pl-PL"/>
    </w:rPr>
  </w:style>
  <w:style w:type="character" w:styleId="Hipercze">
    <w:name w:val="Hyperlink"/>
    <w:rsid w:val="00AA56AB"/>
    <w:rPr>
      <w:color w:val="0000FF"/>
      <w:u w:val="single"/>
    </w:rPr>
  </w:style>
  <w:style w:type="paragraph" w:styleId="Akapitzlist">
    <w:name w:val="List Paragraph"/>
    <w:basedOn w:val="Normalny"/>
    <w:uiPriority w:val="34"/>
    <w:qFormat/>
    <w:rsid w:val="00AA56AB"/>
    <w:pPr>
      <w:ind w:left="720"/>
      <w:contextualSpacing/>
    </w:pPr>
  </w:style>
  <w:style w:type="paragraph" w:styleId="Nagwek">
    <w:name w:val="header"/>
    <w:basedOn w:val="Normalny"/>
    <w:link w:val="NagwekZnak"/>
    <w:uiPriority w:val="99"/>
    <w:unhideWhenUsed/>
    <w:rsid w:val="00E029C0"/>
    <w:pPr>
      <w:tabs>
        <w:tab w:val="center" w:pos="4536"/>
        <w:tab w:val="right" w:pos="9072"/>
      </w:tabs>
    </w:pPr>
  </w:style>
  <w:style w:type="character" w:customStyle="1" w:styleId="NagwekZnak">
    <w:name w:val="Nagłówek Znak"/>
    <w:basedOn w:val="Domylnaczcionkaakapitu"/>
    <w:link w:val="Nagwek"/>
    <w:uiPriority w:val="99"/>
    <w:rsid w:val="00E029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29C0"/>
    <w:pPr>
      <w:tabs>
        <w:tab w:val="center" w:pos="4536"/>
        <w:tab w:val="right" w:pos="9072"/>
      </w:tabs>
    </w:pPr>
  </w:style>
  <w:style w:type="character" w:customStyle="1" w:styleId="StopkaZnak">
    <w:name w:val="Stopka Znak"/>
    <w:basedOn w:val="Domylnaczcionkaakapitu"/>
    <w:link w:val="Stopka"/>
    <w:uiPriority w:val="99"/>
    <w:rsid w:val="00E029C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F261C"/>
    <w:rPr>
      <w:rFonts w:ascii="Tahoma" w:hAnsi="Tahoma" w:cs="Tahoma"/>
      <w:sz w:val="16"/>
      <w:szCs w:val="16"/>
    </w:rPr>
  </w:style>
  <w:style w:type="character" w:customStyle="1" w:styleId="TekstdymkaZnak">
    <w:name w:val="Tekst dymka Znak"/>
    <w:basedOn w:val="Domylnaczcionkaakapitu"/>
    <w:link w:val="Tekstdymka"/>
    <w:uiPriority w:val="99"/>
    <w:semiHidden/>
    <w:rsid w:val="005F261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7D6FDD"/>
    <w:rPr>
      <w:sz w:val="16"/>
      <w:szCs w:val="16"/>
    </w:rPr>
  </w:style>
  <w:style w:type="paragraph" w:styleId="Tekstkomentarza">
    <w:name w:val="annotation text"/>
    <w:basedOn w:val="Normalny"/>
    <w:link w:val="TekstkomentarzaZnak"/>
    <w:uiPriority w:val="99"/>
    <w:semiHidden/>
    <w:unhideWhenUsed/>
    <w:rsid w:val="007D6FDD"/>
    <w:rPr>
      <w:sz w:val="20"/>
      <w:szCs w:val="20"/>
    </w:rPr>
  </w:style>
  <w:style w:type="character" w:customStyle="1" w:styleId="TekstkomentarzaZnak">
    <w:name w:val="Tekst komentarza Znak"/>
    <w:basedOn w:val="Domylnaczcionkaakapitu"/>
    <w:link w:val="Tekstkomentarza"/>
    <w:uiPriority w:val="99"/>
    <w:semiHidden/>
    <w:rsid w:val="007D6F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6FDD"/>
    <w:rPr>
      <w:b/>
      <w:bCs/>
    </w:rPr>
  </w:style>
  <w:style w:type="character" w:customStyle="1" w:styleId="TematkomentarzaZnak">
    <w:name w:val="Temat komentarza Znak"/>
    <w:basedOn w:val="TekstkomentarzaZnak"/>
    <w:link w:val="Tematkomentarza"/>
    <w:uiPriority w:val="99"/>
    <w:semiHidden/>
    <w:rsid w:val="007D6FDD"/>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4B4EAA"/>
    <w:rPr>
      <w:sz w:val="20"/>
      <w:szCs w:val="20"/>
    </w:rPr>
  </w:style>
  <w:style w:type="character" w:customStyle="1" w:styleId="TekstprzypisukocowegoZnak">
    <w:name w:val="Tekst przypisu końcowego Znak"/>
    <w:basedOn w:val="Domylnaczcionkaakapitu"/>
    <w:link w:val="Tekstprzypisukocowego"/>
    <w:uiPriority w:val="99"/>
    <w:semiHidden/>
    <w:rsid w:val="004B4EA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B4EAA"/>
    <w:rPr>
      <w:vertAlign w:val="superscript"/>
    </w:rPr>
  </w:style>
  <w:style w:type="paragraph" w:customStyle="1" w:styleId="Default">
    <w:name w:val="Default"/>
    <w:rsid w:val="00AF73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76CC8"/>
    <w:pPr>
      <w:jc w:val="both"/>
    </w:pPr>
    <w:rPr>
      <w:rFonts w:ascii="Arial" w:hAnsi="Arial" w:cs="Arial"/>
      <w:sz w:val="20"/>
      <w:szCs w:val="20"/>
    </w:rPr>
  </w:style>
  <w:style w:type="character" w:customStyle="1" w:styleId="TekstpodstawowyZnak">
    <w:name w:val="Tekst podstawowy Znak"/>
    <w:basedOn w:val="Domylnaczcionkaakapitu"/>
    <w:link w:val="Tekstpodstawowy"/>
    <w:rsid w:val="00676CC8"/>
    <w:rPr>
      <w:rFonts w:ascii="Arial" w:eastAsia="Times New Roman" w:hAnsi="Arial" w:cs="Arial"/>
      <w:sz w:val="20"/>
      <w:szCs w:val="20"/>
      <w:lang w:eastAsia="pl-PL"/>
    </w:rPr>
  </w:style>
  <w:style w:type="character" w:styleId="Hipercze">
    <w:name w:val="Hyperlink"/>
    <w:rsid w:val="00AA56AB"/>
    <w:rPr>
      <w:color w:val="0000FF"/>
      <w:u w:val="single"/>
    </w:rPr>
  </w:style>
  <w:style w:type="paragraph" w:styleId="Akapitzlist">
    <w:name w:val="List Paragraph"/>
    <w:basedOn w:val="Normalny"/>
    <w:uiPriority w:val="34"/>
    <w:qFormat/>
    <w:rsid w:val="00AA56AB"/>
    <w:pPr>
      <w:ind w:left="720"/>
      <w:contextualSpacing/>
    </w:pPr>
  </w:style>
  <w:style w:type="paragraph" w:styleId="Nagwek">
    <w:name w:val="header"/>
    <w:basedOn w:val="Normalny"/>
    <w:link w:val="NagwekZnak"/>
    <w:uiPriority w:val="99"/>
    <w:unhideWhenUsed/>
    <w:rsid w:val="00E029C0"/>
    <w:pPr>
      <w:tabs>
        <w:tab w:val="center" w:pos="4536"/>
        <w:tab w:val="right" w:pos="9072"/>
      </w:tabs>
    </w:pPr>
  </w:style>
  <w:style w:type="character" w:customStyle="1" w:styleId="NagwekZnak">
    <w:name w:val="Nagłówek Znak"/>
    <w:basedOn w:val="Domylnaczcionkaakapitu"/>
    <w:link w:val="Nagwek"/>
    <w:uiPriority w:val="99"/>
    <w:rsid w:val="00E029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29C0"/>
    <w:pPr>
      <w:tabs>
        <w:tab w:val="center" w:pos="4536"/>
        <w:tab w:val="right" w:pos="9072"/>
      </w:tabs>
    </w:pPr>
  </w:style>
  <w:style w:type="character" w:customStyle="1" w:styleId="StopkaZnak">
    <w:name w:val="Stopka Znak"/>
    <w:basedOn w:val="Domylnaczcionkaakapitu"/>
    <w:link w:val="Stopka"/>
    <w:uiPriority w:val="99"/>
    <w:rsid w:val="00E029C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F261C"/>
    <w:rPr>
      <w:rFonts w:ascii="Tahoma" w:hAnsi="Tahoma" w:cs="Tahoma"/>
      <w:sz w:val="16"/>
      <w:szCs w:val="16"/>
    </w:rPr>
  </w:style>
  <w:style w:type="character" w:customStyle="1" w:styleId="TekstdymkaZnak">
    <w:name w:val="Tekst dymka Znak"/>
    <w:basedOn w:val="Domylnaczcionkaakapitu"/>
    <w:link w:val="Tekstdymka"/>
    <w:uiPriority w:val="99"/>
    <w:semiHidden/>
    <w:rsid w:val="005F261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7D6FDD"/>
    <w:rPr>
      <w:sz w:val="16"/>
      <w:szCs w:val="16"/>
    </w:rPr>
  </w:style>
  <w:style w:type="paragraph" w:styleId="Tekstkomentarza">
    <w:name w:val="annotation text"/>
    <w:basedOn w:val="Normalny"/>
    <w:link w:val="TekstkomentarzaZnak"/>
    <w:uiPriority w:val="99"/>
    <w:semiHidden/>
    <w:unhideWhenUsed/>
    <w:rsid w:val="007D6FDD"/>
    <w:rPr>
      <w:sz w:val="20"/>
      <w:szCs w:val="20"/>
    </w:rPr>
  </w:style>
  <w:style w:type="character" w:customStyle="1" w:styleId="TekstkomentarzaZnak">
    <w:name w:val="Tekst komentarza Znak"/>
    <w:basedOn w:val="Domylnaczcionkaakapitu"/>
    <w:link w:val="Tekstkomentarza"/>
    <w:uiPriority w:val="99"/>
    <w:semiHidden/>
    <w:rsid w:val="007D6F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6FDD"/>
    <w:rPr>
      <w:b/>
      <w:bCs/>
    </w:rPr>
  </w:style>
  <w:style w:type="character" w:customStyle="1" w:styleId="TematkomentarzaZnak">
    <w:name w:val="Temat komentarza Znak"/>
    <w:basedOn w:val="TekstkomentarzaZnak"/>
    <w:link w:val="Tematkomentarza"/>
    <w:uiPriority w:val="99"/>
    <w:semiHidden/>
    <w:rsid w:val="007D6FDD"/>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4B4EAA"/>
    <w:rPr>
      <w:sz w:val="20"/>
      <w:szCs w:val="20"/>
    </w:rPr>
  </w:style>
  <w:style w:type="character" w:customStyle="1" w:styleId="TekstprzypisukocowegoZnak">
    <w:name w:val="Tekst przypisu końcowego Znak"/>
    <w:basedOn w:val="Domylnaczcionkaakapitu"/>
    <w:link w:val="Tekstprzypisukocowego"/>
    <w:uiPriority w:val="99"/>
    <w:semiHidden/>
    <w:rsid w:val="004B4EA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B4EAA"/>
    <w:rPr>
      <w:vertAlign w:val="superscript"/>
    </w:rPr>
  </w:style>
  <w:style w:type="paragraph" w:customStyle="1" w:styleId="Default">
    <w:name w:val="Default"/>
    <w:rsid w:val="00AF73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11208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Dariusz Rerek</cp:lastModifiedBy>
  <cp:revision>2</cp:revision>
  <cp:lastPrinted>2020-11-18T06:55:00Z</cp:lastPrinted>
  <dcterms:created xsi:type="dcterms:W3CDTF">2022-10-10T09:06:00Z</dcterms:created>
  <dcterms:modified xsi:type="dcterms:W3CDTF">2022-10-10T09:06:00Z</dcterms:modified>
</cp:coreProperties>
</file>