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ACD92" w14:textId="77777777" w:rsidR="002C094B" w:rsidRDefault="002C094B" w:rsidP="002C094B">
      <w:pPr>
        <w:widowControl w:val="0"/>
        <w:jc w:val="both"/>
        <w:rPr>
          <w:rFonts w:ascii="Arial" w:hAnsi="Arial" w:cs="Arial"/>
          <w:b/>
          <w:bCs/>
          <w:iCs/>
          <w:sz w:val="24"/>
          <w:u w:val="single"/>
        </w:rPr>
      </w:pPr>
    </w:p>
    <w:p w14:paraId="36294E4C" w14:textId="4D2EF721" w:rsidR="00F11801" w:rsidRPr="007B5D30" w:rsidRDefault="00F11801" w:rsidP="00F11801">
      <w:pPr>
        <w:widowControl w:val="0"/>
        <w:numPr>
          <w:ilvl w:val="0"/>
          <w:numId w:val="1"/>
        </w:numPr>
        <w:jc w:val="both"/>
        <w:rPr>
          <w:rFonts w:ascii="Arial" w:hAnsi="Arial" w:cs="Arial"/>
          <w:b/>
          <w:bCs/>
          <w:iCs/>
          <w:sz w:val="24"/>
          <w:u w:val="single"/>
        </w:rPr>
      </w:pPr>
      <w:r w:rsidRPr="007B5D30">
        <w:rPr>
          <w:rFonts w:ascii="Arial" w:hAnsi="Arial" w:cs="Arial"/>
          <w:b/>
          <w:bCs/>
          <w:iCs/>
          <w:sz w:val="24"/>
          <w:u w:val="single"/>
        </w:rPr>
        <w:t>OKREŚLENIE PRZEDMIOTU ZAMÓWIENIA ORAZ WIELKOŚCI I ZAKRESU ZAMÓWIENIA</w:t>
      </w:r>
      <w:r w:rsidR="008619D4" w:rsidRPr="007B5D30">
        <w:rPr>
          <w:rFonts w:ascii="Arial" w:hAnsi="Arial" w:cs="Arial"/>
          <w:b/>
          <w:bCs/>
          <w:iCs/>
          <w:sz w:val="24"/>
          <w:u w:val="single"/>
        </w:rPr>
        <w:t xml:space="preserve"> – usługa sprzątania w pomieszczeniach należących do Szpitala im. J. Dietla w Krakowie, w okresie od 2</w:t>
      </w:r>
      <w:r w:rsidR="00EC3653">
        <w:rPr>
          <w:rFonts w:ascii="Arial" w:hAnsi="Arial" w:cs="Arial"/>
          <w:b/>
          <w:bCs/>
          <w:iCs/>
          <w:sz w:val="24"/>
          <w:u w:val="single"/>
        </w:rPr>
        <w:t>4</w:t>
      </w:r>
      <w:r w:rsidR="008619D4" w:rsidRPr="007B5D30">
        <w:rPr>
          <w:rFonts w:ascii="Arial" w:hAnsi="Arial" w:cs="Arial"/>
          <w:b/>
          <w:bCs/>
          <w:iCs/>
          <w:sz w:val="24"/>
          <w:u w:val="single"/>
        </w:rPr>
        <w:t>.10.20</w:t>
      </w:r>
      <w:r w:rsidR="00EC3653">
        <w:rPr>
          <w:rFonts w:ascii="Arial" w:hAnsi="Arial" w:cs="Arial"/>
          <w:b/>
          <w:bCs/>
          <w:iCs/>
          <w:sz w:val="24"/>
          <w:u w:val="single"/>
        </w:rPr>
        <w:t>20</w:t>
      </w:r>
      <w:r w:rsidR="008619D4" w:rsidRPr="007B5D30">
        <w:rPr>
          <w:rFonts w:ascii="Arial" w:hAnsi="Arial" w:cs="Arial"/>
          <w:b/>
          <w:bCs/>
          <w:iCs/>
          <w:sz w:val="24"/>
          <w:u w:val="single"/>
        </w:rPr>
        <w:t xml:space="preserve"> r. do </w:t>
      </w:r>
      <w:r w:rsidR="00EC3653">
        <w:rPr>
          <w:rFonts w:ascii="Arial" w:hAnsi="Arial" w:cs="Arial"/>
          <w:b/>
          <w:bCs/>
          <w:iCs/>
          <w:sz w:val="24"/>
          <w:u w:val="single"/>
        </w:rPr>
        <w:t>23</w:t>
      </w:r>
      <w:r w:rsidR="007B2D9D">
        <w:rPr>
          <w:rFonts w:ascii="Arial" w:hAnsi="Arial" w:cs="Arial"/>
          <w:b/>
          <w:bCs/>
          <w:iCs/>
          <w:sz w:val="24"/>
          <w:u w:val="single"/>
        </w:rPr>
        <w:t>.</w:t>
      </w:r>
      <w:r w:rsidR="00EC3653">
        <w:rPr>
          <w:rFonts w:ascii="Arial" w:hAnsi="Arial" w:cs="Arial"/>
          <w:b/>
          <w:bCs/>
          <w:iCs/>
          <w:sz w:val="24"/>
          <w:u w:val="single"/>
        </w:rPr>
        <w:t>10</w:t>
      </w:r>
      <w:r w:rsidR="007B2D9D">
        <w:rPr>
          <w:rFonts w:ascii="Arial" w:hAnsi="Arial" w:cs="Arial"/>
          <w:b/>
          <w:bCs/>
          <w:iCs/>
          <w:sz w:val="24"/>
          <w:u w:val="single"/>
        </w:rPr>
        <w:t>.20</w:t>
      </w:r>
      <w:r w:rsidR="008636E3">
        <w:rPr>
          <w:rFonts w:ascii="Arial" w:hAnsi="Arial" w:cs="Arial"/>
          <w:b/>
          <w:bCs/>
          <w:iCs/>
          <w:sz w:val="24"/>
          <w:u w:val="single"/>
        </w:rPr>
        <w:t>2</w:t>
      </w:r>
      <w:r w:rsidR="00EC3653">
        <w:rPr>
          <w:rFonts w:ascii="Arial" w:hAnsi="Arial" w:cs="Arial"/>
          <w:b/>
          <w:bCs/>
          <w:iCs/>
          <w:sz w:val="24"/>
          <w:u w:val="single"/>
        </w:rPr>
        <w:t>1</w:t>
      </w:r>
      <w:r w:rsidR="007B2D9D">
        <w:rPr>
          <w:rFonts w:ascii="Arial" w:hAnsi="Arial" w:cs="Arial"/>
          <w:b/>
          <w:bCs/>
          <w:iCs/>
          <w:sz w:val="24"/>
          <w:u w:val="single"/>
        </w:rPr>
        <w:t xml:space="preserve"> r. </w:t>
      </w:r>
    </w:p>
    <w:p w14:paraId="4E455416" w14:textId="77777777" w:rsidR="008619D4" w:rsidRPr="007B5D30" w:rsidRDefault="008619D4" w:rsidP="008619D4">
      <w:pPr>
        <w:widowControl w:val="0"/>
        <w:jc w:val="both"/>
        <w:rPr>
          <w:rFonts w:ascii="Arial" w:hAnsi="Arial" w:cs="Arial"/>
          <w:b/>
          <w:bCs/>
          <w:iCs/>
          <w:sz w:val="24"/>
          <w:u w:val="single"/>
        </w:rPr>
      </w:pPr>
    </w:p>
    <w:p w14:paraId="475C43DF" w14:textId="347BC94E" w:rsidR="00F11801" w:rsidRPr="00EC3653" w:rsidRDefault="00F11801" w:rsidP="001F70D1">
      <w:pPr>
        <w:widowControl w:val="0"/>
        <w:numPr>
          <w:ilvl w:val="0"/>
          <w:numId w:val="12"/>
        </w:numPr>
        <w:tabs>
          <w:tab w:val="left" w:pos="360"/>
        </w:tabs>
        <w:jc w:val="both"/>
        <w:rPr>
          <w:rFonts w:ascii="Arial" w:hAnsi="Arial" w:cs="Arial"/>
          <w:sz w:val="24"/>
        </w:rPr>
      </w:pPr>
      <w:r w:rsidRPr="00EC3653">
        <w:rPr>
          <w:rFonts w:ascii="Arial" w:hAnsi="Arial" w:cs="Arial"/>
          <w:sz w:val="24"/>
        </w:rPr>
        <w:t xml:space="preserve">Przedmiotem zamówienia jest </w:t>
      </w:r>
      <w:r w:rsidRPr="00EC3653">
        <w:rPr>
          <w:rFonts w:ascii="Arial" w:hAnsi="Arial" w:cs="Arial"/>
          <w:bCs/>
          <w:sz w:val="24"/>
        </w:rPr>
        <w:t>usługa sprzątania i dezynfekcji w Szpitalu Specjalistycznym im. J. Dietla w Krakowie ul. Skarbowej 4, w budynkach należących do Szpitala a znajdujących się w Krakowie  przy ul. Skarbowej 1</w:t>
      </w:r>
      <w:r w:rsidR="00EC3653" w:rsidRPr="00EC3653">
        <w:rPr>
          <w:rFonts w:ascii="Arial" w:hAnsi="Arial" w:cs="Arial"/>
          <w:bCs/>
          <w:sz w:val="24"/>
        </w:rPr>
        <w:t xml:space="preserve">    </w:t>
      </w:r>
      <w:r w:rsidRPr="00EC3653">
        <w:rPr>
          <w:rFonts w:ascii="Arial" w:hAnsi="Arial" w:cs="Arial"/>
          <w:bCs/>
          <w:sz w:val="24"/>
        </w:rPr>
        <w:t xml:space="preserve"> ( II Oddział Chorób Wewnętrznych</w:t>
      </w:r>
      <w:r w:rsidR="00146121" w:rsidRPr="00EC3653">
        <w:rPr>
          <w:rFonts w:ascii="Arial" w:hAnsi="Arial" w:cs="Arial"/>
          <w:bCs/>
          <w:sz w:val="24"/>
        </w:rPr>
        <w:t>, oraz okresowe sprzątanie ciepłej sieni, mycie przeszkleń nad częścią Centralnej Izby Przyjęć</w:t>
      </w:r>
      <w:r w:rsidRPr="00EC3653">
        <w:rPr>
          <w:rFonts w:ascii="Arial" w:hAnsi="Arial" w:cs="Arial"/>
          <w:bCs/>
          <w:sz w:val="24"/>
        </w:rPr>
        <w:t xml:space="preserve"> ), Al. Focha 33 (</w:t>
      </w:r>
      <w:r w:rsidR="00146121" w:rsidRPr="00EC3653">
        <w:rPr>
          <w:rFonts w:ascii="Arial" w:hAnsi="Arial" w:cs="Arial"/>
          <w:bCs/>
          <w:sz w:val="24"/>
        </w:rPr>
        <w:t xml:space="preserve"> </w:t>
      </w:r>
      <w:r w:rsidRPr="00EC3653">
        <w:rPr>
          <w:rFonts w:ascii="Arial" w:hAnsi="Arial" w:cs="Arial"/>
          <w:bCs/>
          <w:sz w:val="24"/>
        </w:rPr>
        <w:t>Blok Operacyjny, Oddział Ortopedii</w:t>
      </w:r>
      <w:r w:rsidR="00EC3653" w:rsidRPr="00EC3653">
        <w:rPr>
          <w:rFonts w:ascii="Arial" w:hAnsi="Arial" w:cs="Arial"/>
          <w:bCs/>
          <w:sz w:val="24"/>
        </w:rPr>
        <w:t xml:space="preserve"> )</w:t>
      </w:r>
      <w:r w:rsidRPr="00EC3653">
        <w:rPr>
          <w:rFonts w:ascii="Arial" w:hAnsi="Arial" w:cs="Arial"/>
          <w:bCs/>
          <w:sz w:val="24"/>
        </w:rPr>
        <w:t xml:space="preserve">, część wspólna przynależna do Szpitala Specjalistycznego jako wynajmującego w budynku przy ul. Batorego 3,  </w:t>
      </w:r>
      <w:r w:rsidR="00EC3653">
        <w:rPr>
          <w:rFonts w:ascii="Arial" w:hAnsi="Arial" w:cs="Arial"/>
          <w:sz w:val="24"/>
        </w:rPr>
        <w:t>według opisu poniżej</w:t>
      </w:r>
      <w:r w:rsidR="00943B73" w:rsidRPr="00EC3653">
        <w:rPr>
          <w:rFonts w:ascii="Arial" w:hAnsi="Arial" w:cs="Arial"/>
          <w:sz w:val="24"/>
        </w:rPr>
        <w:t xml:space="preserve">. </w:t>
      </w:r>
      <w:r w:rsidR="003249CE" w:rsidRPr="00EC3653">
        <w:rPr>
          <w:rFonts w:ascii="Arial" w:hAnsi="Arial" w:cs="Arial"/>
          <w:sz w:val="24"/>
        </w:rPr>
        <w:t>:</w:t>
      </w:r>
    </w:p>
    <w:p w14:paraId="4406E88D" w14:textId="68696163" w:rsidR="00F11801" w:rsidRPr="007B5D30" w:rsidRDefault="00F11801" w:rsidP="007B2D9D">
      <w:pPr>
        <w:pStyle w:val="Akapitzlist"/>
        <w:widowControl w:val="0"/>
        <w:numPr>
          <w:ilvl w:val="0"/>
          <w:numId w:val="29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5D30">
        <w:rPr>
          <w:rFonts w:ascii="Arial" w:hAnsi="Arial" w:cs="Arial"/>
          <w:sz w:val="24"/>
          <w:szCs w:val="24"/>
          <w:highlight w:val="yellow"/>
        </w:rPr>
        <w:t xml:space="preserve">Oddział II Chorób Wewnętrznych i </w:t>
      </w:r>
      <w:bookmarkStart w:id="0" w:name="_Hlk13483625"/>
      <w:r w:rsidRPr="007B5D30">
        <w:rPr>
          <w:rFonts w:ascii="Arial" w:hAnsi="Arial" w:cs="Arial"/>
          <w:sz w:val="24"/>
          <w:szCs w:val="24"/>
          <w:highlight w:val="yellow"/>
        </w:rPr>
        <w:t>Gastroenterologii</w:t>
      </w:r>
      <w:r w:rsidRPr="007B5D30">
        <w:rPr>
          <w:rFonts w:ascii="Arial" w:hAnsi="Arial" w:cs="Arial"/>
          <w:sz w:val="24"/>
          <w:szCs w:val="24"/>
        </w:rPr>
        <w:t xml:space="preserve"> Szpitala im. J. Dietla w Krakowie, ul. Skarbowej 1, o ogólnej powierzchni- ok. </w:t>
      </w:r>
      <w:r w:rsidRPr="007B5D30">
        <w:rPr>
          <w:rFonts w:ascii="Arial" w:hAnsi="Arial" w:cs="Arial"/>
          <w:sz w:val="24"/>
          <w:szCs w:val="24"/>
          <w:highlight w:val="yellow"/>
        </w:rPr>
        <w:t>809,56 m</w:t>
      </w:r>
      <w:r w:rsidRPr="007B5D30">
        <w:rPr>
          <w:rFonts w:ascii="Arial" w:hAnsi="Arial" w:cs="Arial"/>
          <w:sz w:val="24"/>
          <w:szCs w:val="24"/>
          <w:highlight w:val="yellow"/>
          <w:vertAlign w:val="superscript"/>
        </w:rPr>
        <w:t>2</w:t>
      </w:r>
      <w:r w:rsidRPr="007B5D30">
        <w:rPr>
          <w:rFonts w:ascii="Arial" w:hAnsi="Arial" w:cs="Arial"/>
          <w:sz w:val="24"/>
          <w:szCs w:val="24"/>
          <w:vertAlign w:val="superscript"/>
        </w:rPr>
        <w:t xml:space="preserve">  </w:t>
      </w:r>
    </w:p>
    <w:bookmarkEnd w:id="0"/>
    <w:p w14:paraId="2C883298" w14:textId="2F8B8423" w:rsidR="002B10BC" w:rsidRPr="007B5D30" w:rsidRDefault="00F11801" w:rsidP="007B2D9D">
      <w:pPr>
        <w:pStyle w:val="Akapitzlist"/>
        <w:widowControl w:val="0"/>
        <w:numPr>
          <w:ilvl w:val="0"/>
          <w:numId w:val="29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5D30">
        <w:rPr>
          <w:rFonts w:ascii="Arial" w:hAnsi="Arial" w:cs="Arial"/>
          <w:sz w:val="24"/>
          <w:szCs w:val="24"/>
          <w:highlight w:val="yellow"/>
        </w:rPr>
        <w:t xml:space="preserve">Oddział </w:t>
      </w:r>
      <w:r w:rsidR="002B10BC" w:rsidRPr="007B5D30">
        <w:rPr>
          <w:rFonts w:ascii="Arial" w:hAnsi="Arial" w:cs="Arial"/>
          <w:sz w:val="24"/>
          <w:szCs w:val="24"/>
          <w:highlight w:val="yellow"/>
        </w:rPr>
        <w:t>Ortopedii Szpitala im. J. Dietla w Krakowie, Al. Focha 33</w:t>
      </w:r>
      <w:r w:rsidR="002B10BC" w:rsidRPr="007B5D30">
        <w:rPr>
          <w:rFonts w:ascii="Arial" w:hAnsi="Arial" w:cs="Arial"/>
          <w:sz w:val="24"/>
          <w:szCs w:val="24"/>
        </w:rPr>
        <w:t xml:space="preserve">, o ogólnej powierzchni- ok. </w:t>
      </w:r>
      <w:r w:rsidR="005E7DF5" w:rsidRPr="007B5D30">
        <w:rPr>
          <w:rFonts w:ascii="Arial" w:hAnsi="Arial" w:cs="Arial"/>
          <w:sz w:val="24"/>
          <w:szCs w:val="24"/>
          <w:highlight w:val="yellow"/>
        </w:rPr>
        <w:t xml:space="preserve">773 </w:t>
      </w:r>
      <w:r w:rsidR="002B10BC" w:rsidRPr="007B5D30">
        <w:rPr>
          <w:rFonts w:ascii="Arial" w:hAnsi="Arial" w:cs="Arial"/>
          <w:sz w:val="24"/>
          <w:szCs w:val="24"/>
          <w:highlight w:val="yellow"/>
        </w:rPr>
        <w:t>m</w:t>
      </w:r>
      <w:r w:rsidR="002B10BC" w:rsidRPr="007B5D30">
        <w:rPr>
          <w:rFonts w:ascii="Arial" w:hAnsi="Arial" w:cs="Arial"/>
          <w:sz w:val="24"/>
          <w:szCs w:val="24"/>
          <w:highlight w:val="yellow"/>
          <w:vertAlign w:val="superscript"/>
        </w:rPr>
        <w:t>2</w:t>
      </w:r>
      <w:r w:rsidR="002B10BC" w:rsidRPr="007B5D30">
        <w:rPr>
          <w:rFonts w:ascii="Arial" w:hAnsi="Arial" w:cs="Arial"/>
          <w:sz w:val="24"/>
          <w:szCs w:val="24"/>
          <w:vertAlign w:val="superscript"/>
        </w:rPr>
        <w:t xml:space="preserve">  </w:t>
      </w:r>
    </w:p>
    <w:p w14:paraId="7F7F866E" w14:textId="0F4351CA" w:rsidR="002B10BC" w:rsidRPr="00733F8B" w:rsidRDefault="002B10BC" w:rsidP="007B2D9D">
      <w:pPr>
        <w:pStyle w:val="Akapitzlist"/>
        <w:widowControl w:val="0"/>
        <w:numPr>
          <w:ilvl w:val="0"/>
          <w:numId w:val="29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  <w:highlight w:val="cyan"/>
        </w:rPr>
      </w:pPr>
      <w:r w:rsidRPr="007B5D30">
        <w:rPr>
          <w:rFonts w:ascii="Arial" w:hAnsi="Arial" w:cs="Arial"/>
          <w:sz w:val="24"/>
          <w:szCs w:val="24"/>
          <w:highlight w:val="yellow"/>
        </w:rPr>
        <w:t>Blok Operacyjny Szpitala im. J. Dietla w Krakowie, Al. Focha 33</w:t>
      </w:r>
      <w:r w:rsidRPr="007B5D30">
        <w:rPr>
          <w:rFonts w:ascii="Arial" w:hAnsi="Arial" w:cs="Arial"/>
          <w:sz w:val="24"/>
          <w:szCs w:val="24"/>
        </w:rPr>
        <w:t>, o ogólnej powierzchni- ok</w:t>
      </w:r>
      <w:r w:rsidRPr="009D6CF1">
        <w:rPr>
          <w:rFonts w:ascii="Arial" w:hAnsi="Arial" w:cs="Arial"/>
          <w:sz w:val="24"/>
          <w:szCs w:val="24"/>
          <w:highlight w:val="yellow"/>
        </w:rPr>
        <w:t xml:space="preserve">. </w:t>
      </w:r>
      <w:r w:rsidR="005E7DF5" w:rsidRPr="009D6CF1">
        <w:rPr>
          <w:rFonts w:ascii="Arial" w:hAnsi="Arial" w:cs="Arial"/>
          <w:sz w:val="24"/>
          <w:szCs w:val="24"/>
          <w:highlight w:val="yellow"/>
        </w:rPr>
        <w:t xml:space="preserve">427,87 </w:t>
      </w:r>
      <w:r w:rsidRPr="009D6CF1">
        <w:rPr>
          <w:rFonts w:ascii="Arial" w:hAnsi="Arial" w:cs="Arial"/>
          <w:sz w:val="24"/>
          <w:szCs w:val="24"/>
          <w:highlight w:val="yellow"/>
        </w:rPr>
        <w:t>m</w:t>
      </w:r>
      <w:r w:rsidRPr="009D6CF1">
        <w:rPr>
          <w:rFonts w:ascii="Arial" w:hAnsi="Arial" w:cs="Arial"/>
          <w:sz w:val="24"/>
          <w:szCs w:val="24"/>
          <w:highlight w:val="yellow"/>
          <w:vertAlign w:val="superscript"/>
        </w:rPr>
        <w:t>2</w:t>
      </w:r>
      <w:r w:rsidR="007E6C44">
        <w:rPr>
          <w:rFonts w:ascii="Arial" w:hAnsi="Arial" w:cs="Arial"/>
          <w:sz w:val="24"/>
          <w:szCs w:val="24"/>
        </w:rPr>
        <w:t xml:space="preserve">, </w:t>
      </w:r>
      <w:r w:rsidR="007E6C44" w:rsidRPr="00EA14EF">
        <w:rPr>
          <w:rFonts w:ascii="Arial" w:hAnsi="Arial" w:cs="Arial"/>
          <w:sz w:val="24"/>
          <w:szCs w:val="24"/>
          <w:highlight w:val="cyan"/>
        </w:rPr>
        <w:t>WRAZ Z UTRZYMANIEM CZYSTOŚCI NA KLATKACH SCHODOWYCH O POWIERZCHNI 215 M</w:t>
      </w:r>
      <w:r w:rsidR="007E6C44" w:rsidRPr="00EA14EF">
        <w:rPr>
          <w:rFonts w:ascii="Arial" w:hAnsi="Arial" w:cs="Arial"/>
          <w:sz w:val="24"/>
          <w:szCs w:val="24"/>
          <w:highlight w:val="cyan"/>
          <w:vertAlign w:val="superscript"/>
        </w:rPr>
        <w:t>2</w:t>
      </w:r>
    </w:p>
    <w:p w14:paraId="24A57AB1" w14:textId="573B42B8" w:rsidR="00733F8B" w:rsidRPr="00733F8B" w:rsidRDefault="00733F8B" w:rsidP="007B2D9D">
      <w:pPr>
        <w:pStyle w:val="Akapitzlist"/>
        <w:widowControl w:val="0"/>
        <w:numPr>
          <w:ilvl w:val="0"/>
          <w:numId w:val="29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3F8B">
        <w:rPr>
          <w:rFonts w:ascii="Arial" w:hAnsi="Arial" w:cs="Arial"/>
          <w:sz w:val="24"/>
          <w:szCs w:val="24"/>
        </w:rPr>
        <w:t>Częś</w:t>
      </w:r>
      <w:r>
        <w:rPr>
          <w:rFonts w:ascii="Arial" w:hAnsi="Arial" w:cs="Arial"/>
          <w:sz w:val="24"/>
          <w:szCs w:val="24"/>
        </w:rPr>
        <w:t>ci</w:t>
      </w:r>
      <w:r w:rsidRPr="00733F8B">
        <w:rPr>
          <w:rFonts w:ascii="Arial" w:hAnsi="Arial" w:cs="Arial"/>
          <w:sz w:val="24"/>
          <w:szCs w:val="24"/>
        </w:rPr>
        <w:t xml:space="preserve"> wspóln</w:t>
      </w:r>
      <w:r>
        <w:rPr>
          <w:rFonts w:ascii="Arial" w:hAnsi="Arial" w:cs="Arial"/>
          <w:sz w:val="24"/>
          <w:szCs w:val="24"/>
        </w:rPr>
        <w:t xml:space="preserve">e w budynku przy ul. Batorego 3, gdzie wynajmowane są pomieszczenia gdzie prowadzona jest działalność medyczna, </w:t>
      </w:r>
      <w:r w:rsidRPr="00297808">
        <w:rPr>
          <w:rFonts w:ascii="Arial" w:hAnsi="Arial" w:cs="Arial"/>
          <w:sz w:val="24"/>
          <w:szCs w:val="24"/>
          <w:highlight w:val="yellow"/>
        </w:rPr>
        <w:t>łącznie 162 m</w:t>
      </w:r>
      <w:r w:rsidRPr="00297808">
        <w:rPr>
          <w:rFonts w:ascii="Arial" w:hAnsi="Arial" w:cs="Arial"/>
          <w:sz w:val="24"/>
          <w:szCs w:val="24"/>
          <w:highlight w:val="yellow"/>
          <w:vertAlign w:val="superscript"/>
        </w:rPr>
        <w:t>2</w:t>
      </w:r>
      <w:r w:rsidRPr="00733F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 powierzchnia ta jest sprzątana wspólnie przez wszystkich najemców , według harmonogramu pracy ). </w:t>
      </w:r>
    </w:p>
    <w:p w14:paraId="15DF1A1B" w14:textId="4A7CEE0C" w:rsidR="00184338" w:rsidRPr="007B5D30" w:rsidRDefault="00184338" w:rsidP="007B2D9D">
      <w:pPr>
        <w:pStyle w:val="Akapitzlist"/>
        <w:widowControl w:val="0"/>
        <w:numPr>
          <w:ilvl w:val="0"/>
          <w:numId w:val="29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5D30">
        <w:rPr>
          <w:rFonts w:ascii="Arial" w:hAnsi="Arial" w:cs="Arial"/>
          <w:sz w:val="24"/>
          <w:szCs w:val="24"/>
        </w:rPr>
        <w:t>Dodatkowe pomieszczenia, sprzątane okresowo w czasie realizacji umowy:</w:t>
      </w:r>
    </w:p>
    <w:p w14:paraId="35C51AB3" w14:textId="77777777" w:rsidR="002152DE" w:rsidRPr="007B5D30" w:rsidRDefault="002152DE" w:rsidP="002152DE">
      <w:pPr>
        <w:widowControl w:val="0"/>
        <w:tabs>
          <w:tab w:val="left" w:pos="360"/>
        </w:tabs>
        <w:ind w:left="360"/>
        <w:jc w:val="both"/>
        <w:rPr>
          <w:rFonts w:ascii="Arial" w:hAnsi="Arial" w:cs="Arial"/>
          <w:sz w:val="24"/>
        </w:rPr>
      </w:pPr>
    </w:p>
    <w:p w14:paraId="353E569F" w14:textId="72286A8F" w:rsidR="008259D2" w:rsidRPr="007B5D30" w:rsidRDefault="00943B73" w:rsidP="00A23EDD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7B5D30">
        <w:rPr>
          <w:rFonts w:ascii="Arial" w:hAnsi="Arial" w:cs="Arial"/>
          <w:sz w:val="24"/>
          <w:szCs w:val="24"/>
        </w:rPr>
        <w:t xml:space="preserve">znajdujące się w budynku szpitala przy Al. Focha 33, takie jak </w:t>
      </w:r>
      <w:r w:rsidRPr="007B5D30">
        <w:rPr>
          <w:rFonts w:ascii="Arial" w:hAnsi="Arial" w:cs="Arial"/>
          <w:sz w:val="24"/>
          <w:szCs w:val="24"/>
          <w:highlight w:val="yellow"/>
        </w:rPr>
        <w:t xml:space="preserve">garaż podziemny </w:t>
      </w:r>
      <w:r w:rsidR="00DA2AC6" w:rsidRPr="007B5D30">
        <w:rPr>
          <w:rFonts w:ascii="Arial" w:hAnsi="Arial" w:cs="Arial"/>
          <w:sz w:val="24"/>
          <w:szCs w:val="24"/>
          <w:highlight w:val="yellow"/>
        </w:rPr>
        <w:t>o powierzchni;</w:t>
      </w:r>
      <w:r w:rsidR="00DA2AC6" w:rsidRPr="007B5D30">
        <w:rPr>
          <w:rFonts w:ascii="Arial" w:eastAsia="Arial Unicode MS" w:hAnsi="Arial" w:cs="Arial"/>
          <w:kern w:val="3"/>
          <w:sz w:val="24"/>
          <w:szCs w:val="24"/>
          <w:highlight w:val="yellow"/>
          <w:shd w:val="clear" w:color="auto" w:fill="FFFF00"/>
        </w:rPr>
        <w:t xml:space="preserve"> 801,23</w:t>
      </w:r>
      <w:r w:rsidR="002152DE" w:rsidRPr="007B5D30">
        <w:rPr>
          <w:rFonts w:ascii="Arial" w:eastAsia="Arial Unicode MS" w:hAnsi="Arial" w:cs="Arial"/>
          <w:kern w:val="3"/>
          <w:sz w:val="24"/>
          <w:szCs w:val="24"/>
          <w:highlight w:val="yellow"/>
          <w:shd w:val="clear" w:color="auto" w:fill="FFFF00"/>
        </w:rPr>
        <w:t xml:space="preserve"> </w:t>
      </w:r>
      <w:r w:rsidR="00DA2AC6" w:rsidRPr="007B5D30">
        <w:rPr>
          <w:rFonts w:ascii="Arial" w:eastAsia="Arial Unicode MS" w:hAnsi="Arial" w:cs="Arial"/>
          <w:kern w:val="3"/>
          <w:sz w:val="24"/>
          <w:szCs w:val="24"/>
          <w:highlight w:val="yellow"/>
          <w:shd w:val="clear" w:color="auto" w:fill="FFFF00"/>
        </w:rPr>
        <w:t>m</w:t>
      </w:r>
      <w:r w:rsidR="00DA2AC6" w:rsidRPr="007B5D30">
        <w:rPr>
          <w:rFonts w:ascii="Arial" w:eastAsia="Arial Unicode MS" w:hAnsi="Arial" w:cs="Arial"/>
          <w:kern w:val="3"/>
          <w:sz w:val="24"/>
          <w:szCs w:val="24"/>
          <w:highlight w:val="yellow"/>
          <w:shd w:val="clear" w:color="auto" w:fill="FFFF00"/>
          <w:vertAlign w:val="superscript"/>
        </w:rPr>
        <w:t>2</w:t>
      </w:r>
      <w:r w:rsidR="00332FE3" w:rsidRPr="007B5D30">
        <w:rPr>
          <w:rFonts w:ascii="Arial" w:eastAsia="Arial Unicode MS" w:hAnsi="Arial" w:cs="Arial"/>
          <w:kern w:val="3"/>
          <w:sz w:val="24"/>
          <w:szCs w:val="24"/>
          <w:shd w:val="clear" w:color="auto" w:fill="FFFF00"/>
          <w:vertAlign w:val="superscript"/>
        </w:rPr>
        <w:t xml:space="preserve"> </w:t>
      </w:r>
      <w:r w:rsidRPr="007B5D30">
        <w:rPr>
          <w:rFonts w:ascii="Arial" w:hAnsi="Arial" w:cs="Arial"/>
          <w:sz w:val="24"/>
          <w:szCs w:val="24"/>
        </w:rPr>
        <w:t xml:space="preserve">oraz przeszklona część budynku od strony ul. </w:t>
      </w:r>
      <w:r w:rsidR="00F73373" w:rsidRPr="007B5D30">
        <w:rPr>
          <w:rFonts w:ascii="Arial" w:hAnsi="Arial" w:cs="Arial"/>
          <w:sz w:val="24"/>
          <w:szCs w:val="24"/>
        </w:rPr>
        <w:t>W</w:t>
      </w:r>
      <w:r w:rsidR="00EB728C">
        <w:rPr>
          <w:rFonts w:ascii="Arial" w:hAnsi="Arial" w:cs="Arial"/>
          <w:sz w:val="24"/>
          <w:szCs w:val="24"/>
        </w:rPr>
        <w:t>y</w:t>
      </w:r>
      <w:r w:rsidRPr="007B5D30">
        <w:rPr>
          <w:rFonts w:ascii="Arial" w:hAnsi="Arial" w:cs="Arial"/>
          <w:sz w:val="24"/>
          <w:szCs w:val="24"/>
        </w:rPr>
        <w:t>czółkowskiego</w:t>
      </w:r>
      <w:r w:rsidR="00DA2AC6" w:rsidRPr="007B5D30">
        <w:rPr>
          <w:rFonts w:ascii="Arial" w:hAnsi="Arial" w:cs="Arial"/>
          <w:sz w:val="24"/>
          <w:szCs w:val="24"/>
        </w:rPr>
        <w:t xml:space="preserve"> o powierzchni ok.</w:t>
      </w:r>
      <w:r w:rsidR="00F73373" w:rsidRPr="007B5D30">
        <w:rPr>
          <w:rFonts w:ascii="Arial" w:hAnsi="Arial" w:cs="Arial"/>
          <w:sz w:val="24"/>
          <w:szCs w:val="24"/>
          <w:highlight w:val="yellow"/>
        </w:rPr>
        <w:t>144,5 m</w:t>
      </w:r>
      <w:r w:rsidR="00F73373" w:rsidRPr="007B5D30">
        <w:rPr>
          <w:rFonts w:ascii="Arial" w:hAnsi="Arial" w:cs="Arial"/>
          <w:sz w:val="24"/>
          <w:szCs w:val="24"/>
          <w:highlight w:val="yellow"/>
          <w:vertAlign w:val="superscript"/>
        </w:rPr>
        <w:t>2</w:t>
      </w:r>
      <w:r w:rsidR="00A23EDD" w:rsidRPr="007B5D30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7B5D30">
        <w:rPr>
          <w:rFonts w:ascii="Arial" w:hAnsi="Arial" w:cs="Arial"/>
          <w:sz w:val="24"/>
          <w:szCs w:val="24"/>
        </w:rPr>
        <w:t xml:space="preserve">( </w:t>
      </w:r>
      <w:r w:rsidR="00F73373" w:rsidRPr="007B5D30">
        <w:rPr>
          <w:rFonts w:ascii="Arial" w:hAnsi="Arial" w:cs="Arial"/>
          <w:sz w:val="24"/>
          <w:szCs w:val="24"/>
        </w:rPr>
        <w:t xml:space="preserve">przeszklona </w:t>
      </w:r>
      <w:r w:rsidRPr="007B5D30">
        <w:rPr>
          <w:rFonts w:ascii="Arial" w:hAnsi="Arial" w:cs="Arial"/>
          <w:sz w:val="24"/>
          <w:szCs w:val="24"/>
        </w:rPr>
        <w:t xml:space="preserve">pochylnia prowadząca do sali gimnastycznej, oraz usytuowane w górnej części budynku okna sali </w:t>
      </w:r>
      <w:r w:rsidR="00F73373" w:rsidRPr="007B5D30">
        <w:rPr>
          <w:rFonts w:ascii="Arial" w:hAnsi="Arial" w:cs="Arial"/>
          <w:sz w:val="24"/>
          <w:szCs w:val="24"/>
        </w:rPr>
        <w:t>g</w:t>
      </w:r>
      <w:r w:rsidRPr="007B5D30">
        <w:rPr>
          <w:rFonts w:ascii="Arial" w:hAnsi="Arial" w:cs="Arial"/>
          <w:sz w:val="24"/>
          <w:szCs w:val="24"/>
        </w:rPr>
        <w:t>imnastycznej</w:t>
      </w:r>
      <w:r w:rsidR="00F73373" w:rsidRPr="007B5D30">
        <w:rPr>
          <w:rFonts w:ascii="Arial" w:hAnsi="Arial" w:cs="Arial"/>
          <w:sz w:val="24"/>
          <w:szCs w:val="24"/>
        </w:rPr>
        <w:t xml:space="preserve"> )</w:t>
      </w:r>
      <w:r w:rsidR="00332FE3" w:rsidRPr="007B5D30">
        <w:rPr>
          <w:rFonts w:ascii="Arial" w:hAnsi="Arial" w:cs="Arial"/>
          <w:sz w:val="24"/>
          <w:szCs w:val="24"/>
        </w:rPr>
        <w:t>,</w:t>
      </w:r>
    </w:p>
    <w:p w14:paraId="23BC5EF4" w14:textId="1E583F8E" w:rsidR="00332FE3" w:rsidRPr="007B5D30" w:rsidRDefault="00332FE3" w:rsidP="004268E5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7B5D30">
        <w:rPr>
          <w:rFonts w:ascii="Arial" w:hAnsi="Arial" w:cs="Arial"/>
          <w:sz w:val="24"/>
          <w:szCs w:val="24"/>
        </w:rPr>
        <w:t>znajdujące się w budynku szpitala przy ul. Skarbowej 1</w:t>
      </w:r>
      <w:r w:rsidR="00984CA6" w:rsidRPr="007B5D30">
        <w:rPr>
          <w:rFonts w:ascii="Arial" w:hAnsi="Arial" w:cs="Arial"/>
          <w:sz w:val="24"/>
          <w:szCs w:val="24"/>
        </w:rPr>
        <w:t xml:space="preserve"> pomieszczenia o </w:t>
      </w:r>
      <w:r w:rsidRPr="007B5D30">
        <w:rPr>
          <w:rFonts w:ascii="Arial" w:hAnsi="Arial" w:cs="Arial"/>
          <w:sz w:val="24"/>
          <w:szCs w:val="24"/>
        </w:rPr>
        <w:t xml:space="preserve"> ogóln</w:t>
      </w:r>
      <w:r w:rsidR="00984CA6" w:rsidRPr="007B5D30">
        <w:rPr>
          <w:rFonts w:ascii="Arial" w:hAnsi="Arial" w:cs="Arial"/>
          <w:sz w:val="24"/>
          <w:szCs w:val="24"/>
        </w:rPr>
        <w:t>ej</w:t>
      </w:r>
      <w:r w:rsidRPr="007B5D30">
        <w:rPr>
          <w:rFonts w:ascii="Arial" w:hAnsi="Arial" w:cs="Arial"/>
          <w:sz w:val="24"/>
          <w:szCs w:val="24"/>
        </w:rPr>
        <w:t xml:space="preserve"> powierzchni :</w:t>
      </w:r>
      <w:r w:rsidRPr="007B5D30">
        <w:rPr>
          <w:rFonts w:ascii="Arial" w:hAnsi="Arial" w:cs="Arial"/>
          <w:sz w:val="24"/>
          <w:szCs w:val="24"/>
          <w:highlight w:val="yellow"/>
        </w:rPr>
        <w:t xml:space="preserve"> 127,08 m</w:t>
      </w:r>
      <w:r w:rsidRPr="007B5D30">
        <w:rPr>
          <w:rFonts w:ascii="Arial" w:hAnsi="Arial" w:cs="Arial"/>
          <w:sz w:val="24"/>
          <w:szCs w:val="24"/>
          <w:highlight w:val="yellow"/>
          <w:vertAlign w:val="superscript"/>
        </w:rPr>
        <w:t>2</w:t>
      </w:r>
      <w:r w:rsidRPr="007B5D30">
        <w:rPr>
          <w:rFonts w:ascii="Arial" w:hAnsi="Arial" w:cs="Arial"/>
          <w:sz w:val="24"/>
          <w:szCs w:val="24"/>
        </w:rPr>
        <w:t xml:space="preserve"> w tym: garaż- ciepła sień, o powierzchni ok. </w:t>
      </w:r>
      <w:r w:rsidRPr="007B5D30">
        <w:rPr>
          <w:rFonts w:ascii="Arial" w:hAnsi="Arial" w:cs="Arial"/>
          <w:sz w:val="24"/>
          <w:szCs w:val="24"/>
          <w:highlight w:val="yellow"/>
        </w:rPr>
        <w:t>96,8 m</w:t>
      </w:r>
      <w:r w:rsidRPr="007B5D30">
        <w:rPr>
          <w:rFonts w:ascii="Arial" w:hAnsi="Arial" w:cs="Arial"/>
          <w:sz w:val="24"/>
          <w:szCs w:val="24"/>
          <w:highlight w:val="yellow"/>
          <w:vertAlign w:val="superscript"/>
        </w:rPr>
        <w:t>2</w:t>
      </w:r>
      <w:r w:rsidRPr="007B5D30">
        <w:rPr>
          <w:rFonts w:ascii="Arial" w:hAnsi="Arial" w:cs="Arial"/>
          <w:sz w:val="24"/>
          <w:szCs w:val="24"/>
          <w:vertAlign w:val="superscript"/>
        </w:rPr>
        <w:t xml:space="preserve">  </w:t>
      </w:r>
      <w:r w:rsidRPr="007B5D30">
        <w:rPr>
          <w:rFonts w:ascii="Arial" w:hAnsi="Arial" w:cs="Arial"/>
          <w:sz w:val="24"/>
          <w:szCs w:val="24"/>
        </w:rPr>
        <w:t xml:space="preserve">i powierzchnia przeszklona dachu nad częścią Centralnej Izby Przyjęć  o powierzchni ok.  </w:t>
      </w:r>
      <w:r w:rsidRPr="007B5D30">
        <w:rPr>
          <w:rFonts w:ascii="Arial" w:hAnsi="Arial" w:cs="Arial"/>
          <w:sz w:val="24"/>
          <w:szCs w:val="24"/>
          <w:highlight w:val="yellow"/>
        </w:rPr>
        <w:t>30,28</w:t>
      </w:r>
      <w:r w:rsidR="002152DE" w:rsidRPr="007B5D30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7B5D30">
        <w:rPr>
          <w:rFonts w:ascii="Arial" w:hAnsi="Arial" w:cs="Arial"/>
          <w:sz w:val="24"/>
          <w:szCs w:val="24"/>
          <w:highlight w:val="yellow"/>
        </w:rPr>
        <w:t>m</w:t>
      </w:r>
      <w:r w:rsidRPr="007B5D30">
        <w:rPr>
          <w:rFonts w:ascii="Arial" w:hAnsi="Arial" w:cs="Arial"/>
          <w:sz w:val="24"/>
          <w:szCs w:val="24"/>
          <w:highlight w:val="yellow"/>
          <w:vertAlign w:val="superscript"/>
        </w:rPr>
        <w:t>2</w:t>
      </w:r>
    </w:p>
    <w:p w14:paraId="2A0EDB3F" w14:textId="305EC02B" w:rsidR="00D36A3B" w:rsidRPr="007B5D30" w:rsidRDefault="00D36A3B" w:rsidP="003507EB">
      <w:pPr>
        <w:pStyle w:val="NormalnyWeb"/>
        <w:numPr>
          <w:ilvl w:val="0"/>
          <w:numId w:val="12"/>
        </w:numPr>
        <w:spacing w:beforeAutospacing="0" w:after="0"/>
        <w:rPr>
          <w:rFonts w:ascii="Arial" w:hAnsi="Arial" w:cs="Arial"/>
        </w:rPr>
      </w:pPr>
      <w:r w:rsidRPr="007B5D30">
        <w:rPr>
          <w:rFonts w:ascii="Arial" w:hAnsi="Arial" w:cs="Arial"/>
        </w:rPr>
        <w:t>Do obsługi przedmiotowego zamówienia Wykonawca zobowiązany jest dysponować  następującym sprzętem:</w:t>
      </w:r>
    </w:p>
    <w:p w14:paraId="73EBEA50" w14:textId="26FB63ED" w:rsidR="00506646" w:rsidRPr="007A5D0C" w:rsidRDefault="00435449" w:rsidP="00B65FE0">
      <w:pPr>
        <w:pStyle w:val="NormalnyWeb"/>
        <w:numPr>
          <w:ilvl w:val="1"/>
          <w:numId w:val="12"/>
        </w:numPr>
        <w:spacing w:before="0" w:beforeAutospacing="0" w:after="0"/>
        <w:rPr>
          <w:rFonts w:ascii="Arial" w:hAnsi="Arial" w:cs="Arial"/>
        </w:rPr>
      </w:pPr>
      <w:r w:rsidRPr="007A5D0C">
        <w:rPr>
          <w:rFonts w:ascii="Arial" w:hAnsi="Arial" w:cs="Arial"/>
          <w:b/>
          <w:bCs/>
        </w:rPr>
        <w:t xml:space="preserve">Oddział II </w:t>
      </w:r>
      <w:r w:rsidR="004617F1" w:rsidRPr="007A5D0C">
        <w:rPr>
          <w:rFonts w:ascii="Arial" w:hAnsi="Arial" w:cs="Arial"/>
          <w:b/>
          <w:bCs/>
        </w:rPr>
        <w:t xml:space="preserve">, Oddział Ortopedii, Blok Operacyjny powierzchnia wspólna – ul. Batorego 3, oraz do obsługi pozostałych powierzchni szpitala : </w:t>
      </w:r>
      <w:r w:rsidRPr="007A5D0C">
        <w:rPr>
          <w:rFonts w:ascii="Arial" w:hAnsi="Arial" w:cs="Arial"/>
        </w:rPr>
        <w:t>wózk</w:t>
      </w:r>
      <w:r w:rsidR="004617F1" w:rsidRPr="007A5D0C">
        <w:rPr>
          <w:rFonts w:ascii="Arial" w:hAnsi="Arial" w:cs="Arial"/>
        </w:rPr>
        <w:t>i</w:t>
      </w:r>
      <w:r w:rsidRPr="007A5D0C">
        <w:rPr>
          <w:rFonts w:ascii="Arial" w:hAnsi="Arial" w:cs="Arial"/>
        </w:rPr>
        <w:t xml:space="preserve"> -system </w:t>
      </w:r>
      <w:proofErr w:type="spellStart"/>
      <w:r w:rsidRPr="007A5D0C">
        <w:rPr>
          <w:rFonts w:ascii="Arial" w:hAnsi="Arial" w:cs="Arial"/>
        </w:rPr>
        <w:t>kuwetowy</w:t>
      </w:r>
      <w:proofErr w:type="spellEnd"/>
      <w:r w:rsidRPr="007A5D0C">
        <w:rPr>
          <w:rFonts w:ascii="Arial" w:hAnsi="Arial" w:cs="Arial"/>
        </w:rPr>
        <w:t xml:space="preserve"> – ścierki oraz mopy jednego kontaktu</w:t>
      </w:r>
      <w:r w:rsidR="00506646" w:rsidRPr="007A5D0C">
        <w:rPr>
          <w:rFonts w:ascii="Arial" w:hAnsi="Arial" w:cs="Arial"/>
        </w:rPr>
        <w:t>,</w:t>
      </w:r>
      <w:r w:rsidR="00506646" w:rsidRPr="007A5D0C">
        <w:rPr>
          <w:rFonts w:ascii="Arial" w:hAnsi="Arial" w:cs="Arial"/>
          <w:b/>
          <w:bCs/>
        </w:rPr>
        <w:t xml:space="preserve"> </w:t>
      </w:r>
      <w:r w:rsidR="00EC3653">
        <w:rPr>
          <w:rFonts w:ascii="Arial" w:hAnsi="Arial" w:cs="Arial"/>
        </w:rPr>
        <w:t>k</w:t>
      </w:r>
      <w:r w:rsidR="00506646" w:rsidRPr="007A5D0C">
        <w:rPr>
          <w:rFonts w:ascii="Arial" w:hAnsi="Arial" w:cs="Arial"/>
        </w:rPr>
        <w:t>ontener do transportu odpadów</w:t>
      </w:r>
      <w:r w:rsidR="00506646" w:rsidRPr="007A5D0C">
        <w:rPr>
          <w:rFonts w:ascii="Arial" w:hAnsi="Arial" w:cs="Arial"/>
          <w:b/>
          <w:bCs/>
        </w:rPr>
        <w:t xml:space="preserve"> </w:t>
      </w:r>
      <w:r w:rsidR="00506646" w:rsidRPr="007A5D0C">
        <w:rPr>
          <w:rFonts w:ascii="Arial" w:hAnsi="Arial" w:cs="Arial"/>
        </w:rPr>
        <w:t>– 1 szt. ( dla każdego oddziału ),</w:t>
      </w:r>
      <w:r w:rsidR="009C44D5" w:rsidRPr="007A5D0C">
        <w:rPr>
          <w:rFonts w:ascii="Arial" w:hAnsi="Arial" w:cs="Arial"/>
        </w:rPr>
        <w:t>w</w:t>
      </w:r>
      <w:r w:rsidR="00506646" w:rsidRPr="007A5D0C">
        <w:rPr>
          <w:rFonts w:ascii="Arial" w:hAnsi="Arial" w:cs="Arial"/>
        </w:rPr>
        <w:t xml:space="preserve">ózek do transportu brudnej bielizny – 1 szt. ( dla każdego oddziału ), </w:t>
      </w:r>
      <w:r w:rsidR="009C44D5" w:rsidRPr="007A5D0C">
        <w:rPr>
          <w:rFonts w:ascii="Arial" w:hAnsi="Arial" w:cs="Arial"/>
        </w:rPr>
        <w:t>w</w:t>
      </w:r>
      <w:r w:rsidR="00506646" w:rsidRPr="007A5D0C">
        <w:rPr>
          <w:rFonts w:ascii="Arial" w:hAnsi="Arial" w:cs="Arial"/>
        </w:rPr>
        <w:t>ózek do transportu czystej bielizny– 1 szt. dla każdego oddziału )</w:t>
      </w:r>
      <w:r w:rsidR="00506646" w:rsidRPr="007A5D0C">
        <w:rPr>
          <w:rStyle w:val="Odwoanieprzypisukocowego"/>
          <w:rFonts w:ascii="Arial" w:hAnsi="Arial" w:cs="Arial"/>
        </w:rPr>
        <w:endnoteReference w:id="1"/>
      </w:r>
    </w:p>
    <w:p w14:paraId="1F998629" w14:textId="31408C4B" w:rsidR="00435449" w:rsidRPr="007A5D0C" w:rsidRDefault="00435449" w:rsidP="00435449">
      <w:pPr>
        <w:pStyle w:val="NormalnyWeb"/>
        <w:numPr>
          <w:ilvl w:val="1"/>
          <w:numId w:val="12"/>
        </w:numPr>
        <w:spacing w:before="0" w:beforeAutospacing="0" w:after="0"/>
        <w:rPr>
          <w:rFonts w:ascii="Arial" w:hAnsi="Arial" w:cs="Arial"/>
        </w:rPr>
      </w:pPr>
      <w:r w:rsidRPr="007A5D0C">
        <w:rPr>
          <w:rFonts w:ascii="Arial" w:hAnsi="Arial" w:cs="Arial"/>
          <w:b/>
          <w:bCs/>
        </w:rPr>
        <w:t>Maszyna szorująco-zbierająca akumulatorowa</w:t>
      </w:r>
      <w:r w:rsidRPr="007A5D0C">
        <w:rPr>
          <w:rFonts w:ascii="Arial" w:hAnsi="Arial" w:cs="Arial"/>
        </w:rPr>
        <w:t xml:space="preserve"> – </w:t>
      </w:r>
      <w:r w:rsidR="00502218" w:rsidRPr="007A5D0C">
        <w:rPr>
          <w:rFonts w:ascii="Arial" w:hAnsi="Arial" w:cs="Arial"/>
        </w:rPr>
        <w:t>2</w:t>
      </w:r>
      <w:r w:rsidRPr="007A5D0C">
        <w:rPr>
          <w:rFonts w:ascii="Arial" w:hAnsi="Arial" w:cs="Arial"/>
        </w:rPr>
        <w:t xml:space="preserve"> szt.</w:t>
      </w:r>
    </w:p>
    <w:p w14:paraId="5FBCA491" w14:textId="4E07DBDF" w:rsidR="00435449" w:rsidRPr="007A5D0C" w:rsidRDefault="00435449" w:rsidP="00435449">
      <w:pPr>
        <w:pStyle w:val="NormalnyWeb"/>
        <w:numPr>
          <w:ilvl w:val="1"/>
          <w:numId w:val="12"/>
        </w:numPr>
        <w:spacing w:before="0" w:beforeAutospacing="0" w:after="0"/>
        <w:rPr>
          <w:rFonts w:ascii="Arial" w:hAnsi="Arial" w:cs="Arial"/>
        </w:rPr>
      </w:pPr>
      <w:r w:rsidRPr="007A5D0C">
        <w:rPr>
          <w:rFonts w:ascii="Arial" w:hAnsi="Arial" w:cs="Arial"/>
          <w:b/>
          <w:bCs/>
        </w:rPr>
        <w:t>Polerka –</w:t>
      </w:r>
      <w:r w:rsidRPr="007A5D0C">
        <w:rPr>
          <w:rFonts w:ascii="Arial" w:hAnsi="Arial" w:cs="Arial"/>
        </w:rPr>
        <w:t xml:space="preserve"> </w:t>
      </w:r>
      <w:r w:rsidR="00502218" w:rsidRPr="007A5D0C">
        <w:rPr>
          <w:rFonts w:ascii="Arial" w:hAnsi="Arial" w:cs="Arial"/>
        </w:rPr>
        <w:t>2</w:t>
      </w:r>
      <w:r w:rsidRPr="007A5D0C">
        <w:rPr>
          <w:rFonts w:ascii="Arial" w:hAnsi="Arial" w:cs="Arial"/>
        </w:rPr>
        <w:t xml:space="preserve"> szt.</w:t>
      </w:r>
    </w:p>
    <w:p w14:paraId="63022810" w14:textId="4D1C78D1" w:rsidR="00435449" w:rsidRPr="007A5D0C" w:rsidRDefault="00435449" w:rsidP="00435449">
      <w:pPr>
        <w:pStyle w:val="NormalnyWeb"/>
        <w:numPr>
          <w:ilvl w:val="1"/>
          <w:numId w:val="12"/>
        </w:numPr>
        <w:spacing w:before="0" w:beforeAutospacing="0" w:after="0"/>
        <w:rPr>
          <w:rFonts w:ascii="Arial" w:hAnsi="Arial" w:cs="Arial"/>
        </w:rPr>
      </w:pPr>
      <w:r w:rsidRPr="007A5D0C">
        <w:rPr>
          <w:rFonts w:ascii="Arial" w:hAnsi="Arial" w:cs="Arial"/>
          <w:b/>
          <w:bCs/>
        </w:rPr>
        <w:t xml:space="preserve">Maszyna jednotarczowa </w:t>
      </w:r>
      <w:r w:rsidRPr="007A5D0C">
        <w:rPr>
          <w:rFonts w:ascii="Arial" w:hAnsi="Arial" w:cs="Arial"/>
        </w:rPr>
        <w:t xml:space="preserve">– </w:t>
      </w:r>
      <w:r w:rsidR="00502218" w:rsidRPr="007A5D0C">
        <w:rPr>
          <w:rFonts w:ascii="Arial" w:hAnsi="Arial" w:cs="Arial"/>
        </w:rPr>
        <w:t>2</w:t>
      </w:r>
      <w:r w:rsidRPr="007A5D0C">
        <w:rPr>
          <w:rFonts w:ascii="Arial" w:hAnsi="Arial" w:cs="Arial"/>
        </w:rPr>
        <w:t xml:space="preserve"> szt.</w:t>
      </w:r>
    </w:p>
    <w:p w14:paraId="64C7E266" w14:textId="4AD45701" w:rsidR="00435449" w:rsidRPr="007A5D0C" w:rsidRDefault="00435449" w:rsidP="00435449">
      <w:pPr>
        <w:pStyle w:val="NormalnyWeb"/>
        <w:numPr>
          <w:ilvl w:val="1"/>
          <w:numId w:val="12"/>
        </w:numPr>
        <w:spacing w:before="0" w:beforeAutospacing="0" w:after="0"/>
        <w:rPr>
          <w:rFonts w:ascii="Arial" w:hAnsi="Arial" w:cs="Arial"/>
        </w:rPr>
      </w:pPr>
      <w:r w:rsidRPr="007A5D0C">
        <w:rPr>
          <w:rFonts w:ascii="Arial" w:hAnsi="Arial" w:cs="Arial"/>
          <w:b/>
          <w:bCs/>
        </w:rPr>
        <w:lastRenderedPageBreak/>
        <w:t xml:space="preserve">Odkurzacz </w:t>
      </w:r>
      <w:r w:rsidR="00EC3653">
        <w:rPr>
          <w:rFonts w:ascii="Arial" w:hAnsi="Arial" w:cs="Arial"/>
          <w:b/>
          <w:bCs/>
        </w:rPr>
        <w:t xml:space="preserve">do pracy w systemie zbierania </w:t>
      </w:r>
      <w:r w:rsidRPr="007A5D0C">
        <w:rPr>
          <w:rFonts w:ascii="Arial" w:hAnsi="Arial" w:cs="Arial"/>
          <w:b/>
          <w:bCs/>
        </w:rPr>
        <w:t>sucho- mokro</w:t>
      </w:r>
      <w:r w:rsidRPr="007A5D0C">
        <w:rPr>
          <w:rFonts w:ascii="Arial" w:hAnsi="Arial" w:cs="Arial"/>
        </w:rPr>
        <w:t xml:space="preserve"> – </w:t>
      </w:r>
      <w:r w:rsidR="00502218" w:rsidRPr="007A5D0C">
        <w:rPr>
          <w:rFonts w:ascii="Arial" w:hAnsi="Arial" w:cs="Arial"/>
        </w:rPr>
        <w:t>2</w:t>
      </w:r>
      <w:r w:rsidRPr="007A5D0C">
        <w:rPr>
          <w:rFonts w:ascii="Arial" w:hAnsi="Arial" w:cs="Arial"/>
        </w:rPr>
        <w:t xml:space="preserve"> szt.</w:t>
      </w:r>
    </w:p>
    <w:p w14:paraId="6345552B" w14:textId="1EEBD6FC" w:rsidR="00435449" w:rsidRPr="007A5D0C" w:rsidRDefault="00435449" w:rsidP="00435449">
      <w:pPr>
        <w:pStyle w:val="NormalnyWeb"/>
        <w:numPr>
          <w:ilvl w:val="1"/>
          <w:numId w:val="12"/>
        </w:numPr>
        <w:spacing w:before="0" w:beforeAutospacing="0" w:after="0"/>
        <w:rPr>
          <w:rFonts w:ascii="Arial" w:hAnsi="Arial" w:cs="Arial"/>
        </w:rPr>
      </w:pPr>
      <w:r w:rsidRPr="007A5D0C">
        <w:rPr>
          <w:rFonts w:ascii="Arial" w:hAnsi="Arial" w:cs="Arial"/>
          <w:b/>
          <w:bCs/>
        </w:rPr>
        <w:t xml:space="preserve">Parownica </w:t>
      </w:r>
      <w:r w:rsidRPr="007A5D0C">
        <w:rPr>
          <w:rFonts w:ascii="Arial" w:hAnsi="Arial" w:cs="Arial"/>
        </w:rPr>
        <w:t>-</w:t>
      </w:r>
      <w:r w:rsidR="00502218" w:rsidRPr="007A5D0C">
        <w:rPr>
          <w:rFonts w:ascii="Arial" w:hAnsi="Arial" w:cs="Arial"/>
        </w:rPr>
        <w:t>2</w:t>
      </w:r>
      <w:r w:rsidRPr="007A5D0C">
        <w:rPr>
          <w:rFonts w:ascii="Arial" w:hAnsi="Arial" w:cs="Arial"/>
        </w:rPr>
        <w:t xml:space="preserve"> szt.</w:t>
      </w:r>
    </w:p>
    <w:p w14:paraId="46C44AE2" w14:textId="77777777" w:rsidR="00435449" w:rsidRPr="007B5D30" w:rsidRDefault="00435449" w:rsidP="009C44D5">
      <w:pPr>
        <w:pStyle w:val="NormalnyWeb"/>
        <w:spacing w:beforeAutospacing="0" w:after="0"/>
        <w:ind w:left="360"/>
        <w:rPr>
          <w:rFonts w:ascii="Arial" w:hAnsi="Arial" w:cs="Arial"/>
        </w:rPr>
      </w:pPr>
    </w:p>
    <w:p w14:paraId="1FA21DA7" w14:textId="445E7C04" w:rsidR="001E35EE" w:rsidRPr="00E13EFA" w:rsidRDefault="001E35EE" w:rsidP="006054C3">
      <w:pPr>
        <w:pStyle w:val="NormalnyWeb"/>
        <w:numPr>
          <w:ilvl w:val="0"/>
          <w:numId w:val="12"/>
        </w:numPr>
        <w:ind w:left="404" w:hanging="11"/>
        <w:rPr>
          <w:rFonts w:ascii="Arial" w:hAnsi="Arial" w:cs="Arial"/>
        </w:rPr>
      </w:pPr>
      <w:r w:rsidRPr="00E13EFA">
        <w:rPr>
          <w:rFonts w:ascii="Arial" w:hAnsi="Arial" w:cs="Arial"/>
        </w:rPr>
        <w:t>Wykonawca dostarczy i będzie używał środków do dezynfekcji dopuszczonych</w:t>
      </w:r>
      <w:r w:rsidR="00E13EFA" w:rsidRPr="00E13EFA">
        <w:rPr>
          <w:rFonts w:ascii="Arial" w:hAnsi="Arial" w:cs="Arial"/>
        </w:rPr>
        <w:t xml:space="preserve">  </w:t>
      </w:r>
      <w:r w:rsidR="00E13EFA">
        <w:rPr>
          <w:rFonts w:ascii="Arial" w:hAnsi="Arial" w:cs="Arial"/>
        </w:rPr>
        <w:t xml:space="preserve">  </w:t>
      </w:r>
      <w:r w:rsidR="00E13EFA" w:rsidRPr="00E13EFA">
        <w:rPr>
          <w:rFonts w:ascii="Arial" w:hAnsi="Arial" w:cs="Arial"/>
        </w:rPr>
        <w:t>do</w:t>
      </w:r>
      <w:r w:rsidRPr="00E13EFA">
        <w:rPr>
          <w:rFonts w:ascii="Arial" w:hAnsi="Arial" w:cs="Arial"/>
        </w:rPr>
        <w:t xml:space="preserve"> </w:t>
      </w:r>
      <w:r w:rsidR="00A8314A" w:rsidRPr="00E13EFA">
        <w:rPr>
          <w:rFonts w:ascii="Arial" w:hAnsi="Arial" w:cs="Arial"/>
        </w:rPr>
        <w:t xml:space="preserve"> </w:t>
      </w:r>
      <w:r w:rsidRPr="00E13EFA">
        <w:rPr>
          <w:rFonts w:ascii="Arial" w:hAnsi="Arial" w:cs="Arial"/>
        </w:rPr>
        <w:t xml:space="preserve">stosowania w obszarze medycznym, zgodnie z obowiązującymi </w:t>
      </w:r>
      <w:r w:rsidR="00E13EFA" w:rsidRPr="00E13EFA">
        <w:rPr>
          <w:rFonts w:ascii="Arial" w:hAnsi="Arial" w:cs="Arial"/>
        </w:rPr>
        <w:t xml:space="preserve"> </w:t>
      </w:r>
      <w:r w:rsidRPr="00E13EFA">
        <w:rPr>
          <w:rFonts w:ascii="Arial" w:hAnsi="Arial" w:cs="Arial"/>
        </w:rPr>
        <w:t>przepisami w szczególności:</w:t>
      </w:r>
    </w:p>
    <w:p w14:paraId="2958537B" w14:textId="77777777" w:rsidR="001E35EE" w:rsidRPr="007B5D30" w:rsidRDefault="001E35EE" w:rsidP="00EC3653">
      <w:pPr>
        <w:pStyle w:val="NormalnyWeb"/>
        <w:numPr>
          <w:ilvl w:val="0"/>
          <w:numId w:val="31"/>
        </w:numPr>
        <w:rPr>
          <w:rFonts w:ascii="Arial" w:hAnsi="Arial" w:cs="Arial"/>
        </w:rPr>
      </w:pPr>
      <w:r w:rsidRPr="007B5D30">
        <w:rPr>
          <w:rFonts w:ascii="Arial" w:hAnsi="Arial" w:cs="Arial"/>
        </w:rPr>
        <w:t>- ustawą z dnia 9 października 2015 r. o produktach biobójczych,</w:t>
      </w:r>
    </w:p>
    <w:p w14:paraId="3C8757EC" w14:textId="77777777" w:rsidR="001E35EE" w:rsidRPr="007B5D30" w:rsidRDefault="001E35EE" w:rsidP="00EC3653">
      <w:pPr>
        <w:pStyle w:val="NormalnyWeb"/>
        <w:numPr>
          <w:ilvl w:val="0"/>
          <w:numId w:val="31"/>
        </w:numPr>
        <w:rPr>
          <w:rFonts w:ascii="Arial" w:hAnsi="Arial" w:cs="Arial"/>
        </w:rPr>
      </w:pPr>
      <w:r w:rsidRPr="007B5D30">
        <w:rPr>
          <w:rFonts w:ascii="Arial" w:hAnsi="Arial" w:cs="Arial"/>
        </w:rPr>
        <w:t>- ustawy z dnia 25 lutego 2011 r. o substancjach chemicznych i ich mieszaninach;</w:t>
      </w:r>
    </w:p>
    <w:p w14:paraId="2F44C217" w14:textId="77777777" w:rsidR="001E35EE" w:rsidRPr="007B5D30" w:rsidRDefault="001E35EE" w:rsidP="00EC3653">
      <w:pPr>
        <w:pStyle w:val="NormalnyWeb"/>
        <w:numPr>
          <w:ilvl w:val="0"/>
          <w:numId w:val="31"/>
        </w:numPr>
        <w:rPr>
          <w:rFonts w:ascii="Arial" w:hAnsi="Arial" w:cs="Arial"/>
        </w:rPr>
      </w:pPr>
      <w:r w:rsidRPr="007B5D30">
        <w:rPr>
          <w:rFonts w:ascii="Arial" w:hAnsi="Arial" w:cs="Arial"/>
        </w:rPr>
        <w:t>- ustawy z dnia 20 maja 2010 r. o wyrobach medycznych;</w:t>
      </w:r>
    </w:p>
    <w:p w14:paraId="7BD6BF86" w14:textId="77777777" w:rsidR="001E35EE" w:rsidRPr="007B5D30" w:rsidRDefault="001E35EE" w:rsidP="00EC3653">
      <w:pPr>
        <w:pStyle w:val="NormalnyWeb"/>
        <w:numPr>
          <w:ilvl w:val="0"/>
          <w:numId w:val="31"/>
        </w:numPr>
        <w:rPr>
          <w:rFonts w:ascii="Arial" w:hAnsi="Arial" w:cs="Arial"/>
        </w:rPr>
      </w:pPr>
      <w:r w:rsidRPr="007B5D30">
        <w:rPr>
          <w:rFonts w:ascii="Arial" w:hAnsi="Arial" w:cs="Arial"/>
        </w:rPr>
        <w:t>- ustawy z dnia 6 września 2001 r. Prawo farmaceutyczne;</w:t>
      </w:r>
    </w:p>
    <w:p w14:paraId="787E6958" w14:textId="77777777" w:rsidR="001E35EE" w:rsidRPr="007B5D30" w:rsidRDefault="001E35EE" w:rsidP="00EC3653">
      <w:pPr>
        <w:pStyle w:val="NormalnyWeb"/>
        <w:numPr>
          <w:ilvl w:val="0"/>
          <w:numId w:val="31"/>
        </w:numPr>
        <w:rPr>
          <w:rFonts w:ascii="Arial" w:hAnsi="Arial" w:cs="Arial"/>
        </w:rPr>
      </w:pPr>
      <w:r w:rsidRPr="007B5D30">
        <w:rPr>
          <w:rFonts w:ascii="Arial" w:hAnsi="Arial" w:cs="Arial"/>
        </w:rPr>
        <w:t>oraz zgodnie z wymogami sanitarno-epidemiologicznymi obowiązującymi w Szpitalu i procedurami sprzątania zatwierdzonymi przez Państwowego Inspektora Sanitarnego.</w:t>
      </w:r>
    </w:p>
    <w:p w14:paraId="249C43F1" w14:textId="61B07116" w:rsidR="001E35EE" w:rsidRPr="007B5D30" w:rsidRDefault="001E35EE" w:rsidP="001E35EE">
      <w:pPr>
        <w:pStyle w:val="NormalnyWeb"/>
        <w:ind w:left="360" w:hanging="360"/>
        <w:rPr>
          <w:rFonts w:ascii="Arial" w:hAnsi="Arial" w:cs="Arial"/>
        </w:rPr>
      </w:pPr>
      <w:r w:rsidRPr="007B5D30">
        <w:rPr>
          <w:rFonts w:ascii="Arial" w:hAnsi="Arial" w:cs="Arial"/>
        </w:rPr>
        <w:t xml:space="preserve">      Środki muszą również być dostosowane do powierzchni w szpitalu w celu uniknięcia zniszczenia wykładzin ściennych i podłogowych oraz muszą posiadać pełne spektrum działania: B, V, G, </w:t>
      </w:r>
      <w:proofErr w:type="spellStart"/>
      <w:r w:rsidRPr="007B5D30">
        <w:rPr>
          <w:rFonts w:ascii="Arial" w:hAnsi="Arial" w:cs="Arial"/>
        </w:rPr>
        <w:t>Tbc</w:t>
      </w:r>
      <w:proofErr w:type="spellEnd"/>
      <w:r w:rsidRPr="007B5D30">
        <w:rPr>
          <w:rFonts w:ascii="Arial" w:hAnsi="Arial" w:cs="Arial"/>
        </w:rPr>
        <w:t>, związki organiczne, krew.</w:t>
      </w:r>
    </w:p>
    <w:p w14:paraId="6EFB0F0F" w14:textId="73C28368" w:rsidR="000D12EA" w:rsidRPr="007B5D30" w:rsidRDefault="000D12EA" w:rsidP="000D12EA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  <w:lang w:eastAsia="pl-PL"/>
        </w:rPr>
      </w:pPr>
      <w:r w:rsidRPr="007B5D30">
        <w:rPr>
          <w:rFonts w:ascii="Arial" w:hAnsi="Arial" w:cs="Arial"/>
          <w:sz w:val="24"/>
          <w:szCs w:val="24"/>
          <w:lang w:eastAsia="pl-PL"/>
        </w:rPr>
        <w:t xml:space="preserve">Wykonawca </w:t>
      </w:r>
      <w:r w:rsidR="00251050">
        <w:rPr>
          <w:rFonts w:ascii="Arial" w:hAnsi="Arial" w:cs="Arial"/>
          <w:sz w:val="24"/>
          <w:szCs w:val="24"/>
          <w:lang w:eastAsia="pl-PL"/>
        </w:rPr>
        <w:t xml:space="preserve">na </w:t>
      </w:r>
      <w:r w:rsidRPr="007B5D30">
        <w:rPr>
          <w:rFonts w:ascii="Arial" w:hAnsi="Arial" w:cs="Arial"/>
          <w:sz w:val="24"/>
          <w:szCs w:val="24"/>
          <w:lang w:eastAsia="pl-PL"/>
        </w:rPr>
        <w:t>wezwania Zamawiającego</w:t>
      </w:r>
      <w:r w:rsidR="00251050">
        <w:rPr>
          <w:rFonts w:ascii="Arial" w:hAnsi="Arial" w:cs="Arial"/>
          <w:sz w:val="24"/>
          <w:szCs w:val="24"/>
          <w:lang w:eastAsia="pl-PL"/>
        </w:rPr>
        <w:t xml:space="preserve"> jest zobowiązany do okazania:</w:t>
      </w:r>
      <w:r w:rsidRPr="007B5D30">
        <w:rPr>
          <w:rFonts w:ascii="Arial" w:hAnsi="Arial" w:cs="Arial"/>
          <w:sz w:val="24"/>
          <w:szCs w:val="24"/>
          <w:lang w:eastAsia="pl-PL"/>
        </w:rPr>
        <w:t xml:space="preserve"> atestów, kart charakterystyki, świadectw rejestracji, certyfikatów i innych dokumentów wymaganych przez polskie prawo na podstawie których środki wykorzystywane do świadczenia usług będących przedmiotem zamówienia </w:t>
      </w:r>
      <w:r w:rsidR="00251050">
        <w:rPr>
          <w:rFonts w:ascii="Arial" w:hAnsi="Arial" w:cs="Arial"/>
          <w:sz w:val="24"/>
          <w:szCs w:val="24"/>
          <w:lang w:eastAsia="pl-PL"/>
        </w:rPr>
        <w:t xml:space="preserve"> i </w:t>
      </w:r>
      <w:r w:rsidRPr="007B5D30">
        <w:rPr>
          <w:rFonts w:ascii="Arial" w:hAnsi="Arial" w:cs="Arial"/>
          <w:sz w:val="24"/>
          <w:szCs w:val="24"/>
          <w:lang w:eastAsia="pl-PL"/>
        </w:rPr>
        <w:t>są dopuszczone obrotu na terytorium RP zgodnie z obowiązującymi przepisami.</w:t>
      </w:r>
    </w:p>
    <w:p w14:paraId="6651B693" w14:textId="77777777" w:rsidR="000B1004" w:rsidRPr="007B5D30" w:rsidRDefault="000B1004" w:rsidP="000B1004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  <w:lang w:eastAsia="pl-PL"/>
        </w:rPr>
      </w:pPr>
      <w:r w:rsidRPr="007B5D30">
        <w:rPr>
          <w:rFonts w:ascii="Arial" w:hAnsi="Arial" w:cs="Arial"/>
          <w:sz w:val="24"/>
          <w:szCs w:val="24"/>
          <w:lang w:eastAsia="pl-PL"/>
        </w:rPr>
        <w:t>Wykonawca zobowiązuje się do posiadania na stanowiskach pracy kart charakterystyki oraz opis producenta dla środków myjących, czyszczących, konserwujących, preparatów dezynfekcyjnych.</w:t>
      </w:r>
    </w:p>
    <w:p w14:paraId="6A7DB14A" w14:textId="395800A0" w:rsidR="00F62334" w:rsidRPr="007B5D30" w:rsidRDefault="00F62334" w:rsidP="0052731E">
      <w:pPr>
        <w:pStyle w:val="NormalnyWeb"/>
        <w:numPr>
          <w:ilvl w:val="0"/>
          <w:numId w:val="12"/>
        </w:numPr>
        <w:rPr>
          <w:rFonts w:ascii="Arial" w:hAnsi="Arial" w:cs="Arial"/>
        </w:rPr>
      </w:pPr>
      <w:r w:rsidRPr="007B5D30">
        <w:rPr>
          <w:rFonts w:ascii="Arial" w:hAnsi="Arial" w:cs="Arial"/>
        </w:rPr>
        <w:t xml:space="preserve">Wykonawca gwarantuje dostarczenie odpowiednich worków foliowych i papierowych do zbiórki i segregacji odpadów na podstawie ustawy z dnia 14 grudnia 2012 r. o odpadach oraz Rozporządzenia Ministra Zdrowia z dnia 5 października 2017 r., jak również zgodnie z obowiązującą na terenie Szpitala procedurą - zarządzenie Dyrektora Szpitala nr 49/2017 z dnia 20.11.2017 r. </w:t>
      </w:r>
    </w:p>
    <w:p w14:paraId="74DFB609" w14:textId="3F23FA06" w:rsidR="00725BAA" w:rsidRPr="007B5D30" w:rsidRDefault="00725BAA" w:rsidP="00250056">
      <w:pPr>
        <w:pStyle w:val="NormalnyWeb"/>
        <w:numPr>
          <w:ilvl w:val="0"/>
          <w:numId w:val="12"/>
        </w:numPr>
        <w:rPr>
          <w:rFonts w:ascii="Arial" w:hAnsi="Arial" w:cs="Arial"/>
        </w:rPr>
      </w:pPr>
      <w:r w:rsidRPr="007B5D30">
        <w:rPr>
          <w:rFonts w:ascii="Arial" w:hAnsi="Arial" w:cs="Arial"/>
        </w:rPr>
        <w:t xml:space="preserve">Wykonawca zobowiązuje się do uzupełniania we własnym zakresie środków higieny. Środki higieny zapewniane przez Wykonawcę muszą spełniać następujące warunki: </w:t>
      </w:r>
    </w:p>
    <w:p w14:paraId="455761F8" w14:textId="07B217A8" w:rsidR="00725BAA" w:rsidRPr="007B5D30" w:rsidRDefault="00725BAA" w:rsidP="005E640A">
      <w:pPr>
        <w:pStyle w:val="NormalnyWeb"/>
        <w:numPr>
          <w:ilvl w:val="0"/>
          <w:numId w:val="32"/>
        </w:numPr>
        <w:rPr>
          <w:rFonts w:ascii="Arial" w:hAnsi="Arial" w:cs="Arial"/>
        </w:rPr>
      </w:pPr>
      <w:r w:rsidRPr="007B5D30">
        <w:rPr>
          <w:rFonts w:ascii="Arial" w:hAnsi="Arial" w:cs="Arial"/>
        </w:rPr>
        <w:t>ręczniki jednorazowe, składkowe ZZ, kompatybilne z pojemnikami o wymiarach: 28 cm szerokość, 25 cm wysokość i 13 cm głębokość,</w:t>
      </w:r>
    </w:p>
    <w:p w14:paraId="56423703" w14:textId="2AE24A03" w:rsidR="00725BAA" w:rsidRPr="007B5D30" w:rsidRDefault="00725BAA" w:rsidP="005E640A">
      <w:pPr>
        <w:pStyle w:val="NormalnyWeb"/>
        <w:numPr>
          <w:ilvl w:val="0"/>
          <w:numId w:val="32"/>
        </w:numPr>
        <w:rPr>
          <w:rFonts w:ascii="Arial" w:hAnsi="Arial" w:cs="Arial"/>
        </w:rPr>
      </w:pPr>
      <w:r w:rsidRPr="007B5D30">
        <w:rPr>
          <w:rFonts w:ascii="Arial" w:hAnsi="Arial" w:cs="Arial"/>
        </w:rPr>
        <w:t xml:space="preserve">ręczniki jednorazowe TORK lub zamienniki, kompatybilne z podajnikami firmy TORK MATIC </w:t>
      </w:r>
      <w:bookmarkStart w:id="1" w:name="_Hlk14696501"/>
      <w:r w:rsidRPr="007B5D30">
        <w:rPr>
          <w:rFonts w:ascii="Arial" w:hAnsi="Arial" w:cs="Arial"/>
        </w:rPr>
        <w:t>( w budynku przy Al. Focha 33, w obrębie Oddziału Ortopedii, Bloku Operacyjnego i gabinetów lekarskich Przychodni Przyszpitalnej )</w:t>
      </w:r>
      <w:bookmarkEnd w:id="1"/>
    </w:p>
    <w:p w14:paraId="5A0B7899" w14:textId="051E6D36" w:rsidR="00725BAA" w:rsidRPr="007B5D30" w:rsidRDefault="00725BAA" w:rsidP="005E640A">
      <w:pPr>
        <w:pStyle w:val="NormalnyWeb"/>
        <w:numPr>
          <w:ilvl w:val="0"/>
          <w:numId w:val="32"/>
        </w:numPr>
        <w:rPr>
          <w:rFonts w:ascii="Arial" w:hAnsi="Arial" w:cs="Arial"/>
        </w:rPr>
      </w:pPr>
      <w:r w:rsidRPr="007B5D30">
        <w:rPr>
          <w:rFonts w:ascii="Arial" w:hAnsi="Arial" w:cs="Arial"/>
        </w:rPr>
        <w:t>papier toaletowy w roli kompatybilny z pojemnikami o średnicy 23 cm i głębokości pojemnika 12,5 cm.</w:t>
      </w:r>
    </w:p>
    <w:p w14:paraId="7B506C1B" w14:textId="5798FECE" w:rsidR="00725BAA" w:rsidRPr="007B5D30" w:rsidRDefault="00725BAA" w:rsidP="005E640A">
      <w:pPr>
        <w:pStyle w:val="NormalnyWeb"/>
        <w:numPr>
          <w:ilvl w:val="0"/>
          <w:numId w:val="32"/>
        </w:numPr>
        <w:rPr>
          <w:rFonts w:ascii="Arial" w:hAnsi="Arial" w:cs="Arial"/>
        </w:rPr>
      </w:pPr>
      <w:r w:rsidRPr="007B5D30">
        <w:rPr>
          <w:rFonts w:ascii="Arial" w:hAnsi="Arial" w:cs="Arial"/>
        </w:rPr>
        <w:t>papier toaletowy w roli kompatybilny z podajnikami TORK  ( w budynku przy Al. Focha 33, w obrębie Oddziału Ortopedii, Bloku Operacyjnego i gabinetów lekarskich Przychodni Przyszpitalnej )</w:t>
      </w:r>
    </w:p>
    <w:p w14:paraId="445633BF" w14:textId="3AB5D912" w:rsidR="00725BAA" w:rsidRPr="007B5D30" w:rsidRDefault="007B5380" w:rsidP="005E640A">
      <w:pPr>
        <w:pStyle w:val="NormalnyWeb"/>
        <w:numPr>
          <w:ilvl w:val="0"/>
          <w:numId w:val="32"/>
        </w:numPr>
        <w:rPr>
          <w:rFonts w:ascii="Arial" w:hAnsi="Arial" w:cs="Arial"/>
        </w:rPr>
      </w:pPr>
      <w:r w:rsidRPr="007B5D30">
        <w:rPr>
          <w:rFonts w:ascii="Arial" w:hAnsi="Arial" w:cs="Arial"/>
        </w:rPr>
        <w:t xml:space="preserve">mydło w pianie i środek do dezynfekcji rąk - </w:t>
      </w:r>
      <w:r w:rsidR="00725BAA" w:rsidRPr="007B5D30">
        <w:rPr>
          <w:rFonts w:ascii="Arial" w:hAnsi="Arial" w:cs="Arial"/>
        </w:rPr>
        <w:t xml:space="preserve">Szpital jest wyposażony w dozowniki i nie dopuszcza zmiany podajników na inne, mydło oraz środek do dezynfekcji rąk – podajniki systemu „GOJO” i „PUREL”, </w:t>
      </w:r>
    </w:p>
    <w:p w14:paraId="3A0BF942" w14:textId="0C87266B" w:rsidR="00725BAA" w:rsidRPr="007B5D30" w:rsidRDefault="00725BAA" w:rsidP="005E640A">
      <w:pPr>
        <w:pStyle w:val="NormalnyWeb"/>
        <w:numPr>
          <w:ilvl w:val="0"/>
          <w:numId w:val="32"/>
        </w:numPr>
        <w:rPr>
          <w:rFonts w:ascii="Arial" w:hAnsi="Arial" w:cs="Arial"/>
        </w:rPr>
      </w:pPr>
      <w:r w:rsidRPr="007B5D30">
        <w:rPr>
          <w:rFonts w:ascii="Arial" w:hAnsi="Arial" w:cs="Arial"/>
        </w:rPr>
        <w:t xml:space="preserve">mydło w płynie do dolewania do dozowników zainstalowanych w salach pacjentów i innych punktach szpitala. </w:t>
      </w:r>
    </w:p>
    <w:p w14:paraId="6B3A3316" w14:textId="6792A578" w:rsidR="003B58A3" w:rsidRDefault="00AB4A3A" w:rsidP="003B58A3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  <w:lang w:eastAsia="pl-PL"/>
        </w:rPr>
      </w:pPr>
      <w:r w:rsidRPr="007B5D30">
        <w:rPr>
          <w:rFonts w:ascii="Arial" w:hAnsi="Arial" w:cs="Arial"/>
          <w:sz w:val="24"/>
          <w:szCs w:val="24"/>
          <w:lang w:eastAsia="pl-PL"/>
        </w:rPr>
        <w:t>Zamawiający dopuszcza zamienniki preparatów do mycia jednak każdorazowa propozycja Wykonawcy musi być zaakceptowana przez Zamawiającego i jakakolwiek zamiana środków też musi być zaakceptowana przez Zamawiającego. Preparaty do dezynfekcji zgodnie z SIWZ.</w:t>
      </w:r>
      <w:r w:rsidR="003B58A3" w:rsidRPr="007B5D30">
        <w:rPr>
          <w:rFonts w:ascii="Arial" w:hAnsi="Arial" w:cs="Arial"/>
          <w:sz w:val="24"/>
          <w:szCs w:val="24"/>
          <w:lang w:eastAsia="pl-PL"/>
        </w:rPr>
        <w:t xml:space="preserve"> Każdorazowa zmiana środka wymienionego w załączniku nr 7 do umowy – wykaz środków winna być akceptowana przez osobę wykonującą u Zamawiającego zadania pielęgniarki epidemiologicznej.</w:t>
      </w:r>
    </w:p>
    <w:p w14:paraId="32A29A65" w14:textId="4ACD46B4" w:rsidR="0028375C" w:rsidRPr="0028375C" w:rsidRDefault="0028375C" w:rsidP="0028375C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  <w:lang w:eastAsia="pl-PL"/>
        </w:rPr>
      </w:pPr>
      <w:r w:rsidRPr="0028375C">
        <w:rPr>
          <w:rFonts w:ascii="Arial" w:hAnsi="Arial" w:cs="Arial"/>
          <w:sz w:val="24"/>
          <w:szCs w:val="24"/>
          <w:lang w:eastAsia="pl-PL"/>
        </w:rPr>
        <w:t>Do wykonania usługi Zamawiający wymaga stałej obsady osobowej, zatrudnienia na umowę o pracę w  składzie nie mniejszym niż:</w:t>
      </w:r>
    </w:p>
    <w:p w14:paraId="4F2A87EA" w14:textId="77777777" w:rsidR="0028375C" w:rsidRPr="0028375C" w:rsidRDefault="0028375C" w:rsidP="0028375C">
      <w:pPr>
        <w:ind w:left="360"/>
        <w:rPr>
          <w:rFonts w:ascii="Arial" w:hAnsi="Arial" w:cs="Arial"/>
          <w:sz w:val="24"/>
          <w:lang w:eastAsia="pl-PL"/>
        </w:rPr>
      </w:pPr>
      <w:r w:rsidRPr="008F0B8F">
        <w:rPr>
          <w:rFonts w:ascii="Arial" w:hAnsi="Arial" w:cs="Arial"/>
          <w:sz w:val="24"/>
          <w:u w:val="single"/>
          <w:lang w:eastAsia="pl-PL"/>
        </w:rPr>
        <w:t>Blok Operacyjny</w:t>
      </w:r>
      <w:r w:rsidRPr="0028375C">
        <w:rPr>
          <w:rFonts w:ascii="Arial" w:hAnsi="Arial" w:cs="Arial"/>
          <w:sz w:val="24"/>
          <w:lang w:eastAsia="pl-PL"/>
        </w:rPr>
        <w:t xml:space="preserve"> – od 7.00 – 19.00 – 1 osoba ( 5 dni w tygodniu)</w:t>
      </w:r>
    </w:p>
    <w:p w14:paraId="2DACF6AC" w14:textId="77777777" w:rsidR="0028375C" w:rsidRPr="0028375C" w:rsidRDefault="0028375C" w:rsidP="0028375C">
      <w:pPr>
        <w:ind w:left="360"/>
        <w:rPr>
          <w:rFonts w:ascii="Arial" w:hAnsi="Arial" w:cs="Arial"/>
          <w:sz w:val="24"/>
          <w:lang w:eastAsia="pl-PL"/>
        </w:rPr>
      </w:pPr>
      <w:r w:rsidRPr="0028375C">
        <w:rPr>
          <w:rFonts w:ascii="Arial" w:hAnsi="Arial" w:cs="Arial"/>
          <w:sz w:val="24"/>
          <w:lang w:eastAsia="pl-PL"/>
        </w:rPr>
        <w:t xml:space="preserve">                               od 13.00 -21.00-   1 osoba ( 5 dni w tygodniu)</w:t>
      </w:r>
    </w:p>
    <w:p w14:paraId="5F7FF614" w14:textId="77777777" w:rsidR="0028375C" w:rsidRPr="0028375C" w:rsidRDefault="0028375C" w:rsidP="0028375C">
      <w:pPr>
        <w:ind w:left="360"/>
        <w:rPr>
          <w:rFonts w:ascii="Arial" w:hAnsi="Arial" w:cs="Arial"/>
          <w:sz w:val="24"/>
          <w:lang w:eastAsia="pl-PL"/>
        </w:rPr>
      </w:pPr>
      <w:r w:rsidRPr="0028375C">
        <w:rPr>
          <w:rFonts w:ascii="Arial" w:hAnsi="Arial" w:cs="Arial"/>
          <w:sz w:val="24"/>
          <w:lang w:eastAsia="pl-PL"/>
        </w:rPr>
        <w:t xml:space="preserve">                               od 21.00 -5.00-1 osoba ( 5 dni w tygodniu)</w:t>
      </w:r>
    </w:p>
    <w:p w14:paraId="4B10560D" w14:textId="77777777" w:rsidR="0028375C" w:rsidRPr="0028375C" w:rsidRDefault="0028375C" w:rsidP="0028375C">
      <w:pPr>
        <w:ind w:left="360"/>
        <w:rPr>
          <w:rFonts w:ascii="Arial" w:hAnsi="Arial" w:cs="Arial"/>
          <w:sz w:val="24"/>
          <w:lang w:eastAsia="pl-PL"/>
        </w:rPr>
      </w:pPr>
      <w:r w:rsidRPr="0028375C">
        <w:rPr>
          <w:rFonts w:ascii="Arial" w:hAnsi="Arial" w:cs="Arial"/>
          <w:sz w:val="24"/>
          <w:lang w:eastAsia="pl-PL"/>
        </w:rPr>
        <w:t>Lub zapis: obsada osobowa : 1 osoba w systemie pracy 12 godz., 1 osoba w systemie 8 godz. ( zazębienie), oraz 1 osoba w systemie 8 godz. - praca w nocy.</w:t>
      </w:r>
    </w:p>
    <w:p w14:paraId="4CC20312" w14:textId="45E9D160" w:rsidR="0028375C" w:rsidRPr="0028375C" w:rsidRDefault="0028375C" w:rsidP="0028375C">
      <w:pPr>
        <w:ind w:left="360"/>
        <w:rPr>
          <w:rFonts w:ascii="Arial" w:hAnsi="Arial" w:cs="Arial"/>
          <w:sz w:val="24"/>
          <w:lang w:eastAsia="pl-PL"/>
        </w:rPr>
      </w:pPr>
      <w:r w:rsidRPr="0028375C">
        <w:rPr>
          <w:rFonts w:ascii="Arial" w:hAnsi="Arial" w:cs="Arial"/>
          <w:sz w:val="24"/>
          <w:lang w:eastAsia="pl-PL"/>
        </w:rPr>
        <w:t xml:space="preserve">Dodatkowa obsługa Bloku Operacyjnego w soboty i niedziele za stawkę </w:t>
      </w:r>
      <w:r w:rsidR="008F0B8F">
        <w:rPr>
          <w:rFonts w:ascii="Arial" w:hAnsi="Arial" w:cs="Arial"/>
          <w:sz w:val="24"/>
          <w:lang w:eastAsia="pl-PL"/>
        </w:rPr>
        <w:t xml:space="preserve">za </w:t>
      </w:r>
      <w:r w:rsidRPr="0028375C">
        <w:rPr>
          <w:rFonts w:ascii="Arial" w:hAnsi="Arial" w:cs="Arial"/>
          <w:sz w:val="24"/>
          <w:lang w:eastAsia="pl-PL"/>
        </w:rPr>
        <w:t>roboczogodzinę na dodatkowe zlecenie Zamawiającego.</w:t>
      </w:r>
    </w:p>
    <w:p w14:paraId="49FC94EB" w14:textId="77777777" w:rsidR="0028375C" w:rsidRPr="0028375C" w:rsidRDefault="0028375C" w:rsidP="0028375C">
      <w:pPr>
        <w:ind w:left="360"/>
        <w:rPr>
          <w:rFonts w:ascii="Arial" w:hAnsi="Arial" w:cs="Arial"/>
          <w:sz w:val="24"/>
          <w:lang w:eastAsia="pl-PL"/>
        </w:rPr>
      </w:pPr>
      <w:r w:rsidRPr="008F0B8F">
        <w:rPr>
          <w:rFonts w:ascii="Arial" w:hAnsi="Arial" w:cs="Arial"/>
          <w:sz w:val="24"/>
          <w:u w:val="single"/>
          <w:lang w:eastAsia="pl-PL"/>
        </w:rPr>
        <w:t>Oddział Ortopedii</w:t>
      </w:r>
      <w:r w:rsidRPr="0028375C">
        <w:rPr>
          <w:rFonts w:ascii="Arial" w:hAnsi="Arial" w:cs="Arial"/>
          <w:sz w:val="24"/>
          <w:lang w:eastAsia="pl-PL"/>
        </w:rPr>
        <w:t xml:space="preserve">  - od 7.00 do 19.00 – 1 osoba (7 dni w tygodniu zgodnie z zaplanowany grafikiem pracy)</w:t>
      </w:r>
    </w:p>
    <w:p w14:paraId="79E9CADE" w14:textId="77777777" w:rsidR="0028375C" w:rsidRPr="0028375C" w:rsidRDefault="0028375C" w:rsidP="0028375C">
      <w:pPr>
        <w:ind w:left="360"/>
        <w:rPr>
          <w:rFonts w:ascii="Arial" w:hAnsi="Arial" w:cs="Arial"/>
          <w:sz w:val="24"/>
          <w:lang w:eastAsia="pl-PL"/>
        </w:rPr>
      </w:pPr>
      <w:r w:rsidRPr="0028375C">
        <w:rPr>
          <w:rFonts w:ascii="Arial" w:hAnsi="Arial" w:cs="Arial"/>
          <w:sz w:val="24"/>
          <w:lang w:eastAsia="pl-PL"/>
        </w:rPr>
        <w:tab/>
      </w:r>
      <w:r w:rsidRPr="0028375C">
        <w:rPr>
          <w:rFonts w:ascii="Arial" w:hAnsi="Arial" w:cs="Arial"/>
          <w:sz w:val="24"/>
          <w:lang w:eastAsia="pl-PL"/>
        </w:rPr>
        <w:tab/>
        <w:t xml:space="preserve">        Od 7.00 do 15.00 – 1 osoba (7 dni w tygodniu zgodnie z zaplanowany grafikiem pracy)</w:t>
      </w:r>
    </w:p>
    <w:p w14:paraId="19189C24" w14:textId="36121EC7" w:rsidR="0028375C" w:rsidRDefault="0028375C" w:rsidP="0028375C">
      <w:pPr>
        <w:ind w:left="360"/>
        <w:rPr>
          <w:rFonts w:ascii="Arial" w:hAnsi="Arial" w:cs="Arial"/>
          <w:sz w:val="24"/>
          <w:lang w:eastAsia="pl-PL"/>
        </w:rPr>
      </w:pPr>
      <w:r w:rsidRPr="008F0B8F">
        <w:rPr>
          <w:rFonts w:ascii="Arial" w:hAnsi="Arial" w:cs="Arial"/>
          <w:sz w:val="24"/>
          <w:u w:val="single"/>
          <w:lang w:eastAsia="pl-PL"/>
        </w:rPr>
        <w:t>Osoba nadzorująca</w:t>
      </w:r>
      <w:r w:rsidRPr="0028375C">
        <w:rPr>
          <w:rFonts w:ascii="Arial" w:hAnsi="Arial" w:cs="Arial"/>
          <w:sz w:val="24"/>
          <w:lang w:eastAsia="pl-PL"/>
        </w:rPr>
        <w:t xml:space="preserve"> Od 7.00 do 15.00 – 1 osoba (5 dni w tygodniu)</w:t>
      </w:r>
    </w:p>
    <w:p w14:paraId="70337608" w14:textId="213397A9" w:rsidR="008F0B8F" w:rsidRDefault="008F0B8F" w:rsidP="0028375C">
      <w:pPr>
        <w:ind w:left="360"/>
        <w:rPr>
          <w:rFonts w:ascii="Arial" w:hAnsi="Arial" w:cs="Arial"/>
          <w:sz w:val="24"/>
          <w:lang w:eastAsia="pl-PL"/>
        </w:rPr>
      </w:pPr>
      <w:r w:rsidRPr="008F0B8F">
        <w:rPr>
          <w:rFonts w:ascii="Arial" w:hAnsi="Arial" w:cs="Arial"/>
          <w:sz w:val="24"/>
          <w:u w:val="single"/>
          <w:lang w:eastAsia="pl-PL"/>
        </w:rPr>
        <w:t>II Oddział Chorób Wewnętrznych i Gastroenterologii</w:t>
      </w:r>
      <w:r>
        <w:rPr>
          <w:rFonts w:ascii="Arial" w:hAnsi="Arial" w:cs="Arial"/>
          <w:sz w:val="24"/>
          <w:lang w:eastAsia="pl-PL"/>
        </w:rPr>
        <w:t>- od 6.30- do 14.30- 1 osoba ( 7 dni w tygodniu ),</w:t>
      </w:r>
    </w:p>
    <w:p w14:paraId="0ECA87D0" w14:textId="1B18251E" w:rsidR="008F0B8F" w:rsidRDefault="008F0B8F" w:rsidP="0028375C">
      <w:pPr>
        <w:ind w:left="360"/>
        <w:rPr>
          <w:rFonts w:ascii="Arial" w:hAnsi="Arial" w:cs="Arial"/>
          <w:sz w:val="24"/>
          <w:lang w:eastAsia="pl-PL"/>
        </w:rPr>
      </w:pPr>
      <w:r>
        <w:rPr>
          <w:rFonts w:ascii="Arial" w:hAnsi="Arial" w:cs="Arial"/>
          <w:sz w:val="24"/>
          <w:lang w:eastAsia="pl-PL"/>
        </w:rPr>
        <w:t xml:space="preserve">                             - od 14.30 do 21.00- 1 osoba ( 7 dni w tygodniu ),</w:t>
      </w:r>
    </w:p>
    <w:p w14:paraId="0854B942" w14:textId="25008B54" w:rsidR="008F0B8F" w:rsidRDefault="008F0B8F" w:rsidP="0028375C">
      <w:pPr>
        <w:ind w:left="360"/>
        <w:rPr>
          <w:rFonts w:ascii="Arial" w:hAnsi="Arial" w:cs="Arial"/>
          <w:sz w:val="24"/>
          <w:lang w:eastAsia="pl-PL"/>
        </w:rPr>
      </w:pPr>
      <w:r>
        <w:rPr>
          <w:rFonts w:ascii="Arial" w:hAnsi="Arial" w:cs="Arial"/>
          <w:sz w:val="24"/>
          <w:lang w:eastAsia="pl-PL"/>
        </w:rPr>
        <w:t xml:space="preserve">                             - od 7.00- do 15.00- 1 osoba ( 5 dni w tygodniu ),</w:t>
      </w:r>
    </w:p>
    <w:p w14:paraId="20EDD1E9" w14:textId="2DC93A0F" w:rsidR="008F0B8F" w:rsidRDefault="008F0B8F" w:rsidP="0028375C">
      <w:pPr>
        <w:ind w:left="360"/>
        <w:rPr>
          <w:rFonts w:ascii="Arial" w:hAnsi="Arial" w:cs="Arial"/>
          <w:sz w:val="24"/>
          <w:lang w:eastAsia="pl-PL"/>
        </w:rPr>
      </w:pPr>
      <w:r>
        <w:rPr>
          <w:rFonts w:ascii="Arial" w:hAnsi="Arial" w:cs="Arial"/>
          <w:sz w:val="24"/>
          <w:lang w:eastAsia="pl-PL"/>
        </w:rPr>
        <w:t xml:space="preserve">                             - od 14.30 do 18.30 -  osoba ( 5 dni w tygodniu ).</w:t>
      </w:r>
    </w:p>
    <w:p w14:paraId="296E46A6" w14:textId="3CF20060" w:rsidR="008F0B8F" w:rsidRDefault="008F0B8F" w:rsidP="0028375C">
      <w:pPr>
        <w:ind w:left="360"/>
        <w:rPr>
          <w:rFonts w:ascii="Arial" w:hAnsi="Arial" w:cs="Arial"/>
          <w:sz w:val="24"/>
          <w:lang w:eastAsia="pl-PL"/>
        </w:rPr>
      </w:pPr>
      <w:r w:rsidRPr="008F0B8F">
        <w:rPr>
          <w:rFonts w:ascii="Arial" w:hAnsi="Arial" w:cs="Arial"/>
          <w:sz w:val="24"/>
          <w:u w:val="single"/>
          <w:lang w:eastAsia="pl-PL"/>
        </w:rPr>
        <w:t>Czynności dodatkowe</w:t>
      </w:r>
      <w:r>
        <w:rPr>
          <w:rFonts w:ascii="Arial" w:hAnsi="Arial" w:cs="Arial"/>
          <w:sz w:val="24"/>
          <w:lang w:eastAsia="pl-PL"/>
        </w:rPr>
        <w:t xml:space="preserve"> ( mycie przeszkleń, garaży ) obsada pracowników do decyzji Wykonawcy. </w:t>
      </w:r>
    </w:p>
    <w:p w14:paraId="2B0532E6" w14:textId="581931AD" w:rsidR="008F0B8F" w:rsidRDefault="008F0B8F" w:rsidP="0028375C">
      <w:pPr>
        <w:ind w:left="360"/>
        <w:rPr>
          <w:rFonts w:ascii="Arial" w:hAnsi="Arial" w:cs="Arial"/>
          <w:sz w:val="24"/>
          <w:lang w:eastAsia="pl-PL"/>
        </w:rPr>
      </w:pPr>
      <w:r w:rsidRPr="008F0B8F">
        <w:rPr>
          <w:rFonts w:ascii="Arial" w:hAnsi="Arial" w:cs="Arial"/>
          <w:sz w:val="24"/>
          <w:u w:val="single"/>
          <w:lang w:eastAsia="pl-PL"/>
        </w:rPr>
        <w:t>Utrzymanie czystości w częściach wspólnych , przynależnych do Szpitala w budynku przy ul. Batorego 3</w:t>
      </w:r>
      <w:r>
        <w:rPr>
          <w:rFonts w:ascii="Arial" w:hAnsi="Arial" w:cs="Arial"/>
          <w:sz w:val="24"/>
          <w:lang w:eastAsia="pl-PL"/>
        </w:rPr>
        <w:t xml:space="preserve">- obsada do decyzji wykonawcy, jednak nie mniej niż sprzątanie przez 8 godzin 1 raz w tygodniu. </w:t>
      </w:r>
    </w:p>
    <w:p w14:paraId="3825447A" w14:textId="08C0C0EC" w:rsidR="008F0B8F" w:rsidRDefault="008F0B8F" w:rsidP="0028375C">
      <w:pPr>
        <w:ind w:left="360"/>
        <w:rPr>
          <w:rFonts w:ascii="Arial" w:hAnsi="Arial" w:cs="Arial"/>
          <w:sz w:val="24"/>
          <w:lang w:eastAsia="pl-PL"/>
        </w:rPr>
      </w:pPr>
    </w:p>
    <w:p w14:paraId="65B5C931" w14:textId="16B2F618" w:rsidR="008F0B8F" w:rsidRPr="003B5EF7" w:rsidRDefault="003B5EF7" w:rsidP="0028375C">
      <w:pPr>
        <w:ind w:left="360"/>
        <w:rPr>
          <w:rFonts w:ascii="Arial" w:hAnsi="Arial" w:cs="Arial"/>
          <w:sz w:val="24"/>
          <w:u w:val="single"/>
          <w:lang w:eastAsia="pl-PL"/>
        </w:rPr>
      </w:pPr>
      <w:r w:rsidRPr="003B5EF7">
        <w:rPr>
          <w:rFonts w:ascii="Arial" w:hAnsi="Arial" w:cs="Arial"/>
          <w:sz w:val="24"/>
          <w:u w:val="single"/>
          <w:lang w:eastAsia="pl-PL"/>
        </w:rPr>
        <w:t>Ogólne wymogi dotyczące usługi sprzątania:</w:t>
      </w:r>
    </w:p>
    <w:p w14:paraId="62AF59AC" w14:textId="77777777" w:rsidR="0028375C" w:rsidRPr="00886EC4" w:rsidRDefault="0028375C" w:rsidP="00B857D5">
      <w:pPr>
        <w:pStyle w:val="Akapitzlist"/>
        <w:numPr>
          <w:ilvl w:val="0"/>
          <w:numId w:val="34"/>
        </w:numPr>
        <w:spacing w:before="100" w:beforeAutospacing="1" w:after="100" w:afterAutospacing="1"/>
        <w:ind w:left="1040"/>
        <w:rPr>
          <w:rFonts w:ascii="Arial" w:hAnsi="Arial" w:cs="Arial"/>
          <w:sz w:val="24"/>
          <w:lang w:eastAsia="pl-PL"/>
        </w:rPr>
      </w:pPr>
      <w:r w:rsidRPr="00886EC4">
        <w:rPr>
          <w:rFonts w:ascii="Arial" w:hAnsi="Arial" w:cs="Arial"/>
          <w:sz w:val="24"/>
          <w:lang w:eastAsia="pl-PL"/>
        </w:rPr>
        <w:t>Zamawiający dopuszcza zmianę godzin pracy po uzgodnieniu z Wykonawcą. Do wykonania pracy na Bloku Operacyjnym i w Oddziale Ortopedii , Zamawiający wymaga obsady  składającej się z osób zatrudnionych jw. oraz dodatkowo posiadających minimum  roczne doświadczenie w pracy na Bloku Operacyjnym i Oddziale Szpitalnym.</w:t>
      </w:r>
    </w:p>
    <w:p w14:paraId="7C1000DC" w14:textId="77777777" w:rsidR="0028375C" w:rsidRPr="00886EC4" w:rsidRDefault="0028375C" w:rsidP="00B857D5">
      <w:pPr>
        <w:pStyle w:val="Akapitzlist"/>
        <w:numPr>
          <w:ilvl w:val="0"/>
          <w:numId w:val="34"/>
        </w:numPr>
        <w:spacing w:before="100" w:beforeAutospacing="1" w:after="100" w:afterAutospacing="1"/>
        <w:ind w:left="1040"/>
        <w:rPr>
          <w:rFonts w:ascii="Arial" w:hAnsi="Arial" w:cs="Arial"/>
          <w:sz w:val="24"/>
          <w:lang w:eastAsia="pl-PL"/>
        </w:rPr>
      </w:pPr>
      <w:r w:rsidRPr="00886EC4">
        <w:rPr>
          <w:rFonts w:ascii="Arial" w:hAnsi="Arial" w:cs="Arial"/>
          <w:sz w:val="24"/>
          <w:lang w:eastAsia="pl-PL"/>
        </w:rPr>
        <w:t>Zamawiający dopuszcza zatrudnienie na umowę-zlecenie dodatkowych pracowników do okresowego mycia powierzchni w budynku Szpitala przy ul. Skarbowej 1.</w:t>
      </w:r>
    </w:p>
    <w:p w14:paraId="0CFDEEE9" w14:textId="77777777" w:rsidR="0028375C" w:rsidRPr="00886EC4" w:rsidRDefault="0028375C" w:rsidP="00B857D5">
      <w:pPr>
        <w:pStyle w:val="Akapitzlist"/>
        <w:numPr>
          <w:ilvl w:val="0"/>
          <w:numId w:val="34"/>
        </w:numPr>
        <w:spacing w:before="100" w:beforeAutospacing="1" w:after="100" w:afterAutospacing="1"/>
        <w:ind w:left="1040"/>
        <w:rPr>
          <w:rFonts w:ascii="Arial" w:hAnsi="Arial" w:cs="Arial"/>
          <w:sz w:val="24"/>
          <w:lang w:eastAsia="pl-PL"/>
        </w:rPr>
      </w:pPr>
      <w:r w:rsidRPr="00886EC4">
        <w:rPr>
          <w:rFonts w:ascii="Arial" w:hAnsi="Arial" w:cs="Arial"/>
          <w:sz w:val="24"/>
          <w:lang w:eastAsia="pl-PL"/>
        </w:rPr>
        <w:t>Wykonawca zobowiązany jest zapewnić i wydzielić osobę do obsługi kuchenki oddziałowej i przedstawić procedurę pracy w kuchence czystej i brudnej.</w:t>
      </w:r>
    </w:p>
    <w:p w14:paraId="7FE2D3FE" w14:textId="29A1F04C" w:rsidR="0028375C" w:rsidRPr="00886EC4" w:rsidRDefault="0028375C" w:rsidP="00B857D5">
      <w:pPr>
        <w:pStyle w:val="Akapitzlist"/>
        <w:numPr>
          <w:ilvl w:val="0"/>
          <w:numId w:val="34"/>
        </w:numPr>
        <w:spacing w:before="100" w:beforeAutospacing="1" w:after="100" w:afterAutospacing="1"/>
        <w:ind w:left="1040"/>
        <w:rPr>
          <w:rFonts w:ascii="Arial" w:hAnsi="Arial" w:cs="Arial"/>
          <w:sz w:val="24"/>
          <w:lang w:eastAsia="pl-PL"/>
        </w:rPr>
      </w:pPr>
      <w:r w:rsidRPr="00886EC4">
        <w:rPr>
          <w:rFonts w:ascii="Arial" w:hAnsi="Arial" w:cs="Arial"/>
          <w:sz w:val="24"/>
          <w:lang w:eastAsia="pl-PL"/>
        </w:rPr>
        <w:t>Wykonawca zobowiązany jest zapewnić osobę nadzorującą w sposób ciągły pracę ekipy sprzątającej, która będzie obecna na terenie obiektu od poniedziałku do piątku od godz.7.00 do 15.00 w niedzielę i święta będzie dostępna „pod telefonem” – reagując na bieżąco na sytuacje w szpitalu, koordynując prace porządkowo -dezynfekcyjne. Osoba ta powinna posiadać specjalistyczną wiedzę w zakresie higieny szpitalnej udokumentowaną wieloletnim doświadczeniem (minimum 5 lat nadzoru nad ekipą sprzątającą oraz uprawnienia do szkoleń w zakresie dezynfekcji podległych pracowników z np. Sanepidu. Sposób komunikacji Zamawiającego z osobą nadzorująca musi być jasno</w:t>
      </w:r>
      <w:r w:rsidR="002E0920" w:rsidRPr="00886EC4">
        <w:rPr>
          <w:rFonts w:ascii="Arial" w:hAnsi="Arial" w:cs="Arial"/>
          <w:sz w:val="24"/>
          <w:lang w:eastAsia="pl-PL"/>
        </w:rPr>
        <w:t xml:space="preserve"> </w:t>
      </w:r>
      <w:r w:rsidRPr="00886EC4">
        <w:rPr>
          <w:rFonts w:ascii="Arial" w:hAnsi="Arial" w:cs="Arial"/>
          <w:sz w:val="24"/>
          <w:lang w:eastAsia="pl-PL"/>
        </w:rPr>
        <w:t>wskazan</w:t>
      </w:r>
      <w:r w:rsidR="00234833" w:rsidRPr="00886EC4">
        <w:rPr>
          <w:rFonts w:ascii="Arial" w:hAnsi="Arial" w:cs="Arial"/>
          <w:sz w:val="24"/>
          <w:lang w:eastAsia="pl-PL"/>
        </w:rPr>
        <w:t>y</w:t>
      </w:r>
      <w:r w:rsidRPr="00886EC4">
        <w:rPr>
          <w:rFonts w:ascii="Arial" w:hAnsi="Arial" w:cs="Arial"/>
          <w:sz w:val="24"/>
          <w:lang w:eastAsia="pl-PL"/>
        </w:rPr>
        <w:t xml:space="preserve"> w umowie).</w:t>
      </w:r>
    </w:p>
    <w:p w14:paraId="14E922FB" w14:textId="1CBDA5AA" w:rsidR="006145F4" w:rsidRPr="00886EC4" w:rsidRDefault="006145F4" w:rsidP="00B857D5">
      <w:pPr>
        <w:pStyle w:val="Akapitzlist"/>
        <w:numPr>
          <w:ilvl w:val="0"/>
          <w:numId w:val="34"/>
        </w:numPr>
        <w:spacing w:before="100" w:beforeAutospacing="1" w:after="100" w:afterAutospacing="1"/>
        <w:ind w:left="1040"/>
        <w:rPr>
          <w:rFonts w:ascii="Arial" w:hAnsi="Arial" w:cs="Arial"/>
          <w:sz w:val="24"/>
        </w:rPr>
      </w:pPr>
      <w:r w:rsidRPr="00886EC4">
        <w:rPr>
          <w:rFonts w:ascii="Arial" w:hAnsi="Arial" w:cs="Arial"/>
          <w:sz w:val="24"/>
        </w:rPr>
        <w:t>Pomieszczenia wewnątrz-oddziałowe muszą być sprzątane zgodnie z harmonogramem prac porządkowych. Początek sprzątania – nie wcześniej niż o 7.00 rano.</w:t>
      </w:r>
      <w:r w:rsidR="00893EC0" w:rsidRPr="00886EC4">
        <w:rPr>
          <w:rFonts w:ascii="Arial" w:hAnsi="Arial" w:cs="Arial"/>
          <w:sz w:val="24"/>
        </w:rPr>
        <w:t xml:space="preserve"> Sprzątanie nie może zakłócać normalnej pracy oddziału.</w:t>
      </w:r>
    </w:p>
    <w:p w14:paraId="5BE29152" w14:textId="693FD19B" w:rsidR="00BE43A6" w:rsidRPr="007B5D30" w:rsidRDefault="0035738E" w:rsidP="00B857D5">
      <w:pPr>
        <w:pStyle w:val="NormalnyWeb"/>
        <w:numPr>
          <w:ilvl w:val="0"/>
          <w:numId w:val="34"/>
        </w:numPr>
        <w:spacing w:after="100" w:afterAutospacing="1"/>
        <w:ind w:left="1040"/>
        <w:rPr>
          <w:rFonts w:ascii="Arial" w:hAnsi="Arial" w:cs="Arial"/>
        </w:rPr>
      </w:pPr>
      <w:r w:rsidRPr="007B5D30">
        <w:rPr>
          <w:rFonts w:ascii="Arial" w:hAnsi="Arial" w:cs="Arial"/>
        </w:rPr>
        <w:t>W godzinach ciszy nocnej (22.00 – 7.00) nie można wykonywać żadnych prac na oddziale, gdzie przebywają chorzy, z wyjątkiem nagłych prac interwencyjnych.</w:t>
      </w:r>
    </w:p>
    <w:p w14:paraId="0F34F737" w14:textId="5914ACAA" w:rsidR="008B1B54" w:rsidRDefault="008B1B54" w:rsidP="00B857D5">
      <w:pPr>
        <w:pStyle w:val="Tekstprzypisukocowego"/>
        <w:numPr>
          <w:ilvl w:val="0"/>
          <w:numId w:val="34"/>
        </w:numPr>
        <w:spacing w:before="100" w:beforeAutospacing="1" w:after="100" w:afterAutospacing="1"/>
        <w:ind w:left="1040"/>
        <w:rPr>
          <w:rFonts w:ascii="Arial" w:hAnsi="Arial" w:cs="Arial"/>
          <w:sz w:val="24"/>
          <w:szCs w:val="24"/>
        </w:rPr>
      </w:pPr>
      <w:r w:rsidRPr="007B5D30">
        <w:rPr>
          <w:rFonts w:ascii="Arial" w:hAnsi="Arial" w:cs="Arial"/>
          <w:sz w:val="24"/>
          <w:szCs w:val="24"/>
        </w:rPr>
        <w:t>Wykonawca zobowiązany jest wydzielić sprzęt do mycia i dezynfekcji i przyporządkować na Oddział, kuchenki oddziałowe (czysta, brudna) i inne komórki administracyjno-organizacyjne Oddziału.</w:t>
      </w:r>
    </w:p>
    <w:p w14:paraId="4E646F55" w14:textId="77777777" w:rsidR="006054C3" w:rsidRPr="006054C3" w:rsidRDefault="006054C3" w:rsidP="00B857D5">
      <w:pPr>
        <w:pStyle w:val="Tekstprzypisukocowego"/>
        <w:numPr>
          <w:ilvl w:val="0"/>
          <w:numId w:val="34"/>
        </w:numPr>
        <w:spacing w:before="100" w:beforeAutospacing="1" w:after="100" w:afterAutospacing="1"/>
        <w:ind w:left="1040"/>
        <w:rPr>
          <w:rFonts w:ascii="Arial" w:hAnsi="Arial" w:cs="Arial"/>
          <w:sz w:val="24"/>
          <w:szCs w:val="24"/>
        </w:rPr>
      </w:pPr>
      <w:r w:rsidRPr="006054C3">
        <w:rPr>
          <w:rFonts w:ascii="Arial" w:hAnsi="Arial" w:cs="Arial"/>
          <w:sz w:val="24"/>
          <w:szCs w:val="24"/>
        </w:rPr>
        <w:t>Wykonawca jest zobowiązany zapewnić jednolity sposób umundurowania umożliwiający identyfikację pracowników (nazwa firmy, imię i nazwisko pracownika)</w:t>
      </w:r>
    </w:p>
    <w:p w14:paraId="7E0FEA64" w14:textId="77777777" w:rsidR="006054C3" w:rsidRPr="006054C3" w:rsidRDefault="006054C3" w:rsidP="00B857D5">
      <w:pPr>
        <w:pStyle w:val="Tekstprzypisukocowego"/>
        <w:numPr>
          <w:ilvl w:val="0"/>
          <w:numId w:val="34"/>
        </w:numPr>
        <w:spacing w:before="100" w:beforeAutospacing="1" w:after="100" w:afterAutospacing="1"/>
        <w:ind w:left="1040"/>
        <w:rPr>
          <w:rFonts w:ascii="Arial" w:hAnsi="Arial" w:cs="Arial"/>
          <w:sz w:val="24"/>
          <w:szCs w:val="24"/>
        </w:rPr>
      </w:pPr>
      <w:r w:rsidRPr="006054C3">
        <w:rPr>
          <w:rFonts w:ascii="Arial" w:hAnsi="Arial" w:cs="Arial"/>
          <w:sz w:val="24"/>
          <w:szCs w:val="24"/>
        </w:rPr>
        <w:t xml:space="preserve">Wykonawca zobowiązany jest zapewnić sprzątanie w przypadku nagłych zabrudzeń, rozlania płynów ustrojowych, awariach kanalizacji, </w:t>
      </w:r>
      <w:proofErr w:type="spellStart"/>
      <w:r w:rsidRPr="006054C3">
        <w:rPr>
          <w:rFonts w:ascii="Arial" w:hAnsi="Arial" w:cs="Arial"/>
          <w:sz w:val="24"/>
          <w:szCs w:val="24"/>
        </w:rPr>
        <w:t>zalaniach</w:t>
      </w:r>
      <w:proofErr w:type="spellEnd"/>
      <w:r w:rsidRPr="006054C3">
        <w:rPr>
          <w:rFonts w:ascii="Arial" w:hAnsi="Arial" w:cs="Arial"/>
          <w:sz w:val="24"/>
          <w:szCs w:val="24"/>
        </w:rPr>
        <w:t>, itp.</w:t>
      </w:r>
    </w:p>
    <w:p w14:paraId="439FE85A" w14:textId="77777777" w:rsidR="006054C3" w:rsidRPr="006054C3" w:rsidRDefault="006054C3" w:rsidP="00B857D5">
      <w:pPr>
        <w:pStyle w:val="Tekstprzypisukocowego"/>
        <w:numPr>
          <w:ilvl w:val="0"/>
          <w:numId w:val="34"/>
        </w:numPr>
        <w:spacing w:before="100" w:beforeAutospacing="1" w:after="100" w:afterAutospacing="1"/>
        <w:ind w:left="1040"/>
        <w:rPr>
          <w:rFonts w:ascii="Arial" w:hAnsi="Arial" w:cs="Arial"/>
          <w:sz w:val="24"/>
          <w:szCs w:val="24"/>
        </w:rPr>
      </w:pPr>
      <w:r w:rsidRPr="006054C3">
        <w:rPr>
          <w:rFonts w:ascii="Arial" w:hAnsi="Arial" w:cs="Arial"/>
          <w:sz w:val="24"/>
          <w:szCs w:val="24"/>
        </w:rPr>
        <w:t xml:space="preserve">Wykonawca zobowiązany do wykonywania czynności związanych ze zgniataniem odpadów komunalnych – obsługa zgniatarki odpadów. Czynności te dotyczą zarówno budynku przy Al. Focha 33 jak i ul. Skarbowej 1. </w:t>
      </w:r>
    </w:p>
    <w:p w14:paraId="18015845" w14:textId="77777777" w:rsidR="00516378" w:rsidRPr="007B5D30" w:rsidRDefault="00516378" w:rsidP="00B857D5">
      <w:pPr>
        <w:pStyle w:val="Tekstprzypisukocowego"/>
        <w:numPr>
          <w:ilvl w:val="0"/>
          <w:numId w:val="34"/>
        </w:numPr>
        <w:spacing w:before="100" w:beforeAutospacing="1" w:after="100" w:afterAutospacing="1"/>
        <w:ind w:left="1040"/>
        <w:rPr>
          <w:rFonts w:ascii="Arial" w:hAnsi="Arial" w:cs="Arial"/>
          <w:sz w:val="24"/>
          <w:szCs w:val="24"/>
        </w:rPr>
      </w:pPr>
      <w:r w:rsidRPr="007B5D30">
        <w:rPr>
          <w:rFonts w:ascii="Arial" w:hAnsi="Arial" w:cs="Arial"/>
          <w:sz w:val="24"/>
          <w:szCs w:val="24"/>
        </w:rPr>
        <w:t>Pomieszczenia, w których praca odbywa się w ciągu dnia, np. pokoje badań, gabinety itp., mają być sprzątane jednorazowo, po zakończonym dniu pracy, z zachowaniem wszystkich wymagań dotyczących poszczególnych stref szpitala.</w:t>
      </w:r>
    </w:p>
    <w:p w14:paraId="7CD78CA4" w14:textId="77777777" w:rsidR="00EC0F7C" w:rsidRPr="007B5D30" w:rsidRDefault="00E345AA" w:rsidP="00B857D5">
      <w:pPr>
        <w:pStyle w:val="Tekstprzypisukocowego"/>
        <w:numPr>
          <w:ilvl w:val="0"/>
          <w:numId w:val="34"/>
        </w:numPr>
        <w:spacing w:before="100" w:beforeAutospacing="1" w:after="100" w:afterAutospacing="1"/>
        <w:ind w:left="1040"/>
        <w:rPr>
          <w:rFonts w:ascii="Arial" w:hAnsi="Arial" w:cs="Arial"/>
          <w:sz w:val="24"/>
          <w:szCs w:val="24"/>
        </w:rPr>
      </w:pPr>
      <w:r w:rsidRPr="007B5D30">
        <w:rPr>
          <w:rFonts w:ascii="Arial" w:hAnsi="Arial" w:cs="Arial"/>
          <w:sz w:val="24"/>
          <w:szCs w:val="24"/>
        </w:rPr>
        <w:t>W okresie nasilonego zabrudzenia, np. w czasie deszczu, osoba pełniąca dyżur na oddziale</w:t>
      </w:r>
      <w:r w:rsidR="002371C7" w:rsidRPr="007B5D30">
        <w:rPr>
          <w:rFonts w:ascii="Arial" w:hAnsi="Arial" w:cs="Arial"/>
          <w:sz w:val="24"/>
          <w:szCs w:val="24"/>
        </w:rPr>
        <w:t xml:space="preserve">, na ciągach komunikacyjnych szczególnie w okolicy wejścia do Szpitala, recepcji, rejestracji  itp., </w:t>
      </w:r>
      <w:r w:rsidRPr="007B5D30">
        <w:rPr>
          <w:rFonts w:ascii="Arial" w:hAnsi="Arial" w:cs="Arial"/>
          <w:sz w:val="24"/>
          <w:szCs w:val="24"/>
        </w:rPr>
        <w:t xml:space="preserve"> jest zobowiązana do wzmożonej kontroli czystości i bieżącego dbania o czystość.</w:t>
      </w:r>
    </w:p>
    <w:p w14:paraId="47808120" w14:textId="205520C9" w:rsidR="00BE43A6" w:rsidRPr="007B5D30" w:rsidRDefault="00A72986" w:rsidP="00B857D5">
      <w:pPr>
        <w:pStyle w:val="Tekstprzypisukocowego"/>
        <w:numPr>
          <w:ilvl w:val="0"/>
          <w:numId w:val="34"/>
        </w:numPr>
        <w:spacing w:before="100" w:beforeAutospacing="1" w:after="100" w:afterAutospacing="1"/>
        <w:ind w:left="1040"/>
        <w:rPr>
          <w:rFonts w:ascii="Arial" w:hAnsi="Arial" w:cs="Arial"/>
          <w:sz w:val="24"/>
          <w:szCs w:val="24"/>
        </w:rPr>
      </w:pPr>
      <w:r w:rsidRPr="007B5D30">
        <w:rPr>
          <w:rFonts w:ascii="Arial" w:hAnsi="Arial" w:cs="Arial"/>
          <w:sz w:val="24"/>
          <w:szCs w:val="24"/>
        </w:rPr>
        <w:t>Zamawiający wymaga, aby w pomieszczeniach, w których znajdują się stanowiska do mycia i/lub dezynfekcji rąk oraz w sanitariatach użytkowanych przez personel i sanitariatach ogólnie dostępnych zlokalizowanych na terenie oddziału (w tym wszystkie sale chorych) stale znajdowały się takie środki jak: środki do mycia rąk, ręczniki papierowe i papier toaletowy.</w:t>
      </w:r>
    </w:p>
    <w:p w14:paraId="0A62F05B" w14:textId="3864D6E1" w:rsidR="00BB3F52" w:rsidRPr="007B5D30" w:rsidRDefault="00BB3F52" w:rsidP="00B857D5">
      <w:pPr>
        <w:pStyle w:val="Tekstprzypisukocowego"/>
        <w:numPr>
          <w:ilvl w:val="0"/>
          <w:numId w:val="34"/>
        </w:numPr>
        <w:spacing w:before="100" w:beforeAutospacing="1" w:after="100" w:afterAutospacing="1"/>
        <w:ind w:left="1040"/>
        <w:rPr>
          <w:rFonts w:ascii="Arial" w:hAnsi="Arial" w:cs="Arial"/>
          <w:sz w:val="24"/>
          <w:szCs w:val="24"/>
        </w:rPr>
      </w:pPr>
      <w:r w:rsidRPr="007B5D30">
        <w:rPr>
          <w:rFonts w:ascii="Arial" w:hAnsi="Arial" w:cs="Arial"/>
          <w:sz w:val="24"/>
          <w:szCs w:val="24"/>
        </w:rPr>
        <w:t>Wykonawca zobowiązuje się wykonać przedmiot umowy zgodnie z warunkami wynikającymi z obowiązujących przepisów, zasadami rzetelnej wiedzy i ustalonymi procedurami i zwyczajami.</w:t>
      </w:r>
    </w:p>
    <w:p w14:paraId="50FCDDCD" w14:textId="77777777" w:rsidR="00CE4181" w:rsidRPr="007B5D30" w:rsidRDefault="00CE4181" w:rsidP="00B857D5">
      <w:pPr>
        <w:pStyle w:val="Tekstprzypisukocowego"/>
        <w:numPr>
          <w:ilvl w:val="0"/>
          <w:numId w:val="34"/>
        </w:numPr>
        <w:spacing w:before="100" w:beforeAutospacing="1" w:after="100" w:afterAutospacing="1"/>
        <w:ind w:left="1040"/>
        <w:rPr>
          <w:rFonts w:ascii="Arial" w:hAnsi="Arial" w:cs="Arial"/>
          <w:sz w:val="24"/>
          <w:szCs w:val="24"/>
        </w:rPr>
      </w:pPr>
      <w:r w:rsidRPr="007B5D30">
        <w:rPr>
          <w:rFonts w:ascii="Arial" w:hAnsi="Arial" w:cs="Arial"/>
          <w:sz w:val="24"/>
          <w:szCs w:val="24"/>
        </w:rPr>
        <w:t>W przypadku stwierdzenia w czasie kontroli złej jakości usługi Zamawiający zawiadamia Wykonawcę, który w wyznaczonym terminie usunie skutki niewłaściwej usługi na własny koszt.</w:t>
      </w:r>
    </w:p>
    <w:p w14:paraId="40987DC8" w14:textId="77777777" w:rsidR="00E90EBD" w:rsidRPr="007B5D30" w:rsidRDefault="00E90EBD" w:rsidP="00B857D5">
      <w:pPr>
        <w:pStyle w:val="Tekstprzypisukocowego"/>
        <w:numPr>
          <w:ilvl w:val="0"/>
          <w:numId w:val="34"/>
        </w:numPr>
        <w:spacing w:before="100" w:beforeAutospacing="1" w:after="100" w:afterAutospacing="1"/>
        <w:ind w:left="1040"/>
        <w:rPr>
          <w:rFonts w:ascii="Arial" w:hAnsi="Arial" w:cs="Arial"/>
          <w:sz w:val="24"/>
          <w:szCs w:val="24"/>
        </w:rPr>
      </w:pPr>
      <w:r w:rsidRPr="007B5D30">
        <w:rPr>
          <w:rFonts w:ascii="Arial" w:hAnsi="Arial" w:cs="Arial"/>
          <w:sz w:val="24"/>
          <w:szCs w:val="24"/>
        </w:rPr>
        <w:t>Wykonawca zobowiązany jest do:</w:t>
      </w:r>
    </w:p>
    <w:p w14:paraId="351E3E45" w14:textId="6F6A45D6" w:rsidR="00E90EBD" w:rsidRPr="007B5D30" w:rsidRDefault="00E90EBD" w:rsidP="00B857D5">
      <w:pPr>
        <w:pStyle w:val="Tekstprzypisukocowego"/>
        <w:numPr>
          <w:ilvl w:val="0"/>
          <w:numId w:val="34"/>
        </w:numPr>
        <w:spacing w:before="100" w:beforeAutospacing="1" w:after="100" w:afterAutospacing="1"/>
        <w:ind w:left="1040"/>
        <w:rPr>
          <w:rFonts w:ascii="Arial" w:hAnsi="Arial" w:cs="Arial"/>
          <w:sz w:val="24"/>
          <w:szCs w:val="24"/>
        </w:rPr>
      </w:pPr>
      <w:r w:rsidRPr="007B5D30">
        <w:rPr>
          <w:rFonts w:ascii="Arial" w:hAnsi="Arial" w:cs="Arial"/>
          <w:sz w:val="24"/>
          <w:szCs w:val="24"/>
        </w:rPr>
        <w:t xml:space="preserve">przeprowadzania na własny koszt wstępnych i okresowych szkoleń z zakresu bhp i p. </w:t>
      </w:r>
      <w:proofErr w:type="spellStart"/>
      <w:r w:rsidRPr="007B5D30">
        <w:rPr>
          <w:rFonts w:ascii="Arial" w:hAnsi="Arial" w:cs="Arial"/>
          <w:sz w:val="24"/>
          <w:szCs w:val="24"/>
        </w:rPr>
        <w:t>poż</w:t>
      </w:r>
      <w:proofErr w:type="spellEnd"/>
      <w:r w:rsidRPr="007B5D30">
        <w:rPr>
          <w:rFonts w:ascii="Arial" w:hAnsi="Arial" w:cs="Arial"/>
          <w:sz w:val="24"/>
          <w:szCs w:val="24"/>
        </w:rPr>
        <w:t xml:space="preserve">. oraz szkoleń personelu wykonującego przedmiot zamówienia w zakresie planu higieny, technologii i techniki sprzątania, a w zakresie okresowego szkolenia z zakażeń szpitalnych </w:t>
      </w:r>
      <w:r w:rsidR="005D5A44" w:rsidRPr="007B5D30">
        <w:rPr>
          <w:rFonts w:ascii="Arial" w:hAnsi="Arial" w:cs="Arial"/>
          <w:sz w:val="24"/>
          <w:szCs w:val="24"/>
        </w:rPr>
        <w:t>-</w:t>
      </w:r>
      <w:r w:rsidRPr="007B5D30">
        <w:rPr>
          <w:rFonts w:ascii="Arial" w:hAnsi="Arial" w:cs="Arial"/>
          <w:sz w:val="24"/>
          <w:szCs w:val="24"/>
        </w:rPr>
        <w:t xml:space="preserve"> </w:t>
      </w:r>
      <w:r w:rsidR="005D5A44" w:rsidRPr="007B5D30">
        <w:rPr>
          <w:rFonts w:ascii="Arial" w:hAnsi="Arial" w:cs="Arial"/>
          <w:sz w:val="24"/>
          <w:szCs w:val="24"/>
        </w:rPr>
        <w:t>dwa razy w roku</w:t>
      </w:r>
      <w:r w:rsidRPr="007B5D30">
        <w:rPr>
          <w:rFonts w:ascii="Arial" w:hAnsi="Arial" w:cs="Arial"/>
          <w:sz w:val="24"/>
          <w:szCs w:val="24"/>
        </w:rPr>
        <w:t xml:space="preserve"> przez pielęgniarkę ze specjalizacją epidemiologiczną lub równoważną oraz zobowiązuje się do przedstawienia dokumentów potwierdzających odbycie ww. szkoleń na wezwanie Zamawiającego w terminie niepóźnej niż 5 dni</w:t>
      </w:r>
      <w:r w:rsidR="005D5A44" w:rsidRPr="007B5D30">
        <w:rPr>
          <w:rFonts w:ascii="Arial" w:hAnsi="Arial" w:cs="Arial"/>
          <w:sz w:val="24"/>
          <w:szCs w:val="24"/>
        </w:rPr>
        <w:t xml:space="preserve"> od dnia odbycia szkolenia.</w:t>
      </w:r>
    </w:p>
    <w:p w14:paraId="3C43705B" w14:textId="77777777" w:rsidR="005D5A44" w:rsidRPr="00886EC4" w:rsidRDefault="005D5A44" w:rsidP="00B857D5">
      <w:pPr>
        <w:pStyle w:val="Akapitzlist"/>
        <w:widowControl w:val="0"/>
        <w:numPr>
          <w:ilvl w:val="0"/>
          <w:numId w:val="34"/>
        </w:numPr>
        <w:spacing w:before="100" w:beforeAutospacing="1" w:after="100" w:afterAutospacing="1"/>
        <w:ind w:left="1040"/>
        <w:contextualSpacing/>
        <w:rPr>
          <w:rFonts w:ascii="Arial" w:eastAsia="Arial Unicode MS" w:hAnsi="Arial" w:cs="Arial"/>
          <w:kern w:val="1"/>
          <w:sz w:val="24"/>
          <w:lang w:eastAsia="fa-IR" w:bidi="fa-IR"/>
        </w:rPr>
      </w:pPr>
      <w:r w:rsidRPr="00886EC4">
        <w:rPr>
          <w:rFonts w:ascii="Arial" w:eastAsia="Arial Unicode MS" w:hAnsi="Arial" w:cs="Arial"/>
          <w:kern w:val="1"/>
          <w:sz w:val="24"/>
          <w:lang w:eastAsia="fa-IR" w:bidi="fa-IR"/>
        </w:rPr>
        <w:t>Wykonawca zobowiązuje się do przeszkolenia swoich pracowników w zakresie planu higieny (załącznik nr 2 do umowy) przez osobę nadzorującą ze strony Wykonawcy, a w zakresie zakażeń szpitalnych przez pielęgniarkę ze specjalizacją pielęgniarstwo epidemiologiczne lub równoważne, w zakresie obsługi kuchenki czystej i brudnej, wydawania posiłków przez dietetyka.</w:t>
      </w:r>
    </w:p>
    <w:p w14:paraId="6447A406" w14:textId="3303F580" w:rsidR="00E90EBD" w:rsidRPr="007B5D30" w:rsidRDefault="00E90EBD" w:rsidP="00B857D5">
      <w:pPr>
        <w:pStyle w:val="Tekstprzypisukocowego"/>
        <w:numPr>
          <w:ilvl w:val="0"/>
          <w:numId w:val="34"/>
        </w:numPr>
        <w:spacing w:before="100" w:beforeAutospacing="1" w:after="100" w:afterAutospacing="1"/>
        <w:ind w:left="1040"/>
        <w:rPr>
          <w:rFonts w:ascii="Arial" w:hAnsi="Arial" w:cs="Arial"/>
          <w:sz w:val="24"/>
          <w:szCs w:val="24"/>
        </w:rPr>
      </w:pPr>
      <w:r w:rsidRPr="007B5D30">
        <w:rPr>
          <w:rFonts w:ascii="Arial" w:hAnsi="Arial" w:cs="Arial"/>
          <w:sz w:val="24"/>
          <w:szCs w:val="24"/>
        </w:rPr>
        <w:t>przeprowadzania na koszt własny badań wstępnych, profilaktycznych, kontrolnych oraz szczepień ochronnych swojemu personelowi oraz zapewnienia postępowania po ekspozycji zawodowej z potencjalnie infekcyjnym materiałem mogącym przenosić zakażenia HBV, HCV, HIV oraz zobowiązuje się do przedstawienia dokumentów potwierdzających przeprowadzenie ww. badań na wezwanie Zamawiającego w terminie niepóźnej niż 5 dni z zastrzeżeniem ust. 10.</w:t>
      </w:r>
    </w:p>
    <w:p w14:paraId="75F43494" w14:textId="39EE0DB0" w:rsidR="00E90EBD" w:rsidRPr="007B5D30" w:rsidRDefault="00E90EBD" w:rsidP="00B857D5">
      <w:pPr>
        <w:pStyle w:val="Tekstprzypisukocowego"/>
        <w:numPr>
          <w:ilvl w:val="0"/>
          <w:numId w:val="34"/>
        </w:numPr>
        <w:spacing w:before="100" w:beforeAutospacing="1" w:after="100" w:afterAutospacing="1"/>
        <w:ind w:left="1040"/>
        <w:rPr>
          <w:rFonts w:ascii="Arial" w:hAnsi="Arial" w:cs="Arial"/>
          <w:sz w:val="24"/>
          <w:szCs w:val="24"/>
        </w:rPr>
      </w:pPr>
      <w:r w:rsidRPr="007B5D30">
        <w:rPr>
          <w:rFonts w:ascii="Arial" w:hAnsi="Arial" w:cs="Arial"/>
          <w:sz w:val="24"/>
          <w:szCs w:val="24"/>
        </w:rPr>
        <w:t>wyposażenia na własny koszt pracowników w odzież roboczą, ochronną, obuwie, identyfikatory i środki ochrony osobistej np. rękawice, gogle, fartuchy jednorazowego użytku, maski, okulary, przyłbice itp.</w:t>
      </w:r>
    </w:p>
    <w:p w14:paraId="34921B09" w14:textId="7C8FD8C6" w:rsidR="00E90EBD" w:rsidRPr="007B5D30" w:rsidRDefault="00E90EBD" w:rsidP="00B857D5">
      <w:pPr>
        <w:pStyle w:val="Tekstprzypisukocowego"/>
        <w:numPr>
          <w:ilvl w:val="0"/>
          <w:numId w:val="34"/>
        </w:numPr>
        <w:spacing w:before="100" w:beforeAutospacing="1" w:after="100" w:afterAutospacing="1"/>
        <w:ind w:left="1040"/>
        <w:rPr>
          <w:rFonts w:ascii="Arial" w:hAnsi="Arial" w:cs="Arial"/>
          <w:sz w:val="24"/>
          <w:szCs w:val="24"/>
        </w:rPr>
      </w:pPr>
      <w:r w:rsidRPr="007B5D30">
        <w:rPr>
          <w:rFonts w:ascii="Arial" w:hAnsi="Arial" w:cs="Arial"/>
          <w:sz w:val="24"/>
          <w:szCs w:val="24"/>
        </w:rPr>
        <w:t xml:space="preserve">prania i dezynfekcji odzieży roboczej i ochronnej personelu oraz </w:t>
      </w:r>
      <w:proofErr w:type="spellStart"/>
      <w:r w:rsidRPr="007B5D30">
        <w:rPr>
          <w:rFonts w:ascii="Arial" w:hAnsi="Arial" w:cs="Arial"/>
          <w:sz w:val="24"/>
          <w:szCs w:val="24"/>
        </w:rPr>
        <w:t>mopów</w:t>
      </w:r>
      <w:proofErr w:type="spellEnd"/>
      <w:r w:rsidRPr="007B5D30">
        <w:rPr>
          <w:rFonts w:ascii="Arial" w:hAnsi="Arial" w:cs="Arial"/>
          <w:sz w:val="24"/>
          <w:szCs w:val="24"/>
        </w:rPr>
        <w:t xml:space="preserve"> i ściereczek na koszt własny.</w:t>
      </w:r>
    </w:p>
    <w:p w14:paraId="6423F91E" w14:textId="67271DA2" w:rsidR="00E90EBD" w:rsidRPr="007B5D30" w:rsidRDefault="00E90EBD" w:rsidP="00E90EBD">
      <w:pPr>
        <w:pStyle w:val="Tekstprzypisukocoweg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7B5D30">
        <w:rPr>
          <w:rFonts w:ascii="Arial" w:hAnsi="Arial" w:cs="Arial"/>
          <w:sz w:val="24"/>
          <w:szCs w:val="24"/>
        </w:rPr>
        <w:t>Osoby wykonujące w imieniu Wykonawcy zadania wynikające z niniejszej umowy zobowiązane są do:</w:t>
      </w:r>
    </w:p>
    <w:p w14:paraId="5318CD5D" w14:textId="464060D4" w:rsidR="00E90EBD" w:rsidRPr="007B5D30" w:rsidRDefault="00E90EBD" w:rsidP="000B2F7C">
      <w:pPr>
        <w:pStyle w:val="Tekstprzypisukocowego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7B5D30">
        <w:rPr>
          <w:rFonts w:ascii="Arial" w:hAnsi="Arial" w:cs="Arial"/>
          <w:sz w:val="24"/>
          <w:szCs w:val="24"/>
        </w:rPr>
        <w:t>przestrzegania procedur szpitalnych w szczególności: higieny rąk, stosowania rękawic ochronnych, przygotowania środków dezynfekcyjnych, procedur dezynfekcji i mycia powierzchni, postępowania z materiałem skażonym oraz „plamami organicznymi”,</w:t>
      </w:r>
    </w:p>
    <w:p w14:paraId="798B3DFA" w14:textId="36E1D3E9" w:rsidR="00E90EBD" w:rsidRPr="007B5D30" w:rsidRDefault="00E90EBD" w:rsidP="000B2F7C">
      <w:pPr>
        <w:pStyle w:val="Tekstprzypisukocowego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7B5D30">
        <w:rPr>
          <w:rFonts w:ascii="Arial" w:hAnsi="Arial" w:cs="Arial"/>
          <w:sz w:val="24"/>
          <w:szCs w:val="24"/>
        </w:rPr>
        <w:t>segregacji i transportu odpadów oraz zgniataniem odpadów komunalnych w zgniatarce, segregacji i transportu bielizny, transportu materiałów biologicznych do pracowni, przestrzegania reżimów sanitarnych;</w:t>
      </w:r>
    </w:p>
    <w:p w14:paraId="6DD58DD0" w14:textId="1680BFCE" w:rsidR="00E90EBD" w:rsidRPr="007B5D30" w:rsidRDefault="00E90EBD" w:rsidP="000B2F7C">
      <w:pPr>
        <w:pStyle w:val="Tekstprzypisukocowego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7B5D30">
        <w:rPr>
          <w:rFonts w:ascii="Arial" w:hAnsi="Arial" w:cs="Arial"/>
          <w:sz w:val="24"/>
          <w:szCs w:val="24"/>
        </w:rPr>
        <w:t xml:space="preserve">przestrzegania zasad segregacji </w:t>
      </w:r>
      <w:r w:rsidR="007A5D0C">
        <w:rPr>
          <w:rFonts w:ascii="Arial" w:hAnsi="Arial" w:cs="Arial"/>
          <w:sz w:val="24"/>
          <w:szCs w:val="24"/>
        </w:rPr>
        <w:t>w miejscu wytwarzania i transportu do magazynu odpadów medycznych,</w:t>
      </w:r>
      <w:r w:rsidRPr="007B5D30">
        <w:rPr>
          <w:rFonts w:ascii="Arial" w:hAnsi="Arial" w:cs="Arial"/>
          <w:sz w:val="24"/>
          <w:szCs w:val="24"/>
        </w:rPr>
        <w:t xml:space="preserve"> obowiązujących w szpitalu;</w:t>
      </w:r>
    </w:p>
    <w:p w14:paraId="34AE5747" w14:textId="4E907243" w:rsidR="00E90EBD" w:rsidRPr="007B5D30" w:rsidRDefault="00E90EBD" w:rsidP="000B2F7C">
      <w:pPr>
        <w:pStyle w:val="Tekstprzypisukocowego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7B5D30">
        <w:rPr>
          <w:rFonts w:ascii="Arial" w:hAnsi="Arial" w:cs="Arial"/>
          <w:sz w:val="24"/>
          <w:szCs w:val="24"/>
        </w:rPr>
        <w:t>przestrzegania prawa o ochronie danych osobowych oraz zachowania w tajemnicy wszelkich informacji uzyskanych w związku z realizacją niniejszej umowy.</w:t>
      </w:r>
    </w:p>
    <w:p w14:paraId="295C6D4F" w14:textId="6298FD2C" w:rsidR="00BE43A6" w:rsidRPr="007B5D30" w:rsidRDefault="00695F95" w:rsidP="003507EB">
      <w:pPr>
        <w:pStyle w:val="NormalnyWeb"/>
        <w:numPr>
          <w:ilvl w:val="0"/>
          <w:numId w:val="12"/>
        </w:numPr>
        <w:spacing w:beforeAutospacing="0" w:after="0"/>
        <w:rPr>
          <w:rFonts w:ascii="Arial" w:hAnsi="Arial" w:cs="Arial"/>
        </w:rPr>
      </w:pPr>
      <w:r w:rsidRPr="007B5D30">
        <w:rPr>
          <w:rFonts w:ascii="Arial" w:hAnsi="Arial" w:cs="Arial"/>
        </w:rPr>
        <w:t>Wykonawca odpowiada jak za własne działania, uchybienia lub zaniechania również za osoby, którym powierzył lub za pomocą których wykonuje przedmiot umowy.</w:t>
      </w:r>
    </w:p>
    <w:p w14:paraId="23D720BE" w14:textId="053540AB" w:rsidR="00BE43A6" w:rsidRPr="007B5D30" w:rsidRDefault="007E57F6" w:rsidP="003507EB">
      <w:pPr>
        <w:pStyle w:val="NormalnyWeb"/>
        <w:numPr>
          <w:ilvl w:val="0"/>
          <w:numId w:val="12"/>
        </w:numPr>
        <w:spacing w:beforeAutospacing="0" w:after="0"/>
        <w:rPr>
          <w:rFonts w:ascii="Arial" w:hAnsi="Arial" w:cs="Arial"/>
        </w:rPr>
      </w:pPr>
      <w:r w:rsidRPr="007B5D30">
        <w:rPr>
          <w:rFonts w:ascii="Arial" w:hAnsi="Arial" w:cs="Arial"/>
        </w:rPr>
        <w:t>Wykonawca przyjmuje pełną odpowiedzialność za wszelkie szkody wyrządzone Zamawiającemu oraz osobom trzecim będące następstwem niewłaściwego wypełniania obowiązków oraz stosowania nieodpowiednich środków dezynfekcyjnych i czystości.</w:t>
      </w:r>
    </w:p>
    <w:p w14:paraId="22E52E24" w14:textId="10A245E3" w:rsidR="00F11801" w:rsidRPr="007B5D30" w:rsidRDefault="00F11801" w:rsidP="00F11801">
      <w:pPr>
        <w:widowControl w:val="0"/>
        <w:tabs>
          <w:tab w:val="left" w:pos="360"/>
        </w:tabs>
        <w:jc w:val="both"/>
        <w:rPr>
          <w:rFonts w:ascii="Arial" w:hAnsi="Arial" w:cs="Arial"/>
          <w:sz w:val="24"/>
        </w:rPr>
      </w:pPr>
    </w:p>
    <w:p w14:paraId="3C5FCC3D" w14:textId="422B1188" w:rsidR="00146121" w:rsidRPr="007B5D30" w:rsidRDefault="00146121" w:rsidP="00F11801">
      <w:pPr>
        <w:widowControl w:val="0"/>
        <w:tabs>
          <w:tab w:val="left" w:pos="360"/>
        </w:tabs>
        <w:jc w:val="both"/>
        <w:rPr>
          <w:rFonts w:ascii="Arial" w:hAnsi="Arial" w:cs="Arial"/>
          <w:sz w:val="24"/>
        </w:rPr>
      </w:pPr>
    </w:p>
    <w:p w14:paraId="094C724A" w14:textId="5BE121D3" w:rsidR="00146121" w:rsidRDefault="00146121" w:rsidP="00F11801">
      <w:pPr>
        <w:widowControl w:val="0"/>
        <w:tabs>
          <w:tab w:val="left" w:pos="360"/>
        </w:tabs>
        <w:jc w:val="both"/>
        <w:rPr>
          <w:rFonts w:ascii="Arial" w:hAnsi="Arial" w:cs="Arial"/>
          <w:sz w:val="24"/>
        </w:rPr>
      </w:pPr>
    </w:p>
    <w:p w14:paraId="66DB866C" w14:textId="0EC0D739" w:rsidR="00945828" w:rsidRDefault="00945828" w:rsidP="00F11801">
      <w:pPr>
        <w:widowControl w:val="0"/>
        <w:tabs>
          <w:tab w:val="left" w:pos="360"/>
        </w:tabs>
        <w:jc w:val="both"/>
        <w:rPr>
          <w:rFonts w:ascii="Arial" w:hAnsi="Arial" w:cs="Arial"/>
          <w:sz w:val="24"/>
        </w:rPr>
      </w:pPr>
    </w:p>
    <w:p w14:paraId="170D4E19" w14:textId="7479C4E2" w:rsidR="00945828" w:rsidRDefault="00945828" w:rsidP="00F11801">
      <w:pPr>
        <w:widowControl w:val="0"/>
        <w:tabs>
          <w:tab w:val="left" w:pos="360"/>
        </w:tabs>
        <w:jc w:val="both"/>
        <w:rPr>
          <w:rFonts w:ascii="Arial" w:hAnsi="Arial" w:cs="Arial"/>
          <w:sz w:val="24"/>
        </w:rPr>
      </w:pPr>
    </w:p>
    <w:p w14:paraId="7E830DF4" w14:textId="04BB5396" w:rsidR="00945828" w:rsidRDefault="00945828" w:rsidP="00F11801">
      <w:pPr>
        <w:widowControl w:val="0"/>
        <w:tabs>
          <w:tab w:val="left" w:pos="360"/>
        </w:tabs>
        <w:jc w:val="both"/>
        <w:rPr>
          <w:rFonts w:ascii="Arial" w:hAnsi="Arial" w:cs="Arial"/>
          <w:sz w:val="24"/>
        </w:rPr>
      </w:pPr>
    </w:p>
    <w:p w14:paraId="21826468" w14:textId="2252A520" w:rsidR="00945828" w:rsidRDefault="00945828" w:rsidP="00F11801">
      <w:pPr>
        <w:widowControl w:val="0"/>
        <w:tabs>
          <w:tab w:val="left" w:pos="360"/>
        </w:tabs>
        <w:jc w:val="both"/>
        <w:rPr>
          <w:rFonts w:ascii="Arial" w:hAnsi="Arial" w:cs="Arial"/>
          <w:sz w:val="24"/>
        </w:rPr>
      </w:pPr>
    </w:p>
    <w:p w14:paraId="57959111" w14:textId="1FEB2E37" w:rsidR="00945828" w:rsidRDefault="00945828" w:rsidP="00F11801">
      <w:pPr>
        <w:widowControl w:val="0"/>
        <w:tabs>
          <w:tab w:val="left" w:pos="360"/>
        </w:tabs>
        <w:jc w:val="both"/>
        <w:rPr>
          <w:rFonts w:ascii="Arial" w:hAnsi="Arial" w:cs="Arial"/>
          <w:sz w:val="24"/>
        </w:rPr>
      </w:pPr>
    </w:p>
    <w:p w14:paraId="1C58C32F" w14:textId="14449554" w:rsidR="00945828" w:rsidRDefault="00945828" w:rsidP="00F11801">
      <w:pPr>
        <w:widowControl w:val="0"/>
        <w:tabs>
          <w:tab w:val="left" w:pos="360"/>
        </w:tabs>
        <w:jc w:val="both"/>
        <w:rPr>
          <w:rFonts w:ascii="Arial" w:hAnsi="Arial" w:cs="Arial"/>
          <w:sz w:val="24"/>
        </w:rPr>
      </w:pPr>
    </w:p>
    <w:p w14:paraId="26217449" w14:textId="6C76D3E8" w:rsidR="00945828" w:rsidRDefault="00945828" w:rsidP="00F11801">
      <w:pPr>
        <w:widowControl w:val="0"/>
        <w:tabs>
          <w:tab w:val="left" w:pos="360"/>
        </w:tabs>
        <w:jc w:val="both"/>
        <w:rPr>
          <w:rFonts w:ascii="Arial" w:hAnsi="Arial" w:cs="Arial"/>
          <w:sz w:val="24"/>
        </w:rPr>
      </w:pPr>
    </w:p>
    <w:p w14:paraId="25AC5EBF" w14:textId="60BB9BC7" w:rsidR="00945828" w:rsidRDefault="00945828" w:rsidP="00F11801">
      <w:pPr>
        <w:widowControl w:val="0"/>
        <w:tabs>
          <w:tab w:val="left" w:pos="360"/>
        </w:tabs>
        <w:jc w:val="both"/>
        <w:rPr>
          <w:rFonts w:ascii="Arial" w:hAnsi="Arial" w:cs="Arial"/>
          <w:sz w:val="24"/>
        </w:rPr>
      </w:pPr>
    </w:p>
    <w:p w14:paraId="18540BB2" w14:textId="6B515C71" w:rsidR="00945828" w:rsidRDefault="00945828" w:rsidP="00F11801">
      <w:pPr>
        <w:widowControl w:val="0"/>
        <w:tabs>
          <w:tab w:val="left" w:pos="360"/>
        </w:tabs>
        <w:jc w:val="both"/>
        <w:rPr>
          <w:rFonts w:ascii="Arial" w:hAnsi="Arial" w:cs="Arial"/>
          <w:sz w:val="24"/>
        </w:rPr>
      </w:pPr>
    </w:p>
    <w:p w14:paraId="2B543E68" w14:textId="59EAF039" w:rsidR="00945828" w:rsidRDefault="00945828" w:rsidP="00F11801">
      <w:pPr>
        <w:widowControl w:val="0"/>
        <w:tabs>
          <w:tab w:val="left" w:pos="360"/>
        </w:tabs>
        <w:jc w:val="both"/>
        <w:rPr>
          <w:rFonts w:ascii="Arial" w:hAnsi="Arial" w:cs="Arial"/>
          <w:sz w:val="24"/>
        </w:rPr>
      </w:pPr>
    </w:p>
    <w:sectPr w:rsidR="00945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D8E62" w14:textId="77777777" w:rsidR="009E7E20" w:rsidRDefault="009E7E20" w:rsidP="00BE2F9B">
      <w:r>
        <w:separator/>
      </w:r>
    </w:p>
  </w:endnote>
  <w:endnote w:type="continuationSeparator" w:id="0">
    <w:p w14:paraId="302F94E8" w14:textId="77777777" w:rsidR="009E7E20" w:rsidRDefault="009E7E20" w:rsidP="00BE2F9B">
      <w:r>
        <w:continuationSeparator/>
      </w:r>
    </w:p>
  </w:endnote>
  <w:endnote w:id="1">
    <w:p w14:paraId="6BAAA86C" w14:textId="09C007F3" w:rsidR="00506646" w:rsidRDefault="00506646" w:rsidP="003B2EC0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67FD0" w14:textId="77777777" w:rsidR="009E7E20" w:rsidRDefault="009E7E20" w:rsidP="00BE2F9B">
      <w:r>
        <w:separator/>
      </w:r>
    </w:p>
  </w:footnote>
  <w:footnote w:type="continuationSeparator" w:id="0">
    <w:p w14:paraId="64C63E39" w14:textId="77777777" w:rsidR="009E7E20" w:rsidRDefault="009E7E20" w:rsidP="00BE2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</w:abstractNum>
  <w:abstractNum w:abstractNumId="1" w15:restartNumberingAfterBreak="0">
    <w:nsid w:val="00000041"/>
    <w:multiLevelType w:val="multilevel"/>
    <w:tmpl w:val="08086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44"/>
    <w:multiLevelType w:val="multi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0F27695"/>
    <w:multiLevelType w:val="hybridMultilevel"/>
    <w:tmpl w:val="F14200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44FC7"/>
    <w:multiLevelType w:val="hybridMultilevel"/>
    <w:tmpl w:val="B8B234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B7D26"/>
    <w:multiLevelType w:val="hybridMultilevel"/>
    <w:tmpl w:val="D6D09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F1DDE"/>
    <w:multiLevelType w:val="hybridMultilevel"/>
    <w:tmpl w:val="E892DD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207D1"/>
    <w:multiLevelType w:val="hybridMultilevel"/>
    <w:tmpl w:val="339C5E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D3113"/>
    <w:multiLevelType w:val="hybridMultilevel"/>
    <w:tmpl w:val="B128E7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CD3774"/>
    <w:multiLevelType w:val="hybridMultilevel"/>
    <w:tmpl w:val="55B8F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F35BD"/>
    <w:multiLevelType w:val="hybridMultilevel"/>
    <w:tmpl w:val="C92877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6A407D"/>
    <w:multiLevelType w:val="hybridMultilevel"/>
    <w:tmpl w:val="5F20D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C3D3F"/>
    <w:multiLevelType w:val="multilevel"/>
    <w:tmpl w:val="8F3C80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1964E8"/>
    <w:multiLevelType w:val="multilevel"/>
    <w:tmpl w:val="E24E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872EB9"/>
    <w:multiLevelType w:val="hybridMultilevel"/>
    <w:tmpl w:val="3F727E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B8228C"/>
    <w:multiLevelType w:val="hybridMultilevel"/>
    <w:tmpl w:val="0D467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C27C1"/>
    <w:multiLevelType w:val="hybridMultilevel"/>
    <w:tmpl w:val="8E7CB7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CF68B1"/>
    <w:multiLevelType w:val="hybridMultilevel"/>
    <w:tmpl w:val="B27488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F37C4"/>
    <w:multiLevelType w:val="hybridMultilevel"/>
    <w:tmpl w:val="1722F3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B00586"/>
    <w:multiLevelType w:val="hybridMultilevel"/>
    <w:tmpl w:val="FBD4B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A0408"/>
    <w:multiLevelType w:val="hybridMultilevel"/>
    <w:tmpl w:val="8ACAE5B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3CA842B0"/>
    <w:multiLevelType w:val="multilevel"/>
    <w:tmpl w:val="1A64B1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807355"/>
    <w:multiLevelType w:val="hybridMultilevel"/>
    <w:tmpl w:val="92428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8357B0"/>
    <w:multiLevelType w:val="hybridMultilevel"/>
    <w:tmpl w:val="94DA016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56320F0A"/>
    <w:multiLevelType w:val="hybridMultilevel"/>
    <w:tmpl w:val="313298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614E6C"/>
    <w:multiLevelType w:val="multilevel"/>
    <w:tmpl w:val="A622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24681D"/>
    <w:multiLevelType w:val="hybridMultilevel"/>
    <w:tmpl w:val="E71A63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C15D0A"/>
    <w:multiLevelType w:val="hybridMultilevel"/>
    <w:tmpl w:val="15C200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7B2D24"/>
    <w:multiLevelType w:val="hybridMultilevel"/>
    <w:tmpl w:val="0CCE94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D7EF5"/>
    <w:multiLevelType w:val="hybridMultilevel"/>
    <w:tmpl w:val="82406FC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36717FE"/>
    <w:multiLevelType w:val="hybridMultilevel"/>
    <w:tmpl w:val="4B2AED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DC02A2"/>
    <w:multiLevelType w:val="hybridMultilevel"/>
    <w:tmpl w:val="15E09A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74C85"/>
    <w:multiLevelType w:val="hybridMultilevel"/>
    <w:tmpl w:val="A35C7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13"/>
  </w:num>
  <w:num w:numId="5">
    <w:abstractNumId w:val="2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8"/>
  </w:num>
  <w:num w:numId="9">
    <w:abstractNumId w:val="12"/>
  </w:num>
  <w:num w:numId="10">
    <w:abstractNumId w:val="21"/>
  </w:num>
  <w:num w:numId="11">
    <w:abstractNumId w:val="24"/>
  </w:num>
  <w:num w:numId="12">
    <w:abstractNumId w:val="19"/>
  </w:num>
  <w:num w:numId="13">
    <w:abstractNumId w:val="4"/>
  </w:num>
  <w:num w:numId="14">
    <w:abstractNumId w:val="28"/>
  </w:num>
  <w:num w:numId="15">
    <w:abstractNumId w:val="16"/>
  </w:num>
  <w:num w:numId="16">
    <w:abstractNumId w:val="29"/>
  </w:num>
  <w:num w:numId="17">
    <w:abstractNumId w:val="14"/>
  </w:num>
  <w:num w:numId="18">
    <w:abstractNumId w:val="15"/>
  </w:num>
  <w:num w:numId="19">
    <w:abstractNumId w:val="22"/>
  </w:num>
  <w:num w:numId="20">
    <w:abstractNumId w:val="5"/>
  </w:num>
  <w:num w:numId="21">
    <w:abstractNumId w:val="10"/>
  </w:num>
  <w:num w:numId="22">
    <w:abstractNumId w:val="23"/>
  </w:num>
  <w:num w:numId="23">
    <w:abstractNumId w:val="9"/>
  </w:num>
  <w:num w:numId="24">
    <w:abstractNumId w:val="11"/>
  </w:num>
  <w:num w:numId="25">
    <w:abstractNumId w:val="18"/>
  </w:num>
  <w:num w:numId="26">
    <w:abstractNumId w:val="31"/>
  </w:num>
  <w:num w:numId="27">
    <w:abstractNumId w:val="30"/>
  </w:num>
  <w:num w:numId="28">
    <w:abstractNumId w:val="17"/>
  </w:num>
  <w:num w:numId="29">
    <w:abstractNumId w:val="7"/>
  </w:num>
  <w:num w:numId="30">
    <w:abstractNumId w:val="27"/>
  </w:num>
  <w:num w:numId="31">
    <w:abstractNumId w:val="3"/>
  </w:num>
  <w:num w:numId="32">
    <w:abstractNumId w:val="6"/>
  </w:num>
  <w:num w:numId="33">
    <w:abstractNumId w:val="32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1A"/>
    <w:rsid w:val="00041B51"/>
    <w:rsid w:val="00085A3B"/>
    <w:rsid w:val="000B1004"/>
    <w:rsid w:val="000B2F7C"/>
    <w:rsid w:val="000D12EA"/>
    <w:rsid w:val="000D4792"/>
    <w:rsid w:val="00127803"/>
    <w:rsid w:val="00146121"/>
    <w:rsid w:val="00180CD7"/>
    <w:rsid w:val="00184338"/>
    <w:rsid w:val="0019401A"/>
    <w:rsid w:val="001B0494"/>
    <w:rsid w:val="001D3355"/>
    <w:rsid w:val="001E35EE"/>
    <w:rsid w:val="001F64DD"/>
    <w:rsid w:val="002138DA"/>
    <w:rsid w:val="002152DE"/>
    <w:rsid w:val="00230692"/>
    <w:rsid w:val="00234833"/>
    <w:rsid w:val="002371C7"/>
    <w:rsid w:val="00251050"/>
    <w:rsid w:val="0028375C"/>
    <w:rsid w:val="00287C7C"/>
    <w:rsid w:val="00297808"/>
    <w:rsid w:val="002B10BC"/>
    <w:rsid w:val="002C094B"/>
    <w:rsid w:val="002E0920"/>
    <w:rsid w:val="00315B2F"/>
    <w:rsid w:val="003249CE"/>
    <w:rsid w:val="00332FE3"/>
    <w:rsid w:val="003507EB"/>
    <w:rsid w:val="0035738E"/>
    <w:rsid w:val="0037388F"/>
    <w:rsid w:val="00376D84"/>
    <w:rsid w:val="003B2EC0"/>
    <w:rsid w:val="003B58A3"/>
    <w:rsid w:val="003B5EF7"/>
    <w:rsid w:val="003C34ED"/>
    <w:rsid w:val="003C6257"/>
    <w:rsid w:val="003D664D"/>
    <w:rsid w:val="00435449"/>
    <w:rsid w:val="00437856"/>
    <w:rsid w:val="004617F1"/>
    <w:rsid w:val="004A0FC7"/>
    <w:rsid w:val="004A425E"/>
    <w:rsid w:val="004D3BE9"/>
    <w:rsid w:val="004F1934"/>
    <w:rsid w:val="004F482E"/>
    <w:rsid w:val="004F48CB"/>
    <w:rsid w:val="00502218"/>
    <w:rsid w:val="005025F8"/>
    <w:rsid w:val="00506646"/>
    <w:rsid w:val="00516378"/>
    <w:rsid w:val="005C1266"/>
    <w:rsid w:val="005D5A44"/>
    <w:rsid w:val="005E640A"/>
    <w:rsid w:val="005E7DF5"/>
    <w:rsid w:val="006054C3"/>
    <w:rsid w:val="00607A42"/>
    <w:rsid w:val="006145F4"/>
    <w:rsid w:val="0062314B"/>
    <w:rsid w:val="0069203B"/>
    <w:rsid w:val="00695F95"/>
    <w:rsid w:val="00696BCD"/>
    <w:rsid w:val="006A7834"/>
    <w:rsid w:val="006B551F"/>
    <w:rsid w:val="006E1304"/>
    <w:rsid w:val="00700DCA"/>
    <w:rsid w:val="00725BAA"/>
    <w:rsid w:val="00733F8B"/>
    <w:rsid w:val="007632E5"/>
    <w:rsid w:val="0077456A"/>
    <w:rsid w:val="007A5D0C"/>
    <w:rsid w:val="007B2D9D"/>
    <w:rsid w:val="007B5380"/>
    <w:rsid w:val="007B5D30"/>
    <w:rsid w:val="007E57F6"/>
    <w:rsid w:val="007E6C44"/>
    <w:rsid w:val="008259D2"/>
    <w:rsid w:val="008619D4"/>
    <w:rsid w:val="008636E3"/>
    <w:rsid w:val="00886EC4"/>
    <w:rsid w:val="00887F3C"/>
    <w:rsid w:val="00893EC0"/>
    <w:rsid w:val="008B1B54"/>
    <w:rsid w:val="008F0B8F"/>
    <w:rsid w:val="00943B73"/>
    <w:rsid w:val="00945828"/>
    <w:rsid w:val="009577D6"/>
    <w:rsid w:val="009820FA"/>
    <w:rsid w:val="00984CA6"/>
    <w:rsid w:val="00991AEB"/>
    <w:rsid w:val="009A3044"/>
    <w:rsid w:val="009C44D5"/>
    <w:rsid w:val="009C6F64"/>
    <w:rsid w:val="009D6CF1"/>
    <w:rsid w:val="009E372A"/>
    <w:rsid w:val="009E7E20"/>
    <w:rsid w:val="009F2227"/>
    <w:rsid w:val="00A0198F"/>
    <w:rsid w:val="00A23EDD"/>
    <w:rsid w:val="00A65262"/>
    <w:rsid w:val="00A678C7"/>
    <w:rsid w:val="00A72986"/>
    <w:rsid w:val="00A8314A"/>
    <w:rsid w:val="00A93EDF"/>
    <w:rsid w:val="00A94DE5"/>
    <w:rsid w:val="00AA04D2"/>
    <w:rsid w:val="00AB4A3A"/>
    <w:rsid w:val="00AB575D"/>
    <w:rsid w:val="00B03BE4"/>
    <w:rsid w:val="00B334AB"/>
    <w:rsid w:val="00B778D5"/>
    <w:rsid w:val="00B857D5"/>
    <w:rsid w:val="00BB3F52"/>
    <w:rsid w:val="00BB7011"/>
    <w:rsid w:val="00BC2193"/>
    <w:rsid w:val="00BD180F"/>
    <w:rsid w:val="00BE2F9B"/>
    <w:rsid w:val="00BE43A6"/>
    <w:rsid w:val="00BF3835"/>
    <w:rsid w:val="00BF7B1C"/>
    <w:rsid w:val="00C171FE"/>
    <w:rsid w:val="00C75A85"/>
    <w:rsid w:val="00CB2D24"/>
    <w:rsid w:val="00CE4181"/>
    <w:rsid w:val="00CF7126"/>
    <w:rsid w:val="00D15976"/>
    <w:rsid w:val="00D36A3B"/>
    <w:rsid w:val="00D36B64"/>
    <w:rsid w:val="00DA2AC6"/>
    <w:rsid w:val="00E11318"/>
    <w:rsid w:val="00E13EFA"/>
    <w:rsid w:val="00E2542F"/>
    <w:rsid w:val="00E336E1"/>
    <w:rsid w:val="00E345AA"/>
    <w:rsid w:val="00E57512"/>
    <w:rsid w:val="00E6197B"/>
    <w:rsid w:val="00E74AFC"/>
    <w:rsid w:val="00E90EBD"/>
    <w:rsid w:val="00EA14EF"/>
    <w:rsid w:val="00EB728C"/>
    <w:rsid w:val="00EC0F7C"/>
    <w:rsid w:val="00EC3653"/>
    <w:rsid w:val="00F11801"/>
    <w:rsid w:val="00F17F7C"/>
    <w:rsid w:val="00F621A4"/>
    <w:rsid w:val="00F62334"/>
    <w:rsid w:val="00F73373"/>
    <w:rsid w:val="00FC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11A8"/>
  <w15:chartTrackingRefBased/>
  <w15:docId w15:val="{92B83D19-2488-4435-897D-EF158462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A44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11801"/>
    <w:pPr>
      <w:suppressAutoHyphens w:val="0"/>
      <w:spacing w:before="100" w:beforeAutospacing="1" w:after="119"/>
    </w:pPr>
    <w:rPr>
      <w:sz w:val="24"/>
      <w:lang w:eastAsia="pl-PL"/>
    </w:rPr>
  </w:style>
  <w:style w:type="paragraph" w:styleId="Akapitzlist">
    <w:name w:val="List Paragraph"/>
    <w:basedOn w:val="Normalny"/>
    <w:uiPriority w:val="99"/>
    <w:qFormat/>
    <w:rsid w:val="00F11801"/>
    <w:pPr>
      <w:suppressAutoHyphens w:val="0"/>
      <w:spacing w:after="200" w:line="276" w:lineRule="auto"/>
      <w:ind w:left="720"/>
    </w:pPr>
    <w:rPr>
      <w:rFonts w:ascii="Calibri" w:hAnsi="Calibri"/>
      <w:szCs w:val="22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E2F9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E2F9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2F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652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5262"/>
    <w:rPr>
      <w:rFonts w:ascii="Times New Roman" w:eastAsia="Times New Roman" w:hAnsi="Times New Roman" w:cs="Times New Roman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652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5262"/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92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96FE2-28E5-4D87-942F-53E29F6AC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6</Pages>
  <Words>1987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Kancelaria</cp:lastModifiedBy>
  <cp:revision>131</cp:revision>
  <dcterms:created xsi:type="dcterms:W3CDTF">2019-07-08T10:56:00Z</dcterms:created>
  <dcterms:modified xsi:type="dcterms:W3CDTF">2020-07-07T09:40:00Z</dcterms:modified>
</cp:coreProperties>
</file>