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6E78" w14:textId="12BD094A" w:rsidR="0009510B" w:rsidRDefault="00C22187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E564A6">
        <w:rPr>
          <w:rFonts w:ascii="Arial" w:eastAsia="Arial" w:hAnsi="Arial"/>
          <w:sz w:val="16"/>
          <w:szCs w:val="16"/>
          <w:u w:val="single"/>
        </w:rPr>
        <w:t>51</w:t>
      </w:r>
      <w:r w:rsidR="002B4A62">
        <w:rPr>
          <w:rFonts w:ascii="Arial" w:eastAsia="Arial" w:hAnsi="Arial"/>
          <w:sz w:val="16"/>
          <w:szCs w:val="16"/>
          <w:u w:val="single"/>
        </w:rPr>
        <w:t>/202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</w:p>
    <w:p w14:paraId="40A8CDD5" w14:textId="77777777" w:rsidR="0009510B" w:rsidRDefault="0009510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6ED2EDC" w14:textId="77777777" w:rsidR="0009510B" w:rsidRDefault="002B4A6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742B7686" w14:textId="77777777" w:rsidR="0009510B" w:rsidRDefault="0009510B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26EF342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3576F921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0402BC6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28DC1B08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1F05BC0E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A0C16C4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CD22116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Oświadczenie Wykonawcy </w:t>
      </w:r>
    </w:p>
    <w:p w14:paraId="244C3890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DOTYCZĄCE PRZYNALEŻNOŚCI LUB BRAKU PRZYNALEŻNOŚCI DO TEJ SAMEJ GRUPY KAPITAŁOWEJ</w:t>
      </w:r>
    </w:p>
    <w:p w14:paraId="1B22B1A0" w14:textId="77777777" w:rsidR="0009510B" w:rsidRDefault="002B4A6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 że: </w:t>
      </w:r>
    </w:p>
    <w:p w14:paraId="1D04FB47" w14:textId="77777777" w:rsidR="0009510B" w:rsidRDefault="0009510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3289674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NIE NALEŻY</w:t>
      </w:r>
      <w:r>
        <w:rPr>
          <w:rFonts w:ascii="Arial" w:hAnsi="Arial" w:cs="Arial"/>
          <w:sz w:val="16"/>
          <w:szCs w:val="16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2720BACE" w14:textId="77777777" w:rsidR="0009510B" w:rsidRDefault="0009510B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DAB426F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1E206EBF" w14:textId="77777777" w:rsidR="0009510B" w:rsidRDefault="0009510B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5D4567BB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4AA962AD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5F3B5658" w14:textId="77777777" w:rsidR="0009510B" w:rsidRDefault="0009510B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6C6376" w14:textId="77777777" w:rsidR="0009510B" w:rsidRDefault="002B4A62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2a. W załączeniu Wykonawca przekazuje dokumenty lub informacje potwierdzające przygotowanie oferty niezależnie od innego wykonawcy należącego do tej samej grupy kapitałowej**.</w:t>
      </w:r>
    </w:p>
    <w:p w14:paraId="13305227" w14:textId="77777777" w:rsidR="0009510B" w:rsidRDefault="002B4A62">
      <w:pPr>
        <w:spacing w:line="36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(jeżeli dotyczy)</w:t>
      </w:r>
    </w:p>
    <w:p w14:paraId="3FCC630F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F010C78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6481F27" w14:textId="77777777" w:rsidR="0009510B" w:rsidRDefault="002B4A6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*niepotrzebne skreślić</w:t>
      </w:r>
    </w:p>
    <w:p w14:paraId="17DFE08E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2B662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F5794B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93B0D49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9798E9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7605EB2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71DA7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7B7AAD0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20C22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FC55525" w14:textId="77777777" w:rsidR="0009510B" w:rsidRDefault="0009510B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09510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7A6D" w14:textId="77777777" w:rsidR="00354044" w:rsidRDefault="002B4A62">
      <w:r>
        <w:separator/>
      </w:r>
    </w:p>
  </w:endnote>
  <w:endnote w:type="continuationSeparator" w:id="0">
    <w:p w14:paraId="031DC0E1" w14:textId="77777777" w:rsidR="00354044" w:rsidRDefault="002B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9D06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B586" w14:textId="77777777" w:rsidR="0009510B" w:rsidRDefault="002B4A6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3365" w14:textId="77777777" w:rsidR="00354044" w:rsidRDefault="002B4A62">
      <w:r>
        <w:separator/>
      </w:r>
    </w:p>
  </w:footnote>
  <w:footnote w:type="continuationSeparator" w:id="0">
    <w:p w14:paraId="6FB6A71B" w14:textId="77777777" w:rsidR="00354044" w:rsidRDefault="002B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1B5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E01B" w14:textId="77777777" w:rsidR="0009510B" w:rsidRDefault="002B4A62">
    <w:pPr>
      <w:tabs>
        <w:tab w:val="left" w:pos="141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3FFE4DF" wp14:editId="5AFBEFA4">
          <wp:simplePos x="0" y="0"/>
          <wp:positionH relativeFrom="column">
            <wp:posOffset>-747395</wp:posOffset>
          </wp:positionH>
          <wp:positionV relativeFrom="paragraph">
            <wp:posOffset>-18415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multilevel"/>
    <w:tmpl w:val="11D84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10B"/>
    <w:rsid w:val="00095F79"/>
    <w:rsid w:val="00096AF1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4A62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044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5BB6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187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4A6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00FF4DC8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822C"/>
  <w15:docId w15:val="{ECB59241-A995-4EEF-A685-E782834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8531-C229-49AA-AED1-C83701B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2022-10-13T07:19:00Z</dcterms:created>
  <dcterms:modified xsi:type="dcterms:W3CDTF">2024-07-03T08:21:00Z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DA1FE64DAE5A451FACA7CBDB3ACA8C01</vt:lpwstr>
  </property>
</Properties>
</file>