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81F61" w14:textId="223A9338" w:rsidR="00797F04" w:rsidRPr="00783863" w:rsidRDefault="00797F04" w:rsidP="00783863">
      <w:pPr>
        <w:autoSpaceDE w:val="0"/>
        <w:autoSpaceDN w:val="0"/>
        <w:adjustRightInd w:val="0"/>
        <w:spacing w:after="0"/>
        <w:jc w:val="both"/>
        <w:rPr>
          <w:rFonts w:ascii="Arial" w:hAnsi="Arial" w:cs="Arial"/>
        </w:rPr>
      </w:pPr>
      <w:r w:rsidRPr="00783863">
        <w:rPr>
          <w:rFonts w:ascii="Arial" w:eastAsia="Calibri" w:hAnsi="Arial" w:cs="Arial"/>
          <w:bCs/>
          <w:lang w:eastAsia="en-US"/>
        </w:rPr>
        <w:t>PF.261</w:t>
      </w:r>
      <w:r w:rsidR="00825242" w:rsidRPr="00783863">
        <w:rPr>
          <w:rFonts w:ascii="Arial" w:eastAsia="Calibri" w:hAnsi="Arial" w:cs="Arial"/>
          <w:bCs/>
          <w:lang w:eastAsia="en-US"/>
        </w:rPr>
        <w:t>.</w:t>
      </w:r>
      <w:r w:rsidRPr="00783863">
        <w:rPr>
          <w:rFonts w:ascii="Arial" w:eastAsia="Calibri" w:hAnsi="Arial" w:cs="Arial"/>
          <w:bCs/>
          <w:lang w:eastAsia="en-US"/>
        </w:rPr>
        <w:t>1.</w:t>
      </w:r>
      <w:r w:rsidR="00825242" w:rsidRPr="00783863">
        <w:rPr>
          <w:rFonts w:ascii="Arial" w:eastAsia="Calibri" w:hAnsi="Arial" w:cs="Arial"/>
          <w:bCs/>
          <w:lang w:eastAsia="en-US"/>
        </w:rPr>
        <w:t>2021</w:t>
      </w:r>
      <w:r w:rsidRPr="00783863">
        <w:rPr>
          <w:rFonts w:ascii="Arial" w:eastAsia="Calibri" w:hAnsi="Arial" w:cs="Arial"/>
          <w:bCs/>
          <w:lang w:eastAsia="en-US"/>
        </w:rPr>
        <w:t>.LK</w:t>
      </w:r>
      <w:r w:rsidRPr="00783863">
        <w:rPr>
          <w:rFonts w:ascii="Arial" w:eastAsia="Calibri" w:hAnsi="Arial" w:cs="Arial"/>
          <w:bCs/>
          <w:lang w:eastAsia="en-US"/>
        </w:rPr>
        <w:tab/>
      </w:r>
      <w:r w:rsidRPr="00783863">
        <w:rPr>
          <w:rFonts w:ascii="Arial" w:eastAsia="Calibri" w:hAnsi="Arial" w:cs="Arial"/>
          <w:bCs/>
          <w:lang w:eastAsia="en-US"/>
        </w:rPr>
        <w:tab/>
        <w:t xml:space="preserve">                                </w:t>
      </w:r>
      <w:r w:rsidR="00441B2E" w:rsidRPr="00783863">
        <w:rPr>
          <w:rFonts w:ascii="Arial" w:eastAsia="Calibri" w:hAnsi="Arial" w:cs="Arial"/>
          <w:bCs/>
          <w:lang w:eastAsia="en-US"/>
        </w:rPr>
        <w:t xml:space="preserve">       </w:t>
      </w:r>
      <w:r w:rsidRPr="00783863">
        <w:rPr>
          <w:rFonts w:ascii="Arial" w:eastAsia="Calibri" w:hAnsi="Arial" w:cs="Arial"/>
          <w:bCs/>
          <w:lang w:eastAsia="en-US"/>
        </w:rPr>
        <w:t xml:space="preserve"> </w:t>
      </w:r>
      <w:r w:rsidRPr="00783863">
        <w:rPr>
          <w:rFonts w:ascii="Arial" w:hAnsi="Arial" w:cs="Arial"/>
        </w:rPr>
        <w:t xml:space="preserve">Załącznik nr 1 do zapytania ofertowego </w:t>
      </w:r>
    </w:p>
    <w:p w14:paraId="76176CA5" w14:textId="77777777" w:rsidR="00797F04" w:rsidRPr="00783863" w:rsidRDefault="00797F04" w:rsidP="00783863">
      <w:pPr>
        <w:autoSpaceDE w:val="0"/>
        <w:autoSpaceDN w:val="0"/>
        <w:adjustRightInd w:val="0"/>
        <w:spacing w:after="0"/>
        <w:jc w:val="both"/>
        <w:rPr>
          <w:rFonts w:ascii="Arial" w:hAnsi="Arial" w:cs="Arial"/>
          <w:b/>
          <w:bCs/>
        </w:rPr>
      </w:pPr>
    </w:p>
    <w:p w14:paraId="349F4682" w14:textId="77777777" w:rsidR="00814C30" w:rsidRPr="00783863" w:rsidRDefault="00814C30" w:rsidP="00783863">
      <w:pPr>
        <w:autoSpaceDE w:val="0"/>
        <w:autoSpaceDN w:val="0"/>
        <w:adjustRightInd w:val="0"/>
        <w:spacing w:after="0"/>
        <w:jc w:val="both"/>
        <w:rPr>
          <w:rFonts w:ascii="Arial" w:hAnsi="Arial" w:cs="Arial"/>
          <w:b/>
          <w:bCs/>
        </w:rPr>
      </w:pPr>
    </w:p>
    <w:p w14:paraId="7BAFDE2A" w14:textId="0F5F6971" w:rsidR="00797F04" w:rsidRPr="00783863" w:rsidRDefault="00797F04" w:rsidP="00783863">
      <w:pPr>
        <w:autoSpaceDE w:val="0"/>
        <w:autoSpaceDN w:val="0"/>
        <w:adjustRightInd w:val="0"/>
        <w:spacing w:after="0"/>
        <w:jc w:val="center"/>
        <w:rPr>
          <w:rFonts w:ascii="Arial" w:hAnsi="Arial" w:cs="Arial"/>
          <w:b/>
          <w:bCs/>
        </w:rPr>
      </w:pPr>
      <w:r w:rsidRPr="00783863">
        <w:rPr>
          <w:rFonts w:ascii="Arial" w:hAnsi="Arial" w:cs="Arial"/>
          <w:b/>
          <w:bCs/>
        </w:rPr>
        <w:t>SZCZEGÓŁOWY OPIS PRZEDMIOTU ZAMÓWIENIA</w:t>
      </w:r>
    </w:p>
    <w:p w14:paraId="266809BA" w14:textId="77777777" w:rsidR="00797F04" w:rsidRPr="00E871CF" w:rsidRDefault="00797F04" w:rsidP="00783863">
      <w:pPr>
        <w:autoSpaceDE w:val="0"/>
        <w:autoSpaceDN w:val="0"/>
        <w:adjustRightInd w:val="0"/>
        <w:spacing w:after="0"/>
        <w:jc w:val="both"/>
        <w:rPr>
          <w:rFonts w:ascii="Arial" w:eastAsiaTheme="minorHAnsi" w:hAnsi="Arial" w:cs="Arial"/>
          <w:b/>
          <w:bCs/>
          <w:color w:val="000000"/>
          <w:sz w:val="16"/>
          <w:szCs w:val="16"/>
          <w:lang w:eastAsia="en-US"/>
        </w:rPr>
      </w:pPr>
    </w:p>
    <w:p w14:paraId="6E1AA2F7" w14:textId="77777777" w:rsidR="00797F04" w:rsidRPr="00783863" w:rsidRDefault="00797F04" w:rsidP="00783863">
      <w:pPr>
        <w:autoSpaceDE w:val="0"/>
        <w:autoSpaceDN w:val="0"/>
        <w:adjustRightInd w:val="0"/>
        <w:spacing w:after="0"/>
        <w:jc w:val="both"/>
        <w:rPr>
          <w:rFonts w:ascii="Arial" w:hAnsi="Arial" w:cs="Arial"/>
          <w:b/>
          <w:bCs/>
        </w:rPr>
      </w:pPr>
    </w:p>
    <w:p w14:paraId="15659A93" w14:textId="7EEAD8B8" w:rsidR="00DC282B" w:rsidRDefault="00797F04" w:rsidP="00CC6C27">
      <w:pPr>
        <w:pStyle w:val="Akapitzlist"/>
        <w:numPr>
          <w:ilvl w:val="0"/>
          <w:numId w:val="1"/>
        </w:numPr>
        <w:autoSpaceDE w:val="0"/>
        <w:autoSpaceDN w:val="0"/>
        <w:adjustRightInd w:val="0"/>
        <w:spacing w:after="0"/>
        <w:ind w:left="284"/>
        <w:jc w:val="both"/>
        <w:rPr>
          <w:rFonts w:ascii="Arial" w:eastAsia="Times New Roman" w:hAnsi="Arial" w:cs="Arial"/>
        </w:rPr>
      </w:pPr>
      <w:r w:rsidRPr="00783863">
        <w:rPr>
          <w:rFonts w:ascii="Arial" w:eastAsia="Times New Roman" w:hAnsi="Arial" w:cs="Arial"/>
        </w:rPr>
        <w:t>Infor</w:t>
      </w:r>
      <w:r w:rsidR="00825242" w:rsidRPr="00783863">
        <w:rPr>
          <w:rFonts w:ascii="Arial" w:eastAsia="Times New Roman" w:hAnsi="Arial" w:cs="Arial"/>
        </w:rPr>
        <w:t>macje o przedmiocie zamówienia</w:t>
      </w:r>
      <w:r w:rsidR="00825242" w:rsidRPr="00783863">
        <w:rPr>
          <w:rFonts w:ascii="Arial" w:eastAsia="Times New Roman" w:hAnsi="Arial" w:cs="Arial"/>
          <w:b/>
        </w:rPr>
        <w:t xml:space="preserve">: </w:t>
      </w:r>
      <w:r w:rsidR="00783863" w:rsidRPr="00783863">
        <w:rPr>
          <w:rFonts w:ascii="Arial" w:eastAsia="Times New Roman" w:hAnsi="Arial" w:cs="Arial"/>
          <w:b/>
        </w:rPr>
        <w:t>usługa obejmująca opracowanie grafic</w:t>
      </w:r>
      <w:r w:rsidR="00792F66">
        <w:rPr>
          <w:rFonts w:ascii="Arial" w:eastAsia="Times New Roman" w:hAnsi="Arial" w:cs="Arial"/>
          <w:b/>
        </w:rPr>
        <w:t>zne okładki oraz skład, redakcję, łamanie, korektę edytorską, druk i dostawę</w:t>
      </w:r>
      <w:r w:rsidR="00783863" w:rsidRPr="00783863">
        <w:rPr>
          <w:rFonts w:ascii="Arial" w:eastAsia="Times New Roman" w:hAnsi="Arial" w:cs="Arial"/>
          <w:b/>
        </w:rPr>
        <w:t xml:space="preserve"> 3000 szt. Księgi rek</w:t>
      </w:r>
      <w:r w:rsidR="00792F66">
        <w:rPr>
          <w:rFonts w:ascii="Arial" w:eastAsia="Times New Roman" w:hAnsi="Arial" w:cs="Arial"/>
          <w:b/>
        </w:rPr>
        <w:t xml:space="preserve">omendacyjnej oraz </w:t>
      </w:r>
      <w:r w:rsidR="00E550E0">
        <w:rPr>
          <w:rFonts w:ascii="Arial" w:eastAsia="Times New Roman" w:hAnsi="Arial" w:cs="Arial"/>
          <w:b/>
        </w:rPr>
        <w:t xml:space="preserve">projekt, </w:t>
      </w:r>
      <w:r w:rsidR="00792F66">
        <w:rPr>
          <w:rFonts w:ascii="Arial" w:eastAsia="Times New Roman" w:hAnsi="Arial" w:cs="Arial"/>
          <w:b/>
        </w:rPr>
        <w:t>wydruk, oprawę i dostawę</w:t>
      </w:r>
      <w:r w:rsidR="00783863" w:rsidRPr="00783863">
        <w:rPr>
          <w:rFonts w:ascii="Arial" w:eastAsia="Times New Roman" w:hAnsi="Arial" w:cs="Arial"/>
          <w:b/>
        </w:rPr>
        <w:t xml:space="preserve"> 400 szt. certyfikatów</w:t>
      </w:r>
      <w:r w:rsidR="00783863" w:rsidRPr="00783863">
        <w:rPr>
          <w:rFonts w:ascii="Arial" w:eastAsia="Times New Roman" w:hAnsi="Arial" w:cs="Arial"/>
        </w:rPr>
        <w:t xml:space="preserve"> w ramach Programu Operacyjnego Wiedza Edukacja Rozwój, finansowanego ze środków Europejskiego Funduszu Społecznego na lata 2014-2020, Oś Priorytetowa II – Efektywne polityki publiczne dla rynku pracy, gospodarki i edukacji, Działanie 2.5 Skuteczna pomoc społeczna”. Projekt realizowany jest przez 5 Partnerów tj.: Lidera – Województwo Podkarpackie - Regionalny Ośrodek Polityki Społecznej w Rzeszowie oraz Partnerów: Województwo Lubelskie – Regionalny Ośrodek Polityki Społecznej w Lublinie,  Województwo Podlaskie – Regionalny Ośrodek Polityki Społecznej w Białymstoku, Województwo Świętokrzyskie - Regionalny Ośrodek Polityki Społecznej Urzędu Marszałkowskiego w Kielcach, Województwo Mazowieckie – Mazowieckie Centrum Polityki Społecznej w Warszawie.</w:t>
      </w:r>
    </w:p>
    <w:p w14:paraId="293F0C96" w14:textId="0B3F25C6" w:rsidR="0097303B" w:rsidRPr="00DC282B" w:rsidRDefault="00797F04" w:rsidP="00CC6C27">
      <w:pPr>
        <w:pStyle w:val="Akapitzlist"/>
        <w:numPr>
          <w:ilvl w:val="0"/>
          <w:numId w:val="1"/>
        </w:numPr>
        <w:autoSpaceDE w:val="0"/>
        <w:autoSpaceDN w:val="0"/>
        <w:adjustRightInd w:val="0"/>
        <w:spacing w:after="0"/>
        <w:ind w:left="284"/>
        <w:jc w:val="both"/>
        <w:rPr>
          <w:rFonts w:ascii="Arial" w:eastAsia="Times New Roman" w:hAnsi="Arial" w:cs="Arial"/>
        </w:rPr>
      </w:pPr>
      <w:r w:rsidRPr="00DC282B">
        <w:rPr>
          <w:rFonts w:ascii="Arial" w:eastAsia="Times New Roman" w:hAnsi="Arial" w:cs="Arial"/>
        </w:rPr>
        <w:t>Termin realizacji</w:t>
      </w:r>
      <w:r w:rsidR="00783863" w:rsidRPr="00DC282B">
        <w:rPr>
          <w:rFonts w:ascii="Arial" w:eastAsia="Times New Roman" w:hAnsi="Arial" w:cs="Arial"/>
        </w:rPr>
        <w:t xml:space="preserve">: usługa zostanie wykonana w terminie od dnia podpisania umowy do dnia </w:t>
      </w:r>
      <w:r w:rsidR="00DC282B" w:rsidRPr="000236BE">
        <w:rPr>
          <w:rFonts w:ascii="Arial" w:eastAsia="Times New Roman" w:hAnsi="Arial" w:cs="Arial"/>
        </w:rPr>
        <w:t>30.04.2021 r</w:t>
      </w:r>
      <w:r w:rsidR="00783863" w:rsidRPr="000236BE">
        <w:rPr>
          <w:rFonts w:ascii="Arial" w:eastAsia="Times New Roman" w:hAnsi="Arial" w:cs="Arial"/>
        </w:rPr>
        <w:t>.</w:t>
      </w:r>
      <w:r w:rsidR="00783863" w:rsidRPr="00DC282B">
        <w:rPr>
          <w:rFonts w:ascii="Arial" w:eastAsia="Times New Roman" w:hAnsi="Arial" w:cs="Arial"/>
        </w:rPr>
        <w:t xml:space="preserve">  </w:t>
      </w:r>
    </w:p>
    <w:p w14:paraId="129660F1" w14:textId="77777777" w:rsidR="00783863" w:rsidRPr="00783863" w:rsidRDefault="00783863" w:rsidP="00783863">
      <w:pPr>
        <w:autoSpaceDE w:val="0"/>
        <w:autoSpaceDN w:val="0"/>
        <w:adjustRightInd w:val="0"/>
        <w:spacing w:after="0"/>
        <w:ind w:left="284"/>
        <w:jc w:val="both"/>
        <w:rPr>
          <w:rFonts w:ascii="Arial" w:eastAsia="Times New Roman" w:hAnsi="Arial" w:cs="Arial"/>
        </w:rPr>
      </w:pPr>
    </w:p>
    <w:p w14:paraId="4B275895" w14:textId="7784CDED" w:rsidR="00783863" w:rsidRPr="00783863" w:rsidRDefault="00783863" w:rsidP="00CC6C27">
      <w:pPr>
        <w:pStyle w:val="Akapitzlist"/>
        <w:numPr>
          <w:ilvl w:val="0"/>
          <w:numId w:val="16"/>
        </w:numPr>
        <w:tabs>
          <w:tab w:val="left" w:pos="993"/>
        </w:tabs>
        <w:spacing w:after="120"/>
        <w:jc w:val="both"/>
        <w:rPr>
          <w:rFonts w:ascii="Arial" w:eastAsia="Times New Roman" w:hAnsi="Arial" w:cs="Arial"/>
          <w:u w:val="single"/>
        </w:rPr>
      </w:pPr>
      <w:r w:rsidRPr="00783863">
        <w:rPr>
          <w:rFonts w:ascii="Arial" w:eastAsiaTheme="minorHAnsi" w:hAnsi="Arial" w:cs="Arial"/>
          <w:color w:val="000000"/>
          <w:u w:val="single"/>
          <w:lang w:eastAsia="en-US"/>
        </w:rPr>
        <w:t>Szczegółowy opis przedmiotu zamówienia:</w:t>
      </w:r>
    </w:p>
    <w:p w14:paraId="3F7E375A" w14:textId="77777777" w:rsidR="00783863" w:rsidRPr="00783863" w:rsidRDefault="00783863" w:rsidP="00783863">
      <w:pPr>
        <w:spacing w:after="120"/>
        <w:ind w:firstLine="426"/>
        <w:jc w:val="both"/>
        <w:rPr>
          <w:rFonts w:ascii="Arial" w:eastAsiaTheme="minorHAnsi" w:hAnsi="Arial" w:cs="Arial"/>
          <w:color w:val="000000"/>
          <w:lang w:eastAsia="en-US"/>
        </w:rPr>
      </w:pPr>
      <w:r w:rsidRPr="00783863">
        <w:rPr>
          <w:rFonts w:ascii="Arial" w:eastAsiaTheme="minorHAnsi" w:hAnsi="Arial" w:cs="Arial"/>
          <w:color w:val="000000"/>
          <w:lang w:eastAsia="en-US"/>
        </w:rPr>
        <w:t>1.1. Księga rekomendacyjna:</w:t>
      </w:r>
    </w:p>
    <w:p w14:paraId="681E4EC3" w14:textId="77777777" w:rsidR="00783863" w:rsidRPr="00783863" w:rsidRDefault="00783863" w:rsidP="00CC6C27">
      <w:pPr>
        <w:numPr>
          <w:ilvl w:val="0"/>
          <w:numId w:val="6"/>
        </w:numPr>
        <w:spacing w:after="240"/>
        <w:ind w:left="851" w:hanging="284"/>
        <w:jc w:val="both"/>
        <w:rPr>
          <w:rFonts w:ascii="Arial" w:eastAsia="Times New Roman" w:hAnsi="Arial" w:cs="Arial"/>
        </w:rPr>
      </w:pPr>
      <w:r w:rsidRPr="00783863">
        <w:rPr>
          <w:rFonts w:ascii="Arial" w:eastAsia="Times New Roman" w:hAnsi="Arial" w:cs="Arial"/>
        </w:rPr>
        <w:t xml:space="preserve">Opracowanie graficzne i przygotowanie publikacji do druku według wytycznych przekazanych przez Zamawiającego, które obejmuje: </w:t>
      </w:r>
    </w:p>
    <w:p w14:paraId="6DC06B39" w14:textId="77777777" w:rsidR="00783863" w:rsidRPr="00783863" w:rsidRDefault="00783863" w:rsidP="00CC6C27">
      <w:pPr>
        <w:numPr>
          <w:ilvl w:val="0"/>
          <w:numId w:val="7"/>
        </w:numPr>
        <w:spacing w:after="0"/>
        <w:ind w:left="1134" w:hanging="283"/>
        <w:jc w:val="both"/>
        <w:rPr>
          <w:rFonts w:ascii="Arial" w:eastAsia="Times New Roman" w:hAnsi="Arial" w:cs="Arial"/>
        </w:rPr>
      </w:pPr>
      <w:r w:rsidRPr="00783863">
        <w:rPr>
          <w:rFonts w:ascii="Arial" w:eastAsia="Times New Roman" w:hAnsi="Arial" w:cs="Arial"/>
        </w:rPr>
        <w:t xml:space="preserve">opracowanie graficzne okładki zgodnie z wytycznymi Zamawiającego, </w:t>
      </w:r>
    </w:p>
    <w:p w14:paraId="09DE687D" w14:textId="77777777" w:rsidR="00783863" w:rsidRPr="00783863" w:rsidRDefault="00783863" w:rsidP="00CC6C27">
      <w:pPr>
        <w:numPr>
          <w:ilvl w:val="0"/>
          <w:numId w:val="7"/>
        </w:numPr>
        <w:spacing w:after="0"/>
        <w:ind w:left="1134" w:hanging="283"/>
        <w:jc w:val="both"/>
        <w:rPr>
          <w:rFonts w:ascii="Arial" w:eastAsia="Times New Roman" w:hAnsi="Arial" w:cs="Arial"/>
        </w:rPr>
      </w:pPr>
      <w:r w:rsidRPr="00783863">
        <w:rPr>
          <w:rFonts w:ascii="Arial" w:eastAsia="Times New Roman" w:hAnsi="Arial" w:cs="Arial"/>
        </w:rPr>
        <w:t>dostosowanie grzbietu okładki zgodnie z wytycznymi Zamawiającego do objętości środka publikacji i naniesienie tytułu,</w:t>
      </w:r>
    </w:p>
    <w:p w14:paraId="345B43C6" w14:textId="77777777" w:rsidR="00783863" w:rsidRPr="00783863" w:rsidRDefault="00783863" w:rsidP="00CC6C27">
      <w:pPr>
        <w:numPr>
          <w:ilvl w:val="0"/>
          <w:numId w:val="7"/>
        </w:numPr>
        <w:spacing w:after="0"/>
        <w:ind w:left="1134" w:hanging="283"/>
        <w:jc w:val="both"/>
        <w:rPr>
          <w:rFonts w:ascii="Arial" w:eastAsia="Times New Roman" w:hAnsi="Arial" w:cs="Arial"/>
        </w:rPr>
      </w:pPr>
      <w:r w:rsidRPr="00783863">
        <w:rPr>
          <w:rFonts w:ascii="Arial" w:eastAsia="Times New Roman" w:hAnsi="Arial" w:cs="Arial"/>
        </w:rPr>
        <w:t>modyfikację pliku środka publikacji (np. dostosowanie do rozmiaru A4), dostosowanie treści przekazanych w pliku pdf do formy środka publikacji,</w:t>
      </w:r>
    </w:p>
    <w:p w14:paraId="2C43DDE5" w14:textId="77777777" w:rsidR="00783863" w:rsidRPr="00783863" w:rsidRDefault="00783863" w:rsidP="00CC6C27">
      <w:pPr>
        <w:numPr>
          <w:ilvl w:val="0"/>
          <w:numId w:val="7"/>
        </w:numPr>
        <w:spacing w:after="0"/>
        <w:ind w:left="1134" w:hanging="283"/>
        <w:jc w:val="both"/>
        <w:rPr>
          <w:rFonts w:ascii="Arial" w:eastAsia="Times New Roman" w:hAnsi="Arial" w:cs="Arial"/>
        </w:rPr>
      </w:pPr>
      <w:r w:rsidRPr="00783863">
        <w:rPr>
          <w:rFonts w:ascii="Arial" w:eastAsia="Times New Roman" w:hAnsi="Arial" w:cs="Arial"/>
        </w:rPr>
        <w:t>opracowanie graficzne ilustracji wewnątrz publikacji (obróbka zdjęć i pozostałej grafiki (poza zdjęciowej) w szczególności tabel, wykresów).</w:t>
      </w:r>
    </w:p>
    <w:p w14:paraId="42A4614C" w14:textId="77777777" w:rsidR="00783863" w:rsidRPr="00245033" w:rsidRDefault="00783863" w:rsidP="00783863">
      <w:pPr>
        <w:spacing w:after="0"/>
        <w:ind w:left="1134"/>
        <w:jc w:val="both"/>
        <w:rPr>
          <w:rFonts w:ascii="Arial" w:eastAsia="Times New Roman" w:hAnsi="Arial" w:cs="Arial"/>
          <w:sz w:val="16"/>
        </w:rPr>
      </w:pPr>
    </w:p>
    <w:p w14:paraId="373588E9" w14:textId="77777777" w:rsidR="00783863" w:rsidRPr="00783863" w:rsidRDefault="00783863" w:rsidP="00CC6C27">
      <w:pPr>
        <w:numPr>
          <w:ilvl w:val="0"/>
          <w:numId w:val="6"/>
        </w:numPr>
        <w:spacing w:after="120"/>
        <w:ind w:left="851" w:hanging="284"/>
        <w:jc w:val="both"/>
        <w:rPr>
          <w:rFonts w:ascii="Arial" w:eastAsia="Times New Roman" w:hAnsi="Arial" w:cs="Arial"/>
        </w:rPr>
      </w:pPr>
      <w:r w:rsidRPr="00783863">
        <w:rPr>
          <w:rFonts w:ascii="Arial" w:eastAsia="Times New Roman" w:hAnsi="Arial" w:cs="Arial"/>
        </w:rPr>
        <w:t>Pierwsza korekta i redakcja językowa (przed składem) oraz druga korekta i redakcja językowa (po składzie) publikacji, które obejmują:</w:t>
      </w:r>
    </w:p>
    <w:p w14:paraId="1BD2267E" w14:textId="36A849CB" w:rsidR="00783863" w:rsidRPr="00783863" w:rsidRDefault="002A04A0" w:rsidP="00CC6C27">
      <w:pPr>
        <w:numPr>
          <w:ilvl w:val="0"/>
          <w:numId w:val="8"/>
        </w:numPr>
        <w:spacing w:after="0"/>
        <w:ind w:left="1134" w:hanging="283"/>
        <w:jc w:val="both"/>
        <w:rPr>
          <w:rFonts w:ascii="Arial" w:eastAsia="Times New Roman" w:hAnsi="Arial" w:cs="Arial"/>
        </w:rPr>
      </w:pPr>
      <w:r>
        <w:rPr>
          <w:rFonts w:ascii="Arial" w:eastAsia="Times New Roman" w:hAnsi="Arial" w:cs="Arial"/>
        </w:rPr>
        <w:t>pierwszą (I), drugą (II) korektę,</w:t>
      </w:r>
      <w:r w:rsidR="00783863" w:rsidRPr="00783863">
        <w:rPr>
          <w:rFonts w:ascii="Arial" w:eastAsia="Times New Roman" w:hAnsi="Arial" w:cs="Arial"/>
        </w:rPr>
        <w:t xml:space="preserve"> redakcję językową tekstu</w:t>
      </w:r>
      <w:r>
        <w:rPr>
          <w:rFonts w:ascii="Arial" w:eastAsia="Times New Roman" w:hAnsi="Arial" w:cs="Arial"/>
        </w:rPr>
        <w:t xml:space="preserve"> (przed składem i po składzie) oraz</w:t>
      </w:r>
      <w:r w:rsidR="00783863" w:rsidRPr="00783863">
        <w:rPr>
          <w:rFonts w:ascii="Arial" w:eastAsia="Times New Roman" w:hAnsi="Arial" w:cs="Arial"/>
        </w:rPr>
        <w:t xml:space="preserve"> przesłanie, po każdej korekcie, zamkniętych plików .pdf do rewizji Zamawiającemu. Każda korekta i redakcja językowa tekstu może trwać </w:t>
      </w:r>
      <w:r w:rsidR="00783863" w:rsidRPr="00783863">
        <w:rPr>
          <w:rFonts w:ascii="Arial" w:eastAsia="Times New Roman" w:hAnsi="Arial" w:cs="Arial"/>
        </w:rPr>
        <w:lastRenderedPageBreak/>
        <w:t>maksymalnie 2 dni robocze. Uwagi redakcyjne i korektorskie Wykonawca zaznacza w pliku .</w:t>
      </w:r>
      <w:proofErr w:type="spellStart"/>
      <w:r w:rsidR="00783863" w:rsidRPr="00783863">
        <w:rPr>
          <w:rFonts w:ascii="Arial" w:eastAsia="Times New Roman" w:hAnsi="Arial" w:cs="Arial"/>
        </w:rPr>
        <w:t>doc</w:t>
      </w:r>
      <w:proofErr w:type="spellEnd"/>
      <w:r w:rsidR="00783863" w:rsidRPr="00783863">
        <w:rPr>
          <w:rFonts w:ascii="Arial" w:eastAsia="Times New Roman" w:hAnsi="Arial" w:cs="Arial"/>
        </w:rPr>
        <w:t xml:space="preserve"> lub .</w:t>
      </w:r>
      <w:proofErr w:type="spellStart"/>
      <w:r w:rsidR="00783863" w:rsidRPr="00783863">
        <w:rPr>
          <w:rFonts w:ascii="Arial" w:eastAsia="Times New Roman" w:hAnsi="Arial" w:cs="Arial"/>
        </w:rPr>
        <w:t>docx</w:t>
      </w:r>
      <w:proofErr w:type="spellEnd"/>
      <w:r w:rsidR="00783863" w:rsidRPr="00783863">
        <w:rPr>
          <w:rFonts w:ascii="Arial" w:eastAsia="Times New Roman" w:hAnsi="Arial" w:cs="Arial"/>
        </w:rPr>
        <w:t xml:space="preserve"> lub .pdf, na tekście lub w komentarzach. Zmiany muszą być widoczne tak, aby Zamawiający mógł je zaakceptować, </w:t>
      </w:r>
    </w:p>
    <w:p w14:paraId="681B6D10" w14:textId="77777777" w:rsidR="00783863" w:rsidRPr="00783863" w:rsidRDefault="00783863" w:rsidP="00CC6C27">
      <w:pPr>
        <w:numPr>
          <w:ilvl w:val="0"/>
          <w:numId w:val="8"/>
        </w:numPr>
        <w:spacing w:after="0"/>
        <w:ind w:left="1134" w:hanging="283"/>
        <w:jc w:val="both"/>
        <w:rPr>
          <w:rFonts w:ascii="Arial" w:eastAsia="Times New Roman" w:hAnsi="Arial" w:cs="Arial"/>
        </w:rPr>
      </w:pPr>
      <w:r w:rsidRPr="00783863">
        <w:rPr>
          <w:rFonts w:ascii="Arial" w:eastAsia="Times New Roman" w:hAnsi="Arial" w:cs="Arial"/>
        </w:rPr>
        <w:t xml:space="preserve">wprowadzanie poprawek redakcyjnych na grzbiecie i okładce polegających na usunięciu, dodaniu, zastąpieniu lub sformatowaniu tekstu lub elementów graficznych oraz zastosowaniu dodatkowych elementów graficznych przekazanych przez Zamawiającego, </w:t>
      </w:r>
    </w:p>
    <w:p w14:paraId="7F33EEFA" w14:textId="77777777" w:rsidR="00783863" w:rsidRPr="00783863" w:rsidRDefault="00783863" w:rsidP="00CC6C27">
      <w:pPr>
        <w:numPr>
          <w:ilvl w:val="0"/>
          <w:numId w:val="8"/>
        </w:numPr>
        <w:spacing w:after="0"/>
        <w:ind w:left="1134" w:hanging="283"/>
        <w:jc w:val="both"/>
        <w:rPr>
          <w:rFonts w:ascii="Arial" w:eastAsia="Times New Roman" w:hAnsi="Arial" w:cs="Arial"/>
        </w:rPr>
      </w:pPr>
      <w:r w:rsidRPr="00783863">
        <w:rPr>
          <w:rFonts w:ascii="Arial" w:eastAsia="Times New Roman" w:hAnsi="Arial" w:cs="Arial"/>
        </w:rPr>
        <w:t>naniesienie w ciągu 2 dni roboczych ostatecznych zmian po rewizji dokonanej przez Zamawiającego.</w:t>
      </w:r>
    </w:p>
    <w:p w14:paraId="0663E9CE" w14:textId="77777777" w:rsidR="00783863" w:rsidRPr="00245033" w:rsidRDefault="00783863" w:rsidP="00783863">
      <w:pPr>
        <w:spacing w:after="0"/>
        <w:ind w:left="1134"/>
        <w:jc w:val="both"/>
        <w:rPr>
          <w:rFonts w:ascii="Arial" w:eastAsia="Times New Roman" w:hAnsi="Arial" w:cs="Arial"/>
          <w:sz w:val="16"/>
        </w:rPr>
      </w:pPr>
    </w:p>
    <w:p w14:paraId="420D366A" w14:textId="77777777" w:rsidR="00783863" w:rsidRPr="00783863" w:rsidRDefault="00783863" w:rsidP="00CC6C27">
      <w:pPr>
        <w:numPr>
          <w:ilvl w:val="0"/>
          <w:numId w:val="6"/>
        </w:numPr>
        <w:spacing w:after="120"/>
        <w:ind w:left="851" w:hanging="284"/>
        <w:jc w:val="both"/>
        <w:rPr>
          <w:rFonts w:ascii="Arial" w:eastAsia="Times New Roman" w:hAnsi="Arial" w:cs="Arial"/>
        </w:rPr>
      </w:pPr>
      <w:r w:rsidRPr="00783863">
        <w:rPr>
          <w:rFonts w:ascii="Arial" w:eastAsia="Times New Roman" w:hAnsi="Arial" w:cs="Arial"/>
        </w:rPr>
        <w:t>Skład i łamanie środka publikacji:</w:t>
      </w:r>
    </w:p>
    <w:p w14:paraId="0FED4B4A" w14:textId="306EC027" w:rsidR="00783863" w:rsidRPr="00783863" w:rsidRDefault="00783863" w:rsidP="00CC6C27">
      <w:pPr>
        <w:numPr>
          <w:ilvl w:val="0"/>
          <w:numId w:val="9"/>
        </w:numPr>
        <w:spacing w:after="0"/>
        <w:ind w:left="1134" w:hanging="283"/>
        <w:jc w:val="both"/>
        <w:rPr>
          <w:rFonts w:ascii="Arial" w:eastAsia="Times New Roman" w:hAnsi="Arial" w:cs="Arial"/>
        </w:rPr>
      </w:pPr>
      <w:r w:rsidRPr="00783863">
        <w:rPr>
          <w:rFonts w:ascii="Arial" w:eastAsia="Times New Roman" w:hAnsi="Arial" w:cs="Arial"/>
        </w:rPr>
        <w:t>w ramach składu i łamania Wykonawca zobowiązuje się do oceny jakości plików graficznych przekazanych przez Zamawiającego. W przypadku gdy Wykonawca oceni, że pliki graficzne przekazane przez Zamawiającego nie spełniają wymogów co do jakości (np. zbyt niska rozdzielczość), Wykonawca zgłasza ten fakt Zamawiającemu. Zamawiający przekaże Wykonawcy poprawione pliki. Dwudnio</w:t>
      </w:r>
      <w:r w:rsidR="00F47680">
        <w:rPr>
          <w:rFonts w:ascii="Arial" w:eastAsia="Times New Roman" w:hAnsi="Arial" w:cs="Arial"/>
        </w:rPr>
        <w:t>wy termin, o którym mowa w pkt. F</w:t>
      </w:r>
      <w:r w:rsidR="00F47680">
        <w:rPr>
          <w:rFonts w:ascii="Arial" w:eastAsia="Times New Roman" w:hAnsi="Arial" w:cs="Arial"/>
          <w:color w:val="000000" w:themeColor="text1"/>
        </w:rPr>
        <w:t xml:space="preserve"> lit. a</w:t>
      </w:r>
      <w:r w:rsidRPr="00783863">
        <w:rPr>
          <w:rFonts w:ascii="Arial" w:eastAsia="Times New Roman" w:hAnsi="Arial" w:cs="Arial"/>
          <w:color w:val="000000" w:themeColor="text1"/>
        </w:rPr>
        <w:t xml:space="preserve">, </w:t>
      </w:r>
      <w:r w:rsidRPr="00783863">
        <w:rPr>
          <w:rFonts w:ascii="Arial" w:eastAsia="Times New Roman" w:hAnsi="Arial" w:cs="Arial"/>
        </w:rPr>
        <w:t xml:space="preserve">ulega zatrzymaniu w dniu zgłoszenia tego faktu przez Wykonawcę i zaczyna biec od dnia następującego po dniu, w którym Zamawiający przekaże poprawiony plik/pliki, </w:t>
      </w:r>
    </w:p>
    <w:p w14:paraId="1D6E1400" w14:textId="13857832" w:rsidR="00783863" w:rsidRPr="00783863" w:rsidRDefault="00783863" w:rsidP="00CC6C27">
      <w:pPr>
        <w:numPr>
          <w:ilvl w:val="0"/>
          <w:numId w:val="9"/>
        </w:numPr>
        <w:spacing w:after="0"/>
        <w:ind w:left="1134" w:hanging="283"/>
        <w:jc w:val="both"/>
        <w:rPr>
          <w:rFonts w:ascii="Arial" w:eastAsia="Times New Roman" w:hAnsi="Arial" w:cs="Arial"/>
        </w:rPr>
      </w:pPr>
      <w:r w:rsidRPr="00783863">
        <w:rPr>
          <w:rFonts w:ascii="Arial" w:eastAsia="Times New Roman" w:hAnsi="Arial" w:cs="Arial"/>
        </w:rPr>
        <w:t xml:space="preserve">w ramach składu i łamania Wykonawca zobowiązany jest zapewnić redaktora technicznego, który określi i zweryfikuje w publikacji krój i </w:t>
      </w:r>
      <w:r w:rsidR="00B06669">
        <w:rPr>
          <w:rFonts w:ascii="Arial" w:eastAsia="Times New Roman" w:hAnsi="Arial" w:cs="Arial"/>
        </w:rPr>
        <w:t xml:space="preserve">wielkość czcionki/fontu, układ </w:t>
      </w:r>
      <w:r w:rsidRPr="00783863">
        <w:rPr>
          <w:rFonts w:ascii="Arial" w:eastAsia="Times New Roman" w:hAnsi="Arial" w:cs="Arial"/>
        </w:rPr>
        <w:t>i wielkość materiału ilustracyjnego, tabel na szpalcie, podpisów pod ilustracjami i tabelami itp.</w:t>
      </w:r>
    </w:p>
    <w:p w14:paraId="23020DBB" w14:textId="77777777" w:rsidR="00783863" w:rsidRPr="00245033" w:rsidRDefault="00783863" w:rsidP="00783863">
      <w:pPr>
        <w:spacing w:after="0"/>
        <w:ind w:left="1134"/>
        <w:jc w:val="both"/>
        <w:rPr>
          <w:rFonts w:ascii="Arial" w:eastAsia="Times New Roman" w:hAnsi="Arial" w:cs="Arial"/>
          <w:sz w:val="16"/>
        </w:rPr>
      </w:pPr>
    </w:p>
    <w:p w14:paraId="20D58E96" w14:textId="77777777" w:rsidR="00783863" w:rsidRPr="00783863" w:rsidRDefault="00783863" w:rsidP="00CC6C27">
      <w:pPr>
        <w:numPr>
          <w:ilvl w:val="0"/>
          <w:numId w:val="6"/>
        </w:numPr>
        <w:spacing w:after="120"/>
        <w:ind w:left="851" w:hanging="284"/>
        <w:jc w:val="both"/>
        <w:rPr>
          <w:rFonts w:ascii="Arial" w:eastAsia="Times New Roman" w:hAnsi="Arial" w:cs="Arial"/>
        </w:rPr>
      </w:pPr>
      <w:r w:rsidRPr="00783863">
        <w:rPr>
          <w:rFonts w:ascii="Arial" w:eastAsia="Times New Roman" w:hAnsi="Arial" w:cs="Arial"/>
        </w:rPr>
        <w:t>Archiwizowanie publikacji:</w:t>
      </w:r>
    </w:p>
    <w:p w14:paraId="3BCBC731" w14:textId="4EBD69D5" w:rsidR="00783863" w:rsidRPr="00783863" w:rsidRDefault="00783863" w:rsidP="00783863">
      <w:pPr>
        <w:spacing w:after="120"/>
        <w:ind w:left="993"/>
        <w:jc w:val="both"/>
        <w:rPr>
          <w:rFonts w:ascii="Arial" w:hAnsi="Arial" w:cs="Arial"/>
        </w:rPr>
      </w:pPr>
      <w:r w:rsidRPr="00783863">
        <w:rPr>
          <w:rFonts w:ascii="Arial" w:hAnsi="Arial" w:cs="Arial"/>
        </w:rPr>
        <w:t>Archiwizowanie będzie obejmować przygotowanie całości</w:t>
      </w:r>
      <w:r w:rsidR="002A04A0">
        <w:rPr>
          <w:rFonts w:ascii="Arial" w:hAnsi="Arial" w:cs="Arial"/>
        </w:rPr>
        <w:t xml:space="preserve"> publikacji (okładka i środek) </w:t>
      </w:r>
      <w:r w:rsidRPr="00783863">
        <w:rPr>
          <w:rFonts w:ascii="Arial" w:hAnsi="Arial" w:cs="Arial"/>
        </w:rPr>
        <w:t xml:space="preserve">w trzech formach: do druku (plik kompozytowy w formacie pdf w pełnej rozdzielczości ze spadami i liniami cięcia), do publikacji w Internecie (w pliku pdf, rozmiar pliku nieprzekraczający 10 MB) oraz pakiet drukarski. Wykonawca przekaże Zamawiającemu w/w pliki nagrane na 3 </w:t>
      </w:r>
      <w:proofErr w:type="spellStart"/>
      <w:r w:rsidRPr="00783863">
        <w:rPr>
          <w:rFonts w:ascii="Arial" w:hAnsi="Arial" w:cs="Arial"/>
        </w:rPr>
        <w:t>pendrivach</w:t>
      </w:r>
      <w:proofErr w:type="spellEnd"/>
      <w:r w:rsidRPr="00783863">
        <w:rPr>
          <w:rFonts w:ascii="Arial" w:hAnsi="Arial" w:cs="Arial"/>
        </w:rPr>
        <w:t>.</w:t>
      </w:r>
    </w:p>
    <w:p w14:paraId="4C5B4BE4" w14:textId="19956924" w:rsidR="00783863" w:rsidRPr="00783863" w:rsidRDefault="00783863" w:rsidP="00CC6C27">
      <w:pPr>
        <w:numPr>
          <w:ilvl w:val="0"/>
          <w:numId w:val="6"/>
        </w:numPr>
        <w:spacing w:after="240"/>
        <w:ind w:left="851" w:hanging="284"/>
        <w:jc w:val="both"/>
        <w:rPr>
          <w:rFonts w:ascii="Arial" w:eastAsia="Times New Roman" w:hAnsi="Arial" w:cs="Arial"/>
        </w:rPr>
      </w:pPr>
      <w:r w:rsidRPr="00783863">
        <w:rPr>
          <w:rFonts w:ascii="Arial" w:eastAsia="Times New Roman" w:hAnsi="Arial" w:cs="Arial"/>
        </w:rPr>
        <w:t>Druk i oprawa publikacji:</w:t>
      </w:r>
    </w:p>
    <w:p w14:paraId="657B4829" w14:textId="77777777" w:rsidR="00783863" w:rsidRPr="00783863" w:rsidRDefault="00783863" w:rsidP="00783863">
      <w:pPr>
        <w:spacing w:after="240"/>
        <w:ind w:left="993"/>
        <w:jc w:val="both"/>
        <w:rPr>
          <w:rFonts w:ascii="Arial" w:hAnsi="Arial" w:cs="Arial"/>
        </w:rPr>
      </w:pPr>
      <w:r w:rsidRPr="00783863">
        <w:rPr>
          <w:rFonts w:ascii="Arial" w:hAnsi="Arial" w:cs="Arial"/>
        </w:rPr>
        <w:t>Parametry publikacji:</w:t>
      </w:r>
    </w:p>
    <w:p w14:paraId="458C4109" w14:textId="77777777" w:rsidR="00783863" w:rsidRPr="00783863" w:rsidRDefault="00783863" w:rsidP="00CC6C27">
      <w:pPr>
        <w:numPr>
          <w:ilvl w:val="0"/>
          <w:numId w:val="10"/>
        </w:numPr>
        <w:spacing w:after="0"/>
        <w:ind w:left="1134" w:firstLine="0"/>
        <w:jc w:val="both"/>
        <w:rPr>
          <w:rFonts w:ascii="Arial" w:eastAsia="Times New Roman" w:hAnsi="Arial" w:cs="Arial"/>
        </w:rPr>
      </w:pPr>
      <w:r w:rsidRPr="00783863">
        <w:rPr>
          <w:rFonts w:ascii="Arial" w:eastAsia="Times New Roman" w:hAnsi="Arial" w:cs="Arial"/>
        </w:rPr>
        <w:t>wydruk 3000 szt. publikacji, format A4,</w:t>
      </w:r>
    </w:p>
    <w:p w14:paraId="30A7BE94" w14:textId="77777777" w:rsidR="00783863" w:rsidRPr="00783863" w:rsidRDefault="00783863" w:rsidP="00CC6C27">
      <w:pPr>
        <w:numPr>
          <w:ilvl w:val="0"/>
          <w:numId w:val="10"/>
        </w:numPr>
        <w:spacing w:after="0"/>
        <w:ind w:left="1418" w:hanging="284"/>
        <w:jc w:val="both"/>
        <w:rPr>
          <w:rFonts w:ascii="Arial" w:eastAsia="Times New Roman" w:hAnsi="Arial" w:cs="Arial"/>
        </w:rPr>
      </w:pPr>
      <w:r w:rsidRPr="00783863">
        <w:rPr>
          <w:rFonts w:ascii="Arial" w:eastAsia="Times New Roman" w:hAnsi="Arial" w:cs="Arial"/>
        </w:rPr>
        <w:t>okładka: twarda, szyta, zadruk jednostronny pełno kolorowy (4+0), folia błysk,  kreda. Zamawiający dopuszcza stosowanie oprawy klejonej, jeśli liczba stron środka nie będzie pozwalać na zastosowanie oprawy szytej,</w:t>
      </w:r>
    </w:p>
    <w:p w14:paraId="2E46F21B" w14:textId="77777777" w:rsidR="00783863" w:rsidRPr="00783863" w:rsidRDefault="00783863" w:rsidP="00CC6C27">
      <w:pPr>
        <w:numPr>
          <w:ilvl w:val="0"/>
          <w:numId w:val="10"/>
        </w:numPr>
        <w:spacing w:after="0"/>
        <w:ind w:left="1134" w:firstLine="0"/>
        <w:jc w:val="both"/>
        <w:rPr>
          <w:rFonts w:ascii="Arial" w:eastAsia="Times New Roman" w:hAnsi="Arial" w:cs="Arial"/>
        </w:rPr>
      </w:pPr>
      <w:r w:rsidRPr="00783863">
        <w:rPr>
          <w:rFonts w:ascii="Arial" w:eastAsia="Times New Roman" w:hAnsi="Arial" w:cs="Arial"/>
        </w:rPr>
        <w:t xml:space="preserve">wkład: papier kreda </w:t>
      </w:r>
      <w:proofErr w:type="spellStart"/>
      <w:r w:rsidRPr="00783863">
        <w:rPr>
          <w:rFonts w:ascii="Arial" w:eastAsia="Times New Roman" w:hAnsi="Arial" w:cs="Arial"/>
        </w:rPr>
        <w:t>silk</w:t>
      </w:r>
      <w:proofErr w:type="spellEnd"/>
      <w:r w:rsidRPr="00783863">
        <w:rPr>
          <w:rFonts w:ascii="Arial" w:eastAsia="Times New Roman" w:hAnsi="Arial" w:cs="Arial"/>
        </w:rPr>
        <w:t xml:space="preserve"> min. 115 g, druk dwustronny pełno kolorowy z obu stron  </w:t>
      </w:r>
    </w:p>
    <w:p w14:paraId="72C2D471" w14:textId="77777777" w:rsidR="00783863" w:rsidRPr="00783863" w:rsidRDefault="00783863" w:rsidP="00783863">
      <w:pPr>
        <w:spacing w:after="0"/>
        <w:ind w:left="1134"/>
        <w:jc w:val="both"/>
        <w:rPr>
          <w:rFonts w:ascii="Arial" w:eastAsia="Times New Roman" w:hAnsi="Arial" w:cs="Arial"/>
        </w:rPr>
      </w:pPr>
      <w:r w:rsidRPr="00783863">
        <w:rPr>
          <w:rFonts w:ascii="Arial" w:eastAsia="Times New Roman" w:hAnsi="Arial" w:cs="Arial"/>
        </w:rPr>
        <w:t xml:space="preserve">     (4+4),</w:t>
      </w:r>
    </w:p>
    <w:p w14:paraId="375CDCB3" w14:textId="570B9838" w:rsidR="00783863" w:rsidRPr="00783863" w:rsidRDefault="00783863" w:rsidP="00CC6C27">
      <w:pPr>
        <w:numPr>
          <w:ilvl w:val="0"/>
          <w:numId w:val="10"/>
        </w:numPr>
        <w:spacing w:after="0"/>
        <w:ind w:left="1134" w:firstLine="0"/>
        <w:jc w:val="both"/>
        <w:rPr>
          <w:rFonts w:ascii="Arial" w:eastAsia="Times New Roman" w:hAnsi="Arial" w:cs="Arial"/>
        </w:rPr>
      </w:pPr>
      <w:r w:rsidRPr="00783863">
        <w:rPr>
          <w:rFonts w:ascii="Arial" w:eastAsia="Times New Roman" w:hAnsi="Arial" w:cs="Arial"/>
        </w:rPr>
        <w:lastRenderedPageBreak/>
        <w:t>objętość: ok. 200 stron</w:t>
      </w:r>
      <w:r w:rsidR="002B7032">
        <w:rPr>
          <w:rFonts w:ascii="Arial" w:eastAsia="Times New Roman" w:hAnsi="Arial" w:cs="Arial"/>
        </w:rPr>
        <w:t>,</w:t>
      </w:r>
    </w:p>
    <w:p w14:paraId="0F6E4A9F" w14:textId="77777777" w:rsidR="00783863" w:rsidRPr="00245033" w:rsidRDefault="00783863" w:rsidP="00783863">
      <w:pPr>
        <w:tabs>
          <w:tab w:val="left" w:pos="993"/>
        </w:tabs>
        <w:spacing w:after="0"/>
        <w:ind w:left="1134"/>
        <w:jc w:val="both"/>
        <w:rPr>
          <w:rFonts w:ascii="Arial" w:eastAsia="Times New Roman" w:hAnsi="Arial" w:cs="Arial"/>
          <w:sz w:val="16"/>
        </w:rPr>
      </w:pPr>
    </w:p>
    <w:p w14:paraId="15317F9B" w14:textId="77777777" w:rsidR="00783863" w:rsidRPr="00783863" w:rsidRDefault="00783863" w:rsidP="00CC6C27">
      <w:pPr>
        <w:numPr>
          <w:ilvl w:val="0"/>
          <w:numId w:val="6"/>
        </w:numPr>
        <w:spacing w:after="120"/>
        <w:ind w:left="851" w:hanging="284"/>
        <w:jc w:val="both"/>
        <w:rPr>
          <w:rFonts w:ascii="Arial" w:eastAsia="Times New Roman" w:hAnsi="Arial" w:cs="Arial"/>
        </w:rPr>
      </w:pPr>
      <w:r w:rsidRPr="00783863">
        <w:rPr>
          <w:rFonts w:ascii="Arial" w:eastAsia="Calibri" w:hAnsi="Arial" w:cs="Arial"/>
          <w:color w:val="000000"/>
        </w:rPr>
        <w:t>Opracowanie graficzne, przygotowanie, skład i łamanie środka publikacji, korekta i redakcja językowa (przed składem i po składzie):</w:t>
      </w:r>
    </w:p>
    <w:p w14:paraId="26F9243B" w14:textId="77777777" w:rsidR="00783863" w:rsidRPr="00783863" w:rsidRDefault="00783863" w:rsidP="00CC6C27">
      <w:pPr>
        <w:numPr>
          <w:ilvl w:val="0"/>
          <w:numId w:val="11"/>
        </w:numPr>
        <w:spacing w:after="0"/>
        <w:ind w:left="1134" w:hanging="283"/>
        <w:jc w:val="both"/>
        <w:rPr>
          <w:rFonts w:ascii="Arial" w:hAnsi="Arial" w:cs="Arial"/>
        </w:rPr>
      </w:pPr>
      <w:r w:rsidRPr="00783863">
        <w:rPr>
          <w:rFonts w:ascii="Arial" w:hAnsi="Arial" w:cs="Arial"/>
        </w:rPr>
        <w:t xml:space="preserve">wykonawca przedkłada Zamawiającemu do rewizji materiał po opracowaniu graficznym, składzie i łamaniu oraz po I </w:t>
      </w:r>
      <w:proofErr w:type="spellStart"/>
      <w:r w:rsidRPr="00783863">
        <w:rPr>
          <w:rFonts w:ascii="Arial" w:hAnsi="Arial" w:cs="Arial"/>
        </w:rPr>
        <w:t>i</w:t>
      </w:r>
      <w:proofErr w:type="spellEnd"/>
      <w:r w:rsidRPr="00783863">
        <w:rPr>
          <w:rFonts w:ascii="Arial" w:hAnsi="Arial" w:cs="Arial"/>
        </w:rPr>
        <w:t xml:space="preserve"> II korekcie w terminie 2 dni roboczych od daty przekazania przez Zamawiającego publikacji,</w:t>
      </w:r>
    </w:p>
    <w:p w14:paraId="3EEFAF22" w14:textId="03136056" w:rsidR="00783863" w:rsidRPr="00783863" w:rsidRDefault="00783863" w:rsidP="00CC6C27">
      <w:pPr>
        <w:numPr>
          <w:ilvl w:val="0"/>
          <w:numId w:val="11"/>
        </w:numPr>
        <w:spacing w:after="0"/>
        <w:ind w:left="1134" w:hanging="283"/>
        <w:jc w:val="both"/>
        <w:rPr>
          <w:rFonts w:ascii="Arial" w:hAnsi="Arial" w:cs="Arial"/>
        </w:rPr>
      </w:pPr>
      <w:r w:rsidRPr="00783863">
        <w:rPr>
          <w:rFonts w:ascii="Arial" w:hAnsi="Arial" w:cs="Arial"/>
        </w:rPr>
        <w:t xml:space="preserve">termin ulega zatrzymaniu w przypadkach opisanych </w:t>
      </w:r>
      <w:r w:rsidR="00B06669">
        <w:rPr>
          <w:rFonts w:ascii="Arial" w:hAnsi="Arial" w:cs="Arial"/>
          <w:color w:val="000000" w:themeColor="text1"/>
        </w:rPr>
        <w:t>w</w:t>
      </w:r>
      <w:r w:rsidR="00F47680">
        <w:rPr>
          <w:rFonts w:ascii="Arial" w:hAnsi="Arial" w:cs="Arial"/>
          <w:color w:val="000000" w:themeColor="text1"/>
        </w:rPr>
        <w:t xml:space="preserve"> pkt C lit. a</w:t>
      </w:r>
      <w:r w:rsidRPr="00783863">
        <w:rPr>
          <w:rFonts w:ascii="Arial" w:hAnsi="Arial" w:cs="Arial"/>
          <w:color w:val="000000" w:themeColor="text1"/>
        </w:rPr>
        <w:t xml:space="preserve"> </w:t>
      </w:r>
      <w:r w:rsidRPr="00783863">
        <w:rPr>
          <w:rFonts w:ascii="Arial" w:hAnsi="Arial" w:cs="Arial"/>
        </w:rPr>
        <w:t xml:space="preserve">w dniu zgłoszenia ww. faktów przez Wykonawcę i zaczyna biec od dnia następującego </w:t>
      </w:r>
      <w:r w:rsidR="002A04A0">
        <w:rPr>
          <w:rFonts w:ascii="Arial" w:hAnsi="Arial" w:cs="Arial"/>
        </w:rPr>
        <w:br/>
      </w:r>
      <w:r w:rsidRPr="00783863">
        <w:rPr>
          <w:rFonts w:ascii="Arial" w:hAnsi="Arial" w:cs="Arial"/>
        </w:rPr>
        <w:t>po dniu, w którym Zamawiający przekaże poprawione pliki lub treści,</w:t>
      </w:r>
    </w:p>
    <w:p w14:paraId="0C1E7652" w14:textId="77777777" w:rsidR="00783863" w:rsidRPr="00783863" w:rsidRDefault="00783863" w:rsidP="00CC6C27">
      <w:pPr>
        <w:numPr>
          <w:ilvl w:val="0"/>
          <w:numId w:val="11"/>
        </w:numPr>
        <w:spacing w:after="0"/>
        <w:ind w:left="1134" w:hanging="283"/>
        <w:jc w:val="both"/>
        <w:rPr>
          <w:rFonts w:ascii="Arial" w:hAnsi="Arial" w:cs="Arial"/>
        </w:rPr>
      </w:pPr>
      <w:r w:rsidRPr="00783863">
        <w:rPr>
          <w:rFonts w:ascii="Arial" w:hAnsi="Arial" w:cs="Arial"/>
        </w:rPr>
        <w:t>Zamawiający zatwierdza lub wnosi uwagi w ciągu 2 dni roboczych od dnia otrzymania od Wykonawcy materiału,</w:t>
      </w:r>
    </w:p>
    <w:p w14:paraId="07ADE42F" w14:textId="77777777" w:rsidR="00783863" w:rsidRPr="00783863" w:rsidRDefault="00783863" w:rsidP="00CC6C27">
      <w:pPr>
        <w:numPr>
          <w:ilvl w:val="0"/>
          <w:numId w:val="11"/>
        </w:numPr>
        <w:spacing w:after="0"/>
        <w:ind w:left="1134" w:hanging="283"/>
        <w:jc w:val="both"/>
        <w:rPr>
          <w:rFonts w:ascii="Arial" w:hAnsi="Arial" w:cs="Arial"/>
        </w:rPr>
      </w:pPr>
      <w:r w:rsidRPr="00783863">
        <w:rPr>
          <w:rFonts w:ascii="Arial" w:hAnsi="Arial" w:cs="Arial"/>
        </w:rPr>
        <w:t>Wykonawca po naniesieniu ostatecznych zmian, po rewizji, ponownie przedkłada materiał Zamawiającemu, a Zamawiający zatwierdza go lub wnosi uwagi w terminie 2 dni roboczych,</w:t>
      </w:r>
    </w:p>
    <w:p w14:paraId="3517A1FC" w14:textId="77777777" w:rsidR="00783863" w:rsidRPr="00783863" w:rsidRDefault="00783863" w:rsidP="00CC6C27">
      <w:pPr>
        <w:numPr>
          <w:ilvl w:val="0"/>
          <w:numId w:val="11"/>
        </w:numPr>
        <w:spacing w:after="0"/>
        <w:ind w:left="1134" w:hanging="283"/>
        <w:jc w:val="both"/>
        <w:rPr>
          <w:rFonts w:ascii="Arial" w:hAnsi="Arial" w:cs="Arial"/>
        </w:rPr>
      </w:pPr>
      <w:r w:rsidRPr="00783863">
        <w:rPr>
          <w:rFonts w:ascii="Arial" w:hAnsi="Arial" w:cs="Arial"/>
        </w:rPr>
        <w:t xml:space="preserve">wydruk próbny drukarni całej Księgi rekomendacyjnej. </w:t>
      </w:r>
    </w:p>
    <w:p w14:paraId="66AE2240" w14:textId="77777777" w:rsidR="00783863" w:rsidRPr="00245033" w:rsidRDefault="00783863" w:rsidP="00783863">
      <w:pPr>
        <w:spacing w:after="120"/>
        <w:jc w:val="both"/>
        <w:rPr>
          <w:rFonts w:ascii="Arial" w:hAnsi="Arial" w:cs="Arial"/>
          <w:color w:val="FF0000"/>
          <w:sz w:val="16"/>
        </w:rPr>
      </w:pPr>
    </w:p>
    <w:p w14:paraId="4164EC0F" w14:textId="77777777" w:rsidR="00783863" w:rsidRPr="00783863" w:rsidRDefault="00783863" w:rsidP="00783863">
      <w:pPr>
        <w:spacing w:after="240"/>
        <w:ind w:firstLine="426"/>
        <w:jc w:val="both"/>
        <w:rPr>
          <w:rFonts w:ascii="Arial" w:hAnsi="Arial" w:cs="Arial"/>
        </w:rPr>
      </w:pPr>
      <w:r w:rsidRPr="00783863">
        <w:rPr>
          <w:rFonts w:ascii="Arial" w:hAnsi="Arial" w:cs="Arial"/>
        </w:rPr>
        <w:t>1.2. Certyfikaty:</w:t>
      </w:r>
    </w:p>
    <w:p w14:paraId="57C0CA1F" w14:textId="77777777" w:rsidR="00783863" w:rsidRPr="00783863" w:rsidRDefault="00783863" w:rsidP="00CC6C27">
      <w:pPr>
        <w:numPr>
          <w:ilvl w:val="0"/>
          <w:numId w:val="12"/>
        </w:numPr>
        <w:spacing w:after="0"/>
        <w:ind w:left="1134" w:hanging="283"/>
        <w:jc w:val="both"/>
        <w:rPr>
          <w:rFonts w:ascii="Arial" w:eastAsia="Times New Roman" w:hAnsi="Arial" w:cs="Arial"/>
        </w:rPr>
      </w:pPr>
      <w:r w:rsidRPr="00783863">
        <w:rPr>
          <w:rFonts w:ascii="Arial" w:eastAsia="Times New Roman" w:hAnsi="Arial" w:cs="Arial"/>
        </w:rPr>
        <w:t>projekt na podstawie wytycznych Zamawiającego, przesyłany do akceptacji,</w:t>
      </w:r>
    </w:p>
    <w:p w14:paraId="1A16FCD4" w14:textId="77777777" w:rsidR="00783863" w:rsidRPr="00783863" w:rsidRDefault="00783863" w:rsidP="00CC6C27">
      <w:pPr>
        <w:numPr>
          <w:ilvl w:val="0"/>
          <w:numId w:val="12"/>
        </w:numPr>
        <w:spacing w:after="0"/>
        <w:ind w:left="1134" w:hanging="283"/>
        <w:jc w:val="both"/>
        <w:rPr>
          <w:rFonts w:ascii="Arial" w:eastAsia="Times New Roman" w:hAnsi="Arial" w:cs="Arial"/>
        </w:rPr>
      </w:pPr>
      <w:r w:rsidRPr="00783863">
        <w:rPr>
          <w:rFonts w:ascii="Arial" w:eastAsia="Times New Roman" w:hAnsi="Arial" w:cs="Arial"/>
        </w:rPr>
        <w:t>wydruk 400 szt. na papierze o gramaturze min. 200g, kreda/mat, format A4, kolor,</w:t>
      </w:r>
    </w:p>
    <w:p w14:paraId="7EEE0443" w14:textId="77777777" w:rsidR="00783863" w:rsidRPr="00783863" w:rsidRDefault="00783863" w:rsidP="00CC6C27">
      <w:pPr>
        <w:numPr>
          <w:ilvl w:val="0"/>
          <w:numId w:val="12"/>
        </w:numPr>
        <w:spacing w:after="0"/>
        <w:ind w:left="1134" w:hanging="283"/>
        <w:jc w:val="both"/>
        <w:rPr>
          <w:rFonts w:ascii="Arial" w:eastAsia="Times New Roman" w:hAnsi="Arial" w:cs="Arial"/>
        </w:rPr>
      </w:pPr>
      <w:r w:rsidRPr="00783863">
        <w:rPr>
          <w:rFonts w:ascii="Arial" w:eastAsia="Times New Roman" w:hAnsi="Arial" w:cs="Arial"/>
        </w:rPr>
        <w:t xml:space="preserve">ramka aluminiowa lub drewniana lub z tworzywa sztucznego; kolorystyka: dopasowana do koloru certyfikatu, co najmniej 2 kolory do wyboru przez Zamawiającego; oszklona lub </w:t>
      </w:r>
      <w:proofErr w:type="spellStart"/>
      <w:r w:rsidRPr="00783863">
        <w:rPr>
          <w:rFonts w:ascii="Arial" w:eastAsia="Times New Roman" w:hAnsi="Arial" w:cs="Arial"/>
        </w:rPr>
        <w:t>pleksa</w:t>
      </w:r>
      <w:proofErr w:type="spellEnd"/>
      <w:r w:rsidRPr="00783863">
        <w:rPr>
          <w:rFonts w:ascii="Arial" w:eastAsia="Times New Roman" w:hAnsi="Arial" w:cs="Arial"/>
        </w:rPr>
        <w:t>; przygotowana w sposób umożliwiający zamocowanie na ścianie oraz postawienie,</w:t>
      </w:r>
    </w:p>
    <w:p w14:paraId="0C2687D6" w14:textId="586A16A4" w:rsidR="00783863" w:rsidRDefault="00783863" w:rsidP="00CC6C27">
      <w:pPr>
        <w:numPr>
          <w:ilvl w:val="0"/>
          <w:numId w:val="12"/>
        </w:numPr>
        <w:spacing w:after="0"/>
        <w:ind w:left="1134" w:hanging="283"/>
        <w:jc w:val="both"/>
        <w:rPr>
          <w:rFonts w:ascii="Arial" w:eastAsia="Times New Roman" w:hAnsi="Arial" w:cs="Arial"/>
        </w:rPr>
      </w:pPr>
      <w:r w:rsidRPr="00783863">
        <w:rPr>
          <w:rFonts w:ascii="Arial" w:eastAsia="Times New Roman" w:hAnsi="Arial" w:cs="Arial"/>
        </w:rPr>
        <w:t>dostawa certyfikatów do 5 ROPS-ów po 80 sztuk.</w:t>
      </w:r>
    </w:p>
    <w:p w14:paraId="6E125D00" w14:textId="77777777" w:rsidR="00A71004" w:rsidRDefault="00A71004" w:rsidP="00CC6C27">
      <w:pPr>
        <w:pStyle w:val="Akapitzlist"/>
        <w:numPr>
          <w:ilvl w:val="1"/>
          <w:numId w:val="16"/>
        </w:numPr>
        <w:autoSpaceDE w:val="0"/>
        <w:autoSpaceDN w:val="0"/>
        <w:adjustRightInd w:val="0"/>
        <w:spacing w:after="145"/>
        <w:ind w:left="0" w:firstLine="284"/>
        <w:jc w:val="both"/>
        <w:rPr>
          <w:rFonts w:ascii="Arial" w:eastAsiaTheme="minorHAnsi" w:hAnsi="Arial" w:cs="Arial"/>
          <w:color w:val="000000"/>
          <w:lang w:eastAsia="en-US"/>
        </w:rPr>
      </w:pPr>
      <w:r w:rsidRPr="006B55BE">
        <w:rPr>
          <w:rFonts w:ascii="Arial" w:eastAsiaTheme="minorHAnsi" w:hAnsi="Arial" w:cs="Arial"/>
          <w:color w:val="000000"/>
          <w:lang w:eastAsia="en-US"/>
        </w:rPr>
        <w:t>Uwaga: Dopuszcza się zmianę wyżej wymienionych parametrów technicznych, o ile</w:t>
      </w:r>
      <w:r>
        <w:rPr>
          <w:rFonts w:ascii="Arial" w:eastAsiaTheme="minorHAnsi" w:hAnsi="Arial" w:cs="Arial"/>
          <w:color w:val="000000"/>
          <w:lang w:eastAsia="en-US"/>
        </w:rPr>
        <w:t xml:space="preserve">    </w:t>
      </w:r>
    </w:p>
    <w:p w14:paraId="259DDD34" w14:textId="62241776" w:rsidR="00A71004" w:rsidRPr="006D76A0" w:rsidRDefault="00A71004" w:rsidP="00A71004">
      <w:pPr>
        <w:pStyle w:val="Akapitzlist"/>
        <w:autoSpaceDE w:val="0"/>
        <w:autoSpaceDN w:val="0"/>
        <w:adjustRightInd w:val="0"/>
        <w:spacing w:after="145"/>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 </w:t>
      </w:r>
      <w:r w:rsidRPr="006B55BE">
        <w:rPr>
          <w:rFonts w:ascii="Arial" w:eastAsiaTheme="minorHAnsi" w:hAnsi="Arial" w:cs="Arial"/>
          <w:color w:val="000000"/>
          <w:lang w:eastAsia="en-US"/>
        </w:rPr>
        <w:t xml:space="preserve">spełnią one </w:t>
      </w:r>
      <w:r w:rsidRPr="0085412B">
        <w:rPr>
          <w:rFonts w:ascii="Arial" w:eastAsiaTheme="minorHAnsi" w:hAnsi="Arial" w:cs="Arial"/>
          <w:color w:val="000000"/>
          <w:lang w:eastAsia="en-US"/>
        </w:rPr>
        <w:t>oczekiwania</w:t>
      </w:r>
      <w:r w:rsidRPr="006B55BE">
        <w:rPr>
          <w:rFonts w:ascii="Arial" w:eastAsiaTheme="minorHAnsi" w:hAnsi="Arial" w:cs="Arial"/>
          <w:color w:val="000000"/>
          <w:lang w:eastAsia="en-US"/>
        </w:rPr>
        <w:t xml:space="preserve"> Zamawiającego. Zmiana wymaga zgody Zamawiającego.</w:t>
      </w:r>
    </w:p>
    <w:p w14:paraId="3D35DC35" w14:textId="77777777" w:rsidR="00783863" w:rsidRPr="0085412B" w:rsidRDefault="00783863" w:rsidP="00A71004">
      <w:pPr>
        <w:spacing w:after="0"/>
        <w:jc w:val="both"/>
        <w:rPr>
          <w:rFonts w:ascii="Arial" w:eastAsia="Times New Roman" w:hAnsi="Arial" w:cs="Arial"/>
          <w:sz w:val="12"/>
          <w:szCs w:val="18"/>
        </w:rPr>
      </w:pPr>
    </w:p>
    <w:p w14:paraId="564DB153" w14:textId="77777777" w:rsidR="00783863" w:rsidRPr="00783863" w:rsidRDefault="00783863" w:rsidP="00CC6C27">
      <w:pPr>
        <w:numPr>
          <w:ilvl w:val="0"/>
          <w:numId w:val="17"/>
        </w:numPr>
        <w:spacing w:after="0"/>
        <w:jc w:val="both"/>
        <w:rPr>
          <w:rFonts w:ascii="Arial" w:eastAsia="Times New Roman" w:hAnsi="Arial" w:cs="Arial"/>
        </w:rPr>
      </w:pPr>
      <w:r w:rsidRPr="00783863">
        <w:rPr>
          <w:rFonts w:ascii="Arial" w:eastAsia="Times New Roman" w:hAnsi="Arial" w:cs="Arial"/>
        </w:rPr>
        <w:t>Wymagania dotyczące współpracy Wykonawcy z Zamawiającym:</w:t>
      </w:r>
    </w:p>
    <w:p w14:paraId="60C02D23" w14:textId="690437AF" w:rsidR="00783863" w:rsidRPr="00E2430D"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wzór makiety księgi zostanie przedstawiony przez Wykonawcę na podstawie wskazówek, informacji tekstowych, zdjęć dostarczonych przez Zamawiającego (treść i zdjęcia w formie elektronicznej). Materiał do składu zostanie przekazany Wykonawcy przez Zamawiającego w formie elektronicznej. Wykonawca dokona składu w wersji elektronicznej i po korekcie edytorskiej i akceptacji przez Zamawiającego wykona druk księgi. Projekt księgi zostanie przekazany przez Wykonawcę w celu akceptacji przez Zamawiającego w formacie pdf,</w:t>
      </w:r>
    </w:p>
    <w:p w14:paraId="47906F75" w14:textId="77777777" w:rsidR="00783863" w:rsidRPr="00783863"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 xml:space="preserve">Wykonawca zobowiązuje się do przekazania do akceptacji wzoru układu wydania księgi opracowanego na podstawie opisu wzoru makiety, wskazówek, informacji </w:t>
      </w:r>
      <w:r w:rsidRPr="00783863">
        <w:rPr>
          <w:rFonts w:ascii="Arial" w:eastAsia="Times New Roman" w:hAnsi="Arial" w:cs="Arial"/>
        </w:rPr>
        <w:lastRenderedPageBreak/>
        <w:t>tekstowych, zdjęć nie później niż 10 dni roboczych od dostarczenia przez Zamawiającego materiałów źródłowych,</w:t>
      </w:r>
    </w:p>
    <w:p w14:paraId="0B10A9E2" w14:textId="77777777" w:rsidR="00783863" w:rsidRPr="00783863"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 xml:space="preserve">Zamawiający dokona oceny naniesionych zmian (poprawek, skrótów, uzupełnień) </w:t>
      </w:r>
      <w:r w:rsidRPr="00783863">
        <w:rPr>
          <w:rFonts w:ascii="Arial" w:eastAsia="Times New Roman" w:hAnsi="Arial" w:cs="Arial"/>
        </w:rPr>
        <w:br/>
        <w:t>i zawiadomi Wykonawcę o ich przyjęciu,</w:t>
      </w:r>
    </w:p>
    <w:p w14:paraId="1951F66E" w14:textId="77777777" w:rsidR="00783863" w:rsidRPr="00783863"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 xml:space="preserve">po akceptacji przez Zamawiającego elektronicznej wersji księgi Wykonawca </w:t>
      </w:r>
      <w:r w:rsidRPr="00783863">
        <w:rPr>
          <w:rFonts w:ascii="Arial" w:eastAsia="Times New Roman" w:hAnsi="Arial" w:cs="Arial"/>
        </w:rPr>
        <w:br/>
        <w:t>w terminie 5 dni roboczych od dnia otrzymania takiej wersji, przedstawi Zamawiającemu do akceptacji wzory ozalidów i proof-ów cyfrowych okładek  i kilku wybranych stron księgi,</w:t>
      </w:r>
    </w:p>
    <w:p w14:paraId="78679DB1" w14:textId="77777777" w:rsidR="00783863" w:rsidRPr="00783863"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Wykonawca zobowiązuje się do przekazania do akceptacji minimum dwóch wzorów certyfikatu opracowanych po konsultacjach z Zamawiającym nie później niż 5 dni roboczych od dostarczenia przez Zamawiającego wytycznych,</w:t>
      </w:r>
    </w:p>
    <w:p w14:paraId="3A19974C" w14:textId="77777777" w:rsidR="00783863" w:rsidRPr="00783863"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 xml:space="preserve">Wykonawca naniesie ewentualne poprawki wskazane przez Zamawiającego </w:t>
      </w:r>
      <w:r w:rsidRPr="00783863">
        <w:rPr>
          <w:rFonts w:ascii="Arial" w:eastAsia="Times New Roman" w:hAnsi="Arial" w:cs="Arial"/>
        </w:rPr>
        <w:br/>
        <w:t>w terminie do dwóch dni roboczych i przedstawi ponownie do akceptacji Zamawiającemu,</w:t>
      </w:r>
    </w:p>
    <w:p w14:paraId="02CE0C2A" w14:textId="364F14DC" w:rsidR="00783863" w:rsidRPr="00783863" w:rsidRDefault="00783863" w:rsidP="00CC6C27">
      <w:pPr>
        <w:numPr>
          <w:ilvl w:val="0"/>
          <w:numId w:val="13"/>
        </w:numPr>
        <w:spacing w:after="0"/>
        <w:ind w:left="1134" w:hanging="283"/>
        <w:jc w:val="both"/>
        <w:rPr>
          <w:rFonts w:ascii="Arial" w:eastAsia="Times New Roman" w:hAnsi="Arial" w:cs="Arial"/>
        </w:rPr>
      </w:pPr>
      <w:r w:rsidRPr="00783863">
        <w:rPr>
          <w:rFonts w:ascii="Arial" w:eastAsia="Times New Roman" w:hAnsi="Arial" w:cs="Arial"/>
        </w:rPr>
        <w:t>po akceptacji wzorów ozalidów i proof-ów Wykonawca zrealizuje druk księgi oraz certyfikatów wraz z dostawą</w:t>
      </w:r>
      <w:r w:rsidR="000D3861">
        <w:rPr>
          <w:rFonts w:ascii="Arial" w:eastAsia="Times New Roman" w:hAnsi="Arial" w:cs="Arial"/>
        </w:rPr>
        <w:t xml:space="preserve"> i rozładunkiem</w:t>
      </w:r>
      <w:r w:rsidRPr="00783863">
        <w:rPr>
          <w:rFonts w:ascii="Arial" w:eastAsia="Times New Roman" w:hAnsi="Arial" w:cs="Arial"/>
        </w:rPr>
        <w:t xml:space="preserve"> na niżej podane adresy:</w:t>
      </w:r>
    </w:p>
    <w:p w14:paraId="35B55AA9" w14:textId="77777777" w:rsidR="00783863" w:rsidRPr="00245033" w:rsidRDefault="00783863" w:rsidP="00783863">
      <w:pPr>
        <w:spacing w:after="0"/>
        <w:ind w:left="1134"/>
        <w:jc w:val="both"/>
        <w:rPr>
          <w:rFonts w:ascii="Arial" w:eastAsia="Times New Roman" w:hAnsi="Arial" w:cs="Arial"/>
          <w:sz w:val="16"/>
        </w:rPr>
      </w:pPr>
    </w:p>
    <w:p w14:paraId="0963D01B" w14:textId="77777777" w:rsidR="00783863" w:rsidRPr="00783863" w:rsidRDefault="00783863" w:rsidP="00783863">
      <w:pPr>
        <w:spacing w:after="0"/>
        <w:ind w:left="786"/>
        <w:jc w:val="both"/>
        <w:rPr>
          <w:rFonts w:ascii="Arial" w:eastAsia="Times New Roman" w:hAnsi="Arial" w:cs="Arial"/>
          <w:u w:val="single"/>
        </w:rPr>
      </w:pPr>
      <w:r w:rsidRPr="00783863">
        <w:rPr>
          <w:rFonts w:ascii="Arial" w:eastAsia="Times New Roman" w:hAnsi="Arial" w:cs="Arial"/>
        </w:rPr>
        <w:t xml:space="preserve">    </w:t>
      </w:r>
      <w:r w:rsidRPr="00783863">
        <w:rPr>
          <w:rFonts w:ascii="Arial" w:eastAsia="Times New Roman" w:hAnsi="Arial" w:cs="Arial"/>
          <w:u w:val="single"/>
        </w:rPr>
        <w:t xml:space="preserve"> Księga rekomendacyjna:</w:t>
      </w:r>
    </w:p>
    <w:p w14:paraId="55334398" w14:textId="77777777" w:rsidR="00783863" w:rsidRPr="00783863" w:rsidRDefault="00783863" w:rsidP="00CC6C27">
      <w:pPr>
        <w:numPr>
          <w:ilvl w:val="0"/>
          <w:numId w:val="14"/>
        </w:numPr>
        <w:spacing w:after="0"/>
        <w:ind w:left="1134" w:firstLine="0"/>
        <w:jc w:val="both"/>
        <w:rPr>
          <w:rFonts w:ascii="Arial" w:eastAsia="Times New Roman" w:hAnsi="Arial" w:cs="Arial"/>
        </w:rPr>
      </w:pPr>
      <w:r w:rsidRPr="00783863">
        <w:rPr>
          <w:rFonts w:ascii="Arial" w:eastAsia="Times New Roman" w:hAnsi="Arial" w:cs="Arial"/>
        </w:rPr>
        <w:t>1000 sztuk wraz z 1 pendrive – Regionalny Ośrodek Polityki Społecznej w Rzeszowie, 35-045 Rzeszów, ul. Hetmańska 9,</w:t>
      </w:r>
    </w:p>
    <w:p w14:paraId="2AB5095E" w14:textId="77777777" w:rsidR="00783863" w:rsidRPr="00783863" w:rsidRDefault="00783863" w:rsidP="00CC6C27">
      <w:pPr>
        <w:numPr>
          <w:ilvl w:val="0"/>
          <w:numId w:val="14"/>
        </w:numPr>
        <w:spacing w:after="0"/>
        <w:ind w:left="1134" w:firstLine="0"/>
        <w:jc w:val="both"/>
        <w:rPr>
          <w:rFonts w:ascii="Arial" w:eastAsia="Times New Roman" w:hAnsi="Arial" w:cs="Arial"/>
        </w:rPr>
      </w:pPr>
      <w:r w:rsidRPr="00783863">
        <w:rPr>
          <w:rFonts w:ascii="Arial" w:eastAsia="Times New Roman" w:hAnsi="Arial" w:cs="Arial"/>
        </w:rPr>
        <w:t xml:space="preserve">1000 sztuk wraz z 1 pendrive – Regionalny Ośrodek Polityki Społecznej </w:t>
      </w:r>
      <w:r w:rsidRPr="00783863">
        <w:rPr>
          <w:rFonts w:ascii="Arial" w:eastAsia="Times New Roman" w:hAnsi="Arial" w:cs="Arial"/>
        </w:rPr>
        <w:br/>
        <w:t>w Toruniu, ul Janiny Bartkiewiczówny 93, 87-100 Toruń,</w:t>
      </w:r>
    </w:p>
    <w:p w14:paraId="7E352B3E" w14:textId="77777777" w:rsidR="00783863" w:rsidRPr="00783863" w:rsidRDefault="00783863" w:rsidP="00CC6C27">
      <w:pPr>
        <w:numPr>
          <w:ilvl w:val="0"/>
          <w:numId w:val="14"/>
        </w:numPr>
        <w:spacing w:after="0"/>
        <w:ind w:left="1134" w:firstLine="0"/>
        <w:jc w:val="both"/>
        <w:rPr>
          <w:rFonts w:ascii="Arial" w:eastAsia="Times New Roman" w:hAnsi="Arial" w:cs="Arial"/>
        </w:rPr>
      </w:pPr>
      <w:r w:rsidRPr="00783863">
        <w:rPr>
          <w:rFonts w:ascii="Arial" w:eastAsia="Times New Roman" w:hAnsi="Arial" w:cs="Arial"/>
        </w:rPr>
        <w:t xml:space="preserve">1000 sztuk wraz z 1 pendrive – Regionalny Ośrodek Polityki Społecznej </w:t>
      </w:r>
      <w:r w:rsidRPr="00783863">
        <w:rPr>
          <w:rFonts w:ascii="Arial" w:eastAsia="Times New Roman" w:hAnsi="Arial" w:cs="Arial"/>
        </w:rPr>
        <w:br/>
        <w:t>w Katowicach, ul. Modelarska 10,  40-142 Katowice.</w:t>
      </w:r>
    </w:p>
    <w:p w14:paraId="58C8F065" w14:textId="77777777" w:rsidR="00783863" w:rsidRPr="00245033" w:rsidRDefault="00783863" w:rsidP="00783863">
      <w:pPr>
        <w:spacing w:after="0"/>
        <w:ind w:left="1134"/>
        <w:jc w:val="both"/>
        <w:rPr>
          <w:rFonts w:ascii="Arial" w:hAnsi="Arial" w:cs="Arial"/>
          <w:sz w:val="16"/>
        </w:rPr>
      </w:pPr>
    </w:p>
    <w:p w14:paraId="2FBB2ABC" w14:textId="77777777" w:rsidR="00783863" w:rsidRPr="00783863" w:rsidRDefault="00783863" w:rsidP="00783863">
      <w:pPr>
        <w:spacing w:after="0"/>
        <w:ind w:left="851"/>
        <w:jc w:val="both"/>
        <w:rPr>
          <w:rFonts w:ascii="Arial" w:eastAsia="Times New Roman" w:hAnsi="Arial" w:cs="Arial"/>
          <w:u w:val="single"/>
        </w:rPr>
      </w:pPr>
      <w:r w:rsidRPr="00783863">
        <w:rPr>
          <w:rFonts w:ascii="Arial" w:eastAsia="Times New Roman" w:hAnsi="Arial" w:cs="Arial"/>
        </w:rPr>
        <w:t xml:space="preserve">   </w:t>
      </w:r>
      <w:r w:rsidRPr="00783863">
        <w:rPr>
          <w:rFonts w:ascii="Arial" w:eastAsia="Times New Roman" w:hAnsi="Arial" w:cs="Arial"/>
          <w:u w:val="single"/>
        </w:rPr>
        <w:t xml:space="preserve"> Certyfikaty:</w:t>
      </w:r>
    </w:p>
    <w:p w14:paraId="3A63322F" w14:textId="52564543" w:rsidR="00783863" w:rsidRPr="00783863" w:rsidRDefault="00783863" w:rsidP="00CC6C27">
      <w:pPr>
        <w:numPr>
          <w:ilvl w:val="0"/>
          <w:numId w:val="15"/>
        </w:numPr>
        <w:spacing w:after="0"/>
        <w:ind w:left="1134" w:firstLine="0"/>
        <w:jc w:val="both"/>
        <w:rPr>
          <w:rFonts w:ascii="Arial" w:eastAsia="Times New Roman" w:hAnsi="Arial" w:cs="Arial"/>
        </w:rPr>
      </w:pPr>
      <w:r w:rsidRPr="00783863">
        <w:rPr>
          <w:rFonts w:ascii="Arial" w:eastAsia="Times New Roman" w:hAnsi="Arial" w:cs="Arial"/>
        </w:rPr>
        <w:t xml:space="preserve">80 sztuk – Regionalny Ośrodek Polityki Społecznej w Rzeszowie, </w:t>
      </w:r>
      <w:r w:rsidR="00FE2558">
        <w:rPr>
          <w:rFonts w:ascii="Arial" w:eastAsia="Times New Roman" w:hAnsi="Arial" w:cs="Arial"/>
        </w:rPr>
        <w:br/>
      </w:r>
      <w:r w:rsidR="00CE24D7" w:rsidRPr="00783863">
        <w:rPr>
          <w:rFonts w:ascii="Arial" w:eastAsia="Times New Roman" w:hAnsi="Arial" w:cs="Arial"/>
        </w:rPr>
        <w:t>ul. Hetmańska 9,</w:t>
      </w:r>
      <w:r w:rsidR="00CE24D7">
        <w:rPr>
          <w:rFonts w:ascii="Arial" w:eastAsia="Times New Roman" w:hAnsi="Arial" w:cs="Arial"/>
        </w:rPr>
        <w:t xml:space="preserve"> </w:t>
      </w:r>
      <w:r w:rsidRPr="00783863">
        <w:rPr>
          <w:rFonts w:ascii="Arial" w:eastAsia="Times New Roman" w:hAnsi="Arial" w:cs="Arial"/>
        </w:rPr>
        <w:t xml:space="preserve">35-045 Rzeszów, </w:t>
      </w:r>
    </w:p>
    <w:p w14:paraId="0A88FE48" w14:textId="734352F2" w:rsidR="00783863" w:rsidRPr="00783863" w:rsidRDefault="00783863" w:rsidP="00CC6C27">
      <w:pPr>
        <w:numPr>
          <w:ilvl w:val="0"/>
          <w:numId w:val="15"/>
        </w:numPr>
        <w:spacing w:after="0"/>
        <w:ind w:left="1134" w:firstLine="0"/>
        <w:jc w:val="both"/>
        <w:rPr>
          <w:rFonts w:ascii="Arial" w:eastAsia="Times New Roman" w:hAnsi="Arial" w:cs="Arial"/>
        </w:rPr>
      </w:pPr>
      <w:r w:rsidRPr="00783863">
        <w:rPr>
          <w:rFonts w:ascii="Arial" w:eastAsia="Times New Roman" w:hAnsi="Arial" w:cs="Arial"/>
        </w:rPr>
        <w:t xml:space="preserve">80 sztuk – Regionalny Ośrodek Polityki Społecznej w Lublinie, </w:t>
      </w:r>
      <w:r w:rsidR="00FE2558">
        <w:rPr>
          <w:rFonts w:ascii="Arial" w:eastAsia="Times New Roman" w:hAnsi="Arial" w:cs="Arial"/>
        </w:rPr>
        <w:t xml:space="preserve">ul. </w:t>
      </w:r>
      <w:r w:rsidRPr="00783863">
        <w:rPr>
          <w:rFonts w:ascii="Arial" w:eastAsia="Times New Roman" w:hAnsi="Arial" w:cs="Arial"/>
        </w:rPr>
        <w:t>Diamentowa 2, 20-447 Lublin,</w:t>
      </w:r>
    </w:p>
    <w:p w14:paraId="448FD564" w14:textId="77777777" w:rsidR="00783863" w:rsidRPr="00783863" w:rsidRDefault="00783863" w:rsidP="00CC6C27">
      <w:pPr>
        <w:numPr>
          <w:ilvl w:val="0"/>
          <w:numId w:val="15"/>
        </w:numPr>
        <w:spacing w:after="0"/>
        <w:ind w:left="1134" w:firstLine="0"/>
        <w:jc w:val="both"/>
        <w:rPr>
          <w:rFonts w:ascii="Arial" w:eastAsia="Times New Roman" w:hAnsi="Arial" w:cs="Arial"/>
        </w:rPr>
      </w:pPr>
      <w:r w:rsidRPr="00783863">
        <w:rPr>
          <w:rFonts w:ascii="Arial" w:eastAsia="Times New Roman" w:hAnsi="Arial" w:cs="Arial"/>
        </w:rPr>
        <w:t>80 sztuk – Mazowieckie Centrum Polityki Społecznej w Warszawie, ul. Grzybowska 80/82, 00-844 Warszawa,</w:t>
      </w:r>
    </w:p>
    <w:p w14:paraId="5CFA30DF" w14:textId="77777777" w:rsidR="00783863" w:rsidRPr="00783863" w:rsidRDefault="00783863" w:rsidP="00CC6C27">
      <w:pPr>
        <w:numPr>
          <w:ilvl w:val="0"/>
          <w:numId w:val="15"/>
        </w:numPr>
        <w:spacing w:after="0"/>
        <w:ind w:left="1134" w:firstLine="0"/>
        <w:jc w:val="both"/>
        <w:rPr>
          <w:rFonts w:ascii="Arial" w:eastAsia="Times New Roman" w:hAnsi="Arial" w:cs="Arial"/>
        </w:rPr>
      </w:pPr>
      <w:r w:rsidRPr="00783863">
        <w:rPr>
          <w:rFonts w:ascii="Arial" w:eastAsia="Times New Roman" w:hAnsi="Arial" w:cs="Arial"/>
        </w:rPr>
        <w:t xml:space="preserve">80 sztuk – Regionalny Ośrodek Polityki Społecznej Urzędu Marszałkowskiego w Kielcach, aleja IX Wieków Kielc 3, 25-516 Kielce, </w:t>
      </w:r>
    </w:p>
    <w:p w14:paraId="0531C929" w14:textId="48DB3082" w:rsidR="00783863" w:rsidRDefault="00783863" w:rsidP="00CC6C27">
      <w:pPr>
        <w:numPr>
          <w:ilvl w:val="0"/>
          <w:numId w:val="15"/>
        </w:numPr>
        <w:spacing w:after="0"/>
        <w:ind w:left="1134" w:firstLine="0"/>
        <w:jc w:val="both"/>
        <w:rPr>
          <w:rFonts w:ascii="Arial" w:eastAsia="Times New Roman" w:hAnsi="Arial" w:cs="Arial"/>
        </w:rPr>
      </w:pPr>
      <w:r w:rsidRPr="00783863">
        <w:rPr>
          <w:rFonts w:ascii="Arial" w:eastAsia="Times New Roman" w:hAnsi="Arial" w:cs="Arial"/>
        </w:rPr>
        <w:t xml:space="preserve">80 sztuk – Regionalny Ośrodek Polityki Społecznej w Białymstoku, </w:t>
      </w:r>
      <w:r w:rsidR="00FE2558">
        <w:rPr>
          <w:rFonts w:ascii="Arial" w:eastAsia="Times New Roman" w:hAnsi="Arial" w:cs="Arial"/>
        </w:rPr>
        <w:br/>
        <w:t xml:space="preserve">ul. </w:t>
      </w:r>
      <w:r w:rsidRPr="00783863">
        <w:rPr>
          <w:rFonts w:ascii="Arial" w:eastAsia="Times New Roman" w:hAnsi="Arial" w:cs="Arial"/>
        </w:rPr>
        <w:t>Kombatantów 7, 15-110 Białystok.</w:t>
      </w:r>
    </w:p>
    <w:p w14:paraId="4C161893" w14:textId="77777777" w:rsidR="00761DD1" w:rsidRPr="009D1531" w:rsidRDefault="00761DD1" w:rsidP="009D1531">
      <w:pPr>
        <w:pStyle w:val="Akapitzlist"/>
        <w:numPr>
          <w:ilvl w:val="0"/>
          <w:numId w:val="21"/>
        </w:numPr>
        <w:spacing w:after="0"/>
        <w:jc w:val="both"/>
        <w:rPr>
          <w:rFonts w:ascii="Arial" w:eastAsia="Times New Roman" w:hAnsi="Arial" w:cs="Arial"/>
        </w:rPr>
      </w:pPr>
      <w:r w:rsidRPr="009D1531">
        <w:rPr>
          <w:rFonts w:ascii="Arial" w:eastAsia="Times New Roman" w:hAnsi="Arial" w:cs="Arial"/>
          <w:bCs/>
        </w:rPr>
        <w:t xml:space="preserve">Od Wykonawcy oczekuje się sprawnej i terminowej realizacji zamówienia oraz współpracy z Zamawiającym, w tym: </w:t>
      </w:r>
    </w:p>
    <w:p w14:paraId="1546EA08" w14:textId="77777777" w:rsidR="00761DD1" w:rsidRDefault="00761DD1" w:rsidP="00CC6C27">
      <w:pPr>
        <w:pStyle w:val="Akapitzlist"/>
        <w:numPr>
          <w:ilvl w:val="0"/>
          <w:numId w:val="18"/>
        </w:numPr>
        <w:spacing w:after="0"/>
        <w:ind w:left="1134" w:hanging="283"/>
        <w:jc w:val="both"/>
        <w:rPr>
          <w:rFonts w:ascii="Arial" w:eastAsia="Times New Roman" w:hAnsi="Arial" w:cs="Arial"/>
        </w:rPr>
      </w:pPr>
      <w:r w:rsidRPr="00761DD1">
        <w:rPr>
          <w:rFonts w:ascii="Arial" w:eastAsia="Times New Roman" w:hAnsi="Arial" w:cs="Arial"/>
        </w:rPr>
        <w:t xml:space="preserve">wyznaczenia osoby do kontaktów roboczych, </w:t>
      </w:r>
    </w:p>
    <w:p w14:paraId="1C8E6ACA" w14:textId="0F1CD2F3" w:rsidR="00761DD1" w:rsidRDefault="00761DD1" w:rsidP="00CC6C27">
      <w:pPr>
        <w:pStyle w:val="Akapitzlist"/>
        <w:numPr>
          <w:ilvl w:val="0"/>
          <w:numId w:val="18"/>
        </w:numPr>
        <w:spacing w:after="0"/>
        <w:ind w:left="1134" w:hanging="283"/>
        <w:jc w:val="both"/>
        <w:rPr>
          <w:rFonts w:ascii="Arial" w:eastAsia="Times New Roman" w:hAnsi="Arial" w:cs="Arial"/>
        </w:rPr>
      </w:pPr>
      <w:r w:rsidRPr="00761DD1">
        <w:rPr>
          <w:rFonts w:ascii="Arial" w:eastAsia="Times New Roman" w:hAnsi="Arial" w:cs="Arial"/>
        </w:rPr>
        <w:t>konsultowania merytorycznej i graficznej strony realizowanej usługi,</w:t>
      </w:r>
    </w:p>
    <w:p w14:paraId="1BE0D075" w14:textId="73104324" w:rsidR="00761DD1" w:rsidRPr="00CC6C27" w:rsidRDefault="00761DD1" w:rsidP="00CC6C27">
      <w:pPr>
        <w:pStyle w:val="Akapitzlist"/>
        <w:numPr>
          <w:ilvl w:val="0"/>
          <w:numId w:val="18"/>
        </w:numPr>
        <w:spacing w:after="0"/>
        <w:ind w:left="1134" w:hanging="283"/>
        <w:jc w:val="both"/>
        <w:rPr>
          <w:rFonts w:ascii="Arial" w:eastAsia="Times New Roman" w:hAnsi="Arial" w:cs="Arial"/>
        </w:rPr>
      </w:pPr>
      <w:r w:rsidRPr="00761DD1">
        <w:rPr>
          <w:rFonts w:ascii="Arial" w:eastAsia="Times New Roman" w:hAnsi="Arial" w:cs="Arial"/>
        </w:rPr>
        <w:lastRenderedPageBreak/>
        <w:t xml:space="preserve">pozostawania w stałym kontakcie z Zamawiającym (spotkania odpowiednio do potrzeb, kontakt telefoniczny i e-mail). </w:t>
      </w:r>
    </w:p>
    <w:p w14:paraId="61FEDDD1" w14:textId="77777777" w:rsidR="00783863" w:rsidRPr="00245033" w:rsidRDefault="00783863" w:rsidP="00783863">
      <w:pPr>
        <w:spacing w:after="0"/>
        <w:ind w:left="1134"/>
        <w:jc w:val="both"/>
        <w:rPr>
          <w:rFonts w:ascii="Arial" w:eastAsia="Times New Roman" w:hAnsi="Arial" w:cs="Arial"/>
          <w:sz w:val="16"/>
        </w:rPr>
      </w:pPr>
    </w:p>
    <w:p w14:paraId="43D93CAA" w14:textId="23534F7D" w:rsidR="00CC6C27" w:rsidRDefault="00783863" w:rsidP="00CC6C27">
      <w:pPr>
        <w:pStyle w:val="Akapitzlist"/>
        <w:numPr>
          <w:ilvl w:val="0"/>
          <w:numId w:val="19"/>
        </w:numPr>
        <w:spacing w:after="0"/>
        <w:ind w:hanging="294"/>
        <w:jc w:val="both"/>
        <w:rPr>
          <w:rFonts w:ascii="Arial" w:eastAsia="Times New Roman" w:hAnsi="Arial" w:cs="Arial"/>
        </w:rPr>
      </w:pPr>
      <w:r w:rsidRPr="00CC6C27">
        <w:rPr>
          <w:rFonts w:ascii="Arial" w:eastAsia="Times New Roman" w:hAnsi="Arial" w:cs="Arial"/>
        </w:rPr>
        <w:t xml:space="preserve">Wszystkie zadania muszą być wykonywane zgodnie z dokumentami dot. realizacji projektów w ramach Programu Operacyjnego Wiedza Edukacja Rozwój na lata </w:t>
      </w:r>
      <w:r w:rsidR="00B06669" w:rsidRPr="00CC6C27">
        <w:rPr>
          <w:rFonts w:ascii="Arial" w:eastAsia="Times New Roman" w:hAnsi="Arial" w:cs="Arial"/>
        </w:rPr>
        <w:t>2014-2020,</w:t>
      </w:r>
      <w:r w:rsidRPr="00CC6C27">
        <w:rPr>
          <w:rFonts w:ascii="Arial" w:eastAsia="Times New Roman" w:hAnsi="Arial" w:cs="Arial"/>
        </w:rPr>
        <w:t xml:space="preserve"> w tym z zasadami promocji i oznaczania projektów dla umów zawartych od </w:t>
      </w:r>
      <w:r w:rsidR="0061307B">
        <w:rPr>
          <w:rFonts w:ascii="Arial" w:eastAsia="Times New Roman" w:hAnsi="Arial" w:cs="Arial"/>
        </w:rPr>
        <w:br/>
      </w:r>
      <w:r w:rsidRPr="00CC6C27">
        <w:rPr>
          <w:rFonts w:ascii="Arial" w:eastAsia="Times New Roman" w:hAnsi="Arial" w:cs="Arial"/>
        </w:rPr>
        <w:t xml:space="preserve">1 stycznia 2018 roku, dostępnymi na stronie </w:t>
      </w:r>
      <w:hyperlink r:id="rId7" w:history="1">
        <w:r w:rsidR="00761DD1" w:rsidRPr="00CC6C27">
          <w:rPr>
            <w:rStyle w:val="Hipercze"/>
            <w:rFonts w:ascii="Arial" w:eastAsia="Times New Roman" w:hAnsi="Arial" w:cs="Arial"/>
          </w:rPr>
          <w:t>www.power.gov.pl</w:t>
        </w:r>
      </w:hyperlink>
      <w:r w:rsidRPr="00CC6C27">
        <w:rPr>
          <w:rFonts w:ascii="Arial" w:eastAsia="Times New Roman" w:hAnsi="Arial" w:cs="Arial"/>
        </w:rPr>
        <w:t>.</w:t>
      </w:r>
    </w:p>
    <w:p w14:paraId="0AE6FAD0" w14:textId="0FD39A75" w:rsidR="00783863" w:rsidRPr="00CC6C27" w:rsidRDefault="00783863" w:rsidP="00CC6C27">
      <w:pPr>
        <w:pStyle w:val="Akapitzlist"/>
        <w:numPr>
          <w:ilvl w:val="0"/>
          <w:numId w:val="19"/>
        </w:numPr>
        <w:spacing w:after="0"/>
        <w:ind w:hanging="294"/>
        <w:jc w:val="both"/>
        <w:rPr>
          <w:rFonts w:ascii="Arial" w:eastAsia="Times New Roman" w:hAnsi="Arial" w:cs="Arial"/>
        </w:rPr>
      </w:pPr>
      <w:r w:rsidRPr="00CC6C27">
        <w:rPr>
          <w:rFonts w:ascii="Arial" w:eastAsia="Times New Roman" w:hAnsi="Arial" w:cs="Arial"/>
        </w:rPr>
        <w:t xml:space="preserve">Wszystkie usługi będą realizowane zgodnie z aktualnie obowiązującymi zasadami </w:t>
      </w:r>
      <w:r w:rsidRPr="00CC6C27">
        <w:rPr>
          <w:rFonts w:ascii="Arial" w:eastAsia="Times New Roman" w:hAnsi="Arial" w:cs="Arial"/>
        </w:rPr>
        <w:br/>
        <w:t xml:space="preserve">i ograniczeniami, stosownie do wytycznych służb sanitarnych w związku </w:t>
      </w:r>
      <w:r w:rsidRPr="00CC6C27">
        <w:rPr>
          <w:rFonts w:ascii="Arial" w:eastAsia="Times New Roman" w:hAnsi="Arial" w:cs="Arial"/>
        </w:rPr>
        <w:br/>
        <w:t>z rozprzestrzenianiem się wirusa Covid-19.</w:t>
      </w:r>
    </w:p>
    <w:p w14:paraId="5A30A7AC" w14:textId="77777777" w:rsidR="00783863" w:rsidRPr="00772351" w:rsidRDefault="00783863" w:rsidP="00783863">
      <w:pPr>
        <w:spacing w:after="0"/>
        <w:ind w:left="284"/>
        <w:jc w:val="both"/>
        <w:rPr>
          <w:rFonts w:ascii="Arial" w:eastAsia="Times New Roman" w:hAnsi="Arial" w:cs="Arial"/>
          <w:sz w:val="16"/>
        </w:rPr>
      </w:pPr>
    </w:p>
    <w:p w14:paraId="6A6B5773" w14:textId="5234D5A5" w:rsidR="00783863" w:rsidRPr="00993978" w:rsidRDefault="00783863" w:rsidP="009D1531">
      <w:pPr>
        <w:pStyle w:val="Akapitzlist"/>
        <w:numPr>
          <w:ilvl w:val="0"/>
          <w:numId w:val="20"/>
        </w:numPr>
        <w:shd w:val="clear" w:color="auto" w:fill="FFFFFF" w:themeFill="background1"/>
        <w:spacing w:after="120"/>
        <w:ind w:left="284" w:hanging="284"/>
        <w:jc w:val="both"/>
        <w:rPr>
          <w:rFonts w:ascii="Arial" w:eastAsia="Times New Roman" w:hAnsi="Arial" w:cs="Arial"/>
        </w:rPr>
      </w:pPr>
      <w:r w:rsidRPr="00993978">
        <w:rPr>
          <w:rFonts w:ascii="Arial" w:eastAsia="Times New Roman" w:hAnsi="Arial" w:cs="Arial"/>
        </w:rPr>
        <w:t>Wycena zamówienia:</w:t>
      </w:r>
    </w:p>
    <w:p w14:paraId="7341DABB" w14:textId="77777777" w:rsid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Pr>
          <w:rFonts w:ascii="Arial" w:eastAsia="Times New Roman" w:hAnsi="Arial" w:cs="Arial"/>
        </w:rPr>
        <w:t>C</w:t>
      </w:r>
      <w:r w:rsidR="00783863" w:rsidRPr="00783863">
        <w:rPr>
          <w:rFonts w:ascii="Arial" w:eastAsia="Times New Roman" w:hAnsi="Arial" w:cs="Arial"/>
        </w:rPr>
        <w:t>ena brutto oferty, powinna obejmować wszystkie koszty, opłaty i podatki oraz koszty dostawy, które Wykonawca poniesie w związku z realizacją zamówienia</w:t>
      </w:r>
      <w:r>
        <w:rPr>
          <w:rFonts w:ascii="Arial" w:eastAsia="Times New Roman" w:hAnsi="Arial" w:cs="Arial"/>
        </w:rPr>
        <w:t>.</w:t>
      </w:r>
    </w:p>
    <w:p w14:paraId="1D8D81E2" w14:textId="77777777" w:rsidR="0061307B" w:rsidRP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Pr>
          <w:rFonts w:ascii="Arial" w:eastAsia="Times New Roman" w:hAnsi="Arial" w:cs="Arial"/>
          <w:bCs/>
        </w:rPr>
        <w:t>E</w:t>
      </w:r>
      <w:r w:rsidR="00783863" w:rsidRPr="0061307B">
        <w:rPr>
          <w:rFonts w:ascii="Arial" w:eastAsia="Times New Roman" w:hAnsi="Arial" w:cs="Arial"/>
        </w:rPr>
        <w:t>wentualne zniżki, upusty, rabaty itp. muszą być zawarte w cenach ofertowych</w:t>
      </w:r>
      <w:r>
        <w:rPr>
          <w:rFonts w:ascii="Arial" w:eastAsia="Times New Roman" w:hAnsi="Arial" w:cs="Arial"/>
        </w:rPr>
        <w:t>.</w:t>
      </w:r>
    </w:p>
    <w:p w14:paraId="51AB2A41" w14:textId="77777777" w:rsid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Pr>
          <w:rFonts w:ascii="Arial" w:eastAsia="Times New Roman" w:hAnsi="Arial" w:cs="Arial"/>
        </w:rPr>
        <w:t>C</w:t>
      </w:r>
      <w:r w:rsidR="00783863" w:rsidRPr="0061307B">
        <w:rPr>
          <w:rFonts w:ascii="Arial" w:eastAsia="Times New Roman" w:hAnsi="Arial" w:cs="Arial"/>
        </w:rPr>
        <w:t>ena powinna być wyrażona cyfrowo i słownie z dokładnością do dwóch miejsc po przecinku</w:t>
      </w:r>
      <w:r>
        <w:rPr>
          <w:rFonts w:ascii="Arial" w:eastAsia="Times New Roman" w:hAnsi="Arial" w:cs="Arial"/>
        </w:rPr>
        <w:t>.</w:t>
      </w:r>
    </w:p>
    <w:p w14:paraId="0EDADFD9" w14:textId="77777777" w:rsid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sidRPr="0061307B">
        <w:rPr>
          <w:rFonts w:ascii="Arial" w:eastAsia="Times New Roman" w:hAnsi="Arial" w:cs="Arial"/>
          <w:bCs/>
        </w:rPr>
        <w:t>C</w:t>
      </w:r>
      <w:r w:rsidR="00783863" w:rsidRPr="0061307B">
        <w:rPr>
          <w:rFonts w:ascii="Arial" w:eastAsia="Times New Roman" w:hAnsi="Arial" w:cs="Arial"/>
        </w:rPr>
        <w:t>ena winna być określona wyłącznie w złotych polskich. Rozliczenia między Zamawiającym a Wykonawcą będą prowadzone wyłącznie w walucie polskiej</w:t>
      </w:r>
      <w:r>
        <w:rPr>
          <w:rFonts w:ascii="Arial" w:eastAsia="Times New Roman" w:hAnsi="Arial" w:cs="Arial"/>
        </w:rPr>
        <w:t>.</w:t>
      </w:r>
    </w:p>
    <w:p w14:paraId="32FF09CF" w14:textId="77777777" w:rsid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sidRPr="0061307B">
        <w:rPr>
          <w:rFonts w:ascii="Arial" w:eastAsia="Times New Roman" w:hAnsi="Arial" w:cs="Arial"/>
        </w:rPr>
        <w:t>C</w:t>
      </w:r>
      <w:r w:rsidR="00783863" w:rsidRPr="0061307B">
        <w:rPr>
          <w:rFonts w:ascii="Arial" w:eastAsia="Times New Roman" w:hAnsi="Arial" w:cs="Arial"/>
        </w:rPr>
        <w:t>ena nie może ulec zmianie przez cały okres realizacji zamówienia</w:t>
      </w:r>
      <w:r>
        <w:rPr>
          <w:rFonts w:ascii="Arial" w:eastAsia="Times New Roman" w:hAnsi="Arial" w:cs="Arial"/>
        </w:rPr>
        <w:t>.</w:t>
      </w:r>
    </w:p>
    <w:p w14:paraId="5D0F52FD" w14:textId="77777777" w:rsid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sidRPr="0061307B">
        <w:rPr>
          <w:rFonts w:ascii="Arial" w:eastAsia="Times New Roman" w:hAnsi="Arial" w:cs="Arial"/>
        </w:rPr>
        <w:t>P</w:t>
      </w:r>
      <w:r w:rsidR="00783863" w:rsidRPr="0061307B">
        <w:rPr>
          <w:rFonts w:ascii="Arial" w:eastAsia="Times New Roman" w:hAnsi="Arial" w:cs="Arial"/>
        </w:rPr>
        <w:t>odstawą do wystawienia faktury VAT/rachunku będą zrealizowane usługi na podstawie protokołu zdawczo-odbiorczego bez zastrzeżeń</w:t>
      </w:r>
      <w:r>
        <w:rPr>
          <w:rFonts w:ascii="Arial" w:eastAsia="Times New Roman" w:hAnsi="Arial" w:cs="Arial"/>
        </w:rPr>
        <w:t>.</w:t>
      </w:r>
    </w:p>
    <w:p w14:paraId="6F2886AB" w14:textId="0BC22F0C" w:rsidR="00783863" w:rsidRPr="0061307B" w:rsidRDefault="0061307B" w:rsidP="0061307B">
      <w:pPr>
        <w:numPr>
          <w:ilvl w:val="0"/>
          <w:numId w:val="3"/>
        </w:numPr>
        <w:shd w:val="clear" w:color="auto" w:fill="FFFFFF" w:themeFill="background1"/>
        <w:spacing w:after="0"/>
        <w:ind w:left="709" w:hanging="283"/>
        <w:jc w:val="both"/>
        <w:rPr>
          <w:rFonts w:ascii="Arial" w:eastAsia="Times New Roman" w:hAnsi="Arial" w:cs="Arial"/>
          <w:b/>
        </w:rPr>
      </w:pPr>
      <w:r w:rsidRPr="0061307B">
        <w:rPr>
          <w:rFonts w:ascii="Arial" w:eastAsia="Times New Roman" w:hAnsi="Arial" w:cs="Arial"/>
        </w:rPr>
        <w:t>I</w:t>
      </w:r>
      <w:r w:rsidR="00783863" w:rsidRPr="0061307B">
        <w:rPr>
          <w:rFonts w:ascii="Arial" w:eastAsia="Times New Roman" w:hAnsi="Arial" w:cs="Arial"/>
        </w:rPr>
        <w:t xml:space="preserve">nformacje odnośnie wyceny należy zamieścić w formularzu </w:t>
      </w:r>
      <w:r w:rsidR="003707AE">
        <w:rPr>
          <w:rFonts w:ascii="Arial" w:eastAsia="Times New Roman" w:hAnsi="Arial" w:cs="Arial"/>
        </w:rPr>
        <w:t>cenowym znajdującym się na platformie zakupowej Open Nexus.pl.</w:t>
      </w:r>
    </w:p>
    <w:p w14:paraId="66A03E47" w14:textId="77777777" w:rsidR="00DC282B" w:rsidRPr="00772351" w:rsidRDefault="00DC282B" w:rsidP="00772351">
      <w:pPr>
        <w:shd w:val="clear" w:color="auto" w:fill="FFFFFF" w:themeFill="background1"/>
        <w:spacing w:after="0"/>
        <w:jc w:val="both"/>
        <w:rPr>
          <w:rFonts w:ascii="Arial" w:eastAsia="Times New Roman" w:hAnsi="Arial" w:cs="Arial"/>
          <w:b/>
          <w:sz w:val="16"/>
        </w:rPr>
      </w:pPr>
    </w:p>
    <w:p w14:paraId="5FDFD50D" w14:textId="77777777" w:rsidR="00783863" w:rsidRPr="00993978" w:rsidRDefault="00783863" w:rsidP="009D1531">
      <w:pPr>
        <w:numPr>
          <w:ilvl w:val="0"/>
          <w:numId w:val="20"/>
        </w:numPr>
        <w:shd w:val="clear" w:color="auto" w:fill="FFFFFF" w:themeFill="background1"/>
        <w:spacing w:after="120"/>
        <w:ind w:left="284" w:hanging="284"/>
        <w:contextualSpacing/>
        <w:jc w:val="both"/>
        <w:rPr>
          <w:rFonts w:ascii="Arial" w:eastAsia="Times New Roman" w:hAnsi="Arial" w:cs="Arial"/>
        </w:rPr>
      </w:pPr>
      <w:r w:rsidRPr="00993978">
        <w:rPr>
          <w:rFonts w:ascii="Arial" w:eastAsia="Times New Roman" w:hAnsi="Arial" w:cs="Arial"/>
        </w:rPr>
        <w:t>Ochrona danych osobowych:</w:t>
      </w:r>
      <w:bookmarkStart w:id="0" w:name="_GoBack"/>
      <w:bookmarkEnd w:id="0"/>
    </w:p>
    <w:p w14:paraId="28FD4C83" w14:textId="77777777" w:rsidR="00783863" w:rsidRPr="00772351" w:rsidRDefault="00783863" w:rsidP="00783863">
      <w:pPr>
        <w:shd w:val="clear" w:color="auto" w:fill="FFFFFF" w:themeFill="background1"/>
        <w:spacing w:after="120"/>
        <w:ind w:left="284" w:hanging="284"/>
        <w:contextualSpacing/>
        <w:jc w:val="both"/>
        <w:rPr>
          <w:rFonts w:ascii="Arial" w:eastAsia="Times New Roman" w:hAnsi="Arial" w:cs="Arial"/>
          <w:b/>
          <w:sz w:val="16"/>
        </w:rPr>
      </w:pPr>
    </w:p>
    <w:p w14:paraId="0668DC48" w14:textId="77777777"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Z</w:t>
      </w:r>
      <w:r w:rsidR="00783863" w:rsidRPr="00783863">
        <w:rPr>
          <w:rFonts w:ascii="Arial" w:eastAsia="Times New Roman" w:hAnsi="Arial" w:cs="Arial"/>
        </w:rPr>
        <w:t xml:space="preserve">godnie z obowiązkiem nałożonym art. 13 Rozporządzenia Parlamentu Europejskiego i Rady (UE) 2016/679 z dnia 27 kwietnia 2016 r. w sprawie ochrony osób fizycznych </w:t>
      </w:r>
      <w:r>
        <w:rPr>
          <w:rFonts w:ascii="Arial" w:eastAsia="Times New Roman" w:hAnsi="Arial" w:cs="Arial"/>
        </w:rPr>
        <w:br/>
      </w:r>
      <w:r w:rsidR="00783863" w:rsidRPr="00783863">
        <w:rPr>
          <w:rFonts w:ascii="Arial" w:eastAsia="Times New Roman" w:hAnsi="Arial" w:cs="Arial"/>
        </w:rPr>
        <w:t>w związku z przetwarzaniem danych osobowych i w sprawie swobodnego przepływu takich danych (RODO), poniżej przekazujemy informacje dotyczące przetwarzania Pani/Pana danych osobowych</w:t>
      </w:r>
      <w:r>
        <w:rPr>
          <w:rFonts w:ascii="Arial" w:eastAsia="Times New Roman" w:hAnsi="Arial" w:cs="Arial"/>
        </w:rPr>
        <w:t>.</w:t>
      </w:r>
    </w:p>
    <w:p w14:paraId="0AB5F09D" w14:textId="77777777"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A</w:t>
      </w:r>
      <w:r w:rsidR="00783863" w:rsidRPr="009D1531">
        <w:rPr>
          <w:rFonts w:ascii="Arial" w:eastAsia="Times New Roman" w:hAnsi="Arial" w:cs="Arial"/>
        </w:rPr>
        <w:t xml:space="preserve">dministratorem danych osobowych jest Regionalny Ośrodek Polityki Społecznej </w:t>
      </w:r>
      <w:r w:rsidR="00783863" w:rsidRPr="009D1531">
        <w:rPr>
          <w:rFonts w:ascii="Arial" w:eastAsia="Times New Roman" w:hAnsi="Arial" w:cs="Arial"/>
        </w:rPr>
        <w:br/>
        <w:t>w Rzeszowie, ul. Hetmańska 9, 35-045 Rzeszów (dalej: Administrator)</w:t>
      </w:r>
      <w:r>
        <w:rPr>
          <w:rFonts w:ascii="Arial" w:eastAsia="Times New Roman" w:hAnsi="Arial" w:cs="Arial"/>
        </w:rPr>
        <w:t>.</w:t>
      </w:r>
      <w:r w:rsidR="00783863" w:rsidRPr="009D1531">
        <w:rPr>
          <w:rFonts w:ascii="Arial" w:eastAsia="Times New Roman" w:hAnsi="Arial" w:cs="Arial"/>
        </w:rPr>
        <w:t xml:space="preserve"> </w:t>
      </w:r>
    </w:p>
    <w:p w14:paraId="5F65F46C" w14:textId="77777777"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A</w:t>
      </w:r>
      <w:r w:rsidR="00783863" w:rsidRPr="009D1531">
        <w:rPr>
          <w:rFonts w:ascii="Arial" w:eastAsia="Times New Roman" w:hAnsi="Arial" w:cs="Arial"/>
        </w:rPr>
        <w:t xml:space="preserve">dministrator powołał Inspektora Ochrony Danych, z którym kontakt jest możliwy pod adresem email: </w:t>
      </w:r>
      <w:hyperlink r:id="rId8" w:history="1">
        <w:r w:rsidR="0013400B" w:rsidRPr="009D1531">
          <w:rPr>
            <w:rStyle w:val="Hipercze"/>
            <w:rFonts w:ascii="Arial" w:eastAsia="Times New Roman" w:hAnsi="Arial" w:cs="Arial"/>
          </w:rPr>
          <w:t>b.swider@rops.rzeszow.pl</w:t>
        </w:r>
      </w:hyperlink>
      <w:r>
        <w:rPr>
          <w:rFonts w:ascii="Arial" w:eastAsia="Times New Roman" w:hAnsi="Arial" w:cs="Arial"/>
        </w:rPr>
        <w:t>.</w:t>
      </w:r>
    </w:p>
    <w:p w14:paraId="296DCB8D" w14:textId="77777777" w:rsidR="009D1531" w:rsidRDefault="00783863"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sidRPr="009D1531">
        <w:rPr>
          <w:rFonts w:ascii="Arial" w:eastAsia="Times New Roman" w:hAnsi="Arial" w:cs="Arial"/>
        </w:rPr>
        <w:t xml:space="preserve">Państwa dane osobowe będą przetwarzane na podstawie art. 6 ust. 1 lit. c RODO </w:t>
      </w:r>
      <w:r w:rsidRPr="009D1531">
        <w:rPr>
          <w:rFonts w:ascii="Arial" w:eastAsia="Times New Roman" w:hAnsi="Arial" w:cs="Arial"/>
        </w:rPr>
        <w:br/>
        <w:t>w związku z koniecznością przeprowadzenia postępowania o udzielenie zamówienia publicznego</w:t>
      </w:r>
      <w:r w:rsidR="009D1531">
        <w:rPr>
          <w:rFonts w:ascii="Arial" w:eastAsia="Times New Roman" w:hAnsi="Arial" w:cs="Arial"/>
        </w:rPr>
        <w:t>.</w:t>
      </w:r>
    </w:p>
    <w:p w14:paraId="1108CD04" w14:textId="1C9A536C"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A</w:t>
      </w:r>
      <w:r w:rsidR="00783863" w:rsidRPr="009D1531">
        <w:rPr>
          <w:rFonts w:ascii="Arial" w:eastAsia="Times New Roman" w:hAnsi="Arial" w:cs="Arial"/>
        </w:rPr>
        <w:t xml:space="preserve">dministrator przetwarza Państwa dane osobowe w ściśle określonym, minimalnym zakresie niezbędnym do osiągnięcia celu, o którym mowa powyżej. </w:t>
      </w:r>
      <w:r w:rsidR="0013400B" w:rsidRPr="009D1531">
        <w:rPr>
          <w:rFonts w:ascii="Arial" w:eastAsia="Times New Roman" w:hAnsi="Arial" w:cs="Arial"/>
        </w:rPr>
        <w:t xml:space="preserve"> </w:t>
      </w:r>
      <w:r w:rsidR="00783863" w:rsidRPr="009D1531">
        <w:rPr>
          <w:rFonts w:ascii="Arial" w:eastAsia="Times New Roman" w:hAnsi="Arial" w:cs="Arial"/>
        </w:rPr>
        <w:t xml:space="preserve">W szczególnych </w:t>
      </w:r>
      <w:r w:rsidR="00783863" w:rsidRPr="009D1531">
        <w:rPr>
          <w:rFonts w:ascii="Arial" w:eastAsia="Times New Roman" w:hAnsi="Arial" w:cs="Arial"/>
        </w:rPr>
        <w:lastRenderedPageBreak/>
        <w:t>sytuacjach Administrator może przekazać/powierzyć Państwa dane innym podmiotom upoważnionym na podstawie odrębnych przepisów do wglądu w dokumentację lub kontroli dokumentacji związanej z realizacją zadań publicznych o charakterze wojewódzkim, niezastrzeżonych ustawami na rzecz organów administracji rządowej</w:t>
      </w:r>
      <w:r>
        <w:rPr>
          <w:rFonts w:ascii="Arial" w:eastAsia="Times New Roman" w:hAnsi="Arial" w:cs="Arial"/>
        </w:rPr>
        <w:t>.</w:t>
      </w:r>
    </w:p>
    <w:p w14:paraId="6DCD1E86" w14:textId="26F7E525"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D</w:t>
      </w:r>
      <w:r w:rsidR="00783863" w:rsidRPr="009D1531">
        <w:rPr>
          <w:rFonts w:ascii="Arial" w:eastAsia="Times New Roman" w:hAnsi="Arial" w:cs="Arial"/>
        </w:rPr>
        <w:t xml:space="preserve">ane osobowe będą przechowywane przez okres niezbędny do realizacji celu dla jakiego zostały zebrane oraz zgodnie z terminami archiwizacji określonymi przez ustawy kompetencyjne lub ustawę z dnia 14 czerwca 1960 r. Kodeks postępowania administracyjnego (Dz.U.2018 r. poz. 2096 ze zm.) i ustawę z dnia 14 lipca 1983 r. </w:t>
      </w:r>
      <w:r w:rsidR="0024578B">
        <w:rPr>
          <w:rFonts w:ascii="Arial" w:eastAsia="Times New Roman" w:hAnsi="Arial" w:cs="Arial"/>
        </w:rPr>
        <w:br/>
      </w:r>
      <w:r w:rsidR="00783863" w:rsidRPr="009D1531">
        <w:rPr>
          <w:rFonts w:ascii="Arial" w:eastAsia="Times New Roman" w:hAnsi="Arial" w:cs="Arial"/>
        </w:rPr>
        <w:t>o narodowym zasobie archiwalnym i archiwach (Dz.U.2019 r. poz. 553 ze zm.) w tym Rozporządzenie Prezesa Rady Ministrów z dnia 18 stycznia 2011 r. w sprawie instrukcji kancelaryjnej, jednolitych rzeczowych wykazów akt oraz instrukcji w sprawie organizacji i zakresu działania archiwów zakładowych</w:t>
      </w:r>
      <w:r>
        <w:rPr>
          <w:rFonts w:ascii="Arial" w:eastAsia="Times New Roman" w:hAnsi="Arial" w:cs="Arial"/>
        </w:rPr>
        <w:t>.</w:t>
      </w:r>
    </w:p>
    <w:p w14:paraId="7C8B3442" w14:textId="3CD65BAC"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W</w:t>
      </w:r>
      <w:r w:rsidR="00783863" w:rsidRPr="009D1531">
        <w:rPr>
          <w:rFonts w:ascii="Arial" w:eastAsia="Times New Roman" w:hAnsi="Arial" w:cs="Arial"/>
        </w:rPr>
        <w:t xml:space="preserve"> każdym czasie przysługuje Pani/Panu prawo dostępu do swoich danych osobowych, jak również prawo żądania ich sprostowania, usunięcia lub ograniczenia przetwarzania</w:t>
      </w:r>
      <w:r>
        <w:rPr>
          <w:rFonts w:ascii="Arial" w:eastAsia="Times New Roman" w:hAnsi="Arial" w:cs="Arial"/>
        </w:rPr>
        <w:t>.</w:t>
      </w:r>
    </w:p>
    <w:p w14:paraId="7E1D10AD" w14:textId="77777777" w:rsid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J</w:t>
      </w:r>
      <w:r w:rsidR="00783863" w:rsidRPr="009D1531">
        <w:rPr>
          <w:rFonts w:ascii="Arial" w:eastAsia="Times New Roman" w:hAnsi="Arial" w:cs="Arial"/>
        </w:rPr>
        <w:t xml:space="preserve">eżeli uważa Pani/Pan, że przetwarzanie danych osobowych narusza przepisy </w:t>
      </w:r>
      <w:r w:rsidR="00783863" w:rsidRPr="009D1531">
        <w:rPr>
          <w:rFonts w:ascii="Arial" w:eastAsia="Times New Roman" w:hAnsi="Arial" w:cs="Arial"/>
        </w:rPr>
        <w:br/>
        <w:t>o ochronie danych osobowych, ma Pani/Pan prawo wnieść skargę do organu nadzorczego, tj. Prezesa Urzędu Ochrony Danych Osobowych</w:t>
      </w:r>
      <w:r w:rsidRPr="009D1531">
        <w:rPr>
          <w:rFonts w:ascii="Arial" w:eastAsia="Times New Roman" w:hAnsi="Arial" w:cs="Arial"/>
        </w:rPr>
        <w:t>.</w:t>
      </w:r>
    </w:p>
    <w:p w14:paraId="78C41153" w14:textId="3C15C478" w:rsidR="00DC282B" w:rsidRPr="009D1531" w:rsidRDefault="009D1531" w:rsidP="009D1531">
      <w:pPr>
        <w:numPr>
          <w:ilvl w:val="0"/>
          <w:numId w:val="4"/>
        </w:numPr>
        <w:shd w:val="clear" w:color="auto" w:fill="FFFFFF" w:themeFill="background1"/>
        <w:spacing w:after="0"/>
        <w:ind w:left="709" w:hanging="283"/>
        <w:contextualSpacing/>
        <w:jc w:val="both"/>
        <w:rPr>
          <w:rFonts w:ascii="Arial" w:eastAsia="Times New Roman" w:hAnsi="Arial" w:cs="Arial"/>
        </w:rPr>
      </w:pPr>
      <w:r>
        <w:rPr>
          <w:rFonts w:ascii="Arial" w:eastAsia="Times New Roman" w:hAnsi="Arial" w:cs="Arial"/>
        </w:rPr>
        <w:t>P</w:t>
      </w:r>
      <w:r w:rsidR="00783863" w:rsidRPr="009D1531">
        <w:rPr>
          <w:rFonts w:ascii="Arial" w:eastAsia="Times New Roman" w:hAnsi="Arial" w:cs="Arial"/>
        </w:rPr>
        <w:t>odanie danych osobowych jest dobrowolne, lecz niezbędne do realizacji przedmiotu zamówienia.</w:t>
      </w:r>
    </w:p>
    <w:p w14:paraId="69DEE437" w14:textId="77777777" w:rsidR="00772351" w:rsidRPr="00772351" w:rsidRDefault="00772351" w:rsidP="00772351">
      <w:pPr>
        <w:shd w:val="clear" w:color="auto" w:fill="FFFFFF" w:themeFill="background1"/>
        <w:spacing w:after="0"/>
        <w:ind w:left="709"/>
        <w:contextualSpacing/>
        <w:jc w:val="both"/>
        <w:rPr>
          <w:rFonts w:ascii="Arial" w:eastAsia="Times New Roman" w:hAnsi="Arial" w:cs="Arial"/>
          <w:sz w:val="16"/>
        </w:rPr>
      </w:pPr>
    </w:p>
    <w:p w14:paraId="2AC67741" w14:textId="77777777" w:rsidR="00DC282B" w:rsidRPr="00783863" w:rsidRDefault="00DC282B" w:rsidP="00A938BC">
      <w:pPr>
        <w:pStyle w:val="Akapitzlist"/>
        <w:numPr>
          <w:ilvl w:val="0"/>
          <w:numId w:val="20"/>
        </w:numPr>
        <w:autoSpaceDE w:val="0"/>
        <w:autoSpaceDN w:val="0"/>
        <w:adjustRightInd w:val="0"/>
        <w:spacing w:after="0"/>
        <w:ind w:left="709" w:hanging="283"/>
        <w:jc w:val="both"/>
        <w:rPr>
          <w:rFonts w:ascii="Arial" w:eastAsia="Times New Roman" w:hAnsi="Arial" w:cs="Arial"/>
        </w:rPr>
      </w:pPr>
      <w:r w:rsidRPr="00783863">
        <w:rPr>
          <w:rFonts w:ascii="Arial" w:eastAsiaTheme="minorHAnsi" w:hAnsi="Arial" w:cs="Arial"/>
          <w:lang w:eastAsia="en-US"/>
        </w:rPr>
        <w:t xml:space="preserve">W cenie usługi Wykonawca zapewni przekazanie praw autorskich i pokrewnych </w:t>
      </w:r>
      <w:r w:rsidRPr="00783863">
        <w:rPr>
          <w:rFonts w:ascii="Arial" w:eastAsiaTheme="minorHAnsi" w:hAnsi="Arial" w:cs="Arial"/>
          <w:lang w:eastAsia="en-US"/>
        </w:rPr>
        <w:br/>
        <w:t xml:space="preserve">do materiału na następujących polach eksploatacji: </w:t>
      </w:r>
    </w:p>
    <w:p w14:paraId="27DD3486" w14:textId="45F42409" w:rsid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U</w:t>
      </w:r>
      <w:r w:rsidR="00DC282B" w:rsidRPr="00783863">
        <w:rPr>
          <w:rFonts w:ascii="Arial" w:eastAsiaTheme="minorHAnsi" w:hAnsi="Arial" w:cs="Arial"/>
          <w:lang w:eastAsia="en-US"/>
        </w:rPr>
        <w:t>trwalania i zwielokrotniania jakąkolwiek techniką w jakimkolwiek systemie i na jakimkolwiek nośniku m.in. płycie DVD, pendrive</w:t>
      </w:r>
      <w:r>
        <w:rPr>
          <w:rFonts w:ascii="Arial" w:eastAsiaTheme="minorHAnsi" w:hAnsi="Arial" w:cs="Arial"/>
          <w:lang w:eastAsia="en-US"/>
        </w:rPr>
        <w:t>.</w:t>
      </w:r>
    </w:p>
    <w:p w14:paraId="21385AA8" w14:textId="77777777" w:rsid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W</w:t>
      </w:r>
      <w:r w:rsidR="00DC282B" w:rsidRPr="0039524E">
        <w:rPr>
          <w:rFonts w:ascii="Arial" w:eastAsiaTheme="minorHAnsi" w:hAnsi="Arial" w:cs="Arial"/>
          <w:lang w:eastAsia="en-US"/>
        </w:rPr>
        <w:t>prowadzania do komputera oraz do sieci komputerowej i/lub multimedialnej,</w:t>
      </w:r>
    </w:p>
    <w:p w14:paraId="7A8765C7" w14:textId="589C7945" w:rsid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P</w:t>
      </w:r>
      <w:r w:rsidR="00DC282B" w:rsidRPr="0039524E">
        <w:rPr>
          <w:rFonts w:ascii="Arial" w:eastAsiaTheme="minorHAnsi" w:hAnsi="Arial" w:cs="Arial"/>
          <w:lang w:eastAsia="en-US"/>
        </w:rPr>
        <w:t>ublicznego udostępniania materiałów, w tym w Internecie</w:t>
      </w:r>
      <w:r>
        <w:rPr>
          <w:rFonts w:ascii="Arial" w:eastAsiaTheme="minorHAnsi" w:hAnsi="Arial" w:cs="Arial"/>
          <w:lang w:eastAsia="en-US"/>
        </w:rPr>
        <w:t>.</w:t>
      </w:r>
      <w:r w:rsidR="00DC282B" w:rsidRPr="0039524E">
        <w:rPr>
          <w:rFonts w:ascii="Arial" w:eastAsiaTheme="minorHAnsi" w:hAnsi="Arial" w:cs="Arial"/>
          <w:lang w:eastAsia="en-US"/>
        </w:rPr>
        <w:t xml:space="preserve"> </w:t>
      </w:r>
    </w:p>
    <w:p w14:paraId="4AB35FC2" w14:textId="20F3B108" w:rsid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P</w:t>
      </w:r>
      <w:r w:rsidR="00DC282B" w:rsidRPr="0039524E">
        <w:rPr>
          <w:rFonts w:ascii="Arial" w:eastAsiaTheme="minorHAnsi" w:hAnsi="Arial" w:cs="Arial"/>
          <w:lang w:eastAsia="en-US"/>
        </w:rPr>
        <w:t>ublicznego odtwarzania</w:t>
      </w:r>
      <w:r>
        <w:rPr>
          <w:rFonts w:ascii="Arial" w:eastAsiaTheme="minorHAnsi" w:hAnsi="Arial" w:cs="Arial"/>
          <w:lang w:eastAsia="en-US"/>
        </w:rPr>
        <w:t>.</w:t>
      </w:r>
    </w:p>
    <w:p w14:paraId="77311A63" w14:textId="5A478922" w:rsid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U</w:t>
      </w:r>
      <w:r w:rsidR="00DC282B" w:rsidRPr="0039524E">
        <w:rPr>
          <w:rFonts w:ascii="Arial" w:eastAsiaTheme="minorHAnsi" w:hAnsi="Arial" w:cs="Arial"/>
          <w:lang w:eastAsia="en-US"/>
        </w:rPr>
        <w:t>życzania</w:t>
      </w:r>
      <w:r>
        <w:rPr>
          <w:rFonts w:ascii="Arial" w:eastAsiaTheme="minorHAnsi" w:hAnsi="Arial" w:cs="Arial"/>
          <w:lang w:eastAsia="en-US"/>
        </w:rPr>
        <w:t>.</w:t>
      </w:r>
    </w:p>
    <w:p w14:paraId="5A392EA7" w14:textId="77777777" w:rsid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N</w:t>
      </w:r>
      <w:r w:rsidR="00DC282B" w:rsidRPr="0039524E">
        <w:rPr>
          <w:rFonts w:ascii="Arial" w:eastAsiaTheme="minorHAnsi" w:hAnsi="Arial" w:cs="Arial"/>
          <w:lang w:eastAsia="en-US"/>
        </w:rPr>
        <w:t xml:space="preserve">adawania za pomocą wizji przewodowej oraz bezprzewodowej, </w:t>
      </w:r>
    </w:p>
    <w:p w14:paraId="7EB05F2E" w14:textId="5EBFA138" w:rsidR="00DC282B" w:rsidRPr="0039524E" w:rsidRDefault="0039524E" w:rsidP="0039524E">
      <w:pPr>
        <w:numPr>
          <w:ilvl w:val="0"/>
          <w:numId w:val="2"/>
        </w:numPr>
        <w:autoSpaceDE w:val="0"/>
        <w:autoSpaceDN w:val="0"/>
        <w:adjustRightInd w:val="0"/>
        <w:spacing w:after="0"/>
        <w:ind w:left="709" w:hanging="283"/>
        <w:jc w:val="both"/>
        <w:rPr>
          <w:rFonts w:ascii="Arial" w:eastAsiaTheme="minorHAnsi" w:hAnsi="Arial" w:cs="Arial"/>
          <w:lang w:eastAsia="en-US"/>
        </w:rPr>
      </w:pPr>
      <w:r>
        <w:rPr>
          <w:rFonts w:ascii="Arial" w:eastAsiaTheme="minorHAnsi" w:hAnsi="Arial" w:cs="Arial"/>
          <w:lang w:eastAsia="en-US"/>
        </w:rPr>
        <w:t>R</w:t>
      </w:r>
      <w:r w:rsidR="00DC282B" w:rsidRPr="0039524E">
        <w:rPr>
          <w:rFonts w:ascii="Arial" w:eastAsiaTheme="minorHAnsi" w:hAnsi="Arial" w:cs="Arial"/>
          <w:lang w:eastAsia="en-US"/>
        </w:rPr>
        <w:t xml:space="preserve">ównoczesnego i integralnego nadawania m.in. za pośrednictwem platform cyfrowych i sieci kablowych. </w:t>
      </w:r>
    </w:p>
    <w:p w14:paraId="4F406032" w14:textId="77777777" w:rsidR="00DC282B" w:rsidRPr="00783863" w:rsidRDefault="00DC282B" w:rsidP="00DC282B">
      <w:pPr>
        <w:autoSpaceDE w:val="0"/>
        <w:autoSpaceDN w:val="0"/>
        <w:adjustRightInd w:val="0"/>
        <w:spacing w:after="0"/>
        <w:ind w:left="284"/>
        <w:jc w:val="both"/>
        <w:rPr>
          <w:rFonts w:ascii="Arial" w:eastAsiaTheme="minorHAnsi" w:hAnsi="Arial" w:cs="Arial"/>
          <w:lang w:eastAsia="en-US"/>
        </w:rPr>
      </w:pPr>
      <w:r w:rsidRPr="00783863">
        <w:rPr>
          <w:rFonts w:ascii="Arial" w:eastAsiaTheme="minorHAnsi" w:hAnsi="Arial" w:cs="Arial"/>
          <w:lang w:eastAsia="en-US"/>
        </w:rPr>
        <w:t xml:space="preserve">Przeniesienie praw autorskich nie jest ograniczone czasowo ani terytorialnie. </w:t>
      </w:r>
    </w:p>
    <w:p w14:paraId="0C1F9FA6" w14:textId="77777777" w:rsidR="00DC282B" w:rsidRPr="00A938BC" w:rsidRDefault="00DC282B" w:rsidP="00DC282B">
      <w:pPr>
        <w:shd w:val="clear" w:color="auto" w:fill="FFFFFF" w:themeFill="background1"/>
        <w:spacing w:after="120"/>
        <w:ind w:left="284"/>
        <w:contextualSpacing/>
        <w:jc w:val="both"/>
        <w:rPr>
          <w:rFonts w:ascii="Arial" w:eastAsia="Times New Roman" w:hAnsi="Arial" w:cs="Arial"/>
          <w:b/>
          <w:sz w:val="16"/>
          <w:szCs w:val="16"/>
        </w:rPr>
      </w:pPr>
    </w:p>
    <w:p w14:paraId="2BF37B4A" w14:textId="77777777" w:rsidR="00783863" w:rsidRPr="00772351" w:rsidRDefault="00783863" w:rsidP="00A938BC">
      <w:pPr>
        <w:numPr>
          <w:ilvl w:val="0"/>
          <w:numId w:val="20"/>
        </w:numPr>
        <w:shd w:val="clear" w:color="auto" w:fill="FFFFFF" w:themeFill="background1"/>
        <w:spacing w:after="120"/>
        <w:ind w:left="709" w:hanging="283"/>
        <w:contextualSpacing/>
        <w:jc w:val="both"/>
        <w:rPr>
          <w:rFonts w:ascii="Arial" w:eastAsia="Times New Roman" w:hAnsi="Arial" w:cs="Arial"/>
        </w:rPr>
      </w:pPr>
      <w:r w:rsidRPr="00772351">
        <w:rPr>
          <w:rFonts w:ascii="Arial" w:eastAsia="Times New Roman" w:hAnsi="Arial" w:cs="Arial"/>
        </w:rPr>
        <w:t>Kontakt:</w:t>
      </w:r>
    </w:p>
    <w:p w14:paraId="36CDA09F" w14:textId="77777777" w:rsidR="00783863" w:rsidRPr="00783863" w:rsidRDefault="00783863" w:rsidP="00783863">
      <w:pPr>
        <w:shd w:val="clear" w:color="auto" w:fill="FFFFFF" w:themeFill="background1"/>
        <w:spacing w:after="120"/>
        <w:ind w:left="284" w:hanging="284"/>
        <w:contextualSpacing/>
        <w:jc w:val="both"/>
        <w:rPr>
          <w:rFonts w:ascii="Arial" w:eastAsia="Times New Roman" w:hAnsi="Arial" w:cs="Arial"/>
          <w:b/>
        </w:rPr>
      </w:pPr>
    </w:p>
    <w:p w14:paraId="34F4C4D7" w14:textId="57051359" w:rsidR="00D063BC" w:rsidRPr="00DC282B" w:rsidRDefault="00783863" w:rsidP="00A938BC">
      <w:pPr>
        <w:shd w:val="clear" w:color="auto" w:fill="FFFFFF" w:themeFill="background1"/>
        <w:spacing w:after="120"/>
        <w:ind w:left="709"/>
        <w:contextualSpacing/>
        <w:jc w:val="both"/>
        <w:rPr>
          <w:rFonts w:ascii="Arial" w:eastAsia="Times New Roman" w:hAnsi="Arial" w:cs="Arial"/>
        </w:rPr>
      </w:pPr>
      <w:r w:rsidRPr="00783863">
        <w:rPr>
          <w:rFonts w:ascii="Arial" w:eastAsia="Times New Roman" w:hAnsi="Arial" w:cs="Arial"/>
        </w:rPr>
        <w:t xml:space="preserve">Wszelkie zapytania proszę kierować na adres mailowy: </w:t>
      </w:r>
      <w:r w:rsidR="00DC282B">
        <w:rPr>
          <w:rFonts w:ascii="Arial" w:eastAsia="Times New Roman" w:hAnsi="Arial" w:cs="Arial"/>
        </w:rPr>
        <w:t>k.barnas</w:t>
      </w:r>
      <w:r w:rsidRPr="00783863">
        <w:rPr>
          <w:rFonts w:ascii="Arial" w:eastAsia="Times New Roman" w:hAnsi="Arial" w:cs="Arial"/>
        </w:rPr>
        <w:t>@rops.rzeszow.pl tel. </w:t>
      </w:r>
      <w:r w:rsidR="00DC282B">
        <w:rPr>
          <w:rFonts w:ascii="Arial" w:eastAsia="Times New Roman" w:hAnsi="Arial" w:cs="Arial"/>
        </w:rPr>
        <w:t>(</w:t>
      </w:r>
      <w:r w:rsidRPr="00783863">
        <w:rPr>
          <w:rFonts w:ascii="Arial" w:eastAsia="Times New Roman" w:hAnsi="Arial" w:cs="Arial"/>
        </w:rPr>
        <w:t>17</w:t>
      </w:r>
      <w:r w:rsidR="00DC282B">
        <w:rPr>
          <w:rFonts w:ascii="Arial" w:eastAsia="Times New Roman" w:hAnsi="Arial" w:cs="Arial"/>
        </w:rPr>
        <w:t>)</w:t>
      </w:r>
      <w:r w:rsidRPr="00783863">
        <w:rPr>
          <w:rFonts w:ascii="Arial" w:eastAsia="Times New Roman" w:hAnsi="Arial" w:cs="Arial"/>
        </w:rPr>
        <w:t> 7470638.</w:t>
      </w:r>
    </w:p>
    <w:sectPr w:rsidR="00D063BC" w:rsidRPr="00DC282B" w:rsidSect="007A675E">
      <w:headerReference w:type="default" r:id="rId9"/>
      <w:footerReference w:type="default" r:id="rId10"/>
      <w:pgSz w:w="11906" w:h="16838"/>
      <w:pgMar w:top="2254" w:right="1417" w:bottom="2694" w:left="1417" w:header="708" w:footer="16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6194" w14:textId="77777777" w:rsidR="00BD6D29" w:rsidRDefault="00BD6D29" w:rsidP="00EE6039">
      <w:pPr>
        <w:spacing w:after="0" w:line="240" w:lineRule="auto"/>
      </w:pPr>
      <w:r>
        <w:separator/>
      </w:r>
    </w:p>
  </w:endnote>
  <w:endnote w:type="continuationSeparator" w:id="0">
    <w:p w14:paraId="3A88C104" w14:textId="77777777" w:rsidR="00BD6D29" w:rsidRDefault="00BD6D29" w:rsidP="00EE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437778"/>
      <w:docPartObj>
        <w:docPartGallery w:val="Page Numbers (Bottom of Page)"/>
        <w:docPartUnique/>
      </w:docPartObj>
    </w:sdtPr>
    <w:sdtEndPr/>
    <w:sdtContent>
      <w:p w14:paraId="5869C9E3" w14:textId="759FF6C0" w:rsidR="00EE6039" w:rsidRDefault="00E20BCE">
        <w:pPr>
          <w:pStyle w:val="Stopka"/>
          <w:jc w:val="center"/>
        </w:pPr>
        <w:r w:rsidRPr="00175588">
          <w:rPr>
            <w:noProof/>
          </w:rPr>
          <w:drawing>
            <wp:anchor distT="0" distB="0" distL="114300" distR="114300" simplePos="0" relativeHeight="251661312" behindDoc="1" locked="0" layoutInCell="1" allowOverlap="1" wp14:anchorId="4137928F" wp14:editId="1AF21430">
              <wp:simplePos x="0" y="0"/>
              <wp:positionH relativeFrom="page">
                <wp:posOffset>-11430</wp:posOffset>
              </wp:positionH>
              <wp:positionV relativeFrom="paragraph">
                <wp:posOffset>-210820</wp:posOffset>
              </wp:positionV>
              <wp:extent cx="7524750" cy="1590675"/>
              <wp:effectExtent l="0" t="0" r="0" b="9525"/>
              <wp:wrapNone/>
              <wp:docPr id="15" name="Obraz 15" descr="L:\Promocja projektu\PAPIER FIRMOWY\baner papier powr ostateczny 140119_stopka_kolor -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omocja projektu\PAPIER FIRMOWY\baner papier powr ostateczny 140119_stopka_kolor - cz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D72FF53" w14:textId="050757E6" w:rsidR="00EE6039" w:rsidRDefault="00EE60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C73A3" w14:textId="77777777" w:rsidR="00BD6D29" w:rsidRDefault="00BD6D29" w:rsidP="00EE6039">
      <w:pPr>
        <w:spacing w:after="0" w:line="240" w:lineRule="auto"/>
      </w:pPr>
      <w:r>
        <w:separator/>
      </w:r>
    </w:p>
  </w:footnote>
  <w:footnote w:type="continuationSeparator" w:id="0">
    <w:p w14:paraId="1DDEB3F9" w14:textId="77777777" w:rsidR="00BD6D29" w:rsidRDefault="00BD6D29" w:rsidP="00EE6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93D5" w14:textId="3CDD4D1D" w:rsidR="00E20BCE" w:rsidRDefault="003707AE">
    <w:pPr>
      <w:pStyle w:val="Nagwek"/>
    </w:pPr>
    <w:sdt>
      <w:sdtPr>
        <w:id w:val="566768201"/>
        <w:docPartObj>
          <w:docPartGallery w:val="Page Numbers (Margins)"/>
          <w:docPartUnique/>
        </w:docPartObj>
      </w:sdtPr>
      <w:sdtEndPr/>
      <w:sdtContent>
        <w:r w:rsidR="00E20BCE">
          <w:rPr>
            <w:noProof/>
          </w:rPr>
          <mc:AlternateContent>
            <mc:Choice Requires="wps">
              <w:drawing>
                <wp:anchor distT="0" distB="0" distL="114300" distR="114300" simplePos="0" relativeHeight="251663360" behindDoc="0" locked="0" layoutInCell="0" allowOverlap="1" wp14:anchorId="2E1DB69A" wp14:editId="5DA47976">
                  <wp:simplePos x="0" y="0"/>
                  <wp:positionH relativeFrom="rightMargin">
                    <wp:align>center</wp:align>
                  </wp:positionH>
                  <wp:positionV relativeFrom="margin">
                    <wp:align>bottom</wp:align>
                  </wp:positionV>
                  <wp:extent cx="510540" cy="2183130"/>
                  <wp:effectExtent l="0" t="0" r="381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0916" w14:textId="77777777" w:rsidR="00E20BCE" w:rsidRDefault="00E20BC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3707AE" w:rsidRPr="003707AE">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1DB69A" id="Prostokąt 1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nXugIAALg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g7h517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44F30916" w14:textId="77777777" w:rsidR="00E20BCE" w:rsidRDefault="00E20BC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3707AE" w:rsidRPr="003707AE">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20BCE">
      <w:rPr>
        <w:noProof/>
      </w:rPr>
      <w:drawing>
        <wp:anchor distT="0" distB="0" distL="114300" distR="114300" simplePos="0" relativeHeight="251659264" behindDoc="1" locked="0" layoutInCell="1" allowOverlap="1" wp14:anchorId="75230246" wp14:editId="552E732A">
          <wp:simplePos x="0" y="0"/>
          <wp:positionH relativeFrom="column">
            <wp:posOffset>-952500</wp:posOffset>
          </wp:positionH>
          <wp:positionV relativeFrom="paragraph">
            <wp:posOffset>-353060</wp:posOffset>
          </wp:positionV>
          <wp:extent cx="7569200" cy="1244848"/>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 papier powr ostateczny 3105_nagłówek - czb.png"/>
                  <pic:cNvPicPr/>
                </pic:nvPicPr>
                <pic:blipFill>
                  <a:blip r:embed="rId1">
                    <a:extLst>
                      <a:ext uri="{28A0092B-C50C-407E-A947-70E740481C1C}">
                        <a14:useLocalDpi xmlns:a14="http://schemas.microsoft.com/office/drawing/2010/main" val="0"/>
                      </a:ext>
                    </a:extLst>
                  </a:blip>
                  <a:stretch>
                    <a:fillRect/>
                  </a:stretch>
                </pic:blipFill>
                <pic:spPr>
                  <a:xfrm>
                    <a:off x="0" y="0"/>
                    <a:ext cx="7569200" cy="12448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54AF"/>
    <w:multiLevelType w:val="hybridMultilevel"/>
    <w:tmpl w:val="61988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5D4635"/>
    <w:multiLevelType w:val="hybridMultilevel"/>
    <w:tmpl w:val="60D06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97A32"/>
    <w:multiLevelType w:val="hybridMultilevel"/>
    <w:tmpl w:val="40963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C7DD5"/>
    <w:multiLevelType w:val="hybridMultilevel"/>
    <w:tmpl w:val="C4F0C066"/>
    <w:lvl w:ilvl="0" w:tplc="AFDCF91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74659"/>
    <w:multiLevelType w:val="hybridMultilevel"/>
    <w:tmpl w:val="056C3D28"/>
    <w:lvl w:ilvl="0" w:tplc="953EDE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D7125"/>
    <w:multiLevelType w:val="multilevel"/>
    <w:tmpl w:val="CA7ECE14"/>
    <w:lvl w:ilvl="0">
      <w:start w:val="1"/>
      <w:numFmt w:val="upperRoman"/>
      <w:lvlText w:val="%1."/>
      <w:lvlJc w:val="right"/>
      <w:pPr>
        <w:ind w:left="502" w:hanging="360"/>
      </w:pPr>
      <w:rPr>
        <w:b w:val="0"/>
        <w:sz w:val="22"/>
      </w:rPr>
    </w:lvl>
    <w:lvl w:ilvl="1">
      <w:start w:val="1"/>
      <w:numFmt w:val="decimal"/>
      <w:isLgl/>
      <w:lvlText w:val="%1.%2"/>
      <w:lvlJc w:val="left"/>
      <w:pPr>
        <w:ind w:left="1440" w:hanging="360"/>
      </w:pPr>
      <w:rPr>
        <w:rFonts w:cs="Times New Roman"/>
        <w:b w:val="0"/>
        <w:i w:val="0"/>
      </w:rPr>
    </w:lvl>
    <w:lvl w:ilvl="2">
      <w:start w:val="1"/>
      <w:numFmt w:val="decimal"/>
      <w:isLgl/>
      <w:lvlText w:val="%1.%2.%3"/>
      <w:lvlJc w:val="left"/>
      <w:pPr>
        <w:ind w:left="2454" w:hanging="720"/>
      </w:pPr>
      <w:rPr>
        <w:rFonts w:cs="Times New Roman"/>
        <w:i/>
      </w:rPr>
    </w:lvl>
    <w:lvl w:ilvl="3">
      <w:start w:val="1"/>
      <w:numFmt w:val="decimal"/>
      <w:isLgl/>
      <w:lvlText w:val="%1.%2.%3.%4"/>
      <w:lvlJc w:val="left"/>
      <w:pPr>
        <w:ind w:left="3108" w:hanging="720"/>
      </w:pPr>
      <w:rPr>
        <w:rFonts w:cs="Times New Roman"/>
        <w:i/>
      </w:rPr>
    </w:lvl>
    <w:lvl w:ilvl="4">
      <w:start w:val="1"/>
      <w:numFmt w:val="decimal"/>
      <w:isLgl/>
      <w:lvlText w:val="%1.%2.%3.%4.%5"/>
      <w:lvlJc w:val="left"/>
      <w:pPr>
        <w:ind w:left="4122" w:hanging="1080"/>
      </w:pPr>
      <w:rPr>
        <w:rFonts w:cs="Times New Roman"/>
        <w:i/>
      </w:rPr>
    </w:lvl>
    <w:lvl w:ilvl="5">
      <w:start w:val="1"/>
      <w:numFmt w:val="decimal"/>
      <w:isLgl/>
      <w:lvlText w:val="%1.%2.%3.%4.%5.%6"/>
      <w:lvlJc w:val="left"/>
      <w:pPr>
        <w:ind w:left="4776" w:hanging="1080"/>
      </w:pPr>
      <w:rPr>
        <w:rFonts w:cs="Times New Roman"/>
        <w:i/>
      </w:rPr>
    </w:lvl>
    <w:lvl w:ilvl="6">
      <w:start w:val="1"/>
      <w:numFmt w:val="decimal"/>
      <w:isLgl/>
      <w:lvlText w:val="%1.%2.%3.%4.%5.%6.%7"/>
      <w:lvlJc w:val="left"/>
      <w:pPr>
        <w:ind w:left="5790" w:hanging="1440"/>
      </w:pPr>
      <w:rPr>
        <w:rFonts w:cs="Times New Roman"/>
        <w:i/>
      </w:rPr>
    </w:lvl>
    <w:lvl w:ilvl="7">
      <w:start w:val="1"/>
      <w:numFmt w:val="decimal"/>
      <w:isLgl/>
      <w:lvlText w:val="%1.%2.%3.%4.%5.%6.%7.%8"/>
      <w:lvlJc w:val="left"/>
      <w:pPr>
        <w:ind w:left="6444" w:hanging="1440"/>
      </w:pPr>
      <w:rPr>
        <w:rFonts w:cs="Times New Roman"/>
        <w:i/>
      </w:rPr>
    </w:lvl>
    <w:lvl w:ilvl="8">
      <w:start w:val="1"/>
      <w:numFmt w:val="decimal"/>
      <w:isLgl/>
      <w:lvlText w:val="%1.%2.%3.%4.%5.%6.%7.%8.%9"/>
      <w:lvlJc w:val="left"/>
      <w:pPr>
        <w:ind w:left="7098" w:hanging="1440"/>
      </w:pPr>
      <w:rPr>
        <w:rFonts w:cs="Times New Roman"/>
        <w:i/>
      </w:rPr>
    </w:lvl>
  </w:abstractNum>
  <w:abstractNum w:abstractNumId="6" w15:restartNumberingAfterBreak="0">
    <w:nsid w:val="1B0367DE"/>
    <w:multiLevelType w:val="hybridMultilevel"/>
    <w:tmpl w:val="13646B22"/>
    <w:lvl w:ilvl="0" w:tplc="04150015">
      <w:start w:val="1"/>
      <w:numFmt w:val="upp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 w15:restartNumberingAfterBreak="0">
    <w:nsid w:val="1C355044"/>
    <w:multiLevelType w:val="hybridMultilevel"/>
    <w:tmpl w:val="857C8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22E98"/>
    <w:multiLevelType w:val="hybridMultilevel"/>
    <w:tmpl w:val="A5F408D2"/>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D280915"/>
    <w:multiLevelType w:val="hybridMultilevel"/>
    <w:tmpl w:val="33C47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F30BC"/>
    <w:multiLevelType w:val="hybridMultilevel"/>
    <w:tmpl w:val="E5C672A6"/>
    <w:lvl w:ilvl="0" w:tplc="A1B66B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828D1"/>
    <w:multiLevelType w:val="hybridMultilevel"/>
    <w:tmpl w:val="0690F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A3DAE"/>
    <w:multiLevelType w:val="hybridMultilevel"/>
    <w:tmpl w:val="C76E56F0"/>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10357"/>
    <w:multiLevelType w:val="hybridMultilevel"/>
    <w:tmpl w:val="227EB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C0655"/>
    <w:multiLevelType w:val="multilevel"/>
    <w:tmpl w:val="329C0C62"/>
    <w:lvl w:ilvl="0">
      <w:start w:val="1"/>
      <w:numFmt w:val="decimal"/>
      <w:lvlText w:val="%1."/>
      <w:lvlJc w:val="left"/>
      <w:pPr>
        <w:ind w:left="720" w:hanging="360"/>
      </w:pPr>
      <w:rPr>
        <w:rFonts w:eastAsiaTheme="minorHAnsi" w:hint="default"/>
        <w:color w:val="000000"/>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3B07F16"/>
    <w:multiLevelType w:val="multilevel"/>
    <w:tmpl w:val="1C4CEEFA"/>
    <w:lvl w:ilvl="0">
      <w:start w:val="3"/>
      <w:numFmt w:val="upperRoman"/>
      <w:lvlText w:val="%1."/>
      <w:lvlJc w:val="right"/>
      <w:pPr>
        <w:ind w:left="502" w:hanging="360"/>
      </w:pPr>
      <w:rPr>
        <w:rFonts w:hint="default"/>
        <w:b w:val="0"/>
        <w:sz w:val="22"/>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15:restartNumberingAfterBreak="0">
    <w:nsid w:val="530C347D"/>
    <w:multiLevelType w:val="hybridMultilevel"/>
    <w:tmpl w:val="CA2C7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C94EEE"/>
    <w:multiLevelType w:val="hybridMultilevel"/>
    <w:tmpl w:val="99EC6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5B6C97"/>
    <w:multiLevelType w:val="hybridMultilevel"/>
    <w:tmpl w:val="39F4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7A1B92"/>
    <w:multiLevelType w:val="hybridMultilevel"/>
    <w:tmpl w:val="058AF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955BAB"/>
    <w:multiLevelType w:val="hybridMultilevel"/>
    <w:tmpl w:val="E4C4DEFE"/>
    <w:lvl w:ilvl="0" w:tplc="5DA4E2F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8"/>
  </w:num>
  <w:num w:numId="3">
    <w:abstractNumId w:val="12"/>
  </w:num>
  <w:num w:numId="4">
    <w:abstractNumId w:val="7"/>
  </w:num>
  <w:num w:numId="5">
    <w:abstractNumId w:val="20"/>
  </w:num>
  <w:num w:numId="6">
    <w:abstractNumId w:val="6"/>
  </w:num>
  <w:num w:numId="7">
    <w:abstractNumId w:val="11"/>
  </w:num>
  <w:num w:numId="8">
    <w:abstractNumId w:val="9"/>
  </w:num>
  <w:num w:numId="9">
    <w:abstractNumId w:val="17"/>
  </w:num>
  <w:num w:numId="10">
    <w:abstractNumId w:val="0"/>
  </w:num>
  <w:num w:numId="11">
    <w:abstractNumId w:val="13"/>
  </w:num>
  <w:num w:numId="12">
    <w:abstractNumId w:val="1"/>
  </w:num>
  <w:num w:numId="13">
    <w:abstractNumId w:val="19"/>
  </w:num>
  <w:num w:numId="14">
    <w:abstractNumId w:val="18"/>
  </w:num>
  <w:num w:numId="15">
    <w:abstractNumId w:val="16"/>
  </w:num>
  <w:num w:numId="16">
    <w:abstractNumId w:val="14"/>
  </w:num>
  <w:num w:numId="17">
    <w:abstractNumId w:val="4"/>
  </w:num>
  <w:num w:numId="18">
    <w:abstractNumId w:val="2"/>
  </w:num>
  <w:num w:numId="19">
    <w:abstractNumId w:val="3"/>
  </w:num>
  <w:num w:numId="20">
    <w:abstractNumId w:val="15"/>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C5"/>
    <w:rsid w:val="00005BF5"/>
    <w:rsid w:val="000236BE"/>
    <w:rsid w:val="00025275"/>
    <w:rsid w:val="00035970"/>
    <w:rsid w:val="00046F72"/>
    <w:rsid w:val="00056A0D"/>
    <w:rsid w:val="0005790B"/>
    <w:rsid w:val="00062DAF"/>
    <w:rsid w:val="00084EA8"/>
    <w:rsid w:val="000940BC"/>
    <w:rsid w:val="000B1DA2"/>
    <w:rsid w:val="000C46FA"/>
    <w:rsid w:val="000C6BFF"/>
    <w:rsid w:val="000D0F2C"/>
    <w:rsid w:val="000D3861"/>
    <w:rsid w:val="000F1327"/>
    <w:rsid w:val="00113D86"/>
    <w:rsid w:val="0011576F"/>
    <w:rsid w:val="00116FB3"/>
    <w:rsid w:val="0013400B"/>
    <w:rsid w:val="0014070D"/>
    <w:rsid w:val="001429B6"/>
    <w:rsid w:val="00143BF6"/>
    <w:rsid w:val="00151C2F"/>
    <w:rsid w:val="00156D55"/>
    <w:rsid w:val="00161A16"/>
    <w:rsid w:val="001666E7"/>
    <w:rsid w:val="00167428"/>
    <w:rsid w:val="00172972"/>
    <w:rsid w:val="00173222"/>
    <w:rsid w:val="001A4084"/>
    <w:rsid w:val="001B308E"/>
    <w:rsid w:val="001C6518"/>
    <w:rsid w:val="001F615E"/>
    <w:rsid w:val="00206F8F"/>
    <w:rsid w:val="00213202"/>
    <w:rsid w:val="002221CC"/>
    <w:rsid w:val="002226A2"/>
    <w:rsid w:val="0022703B"/>
    <w:rsid w:val="0023722A"/>
    <w:rsid w:val="00241323"/>
    <w:rsid w:val="00242830"/>
    <w:rsid w:val="00245033"/>
    <w:rsid w:val="0024578B"/>
    <w:rsid w:val="00270DD3"/>
    <w:rsid w:val="002965BE"/>
    <w:rsid w:val="002A04A0"/>
    <w:rsid w:val="002B7032"/>
    <w:rsid w:val="002C253D"/>
    <w:rsid w:val="002D6D13"/>
    <w:rsid w:val="002E0A18"/>
    <w:rsid w:val="002F3BDD"/>
    <w:rsid w:val="00305465"/>
    <w:rsid w:val="00305DE2"/>
    <w:rsid w:val="00306755"/>
    <w:rsid w:val="003101B4"/>
    <w:rsid w:val="00312A50"/>
    <w:rsid w:val="00316F11"/>
    <w:rsid w:val="00330EBF"/>
    <w:rsid w:val="00336579"/>
    <w:rsid w:val="003707AE"/>
    <w:rsid w:val="003816E9"/>
    <w:rsid w:val="00387097"/>
    <w:rsid w:val="00393702"/>
    <w:rsid w:val="0039524E"/>
    <w:rsid w:val="003C260D"/>
    <w:rsid w:val="003F7B12"/>
    <w:rsid w:val="00420992"/>
    <w:rsid w:val="00426EAE"/>
    <w:rsid w:val="00441B2E"/>
    <w:rsid w:val="00450781"/>
    <w:rsid w:val="0045208A"/>
    <w:rsid w:val="00463C07"/>
    <w:rsid w:val="00465175"/>
    <w:rsid w:val="00466B84"/>
    <w:rsid w:val="00473708"/>
    <w:rsid w:val="00484579"/>
    <w:rsid w:val="004870A4"/>
    <w:rsid w:val="0049109F"/>
    <w:rsid w:val="004A047E"/>
    <w:rsid w:val="004B15E5"/>
    <w:rsid w:val="004C2D55"/>
    <w:rsid w:val="004C7396"/>
    <w:rsid w:val="004D05E9"/>
    <w:rsid w:val="004E64E4"/>
    <w:rsid w:val="004E7458"/>
    <w:rsid w:val="00501B87"/>
    <w:rsid w:val="00507180"/>
    <w:rsid w:val="0054194F"/>
    <w:rsid w:val="00554155"/>
    <w:rsid w:val="0055539D"/>
    <w:rsid w:val="005559E8"/>
    <w:rsid w:val="00574B4C"/>
    <w:rsid w:val="00577F17"/>
    <w:rsid w:val="005A6B55"/>
    <w:rsid w:val="005A7530"/>
    <w:rsid w:val="005C1AB1"/>
    <w:rsid w:val="005C20E6"/>
    <w:rsid w:val="005C3E46"/>
    <w:rsid w:val="005D459C"/>
    <w:rsid w:val="005E02F0"/>
    <w:rsid w:val="005E3E98"/>
    <w:rsid w:val="005E78CD"/>
    <w:rsid w:val="00604376"/>
    <w:rsid w:val="0061307B"/>
    <w:rsid w:val="00617DEC"/>
    <w:rsid w:val="0062045A"/>
    <w:rsid w:val="00651D89"/>
    <w:rsid w:val="0066232F"/>
    <w:rsid w:val="00664345"/>
    <w:rsid w:val="00665852"/>
    <w:rsid w:val="006675B6"/>
    <w:rsid w:val="00673243"/>
    <w:rsid w:val="006875D7"/>
    <w:rsid w:val="006A4506"/>
    <w:rsid w:val="006B55BE"/>
    <w:rsid w:val="006D76A0"/>
    <w:rsid w:val="006E2A5A"/>
    <w:rsid w:val="006E6572"/>
    <w:rsid w:val="006F1AFD"/>
    <w:rsid w:val="00707E53"/>
    <w:rsid w:val="007254A3"/>
    <w:rsid w:val="00727101"/>
    <w:rsid w:val="007571F6"/>
    <w:rsid w:val="0076148C"/>
    <w:rsid w:val="00761DD1"/>
    <w:rsid w:val="00765448"/>
    <w:rsid w:val="0076657A"/>
    <w:rsid w:val="00772351"/>
    <w:rsid w:val="007760EE"/>
    <w:rsid w:val="007772BC"/>
    <w:rsid w:val="00783863"/>
    <w:rsid w:val="00792F66"/>
    <w:rsid w:val="00793119"/>
    <w:rsid w:val="00797F04"/>
    <w:rsid w:val="007A4C33"/>
    <w:rsid w:val="007A675E"/>
    <w:rsid w:val="007A79CF"/>
    <w:rsid w:val="007B11B7"/>
    <w:rsid w:val="007B41E6"/>
    <w:rsid w:val="007D7DA3"/>
    <w:rsid w:val="007F79E1"/>
    <w:rsid w:val="00812DD3"/>
    <w:rsid w:val="00814C30"/>
    <w:rsid w:val="00825242"/>
    <w:rsid w:val="00830EEB"/>
    <w:rsid w:val="0084727F"/>
    <w:rsid w:val="00850C02"/>
    <w:rsid w:val="00853331"/>
    <w:rsid w:val="0085412B"/>
    <w:rsid w:val="0085633F"/>
    <w:rsid w:val="0085756E"/>
    <w:rsid w:val="00863C23"/>
    <w:rsid w:val="00865CA8"/>
    <w:rsid w:val="0088697F"/>
    <w:rsid w:val="008E5908"/>
    <w:rsid w:val="008F38C6"/>
    <w:rsid w:val="009007E9"/>
    <w:rsid w:val="00912035"/>
    <w:rsid w:val="00914F11"/>
    <w:rsid w:val="00923C86"/>
    <w:rsid w:val="009274DB"/>
    <w:rsid w:val="00965291"/>
    <w:rsid w:val="0096584E"/>
    <w:rsid w:val="009674B8"/>
    <w:rsid w:val="0097303B"/>
    <w:rsid w:val="00993978"/>
    <w:rsid w:val="00997CB0"/>
    <w:rsid w:val="009C3EE3"/>
    <w:rsid w:val="009D1531"/>
    <w:rsid w:val="009D3089"/>
    <w:rsid w:val="009D5FDB"/>
    <w:rsid w:val="009E5E9A"/>
    <w:rsid w:val="00A208E0"/>
    <w:rsid w:val="00A25BC6"/>
    <w:rsid w:val="00A329AE"/>
    <w:rsid w:val="00A35D5E"/>
    <w:rsid w:val="00A44F6A"/>
    <w:rsid w:val="00A50124"/>
    <w:rsid w:val="00A50EB4"/>
    <w:rsid w:val="00A54507"/>
    <w:rsid w:val="00A71004"/>
    <w:rsid w:val="00A938BC"/>
    <w:rsid w:val="00A9575D"/>
    <w:rsid w:val="00AB72EE"/>
    <w:rsid w:val="00AC6651"/>
    <w:rsid w:val="00AD4C2B"/>
    <w:rsid w:val="00AE1918"/>
    <w:rsid w:val="00AF5BAD"/>
    <w:rsid w:val="00B04817"/>
    <w:rsid w:val="00B06669"/>
    <w:rsid w:val="00B06A87"/>
    <w:rsid w:val="00B07359"/>
    <w:rsid w:val="00B1712E"/>
    <w:rsid w:val="00B20271"/>
    <w:rsid w:val="00B44AC5"/>
    <w:rsid w:val="00B567EB"/>
    <w:rsid w:val="00B70372"/>
    <w:rsid w:val="00BA19E9"/>
    <w:rsid w:val="00BB1CB9"/>
    <w:rsid w:val="00BC1825"/>
    <w:rsid w:val="00BC321E"/>
    <w:rsid w:val="00BC6175"/>
    <w:rsid w:val="00BD5ECE"/>
    <w:rsid w:val="00BD62B7"/>
    <w:rsid w:val="00BD6D29"/>
    <w:rsid w:val="00BE44B7"/>
    <w:rsid w:val="00BE7151"/>
    <w:rsid w:val="00C339D4"/>
    <w:rsid w:val="00C35179"/>
    <w:rsid w:val="00C46D1C"/>
    <w:rsid w:val="00C473CA"/>
    <w:rsid w:val="00C67420"/>
    <w:rsid w:val="00C70030"/>
    <w:rsid w:val="00C723BE"/>
    <w:rsid w:val="00C81E50"/>
    <w:rsid w:val="00C861E8"/>
    <w:rsid w:val="00C92823"/>
    <w:rsid w:val="00CA4691"/>
    <w:rsid w:val="00CC6C27"/>
    <w:rsid w:val="00CD6CE7"/>
    <w:rsid w:val="00CE0EBE"/>
    <w:rsid w:val="00CE24D7"/>
    <w:rsid w:val="00D026B3"/>
    <w:rsid w:val="00D04C28"/>
    <w:rsid w:val="00D063BC"/>
    <w:rsid w:val="00D11E36"/>
    <w:rsid w:val="00D41401"/>
    <w:rsid w:val="00D425A3"/>
    <w:rsid w:val="00D42B93"/>
    <w:rsid w:val="00D52AD9"/>
    <w:rsid w:val="00D56D55"/>
    <w:rsid w:val="00D675E8"/>
    <w:rsid w:val="00DA0837"/>
    <w:rsid w:val="00DA41F2"/>
    <w:rsid w:val="00DA54CE"/>
    <w:rsid w:val="00DB2D3B"/>
    <w:rsid w:val="00DC282B"/>
    <w:rsid w:val="00DD2B26"/>
    <w:rsid w:val="00DE0125"/>
    <w:rsid w:val="00DE7AEA"/>
    <w:rsid w:val="00E00358"/>
    <w:rsid w:val="00E20BCE"/>
    <w:rsid w:val="00E22B6D"/>
    <w:rsid w:val="00E2430D"/>
    <w:rsid w:val="00E26C4E"/>
    <w:rsid w:val="00E3087D"/>
    <w:rsid w:val="00E46B70"/>
    <w:rsid w:val="00E550E0"/>
    <w:rsid w:val="00E57720"/>
    <w:rsid w:val="00E871CF"/>
    <w:rsid w:val="00EB672F"/>
    <w:rsid w:val="00EC62B8"/>
    <w:rsid w:val="00ED620A"/>
    <w:rsid w:val="00EE6039"/>
    <w:rsid w:val="00EF583A"/>
    <w:rsid w:val="00EF777F"/>
    <w:rsid w:val="00EF7B6B"/>
    <w:rsid w:val="00F15016"/>
    <w:rsid w:val="00F27E1A"/>
    <w:rsid w:val="00F31852"/>
    <w:rsid w:val="00F4375F"/>
    <w:rsid w:val="00F47680"/>
    <w:rsid w:val="00F86E07"/>
    <w:rsid w:val="00FE2558"/>
    <w:rsid w:val="00FF7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51C741"/>
  <w15:docId w15:val="{4A7CC4A1-5FDB-499E-BE01-48AF71B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C0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
    <w:basedOn w:val="Normalny"/>
    <w:link w:val="AkapitzlistZnak"/>
    <w:uiPriority w:val="34"/>
    <w:qFormat/>
    <w:rsid w:val="00463C07"/>
    <w:pPr>
      <w:ind w:left="720"/>
      <w:contextualSpacing/>
    </w:pPr>
  </w:style>
  <w:style w:type="paragraph" w:customStyle="1" w:styleId="Standard">
    <w:name w:val="Standard"/>
    <w:rsid w:val="00463C07"/>
    <w:pPr>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styleId="Hipercze">
    <w:name w:val="Hyperlink"/>
    <w:basedOn w:val="Domylnaczcionkaakapitu"/>
    <w:uiPriority w:val="99"/>
    <w:unhideWhenUsed/>
    <w:rsid w:val="00A44F6A"/>
    <w:rPr>
      <w:color w:val="0563C1" w:themeColor="hyperlink"/>
      <w:u w:val="single"/>
    </w:rPr>
  </w:style>
  <w:style w:type="character" w:customStyle="1" w:styleId="Wzmianka1">
    <w:name w:val="Wzmianka1"/>
    <w:basedOn w:val="Domylnaczcionkaakapitu"/>
    <w:uiPriority w:val="99"/>
    <w:semiHidden/>
    <w:unhideWhenUsed/>
    <w:rsid w:val="00A44F6A"/>
    <w:rPr>
      <w:color w:val="2B579A"/>
      <w:shd w:val="clear" w:color="auto" w:fill="E6E6E6"/>
    </w:rPr>
  </w:style>
  <w:style w:type="character" w:styleId="Odwoaniedokomentarza">
    <w:name w:val="annotation reference"/>
    <w:basedOn w:val="Domylnaczcionkaakapitu"/>
    <w:uiPriority w:val="99"/>
    <w:semiHidden/>
    <w:unhideWhenUsed/>
    <w:rsid w:val="00062DAF"/>
    <w:rPr>
      <w:sz w:val="16"/>
      <w:szCs w:val="16"/>
    </w:rPr>
  </w:style>
  <w:style w:type="paragraph" w:styleId="Tekstkomentarza">
    <w:name w:val="annotation text"/>
    <w:basedOn w:val="Normalny"/>
    <w:link w:val="TekstkomentarzaZnak"/>
    <w:uiPriority w:val="99"/>
    <w:semiHidden/>
    <w:unhideWhenUsed/>
    <w:rsid w:val="00062D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DA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062DAF"/>
    <w:rPr>
      <w:b/>
      <w:bCs/>
    </w:rPr>
  </w:style>
  <w:style w:type="character" w:customStyle="1" w:styleId="TematkomentarzaZnak">
    <w:name w:val="Temat komentarza Znak"/>
    <w:basedOn w:val="TekstkomentarzaZnak"/>
    <w:link w:val="Tematkomentarza"/>
    <w:uiPriority w:val="99"/>
    <w:semiHidden/>
    <w:rsid w:val="00062DAF"/>
    <w:rPr>
      <w:rFonts w:eastAsiaTheme="minorEastAsia"/>
      <w:b/>
      <w:bCs/>
      <w:sz w:val="20"/>
      <w:szCs w:val="20"/>
      <w:lang w:eastAsia="pl-PL"/>
    </w:rPr>
  </w:style>
  <w:style w:type="paragraph" w:styleId="Tekstdymka">
    <w:name w:val="Balloon Text"/>
    <w:basedOn w:val="Normalny"/>
    <w:link w:val="TekstdymkaZnak"/>
    <w:uiPriority w:val="99"/>
    <w:semiHidden/>
    <w:unhideWhenUsed/>
    <w:rsid w:val="00062D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2DAF"/>
    <w:rPr>
      <w:rFonts w:ascii="Tahoma" w:eastAsiaTheme="minorEastAsia" w:hAnsi="Tahoma" w:cs="Tahoma"/>
      <w:sz w:val="16"/>
      <w:szCs w:val="16"/>
      <w:lang w:eastAsia="pl-PL"/>
    </w:rPr>
  </w:style>
  <w:style w:type="paragraph" w:styleId="Nagwek">
    <w:name w:val="header"/>
    <w:basedOn w:val="Normalny"/>
    <w:link w:val="NagwekZnak"/>
    <w:uiPriority w:val="99"/>
    <w:unhideWhenUsed/>
    <w:rsid w:val="00EE6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039"/>
    <w:rPr>
      <w:rFonts w:eastAsiaTheme="minorEastAsia"/>
      <w:lang w:eastAsia="pl-PL"/>
    </w:rPr>
  </w:style>
  <w:style w:type="paragraph" w:styleId="Stopka">
    <w:name w:val="footer"/>
    <w:basedOn w:val="Normalny"/>
    <w:link w:val="StopkaZnak"/>
    <w:uiPriority w:val="99"/>
    <w:unhideWhenUsed/>
    <w:rsid w:val="00EE6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039"/>
    <w:rPr>
      <w:rFonts w:eastAsiaTheme="minorEastAsia"/>
      <w:lang w:eastAsia="pl-PL"/>
    </w:rPr>
  </w:style>
  <w:style w:type="character" w:customStyle="1" w:styleId="Wzmianka2">
    <w:name w:val="Wzmianka2"/>
    <w:basedOn w:val="Domylnaczcionkaakapitu"/>
    <w:uiPriority w:val="99"/>
    <w:semiHidden/>
    <w:unhideWhenUsed/>
    <w:rsid w:val="00664345"/>
    <w:rPr>
      <w:color w:val="2B579A"/>
      <w:shd w:val="clear" w:color="auto" w:fill="E6E6E6"/>
    </w:rPr>
  </w:style>
  <w:style w:type="character" w:customStyle="1" w:styleId="Nierozpoznanawzmianka1">
    <w:name w:val="Nierozpoznana wzmianka1"/>
    <w:basedOn w:val="Domylnaczcionkaakapitu"/>
    <w:uiPriority w:val="99"/>
    <w:semiHidden/>
    <w:unhideWhenUsed/>
    <w:rsid w:val="0066232F"/>
    <w:rPr>
      <w:color w:val="605E5C"/>
      <w:shd w:val="clear" w:color="auto" w:fill="E1DFDD"/>
    </w:rPr>
  </w:style>
  <w:style w:type="character" w:customStyle="1" w:styleId="AkapitzlistZnak">
    <w:name w:val="Akapit z listą Znak"/>
    <w:aliases w:val="L1 Znak,List Paragraph Znak,Akapit z listą5 Znak"/>
    <w:link w:val="Akapitzlist"/>
    <w:uiPriority w:val="34"/>
    <w:qFormat/>
    <w:rsid w:val="003C260D"/>
    <w:rPr>
      <w:rFonts w:eastAsiaTheme="minorEastAsia"/>
      <w:lang w:eastAsia="pl-PL"/>
    </w:rPr>
  </w:style>
  <w:style w:type="paragraph" w:customStyle="1" w:styleId="Default">
    <w:name w:val="Default"/>
    <w:rsid w:val="00577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76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2784">
      <w:bodyDiv w:val="1"/>
      <w:marLeft w:val="0"/>
      <w:marRight w:val="0"/>
      <w:marTop w:val="0"/>
      <w:marBottom w:val="0"/>
      <w:divBdr>
        <w:top w:val="none" w:sz="0" w:space="0" w:color="auto"/>
        <w:left w:val="none" w:sz="0" w:space="0" w:color="auto"/>
        <w:bottom w:val="none" w:sz="0" w:space="0" w:color="auto"/>
        <w:right w:val="none" w:sz="0" w:space="0" w:color="auto"/>
      </w:divBdr>
    </w:div>
    <w:div w:id="971864698">
      <w:bodyDiv w:val="1"/>
      <w:marLeft w:val="0"/>
      <w:marRight w:val="0"/>
      <w:marTop w:val="0"/>
      <w:marBottom w:val="0"/>
      <w:divBdr>
        <w:top w:val="none" w:sz="0" w:space="0" w:color="auto"/>
        <w:left w:val="none" w:sz="0" w:space="0" w:color="auto"/>
        <w:bottom w:val="none" w:sz="0" w:space="0" w:color="auto"/>
        <w:right w:val="none" w:sz="0" w:space="0" w:color="auto"/>
      </w:divBdr>
    </w:div>
    <w:div w:id="1259413444">
      <w:bodyDiv w:val="1"/>
      <w:marLeft w:val="0"/>
      <w:marRight w:val="0"/>
      <w:marTop w:val="0"/>
      <w:marBottom w:val="0"/>
      <w:divBdr>
        <w:top w:val="none" w:sz="0" w:space="0" w:color="auto"/>
        <w:left w:val="none" w:sz="0" w:space="0" w:color="auto"/>
        <w:bottom w:val="none" w:sz="0" w:space="0" w:color="auto"/>
        <w:right w:val="none" w:sz="0" w:space="0" w:color="auto"/>
      </w:divBdr>
    </w:div>
    <w:div w:id="1315255917">
      <w:bodyDiv w:val="1"/>
      <w:marLeft w:val="0"/>
      <w:marRight w:val="0"/>
      <w:marTop w:val="0"/>
      <w:marBottom w:val="0"/>
      <w:divBdr>
        <w:top w:val="none" w:sz="0" w:space="0" w:color="auto"/>
        <w:left w:val="none" w:sz="0" w:space="0" w:color="auto"/>
        <w:bottom w:val="none" w:sz="0" w:space="0" w:color="auto"/>
        <w:right w:val="none" w:sz="0" w:space="0" w:color="auto"/>
      </w:divBdr>
    </w:div>
    <w:div w:id="1487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wider@rops.rzeszow.pl" TargetMode="External"/><Relationship Id="rId3" Type="http://schemas.openxmlformats.org/officeDocument/2006/relationships/settings" Target="settings.xml"/><Relationship Id="rId7" Type="http://schemas.openxmlformats.org/officeDocument/2006/relationships/hyperlink" Target="http://www.powe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1934</Words>
  <Characters>11609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ipalys</dc:creator>
  <cp:keywords/>
  <dc:description/>
  <cp:lastModifiedBy>atercha</cp:lastModifiedBy>
  <cp:revision>37</cp:revision>
  <cp:lastPrinted>2020-07-07T13:32:00Z</cp:lastPrinted>
  <dcterms:created xsi:type="dcterms:W3CDTF">2020-10-22T06:28:00Z</dcterms:created>
  <dcterms:modified xsi:type="dcterms:W3CDTF">2021-03-04T09:10:00Z</dcterms:modified>
</cp:coreProperties>
</file>