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4B9065" w14:textId="08C36FF1" w:rsidR="00F3445D" w:rsidRPr="00B41ECF" w:rsidRDefault="00F3445D" w:rsidP="00F3445D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Załącznik nr 2</w:t>
      </w:r>
      <w:r>
        <w:rPr>
          <w:rFonts w:ascii="Arial" w:hAnsi="Arial" w:cs="Arial"/>
          <w:sz w:val="20"/>
          <w:szCs w:val="20"/>
        </w:rPr>
        <w:t>a</w:t>
      </w:r>
      <w:r w:rsidRPr="00B41ECF">
        <w:rPr>
          <w:rFonts w:ascii="Arial" w:hAnsi="Arial" w:cs="Arial"/>
          <w:sz w:val="20"/>
          <w:szCs w:val="20"/>
        </w:rPr>
        <w:t xml:space="preserve"> do SWZ</w:t>
      </w:r>
    </w:p>
    <w:p w14:paraId="4EEF5406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Wykonawca:</w:t>
      </w:r>
    </w:p>
    <w:p w14:paraId="4E774225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503168B9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B41ECF">
        <w:rPr>
          <w:rFonts w:ascii="Arial" w:hAnsi="Arial" w:cs="Arial"/>
          <w:sz w:val="20"/>
          <w:szCs w:val="20"/>
        </w:rPr>
        <w:t>CEiDG</w:t>
      </w:r>
      <w:proofErr w:type="spellEnd"/>
      <w:r w:rsidRPr="00B41ECF">
        <w:rPr>
          <w:rFonts w:ascii="Arial" w:hAnsi="Arial" w:cs="Arial"/>
          <w:sz w:val="20"/>
          <w:szCs w:val="20"/>
        </w:rPr>
        <w:t>)</w:t>
      </w:r>
    </w:p>
    <w:p w14:paraId="128B4E89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reprezentowany przez:</w:t>
      </w:r>
    </w:p>
    <w:p w14:paraId="0550A2A2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17BD18F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3564B452" w14:textId="77777777" w:rsidR="005C4A49" w:rsidRDefault="005C4A49" w:rsidP="00F3445D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6E6310EA" w:rsidR="00EF45B6" w:rsidRPr="002B35A4" w:rsidRDefault="00EF45B6" w:rsidP="002B35A4">
      <w:pPr>
        <w:spacing w:before="240"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B35A4" w:rsidRPr="002B35A4">
        <w:rPr>
          <w:rFonts w:ascii="Arial" w:hAnsi="Arial" w:cs="Arial"/>
        </w:rPr>
        <w:t>„Zakup sprzętu z dziedziny intensywnej terapii stosowanego w opiece nad pacjentami kardiologicznymi w ramach działania  Modernizacja infrastruktury i doposażenie podmiotów leczniczych poddziałanie 18.2</w:t>
      </w:r>
      <w:r w:rsidR="003378BA">
        <w:rPr>
          <w:rFonts w:ascii="Arial" w:hAnsi="Arial" w:cs="Arial"/>
          <w:bCs/>
          <w:vertAlign w:val="superscript"/>
        </w:rPr>
        <w:t>1</w:t>
      </w:r>
      <w:r w:rsidR="002B35A4" w:rsidRPr="002B35A4">
        <w:rPr>
          <w:rFonts w:ascii="Arial" w:hAnsi="Arial" w:cs="Arial"/>
        </w:rPr>
        <w:t>, obszaru V. Inwestycje w systemie opieki kardiologicznej, Narodowego Programu Chorób Układu Krążenia na lata 2022-2032”</w:t>
      </w:r>
      <w:r w:rsidR="00F3445D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666FC9E6" w:rsidR="0072465F" w:rsidRPr="002B35A4" w:rsidRDefault="0072465F" w:rsidP="002B35A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2B35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D11F9E" w14:textId="77777777" w:rsidR="00514BC7" w:rsidRDefault="00514BC7" w:rsidP="00EF45B6">
      <w:pPr>
        <w:spacing w:after="0" w:line="240" w:lineRule="auto"/>
      </w:pPr>
      <w:r>
        <w:separator/>
      </w:r>
    </w:p>
  </w:endnote>
  <w:endnote w:type="continuationSeparator" w:id="0">
    <w:p w14:paraId="3831240C" w14:textId="77777777" w:rsidR="00514BC7" w:rsidRDefault="00514BC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6A8894" w14:textId="77777777" w:rsidR="00514BC7" w:rsidRDefault="00514BC7" w:rsidP="00EF45B6">
      <w:pPr>
        <w:spacing w:after="0" w:line="240" w:lineRule="auto"/>
      </w:pPr>
      <w:r>
        <w:separator/>
      </w:r>
    </w:p>
  </w:footnote>
  <w:footnote w:type="continuationSeparator" w:id="0">
    <w:p w14:paraId="23BAB60F" w14:textId="77777777" w:rsidR="00514BC7" w:rsidRDefault="00514BC7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EA9F08" w14:textId="1F06F7EA" w:rsidR="0024079C" w:rsidRPr="0024079C" w:rsidRDefault="0024079C" w:rsidP="0024079C">
    <w:pPr>
      <w:pStyle w:val="Nagwek"/>
    </w:pPr>
    <w:r>
      <w:rPr>
        <w:noProof/>
      </w:rPr>
      <w:drawing>
        <wp:inline distT="0" distB="0" distL="0" distR="0" wp14:anchorId="6961895F" wp14:editId="0D3EE438">
          <wp:extent cx="5760720" cy="721995"/>
          <wp:effectExtent l="0" t="0" r="0" b="1905"/>
          <wp:docPr id="44826987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8269871" name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694559">
    <w:abstractNumId w:val="2"/>
  </w:num>
  <w:num w:numId="2" w16cid:durableId="81612622">
    <w:abstractNumId w:val="1"/>
  </w:num>
  <w:num w:numId="3" w16cid:durableId="362370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079C"/>
    <w:rsid w:val="0024155C"/>
    <w:rsid w:val="00243812"/>
    <w:rsid w:val="00244D67"/>
    <w:rsid w:val="00252230"/>
    <w:rsid w:val="00274196"/>
    <w:rsid w:val="00275181"/>
    <w:rsid w:val="002B35A4"/>
    <w:rsid w:val="002B39C8"/>
    <w:rsid w:val="002C4F89"/>
    <w:rsid w:val="002E308D"/>
    <w:rsid w:val="003013C0"/>
    <w:rsid w:val="0031511B"/>
    <w:rsid w:val="00325FD5"/>
    <w:rsid w:val="00326360"/>
    <w:rsid w:val="003378BA"/>
    <w:rsid w:val="00353215"/>
    <w:rsid w:val="00363404"/>
    <w:rsid w:val="00383465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941"/>
    <w:rsid w:val="00473DE0"/>
    <w:rsid w:val="004E30CE"/>
    <w:rsid w:val="004E4476"/>
    <w:rsid w:val="00514BC7"/>
    <w:rsid w:val="00515797"/>
    <w:rsid w:val="00520931"/>
    <w:rsid w:val="0053177A"/>
    <w:rsid w:val="00575189"/>
    <w:rsid w:val="005773E6"/>
    <w:rsid w:val="0058563A"/>
    <w:rsid w:val="00593273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34A47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0E73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51B1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445D"/>
    <w:rsid w:val="00F3511F"/>
    <w:rsid w:val="00F43F84"/>
    <w:rsid w:val="00F6589D"/>
    <w:rsid w:val="00F90528"/>
    <w:rsid w:val="00F93BC6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4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79C"/>
  </w:style>
  <w:style w:type="paragraph" w:styleId="Stopka">
    <w:name w:val="footer"/>
    <w:basedOn w:val="Normalny"/>
    <w:link w:val="StopkaZnak"/>
    <w:uiPriority w:val="99"/>
    <w:unhideWhenUsed/>
    <w:rsid w:val="0024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Przetargi</cp:lastModifiedBy>
  <cp:revision>10</cp:revision>
  <dcterms:created xsi:type="dcterms:W3CDTF">2022-05-06T13:13:00Z</dcterms:created>
  <dcterms:modified xsi:type="dcterms:W3CDTF">2024-06-12T11:07:00Z</dcterms:modified>
</cp:coreProperties>
</file>