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53F2" w:rsidRDefault="004106C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Golubsko-Dobrzyński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Plac 1000-lecia 25, 87-400 Golub-Dobrzyń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SPECYFIKACJA  </w:t>
      </w:r>
      <w:r w:rsidR="00F13643">
        <w:rPr>
          <w:rFonts w:ascii="Arial" w:hAnsi="Arial" w:cs="Arial"/>
          <w:b/>
          <w:sz w:val="22"/>
          <w:szCs w:val="22"/>
        </w:rPr>
        <w:t xml:space="preserve">ISTOTNYCH </w:t>
      </w:r>
      <w:r>
        <w:rPr>
          <w:rFonts w:ascii="Arial" w:hAnsi="Arial" w:cs="Arial"/>
          <w:b/>
          <w:sz w:val="22"/>
          <w:szCs w:val="22"/>
        </w:rPr>
        <w:t>WARUNKÓW ZAMÓWIENIA</w:t>
      </w:r>
      <w:r>
        <w:rPr>
          <w:rFonts w:ascii="Arial" w:hAnsi="Arial" w:cs="Arial"/>
          <w:sz w:val="22"/>
          <w:szCs w:val="22"/>
        </w:rPr>
        <w:t>.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853F2" w:rsidRDefault="004106C2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kasacja tablic rejestracyjnych wycofanych z eksploatacji.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TRYB POSTĘPOWANIA: </w:t>
      </w:r>
      <w:r>
        <w:rPr>
          <w:rFonts w:ascii="Arial" w:hAnsi="Arial" w:cs="Arial"/>
          <w:b/>
          <w:color w:val="000000"/>
          <w:sz w:val="22"/>
          <w:szCs w:val="22"/>
        </w:rPr>
        <w:t>: rozeznanie cenowe poniżej 30 000 euro</w:t>
      </w:r>
    </w:p>
    <w:p w:rsidR="000853F2" w:rsidRDefault="000853F2">
      <w:pPr>
        <w:jc w:val="both"/>
        <w:rPr>
          <w:rFonts w:ascii="Arial" w:hAnsi="Arial" w:cs="Arial"/>
          <w:b/>
          <w:color w:val="3366FF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78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ED2BD9">
        <w:rPr>
          <w:rFonts w:ascii="Arial" w:hAnsi="Arial" w:cs="Arial"/>
          <w:b/>
          <w:sz w:val="22"/>
          <w:szCs w:val="22"/>
          <w:u w:val="single"/>
        </w:rPr>
        <w:t>KTD.5410.6.10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ED2BD9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ED2BD9">
        <w:rPr>
          <w:rFonts w:ascii="Arial" w:hAnsi="Arial" w:cs="Arial"/>
          <w:b/>
          <w:sz w:val="22"/>
          <w:szCs w:val="22"/>
          <w:u w:val="single"/>
        </w:rPr>
        <w:t>.LA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Wrzesień  </w:t>
      </w:r>
      <w:r w:rsidR="00925D80">
        <w:rPr>
          <w:rFonts w:ascii="Arial" w:hAnsi="Arial" w:cs="Arial"/>
          <w:sz w:val="22"/>
          <w:szCs w:val="22"/>
        </w:rPr>
        <w:t>201</w:t>
      </w:r>
      <w:r w:rsidR="001165C2">
        <w:rPr>
          <w:rFonts w:ascii="Arial" w:hAnsi="Arial" w:cs="Arial"/>
          <w:sz w:val="22"/>
          <w:szCs w:val="22"/>
        </w:rPr>
        <w:t>9</w:t>
      </w:r>
      <w:r w:rsidR="00925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</w:p>
    <w:p w:rsidR="000853F2" w:rsidRDefault="000853F2">
      <w:pPr>
        <w:pageBreakBefore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1"/>
                <w:numId w:val="10"/>
              </w:num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RMACJE WPROWADZAJĄCE.</w:t>
            </w:r>
          </w:p>
        </w:tc>
      </w:tr>
    </w:tbl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Powiatu  Golubsko-Dobrzyńskiego zaprasza do składania ofert w postępowaniu prowadzonym w trybie rozeznania cenowego</w:t>
      </w:r>
      <w:r>
        <w:rPr>
          <w:rFonts w:ascii="Arial" w:hAnsi="Arial" w:cs="Arial"/>
          <w:color w:val="000000"/>
          <w:sz w:val="22"/>
          <w:szCs w:val="22"/>
        </w:rPr>
        <w:t xml:space="preserve"> poniżej 30 000 euro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postępowania jest udzielenie zamówienia na dostawę tablic rejestracyjnych, wtórników tablic rejestracyjnych z przeznaczeniem dla Starostwa Powiatowego w Golubiu-Dobrzyniu oraz odbiór i kasacja tablic rejestracyjnych wycofanych z eksploatacji.. Dokładny przedmiot  zamówienia określa zał. nr 2 do SIWZ - Przedmiot zamówienia - formularz cenowy.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zostanie przeprowadzone na podstawie:</w:t>
      </w:r>
    </w:p>
    <w:p w:rsidR="000853F2" w:rsidRDefault="004106C2" w:rsidP="0078532C">
      <w:pPr>
        <w:pStyle w:val="Nagwek3"/>
        <w:keepNext w:val="0"/>
        <w:widowControl w:val="0"/>
        <w:numPr>
          <w:ilvl w:val="0"/>
          <w:numId w:val="0"/>
        </w:numPr>
        <w:spacing w:line="360" w:lineRule="auto"/>
        <w:ind w:left="432"/>
        <w:jc w:val="both"/>
        <w:rPr>
          <w:b/>
        </w:rPr>
      </w:pPr>
      <w:r>
        <w:rPr>
          <w:b/>
        </w:rPr>
        <w:t xml:space="preserve">REGULAMINU STAROSTWA POWIATOWEGO W GOLUBIU-DOBRZYNIU DOT. UDZIELANIA ZAMÓWIEŃ PUBLICZNYCH DLA ZAMÓWIEŃ O WARTOŚCI NIEPRZEKRACZAJĄCEJ 30 000 EURO 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Ref54148079"/>
      <w:r>
        <w:rPr>
          <w:rFonts w:ascii="Arial" w:hAnsi="Arial" w:cs="Arial"/>
          <w:sz w:val="22"/>
          <w:szCs w:val="22"/>
        </w:rPr>
        <w:t>Dane Zamawiającego:</w:t>
      </w:r>
      <w:bookmarkEnd w:id="0"/>
    </w:p>
    <w:p w:rsidR="000853F2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Dokładny adres do korespondencji: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Golubsko-Dobrzyński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Plac 1000-lecia 25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87-400 Golub -Dobrzyń </w:t>
      </w:r>
    </w:p>
    <w:p w:rsidR="000853F2" w:rsidRPr="00BD0D1D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 xml:space="preserve">Strona: </w:t>
      </w:r>
      <w:hyperlink r:id="rId8" w:history="1">
        <w:r w:rsidR="00B535D1" w:rsidRPr="00BD0D1D">
          <w:rPr>
            <w:rStyle w:val="Hipercze"/>
            <w:rFonts w:ascii="Arial" w:hAnsi="Arial" w:cs="Arial"/>
            <w:sz w:val="22"/>
            <w:szCs w:val="22"/>
          </w:rPr>
          <w:t>www.bip.golub-dobrzyn.com.pl</w:t>
        </w:r>
      </w:hyperlink>
    </w:p>
    <w:p w:rsidR="00B535D1" w:rsidRPr="00BD0D1D" w:rsidRDefault="00B535D1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eastAsiaTheme="minorEastAsia" w:hAnsi="Arial" w:cs="Arial"/>
          <w:color w:val="00000A"/>
          <w:sz w:val="22"/>
          <w:szCs w:val="22"/>
        </w:rPr>
        <w:t xml:space="preserve">Link do profilu nabywcy:  </w:t>
      </w:r>
      <w:hyperlink r:id="rId9" w:history="1">
        <w:r w:rsidRPr="00BD0D1D">
          <w:rPr>
            <w:rStyle w:val="Hipercze"/>
            <w:rFonts w:ascii="Arial" w:eastAsiaTheme="minorEastAsia" w:hAnsi="Arial" w:cs="Arial"/>
            <w:sz w:val="22"/>
            <w:szCs w:val="22"/>
          </w:rPr>
          <w:t>https://platformazakupowa.pl/sp_golub_dobrzyn</w:t>
        </w:r>
      </w:hyperlink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b/>
          <w:sz w:val="22"/>
          <w:szCs w:val="22"/>
        </w:rPr>
        <w:t>056 683 53-80,</w:t>
      </w:r>
      <w:r w:rsidR="00B535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81 </w:t>
      </w:r>
    </w:p>
    <w:p w:rsidR="000853F2" w:rsidRPr="00B535D1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Faks do korespondencji w sprawie Zamówienia: </w:t>
      </w:r>
      <w:r w:rsidRPr="00B535D1">
        <w:rPr>
          <w:rFonts w:ascii="Arial" w:hAnsi="Arial" w:cs="Arial"/>
          <w:b/>
          <w:sz w:val="22"/>
          <w:szCs w:val="22"/>
        </w:rPr>
        <w:t>56 </w:t>
      </w:r>
      <w:r w:rsidRPr="00B535D1">
        <w:rPr>
          <w:rFonts w:ascii="Arial" w:hAnsi="Arial" w:cs="Arial"/>
          <w:b/>
          <w:color w:val="000000"/>
          <w:sz w:val="22"/>
          <w:szCs w:val="22"/>
        </w:rPr>
        <w:t>475 61 11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 mail do korespondencji w sprawie Zamówienia: </w:t>
      </w:r>
    </w:p>
    <w:p w:rsidR="000853F2" w:rsidRDefault="002C1530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106C2">
          <w:rPr>
            <w:rStyle w:val="Hipercze"/>
            <w:rFonts w:ascii="Arial" w:hAnsi="Arial"/>
          </w:rPr>
          <w:t>a.lebowska@golub-dobrzyn.com.pl</w:t>
        </w:r>
      </w:hyperlink>
      <w:r w:rsidR="004106C2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4106C2">
        <w:rPr>
          <w:rFonts w:ascii="Arial" w:hAnsi="Arial" w:cs="Arial"/>
          <w:b/>
          <w:sz w:val="22"/>
          <w:szCs w:val="22"/>
        </w:rPr>
        <w:t xml:space="preserve"> </w:t>
      </w:r>
      <w:r w:rsidR="004106C2">
        <w:rPr>
          <w:rFonts w:ascii="Arial" w:hAnsi="Arial" w:cs="Arial"/>
          <w:sz w:val="22"/>
          <w:szCs w:val="22"/>
        </w:rPr>
        <w:t xml:space="preserve">Kierownik Wydziału Komunikacji, Transportu i </w:t>
      </w:r>
    </w:p>
    <w:p w:rsidR="000853F2" w:rsidRDefault="004106C2" w:rsidP="0078532C">
      <w:pPr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Dróg Starostwo Powiatowe w Golubiu- Dobrzyniu, ul. Plac  1000-lecia 25</w:t>
      </w:r>
      <w:r w:rsidR="0078532C">
        <w:rPr>
          <w:rFonts w:ascii="Arial" w:hAnsi="Arial" w:cs="Arial"/>
          <w:sz w:val="22"/>
          <w:szCs w:val="22"/>
        </w:rPr>
        <w:t xml:space="preserve"> – przedmiot zamówienia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Pr="0078532C" w:rsidRDefault="002C1530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8532C" w:rsidRPr="0078532C">
          <w:rPr>
            <w:rStyle w:val="Hipercze"/>
            <w:rFonts w:ascii="Arial" w:hAnsi="Arial" w:cs="Arial"/>
          </w:rPr>
          <w:t>l.mazurkiewicz@golub-dobrzyn.com.pl</w:t>
        </w:r>
      </w:hyperlink>
      <w:r w:rsidR="0078532C" w:rsidRPr="0078532C">
        <w:rPr>
          <w:rFonts w:ascii="Arial" w:hAnsi="Arial" w:cs="Arial"/>
        </w:rPr>
        <w:t xml:space="preserve"> </w:t>
      </w:r>
      <w:r w:rsidR="0078532C">
        <w:rPr>
          <w:rFonts w:ascii="Arial" w:hAnsi="Arial" w:cs="Arial"/>
        </w:rPr>
        <w:t>–</w:t>
      </w:r>
      <w:r w:rsidR="0078532C" w:rsidRPr="0078532C">
        <w:rPr>
          <w:rFonts w:ascii="Arial" w:hAnsi="Arial" w:cs="Arial"/>
        </w:rPr>
        <w:t xml:space="preserve"> procedura</w:t>
      </w:r>
      <w:r w:rsidR="0078532C">
        <w:rPr>
          <w:rFonts w:ascii="Arial" w:hAnsi="Arial" w:cs="Arial"/>
        </w:rPr>
        <w:t>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</w:t>
      </w:r>
      <w:r w:rsidR="00ED2BD9">
        <w:rPr>
          <w:rFonts w:ascii="Arial" w:hAnsi="Arial" w:cs="Arial"/>
          <w:sz w:val="22"/>
          <w:szCs w:val="22"/>
        </w:rPr>
        <w:t xml:space="preserve">k Postępowania: 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KTD.5410.6.10</w:t>
      </w:r>
      <w:r w:rsidR="00C153BE">
        <w:rPr>
          <w:rFonts w:ascii="Arial" w:hAnsi="Arial" w:cs="Arial"/>
          <w:b/>
          <w:sz w:val="22"/>
          <w:szCs w:val="22"/>
          <w:u w:val="single"/>
        </w:rPr>
        <w:t>7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.201</w:t>
      </w:r>
      <w:r w:rsidR="00C153BE">
        <w:rPr>
          <w:rFonts w:ascii="Arial" w:hAnsi="Arial" w:cs="Arial"/>
          <w:b/>
          <w:sz w:val="22"/>
          <w:szCs w:val="22"/>
          <w:u w:val="single"/>
        </w:rPr>
        <w:t>9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.LA</w:t>
      </w:r>
      <w:r w:rsidR="00ED2B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w korespondencji kierowanej do Zamawiającego należy posługiwać się tym znakiem.</w:t>
      </w:r>
    </w:p>
    <w:p w:rsidR="000853F2" w:rsidRDefault="000853F2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1"/>
                <w:numId w:val="1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PRZEDMIOTU ZAMÓWIENIA </w:t>
            </w: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Dostawa tablic rejestracyjnych, wtórników tablic rejestracyjnych z przeznaczeniem dla Starostwa Powiatowego w Golubiu-Dobrzyniu oraz odbiór i kasacja tablic rejestracyjnych wycofanych z eksploatacji.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szczegółowe związane z przedmiotem zamówienia 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załącznikiem nr 2 SIWZ (Formularz cenowy).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3.TERMIN  WYKONANIA ZAMÓWIENIA</w:t>
            </w: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zamówienia od daty podp</w:t>
      </w:r>
      <w:r w:rsidR="00925D80">
        <w:rPr>
          <w:rFonts w:ascii="Arial" w:hAnsi="Arial" w:cs="Arial"/>
          <w:color w:val="000000"/>
          <w:sz w:val="22"/>
          <w:szCs w:val="22"/>
        </w:rPr>
        <w:t xml:space="preserve">isania umowy do </w:t>
      </w:r>
      <w:r w:rsidR="00D5720C" w:rsidRPr="001165C2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D5E2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720C" w:rsidRPr="001165C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B36CE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D5720C" w:rsidRPr="001165C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25D80" w:rsidRPr="001165C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165C2" w:rsidRPr="001165C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B36C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25D80" w:rsidRPr="001165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65C2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4.WARUNKI UDZIAŁU W POSTĘPOWANIU ORAZ SPOSÓB DOKONYWANIA OCENY SPEŁNIENIA TYCH WARUNKÓW.</w:t>
            </w:r>
          </w:p>
        </w:tc>
      </w:tr>
    </w:tbl>
    <w:p w:rsidR="000853F2" w:rsidRDefault="004106C2">
      <w:pPr>
        <w:pStyle w:val="Nagwek3"/>
        <w:keepNext w:val="0"/>
        <w:widowControl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>1.</w:t>
      </w:r>
      <w:r>
        <w:rPr>
          <w:rFonts w:ascii="Arial" w:hAnsi="Arial" w:cs="Arial"/>
          <w:sz w:val="22"/>
          <w:szCs w:val="22"/>
        </w:rPr>
        <w:t xml:space="preserve"> O udzielenie Zamówienia mogą ubiegać się Wykonawcy, którzy: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Posiadają uprawnienia do wykonywania określonej działalności lub czynności, jeżeli ustawy nakładają obowiązek posiadania takich uprawnień.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Warunek zostanie spełniony, jeżeli Wykonawca wykaże, że został wpisany do rejestru przedsiębiorców produkujących tablice rejestracyjne o którym mowa art. 75 a ustawy z dnia 20 czerwca 1997 r. Prawo o ruchu drogowym (</w:t>
      </w:r>
      <w:r w:rsidR="00ED2BD9">
        <w:rPr>
          <w:rFonts w:ascii="Arial" w:hAnsi="Arial" w:cs="Arial"/>
          <w:color w:val="000000"/>
          <w:sz w:val="22"/>
          <w:szCs w:val="22"/>
        </w:rPr>
        <w:t>t. j.  Dz. U. z 201</w:t>
      </w:r>
      <w:r w:rsidR="001165C2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r.  poz.</w:t>
      </w:r>
      <w:r w:rsidR="001165C2">
        <w:rPr>
          <w:rFonts w:ascii="Arial" w:hAnsi="Arial" w:cs="Arial"/>
          <w:color w:val="000000"/>
          <w:sz w:val="22"/>
          <w:szCs w:val="22"/>
        </w:rPr>
        <w:t xml:space="preserve"> 1990 ze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ED2BD9">
        <w:rPr>
          <w:rFonts w:ascii="Arial" w:hAnsi="Arial" w:cs="Arial"/>
          <w:color w:val="000000"/>
          <w:sz w:val="22"/>
          <w:szCs w:val="22"/>
        </w:rPr>
        <w:t>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 </w:t>
      </w:r>
      <w:r>
        <w:rPr>
          <w:rFonts w:ascii="Arial" w:hAnsi="Arial" w:cs="Arial"/>
          <w:b/>
          <w:color w:val="000000"/>
          <w:sz w:val="22"/>
          <w:szCs w:val="22"/>
        </w:rPr>
        <w:t>zał. Nr 3)</w:t>
      </w:r>
      <w:r>
        <w:rPr>
          <w:rFonts w:ascii="Arial" w:hAnsi="Arial" w:cs="Arial"/>
          <w:color w:val="000000"/>
          <w:sz w:val="22"/>
          <w:szCs w:val="22"/>
        </w:rPr>
        <w:t xml:space="preserve"> – należy dołączyć odpowiednie  zaświadczenia,  zezwolenia.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Posiadają niezbędną wiedzę i doświadczenie.</w:t>
      </w:r>
    </w:p>
    <w:p w:rsidR="000853F2" w:rsidRDefault="004106C2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warunek za spełniony, jeżeli wykonawca wykaże realizację wykonanych lub wykonywanych w okresie ostatnich trzech lat przed upływem terminu składania ofert, a jeżeli okres prowadzenia jest krótszy - w tym okresie, co najmniej jednej  dostawy tablic </w:t>
      </w:r>
    </w:p>
    <w:p w:rsidR="000853F2" w:rsidRDefault="004106C2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rejestracyjnych o wart</w:t>
      </w:r>
      <w:r w:rsidR="00D5720C">
        <w:rPr>
          <w:rFonts w:ascii="Arial" w:hAnsi="Arial" w:cs="Arial"/>
          <w:sz w:val="22"/>
          <w:szCs w:val="22"/>
        </w:rPr>
        <w:t>ości równej lub większej niż 10</w:t>
      </w:r>
      <w:r w:rsidR="00ED2B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 000 zł brutto.</w:t>
      </w:r>
    </w:p>
    <w:p w:rsidR="000853F2" w:rsidRDefault="004106C2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>zał. nr 4- wykaz dostaw poświadczonych referencjami</w:t>
      </w:r>
      <w:r>
        <w:rPr>
          <w:rFonts w:ascii="Arial" w:hAnsi="Arial" w:cs="Arial"/>
          <w:sz w:val="22"/>
          <w:szCs w:val="22"/>
        </w:rPr>
        <w:t>).</w:t>
      </w:r>
    </w:p>
    <w:p w:rsidR="000853F2" w:rsidRDefault="004106C2">
      <w:pPr>
        <w:spacing w:before="100" w:after="10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Dysponują potencjałem technicznym i osobami zdolnymi do wykonania zamówienia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Warunek zostanie spełniony, jeżeli  Wykonawca złoży odpowiednie oświadczenie na druku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do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WZ  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Znajdują się w sytuacji ekonomicznej i finansowej zapewniającej wykonanie zamówienia, </w:t>
      </w:r>
    </w:p>
    <w:p w:rsidR="00F7210B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precyzuje szczególnych wymagań, warunek zostanie spełniony, jeżeli  Wykonawca złoży odpowiednie oświadczenie na druku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do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</w:t>
      </w:r>
    </w:p>
    <w:p w:rsidR="000853F2" w:rsidRDefault="00F721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Nie podlegają wykluczeniu z postępowania na podst. przepisów Prawa zamówień publicznych. ( </w:t>
      </w:r>
      <w:r w:rsidRPr="00F7210B">
        <w:rPr>
          <w:rFonts w:ascii="Arial" w:hAnsi="Arial" w:cs="Arial"/>
          <w:b/>
          <w:sz w:val="22"/>
          <w:szCs w:val="22"/>
        </w:rPr>
        <w:t>załącznik nr 3)</w:t>
      </w:r>
      <w:r w:rsidR="004106C2">
        <w:rPr>
          <w:rFonts w:ascii="Arial" w:hAnsi="Arial" w:cs="Arial"/>
          <w:sz w:val="22"/>
          <w:szCs w:val="22"/>
        </w:rPr>
        <w:t xml:space="preserve"> 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5.OŚWIADCZENIA I DOKUMENTY JAKIE POWINNI DOSTARCZYĆ WYKONAWCY W CELU POTWIERDZENIA SPEŁNIENIA WARUNKÓW OKREŚLONYCH W PUNKCIE 4.</w:t>
            </w: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853F2">
        <w:tc>
          <w:tcPr>
            <w:tcW w:w="9212" w:type="dxa"/>
          </w:tcPr>
          <w:p w:rsidR="000853F2" w:rsidRDefault="000853F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53F2" w:rsidRDefault="004106C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 ofertę składają się następujące dokumenty i załączniki: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A.1) </w:t>
      </w:r>
      <w:r>
        <w:rPr>
          <w:rFonts w:ascii="Arial" w:hAnsi="Arial" w:cs="Arial"/>
          <w:b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 xml:space="preserve"> - wypełniony i podpisany przez wykonawcę (</w:t>
      </w:r>
      <w:r>
        <w:rPr>
          <w:rFonts w:ascii="Arial" w:hAnsi="Arial" w:cs="Arial"/>
          <w:b/>
          <w:sz w:val="22"/>
          <w:szCs w:val="22"/>
        </w:rPr>
        <w:t>zał. nr 1</w:t>
      </w:r>
      <w:r>
        <w:rPr>
          <w:rFonts w:ascii="Arial" w:hAnsi="Arial" w:cs="Arial"/>
          <w:sz w:val="22"/>
          <w:szCs w:val="22"/>
        </w:rPr>
        <w:t xml:space="preserve"> 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WZ)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b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- wypełniony i podpisany przez wykonawcę ( </w:t>
      </w:r>
      <w:r>
        <w:rPr>
          <w:rFonts w:ascii="Arial" w:hAnsi="Arial" w:cs="Arial"/>
          <w:b/>
          <w:sz w:val="22"/>
          <w:szCs w:val="22"/>
        </w:rPr>
        <w:t>zał. nr 2</w:t>
      </w:r>
      <w:r>
        <w:rPr>
          <w:rFonts w:ascii="Arial" w:hAnsi="Arial" w:cs="Arial"/>
          <w:sz w:val="22"/>
          <w:szCs w:val="22"/>
        </w:rPr>
        <w:t xml:space="preserve"> 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WZ)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3)  </w:t>
      </w:r>
      <w:r>
        <w:rPr>
          <w:rFonts w:ascii="Arial" w:hAnsi="Arial" w:cs="Arial"/>
          <w:b/>
          <w:sz w:val="22"/>
          <w:szCs w:val="22"/>
        </w:rPr>
        <w:t>Załączniki</w:t>
      </w:r>
      <w:r w:rsidR="00F7210B">
        <w:rPr>
          <w:rFonts w:ascii="Arial" w:hAnsi="Arial" w:cs="Arial"/>
          <w:sz w:val="22"/>
          <w:szCs w:val="22"/>
        </w:rPr>
        <w:t xml:space="preserve"> – (oświadczenia</w:t>
      </w:r>
      <w:r>
        <w:rPr>
          <w:rFonts w:ascii="Arial" w:hAnsi="Arial" w:cs="Arial"/>
          <w:sz w:val="22"/>
          <w:szCs w:val="22"/>
        </w:rPr>
        <w:t xml:space="preserve"> i wykaz wykonanych usług) nr </w:t>
      </w:r>
      <w:r>
        <w:rPr>
          <w:rFonts w:ascii="Arial" w:hAnsi="Arial" w:cs="Arial"/>
          <w:b/>
          <w:sz w:val="22"/>
          <w:szCs w:val="22"/>
        </w:rPr>
        <w:t xml:space="preserve">3, 4 </w:t>
      </w:r>
      <w:r>
        <w:rPr>
          <w:rFonts w:ascii="Arial" w:hAnsi="Arial" w:cs="Arial"/>
          <w:sz w:val="22"/>
          <w:szCs w:val="22"/>
        </w:rPr>
        <w:t>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A.4) </w:t>
      </w:r>
      <w:r>
        <w:rPr>
          <w:rFonts w:ascii="Arial" w:hAnsi="Arial" w:cs="Arial"/>
          <w:b/>
          <w:sz w:val="22"/>
          <w:szCs w:val="22"/>
        </w:rPr>
        <w:t>Dokumenty</w:t>
      </w:r>
      <w:r>
        <w:rPr>
          <w:rFonts w:ascii="Arial" w:hAnsi="Arial" w:cs="Arial"/>
          <w:sz w:val="22"/>
          <w:szCs w:val="22"/>
        </w:rPr>
        <w:t xml:space="preserve">, o których mowa w </w:t>
      </w:r>
      <w:r w:rsidR="00C74040">
        <w:rPr>
          <w:rFonts w:ascii="Arial" w:hAnsi="Arial" w:cs="Arial"/>
          <w:sz w:val="22"/>
          <w:szCs w:val="22"/>
        </w:rPr>
        <w:t xml:space="preserve">dz. 4 </w:t>
      </w:r>
      <w:r w:rsidR="00F7210B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>pkt</w:t>
      </w:r>
      <w:r w:rsidR="0078532C">
        <w:rPr>
          <w:rFonts w:ascii="Arial" w:hAnsi="Arial" w:cs="Arial"/>
          <w:sz w:val="22"/>
          <w:szCs w:val="22"/>
        </w:rPr>
        <w:t xml:space="preserve"> </w:t>
      </w:r>
      <w:r w:rsidR="00F7210B">
        <w:rPr>
          <w:rFonts w:ascii="Arial" w:hAnsi="Arial" w:cs="Arial"/>
          <w:sz w:val="22"/>
          <w:szCs w:val="22"/>
        </w:rPr>
        <w:t>1</w:t>
      </w:r>
      <w:r w:rsidR="00C74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853F2">
        <w:tc>
          <w:tcPr>
            <w:tcW w:w="9212" w:type="dxa"/>
          </w:tcPr>
          <w:p w:rsidR="000853F2" w:rsidRDefault="000853F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53F2" w:rsidRDefault="004106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Postanowienia dotyczące składanych dokumentów:</w:t>
            </w: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Wyżej wymienione dokumenty mogą być złożone w formie oryginałów lub kserokopii potwierdzonych za zgodność przez Wykonawcę lub osobę / osoby uprawnione do podpisania oferty z dopiskiem "za zgodność z oryginałem".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6.INFORMACJA O SPOSOBIE POROZUMIEWANIA SIĘ Z WYKONAWCAMI ORAZ PRZEKAZYWANIA OŚWIADCZEŃ I DOKUMENTÓW.</w:t>
            </w:r>
          </w:p>
        </w:tc>
      </w:tr>
    </w:tbl>
    <w:p w:rsidR="000853F2" w:rsidRPr="00BD0D1D" w:rsidRDefault="000853F2">
      <w:pPr>
        <w:pStyle w:val="Nagwek3"/>
        <w:keepNext w:val="0"/>
        <w:widowControl w:val="0"/>
        <w:numPr>
          <w:ilvl w:val="0"/>
          <w:numId w:val="0"/>
        </w:numPr>
        <w:tabs>
          <w:tab w:val="left" w:pos="708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BD0D1D" w:rsidRPr="00BD0D1D" w:rsidRDefault="004106C2" w:rsidP="00BD0D1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>6.1</w:t>
      </w:r>
      <w:r w:rsidR="00E47FEF" w:rsidRPr="00BD0D1D">
        <w:rPr>
          <w:rFonts w:ascii="Arial" w:hAnsi="Arial" w:cs="Arial"/>
          <w:sz w:val="22"/>
          <w:szCs w:val="22"/>
        </w:rPr>
        <w:t xml:space="preserve"> </w:t>
      </w:r>
      <w:r w:rsidR="00BD0D1D" w:rsidRPr="00BD0D1D">
        <w:rPr>
          <w:rFonts w:ascii="Arial" w:eastAsiaTheme="minorEastAsia" w:hAnsi="Arial" w:cs="Arial"/>
          <w:sz w:val="22"/>
          <w:szCs w:val="22"/>
        </w:rPr>
        <w:t xml:space="preserve">Komunikacja pomiędzy Zamawiającym a wykonawcami odbywa się elektronicznie za pośrednictwem </w:t>
      </w:r>
      <w:hyperlink r:id="rId12" w:history="1">
        <w:r w:rsidR="00BD0D1D" w:rsidRPr="00BD0D1D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https://platformazakupowa.pl/sp_golub_dobrzyn</w:t>
        </w:r>
      </w:hyperlink>
      <w:r w:rsidR="00BD0D1D" w:rsidRPr="00BD0D1D">
        <w:rPr>
          <w:rFonts w:ascii="Arial" w:eastAsiaTheme="minorEastAsia" w:hAnsi="Arial" w:cs="Arial"/>
          <w:sz w:val="22"/>
          <w:szCs w:val="22"/>
        </w:rPr>
        <w:t>.</w:t>
      </w:r>
    </w:p>
    <w:p w:rsidR="00BD0D1D" w:rsidRPr="00BD0D1D" w:rsidRDefault="00BD0D1D" w:rsidP="00BD0D1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0853F2" w:rsidRPr="00BD0D1D" w:rsidRDefault="00BD0D1D">
      <w:pPr>
        <w:pStyle w:val="Nagwek3"/>
        <w:keepNext w:val="0"/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 xml:space="preserve">W sytuacjach awaryjnych np. w przypadku braku działania </w:t>
      </w:r>
      <w:r w:rsidRPr="00BD0D1D">
        <w:rPr>
          <w:rFonts w:ascii="Arial" w:hAnsi="Arial" w:cs="Arial"/>
          <w:b/>
          <w:bCs/>
          <w:sz w:val="22"/>
          <w:szCs w:val="22"/>
        </w:rPr>
        <w:t>https://platformazakupowa.pl/sp_golub_dobrzyn</w:t>
      </w:r>
      <w:r w:rsidRPr="00BD0D1D">
        <w:rPr>
          <w:rFonts w:ascii="Arial" w:hAnsi="Arial" w:cs="Arial"/>
          <w:sz w:val="22"/>
          <w:szCs w:val="22"/>
        </w:rPr>
        <w:t xml:space="preserve"> </w:t>
      </w:r>
      <w:r w:rsidRPr="00BD0D1D">
        <w:rPr>
          <w:rFonts w:ascii="Arial" w:eastAsiaTheme="minorEastAsia" w:hAnsi="Arial" w:cs="Arial"/>
          <w:sz w:val="22"/>
          <w:szCs w:val="22"/>
        </w:rPr>
        <w:t>Zamawiający dopuszcza również możliwość komunikowania się za pomocą poczty elektronicznej na adres wskazany w dz.1 pkt. 1.4</w:t>
      </w:r>
      <w:r w:rsidR="004106C2" w:rsidRPr="00BD0D1D">
        <w:rPr>
          <w:rFonts w:ascii="Arial" w:hAnsi="Arial" w:cs="Arial"/>
          <w:sz w:val="22"/>
          <w:szCs w:val="22"/>
        </w:rPr>
        <w:t xml:space="preserve"> </w:t>
      </w:r>
    </w:p>
    <w:p w:rsidR="000853F2" w:rsidRDefault="000853F2">
      <w:pPr>
        <w:pStyle w:val="Nagwek3"/>
        <w:keepNext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7.OPIS SPOSOBU PRZYGOTOWANIA OFERT.</w:t>
            </w:r>
          </w:p>
        </w:tc>
      </w:tr>
    </w:tbl>
    <w:p w:rsidR="000853F2" w:rsidRDefault="000853F2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7.1 Koszty  związane z przygotowaniem oferty  ponosi składający ofertę      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Treść złożonej oferty musi odpowiadać treści Specyfikacji  </w:t>
      </w:r>
      <w:r w:rsidR="00C74040">
        <w:rPr>
          <w:rFonts w:ascii="Arial" w:hAnsi="Arial" w:cs="Arial"/>
          <w:sz w:val="22"/>
          <w:szCs w:val="22"/>
        </w:rPr>
        <w:t xml:space="preserve">Istotnych </w:t>
      </w:r>
      <w:r>
        <w:rPr>
          <w:rFonts w:ascii="Arial" w:hAnsi="Arial" w:cs="Arial"/>
          <w:sz w:val="22"/>
          <w:szCs w:val="22"/>
        </w:rPr>
        <w:t xml:space="preserve">Warunków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Zamówienia.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Oferta powinna być napisana w języku polskim, na maszynie do pisania,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komputerze lub inną trwałą i czytelną techniką oraz podpisana przez osobę(y)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upoważnioną do reprezentowania firmy na zewnątrz i zaciągania zobowiązań w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wysokości odpowiadającej cenie oferty.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Wykonawca ma prawo złożyć tylko jedną ofertę.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 Oferta i załączniki do oferty (oświadczenia i dokumenty) muszą być podpisane przez  upoważnio</w:t>
      </w:r>
      <w:r w:rsidR="00C74040">
        <w:rPr>
          <w:rFonts w:ascii="Arial" w:hAnsi="Arial" w:cs="Arial"/>
          <w:sz w:val="22"/>
          <w:szCs w:val="22"/>
        </w:rPr>
        <w:t>n</w:t>
      </w:r>
      <w:r w:rsidR="001165C2">
        <w:rPr>
          <w:rFonts w:ascii="Arial" w:hAnsi="Arial" w:cs="Arial"/>
          <w:sz w:val="22"/>
          <w:szCs w:val="22"/>
        </w:rPr>
        <w:t>ego</w:t>
      </w:r>
      <w:r w:rsidR="00C74040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nych</w:t>
      </w:r>
      <w:proofErr w:type="spellEnd"/>
      <w:r w:rsidR="00116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przedstawiciel</w:t>
      </w:r>
      <w:r w:rsidR="00C74040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i Wykonawcy.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 W przypadku składania dokumentów w formie kopii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muszą one być poświadczone za zgodność z oryginałem</w:t>
      </w:r>
      <w:r>
        <w:rPr>
          <w:rFonts w:ascii="Arial" w:hAnsi="Arial" w:cs="Arial"/>
          <w:sz w:val="22"/>
          <w:szCs w:val="22"/>
        </w:rPr>
        <w:t xml:space="preserve"> przez </w:t>
      </w:r>
      <w:proofErr w:type="spellStart"/>
      <w:r>
        <w:rPr>
          <w:rFonts w:ascii="Arial" w:hAnsi="Arial" w:cs="Arial"/>
          <w:sz w:val="22"/>
          <w:szCs w:val="22"/>
        </w:rPr>
        <w:t>upoważnion</w:t>
      </w:r>
      <w:proofErr w:type="spellEnd"/>
      <w:r>
        <w:rPr>
          <w:rFonts w:ascii="Arial" w:hAnsi="Arial" w:cs="Arial"/>
          <w:sz w:val="22"/>
          <w:szCs w:val="22"/>
        </w:rPr>
        <w:t>(ego)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przedstawiciel(a)i Wykonawcy</w:t>
      </w:r>
      <w:r w:rsidR="006E4A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Poświadczenie za zgodność z oryginałem winno być sporządzone w sposób  umożliwiający identyfikację podpisu (np. wraz z imienną pieczątką osoby poświadczającej kopię dokumentu za zgodność z oryginałem).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7.7 W przypadku podpisywania oferty lub poświadczenia za zgodność z oryginałem kopii  dokumentów przez </w:t>
      </w:r>
      <w:proofErr w:type="spellStart"/>
      <w:r>
        <w:rPr>
          <w:rFonts w:ascii="Arial" w:hAnsi="Arial" w:cs="Arial"/>
          <w:sz w:val="22"/>
          <w:szCs w:val="22"/>
        </w:rPr>
        <w:t>osob</w:t>
      </w:r>
      <w:proofErr w:type="spellEnd"/>
      <w:r>
        <w:rPr>
          <w:rFonts w:ascii="Arial" w:hAnsi="Arial" w:cs="Arial"/>
          <w:sz w:val="22"/>
          <w:szCs w:val="22"/>
        </w:rPr>
        <w:t xml:space="preserve">(ę)y nie </w:t>
      </w:r>
      <w:proofErr w:type="spellStart"/>
      <w:r>
        <w:rPr>
          <w:rFonts w:ascii="Arial" w:hAnsi="Arial" w:cs="Arial"/>
          <w:sz w:val="22"/>
          <w:szCs w:val="22"/>
        </w:rPr>
        <w:t>wymienion</w:t>
      </w:r>
      <w:proofErr w:type="spellEnd"/>
      <w:r>
        <w:rPr>
          <w:rFonts w:ascii="Arial" w:hAnsi="Arial" w:cs="Arial"/>
          <w:sz w:val="22"/>
          <w:szCs w:val="22"/>
        </w:rPr>
        <w:t xml:space="preserve">(ą)e w dokumencie rejestracyjnym (ewidencyjnym) Wykonawcy, </w:t>
      </w:r>
      <w:r>
        <w:rPr>
          <w:rFonts w:ascii="Arial" w:hAnsi="Arial" w:cs="Arial"/>
          <w:b/>
          <w:sz w:val="22"/>
          <w:szCs w:val="22"/>
          <w:u w:val="single"/>
        </w:rPr>
        <w:t>należy do oferty dołączyć stosowne pełnomocnictwo.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powinno być przedstawione w formie oryginału lub poświadczonej</w:t>
      </w:r>
      <w:r w:rsidR="00C740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 zgodność z oryginałem kopii.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7.8 Wszelkie poprawki lub zmiany w tekście oferty (w tym załącznikach do oferty) </w:t>
      </w:r>
      <w:r>
        <w:rPr>
          <w:rFonts w:ascii="Arial" w:hAnsi="Arial" w:cs="Arial"/>
          <w:b/>
          <w:sz w:val="22"/>
          <w:szCs w:val="22"/>
        </w:rPr>
        <w:t xml:space="preserve">muszą być parafowane (lub podpisane) własnoręcznie przez </w:t>
      </w:r>
      <w:proofErr w:type="spellStart"/>
      <w:r>
        <w:rPr>
          <w:rFonts w:ascii="Arial" w:hAnsi="Arial" w:cs="Arial"/>
          <w:b/>
          <w:sz w:val="22"/>
          <w:szCs w:val="22"/>
        </w:rPr>
        <w:t>osob</w:t>
      </w:r>
      <w:proofErr w:type="spellEnd"/>
      <w:r>
        <w:rPr>
          <w:rFonts w:ascii="Arial" w:hAnsi="Arial" w:cs="Arial"/>
          <w:b/>
          <w:sz w:val="22"/>
          <w:szCs w:val="22"/>
        </w:rPr>
        <w:t>(ę)y podpisując(ą)e ofertę.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Parafka (podpis) winna być naniesiona w sposób umożliwiający identyfikację podpisu (np. wraz  z imienną pieczątką osoby sporządzającej parafkę) .</w:t>
      </w:r>
    </w:p>
    <w:p w:rsidR="000853F2" w:rsidRDefault="000853F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0853F2" w:rsidRDefault="007D1D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1270</wp:posOffset>
                </wp:positionV>
                <wp:extent cx="5854065" cy="401320"/>
                <wp:effectExtent l="4445" t="1270" r="8890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0"/>
                            </w:tblGrid>
                            <w:tr w:rsidR="0078532C">
                              <w:tc>
                                <w:tcPr>
                                  <w:tcW w:w="9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2C" w:rsidRDefault="0078532C">
                                  <w:pPr>
                                    <w:pStyle w:val="Nagwek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8.MIEJSCE I TERMIN SKŁADANIA ORAZ OTWARCIA OFERT </w:t>
                                  </w:r>
                                </w:p>
                              </w:tc>
                            </w:tr>
                          </w:tbl>
                          <w:p w:rsidR="0078532C" w:rsidRDefault="007853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.1pt;width:460.95pt;height:31.6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0"/>
                      </w:tblGrid>
                      <w:tr w:rsidR="0078532C">
                        <w:tc>
                          <w:tcPr>
                            <w:tcW w:w="9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2C" w:rsidRDefault="0078532C">
                            <w:pPr>
                              <w:pStyle w:val="Nagwek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8.MIEJSCE I TERMIN SKŁADANIA ORAZ OTWARCIA OFERT </w:t>
                            </w:r>
                          </w:p>
                        </w:tc>
                      </w:tr>
                    </w:tbl>
                    <w:p w:rsidR="0078532C" w:rsidRDefault="0078532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853F2" w:rsidRPr="00DA7ECE" w:rsidRDefault="004106C2">
      <w:pPr>
        <w:pStyle w:val="Nagwek3"/>
        <w:keepNext w:val="0"/>
        <w:numPr>
          <w:ilvl w:val="0"/>
          <w:numId w:val="0"/>
        </w:numPr>
        <w:spacing w:line="360" w:lineRule="auto"/>
        <w:ind w:left="720" w:hanging="720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8.1Termin składania ofert upływa 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575AD">
        <w:rPr>
          <w:rFonts w:ascii="Arial" w:eastAsia="Arial Unicode MS" w:hAnsi="Arial" w:cs="Arial"/>
          <w:b/>
          <w:sz w:val="22"/>
          <w:szCs w:val="22"/>
        </w:rPr>
        <w:t>27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września 201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9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A7ECE">
        <w:rPr>
          <w:rFonts w:ascii="Arial" w:eastAsia="Arial Unicode MS" w:hAnsi="Arial" w:cs="Arial"/>
          <w:b/>
          <w:sz w:val="22"/>
          <w:szCs w:val="22"/>
        </w:rPr>
        <w:t>r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  g</w:t>
      </w:r>
      <w:r w:rsidR="007575AD">
        <w:rPr>
          <w:rFonts w:ascii="Arial" w:eastAsia="Arial Unicode MS" w:hAnsi="Arial" w:cs="Arial"/>
          <w:b/>
          <w:sz w:val="22"/>
          <w:szCs w:val="22"/>
        </w:rPr>
        <w:t>odz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.1</w:t>
      </w:r>
      <w:r w:rsidR="007575AD">
        <w:rPr>
          <w:rFonts w:ascii="Arial" w:eastAsia="Arial Unicode MS" w:hAnsi="Arial" w:cs="Arial"/>
          <w:b/>
          <w:sz w:val="22"/>
          <w:szCs w:val="22"/>
        </w:rPr>
        <w:t>0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.00    </w:t>
      </w:r>
      <w:r w:rsidRPr="00DA7EC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853F2" w:rsidRPr="00DA7ECE" w:rsidRDefault="004106C2" w:rsidP="00DA7ECE">
      <w:pPr>
        <w:pStyle w:val="Nagwek3"/>
        <w:keepNext w:val="0"/>
        <w:widowControl w:val="0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Oferty </w:t>
      </w:r>
      <w:r w:rsidR="00DA7ECE" w:rsidRPr="00DA7ECE">
        <w:rPr>
          <w:rFonts w:ascii="Arial" w:eastAsia="Arial Unicode MS" w:hAnsi="Arial" w:cs="Arial"/>
          <w:sz w:val="22"/>
          <w:szCs w:val="22"/>
        </w:rPr>
        <w:t xml:space="preserve">wraz z wymaganymi załącznikami </w:t>
      </w:r>
      <w:r w:rsidRPr="00DA7ECE">
        <w:rPr>
          <w:rFonts w:ascii="Arial" w:eastAsia="Arial Unicode MS" w:hAnsi="Arial" w:cs="Arial"/>
          <w:sz w:val="22"/>
          <w:szCs w:val="22"/>
        </w:rPr>
        <w:t>należy</w:t>
      </w:r>
      <w:r w:rsidR="00DA7ECE" w:rsidRPr="00DA7ECE">
        <w:rPr>
          <w:rFonts w:ascii="Arial" w:eastAsia="Arial Unicode MS" w:hAnsi="Arial" w:cs="Arial"/>
          <w:sz w:val="22"/>
          <w:szCs w:val="22"/>
        </w:rPr>
        <w:t xml:space="preserve"> zamieścić na stronie </w:t>
      </w:r>
      <w:r w:rsidR="00DA7ECE" w:rsidRPr="00DA7ECE">
        <w:rPr>
          <w:rFonts w:ascii="Arial" w:hAnsi="Arial" w:cs="Arial"/>
          <w:b/>
          <w:bCs/>
          <w:sz w:val="22"/>
          <w:szCs w:val="22"/>
        </w:rPr>
        <w:t>https://platformazakupowa.pl/sp_golub_dobrzyn</w:t>
      </w:r>
    </w:p>
    <w:p w:rsidR="000853F2" w:rsidRPr="00DA7ECE" w:rsidRDefault="004106C2">
      <w:pPr>
        <w:pStyle w:val="Nagwek3"/>
        <w:keepNext w:val="0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Otwarcie ofert nastąpi w dniu </w:t>
      </w:r>
      <w:r w:rsidR="007575AD">
        <w:rPr>
          <w:rFonts w:ascii="Arial" w:eastAsia="Arial Unicode MS" w:hAnsi="Arial" w:cs="Arial"/>
          <w:b/>
          <w:sz w:val="22"/>
          <w:szCs w:val="22"/>
        </w:rPr>
        <w:t>27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września 201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9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A7ECE">
        <w:rPr>
          <w:rFonts w:ascii="Arial" w:eastAsia="Arial Unicode MS" w:hAnsi="Arial" w:cs="Arial"/>
          <w:b/>
          <w:sz w:val="22"/>
          <w:szCs w:val="22"/>
        </w:rPr>
        <w:t>r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</w:t>
      </w:r>
      <w:r w:rsidRPr="00DA7ECE">
        <w:rPr>
          <w:rFonts w:ascii="Arial" w:eastAsia="Arial Unicode MS" w:hAnsi="Arial" w:cs="Arial"/>
          <w:sz w:val="22"/>
          <w:szCs w:val="22"/>
        </w:rPr>
        <w:t xml:space="preserve"> 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, o godz. 1</w:t>
      </w:r>
      <w:r w:rsidR="007575AD">
        <w:rPr>
          <w:rFonts w:ascii="Arial" w:eastAsia="Arial Unicode MS" w:hAnsi="Arial" w:cs="Arial"/>
          <w:b/>
          <w:sz w:val="22"/>
          <w:szCs w:val="22"/>
        </w:rPr>
        <w:t>0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.05, </w:t>
      </w:r>
      <w:r w:rsidRPr="00DA7ECE">
        <w:rPr>
          <w:rFonts w:ascii="Arial" w:eastAsia="Arial Unicode MS" w:hAnsi="Arial" w:cs="Arial"/>
          <w:sz w:val="22"/>
          <w:szCs w:val="22"/>
        </w:rPr>
        <w:t>w siedzibie Zamawiającego Sala Biuro Rady pokój S 6.</w:t>
      </w:r>
    </w:p>
    <w:p w:rsidR="000853F2" w:rsidRDefault="000853F2">
      <w:pPr>
        <w:pStyle w:val="Nagwek3"/>
        <w:keepNext w:val="0"/>
        <w:numPr>
          <w:ilvl w:val="0"/>
          <w:numId w:val="0"/>
        </w:num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9.OPIS KRYTERIÓW I SPOSOBU OCENY OFERT.</w:t>
            </w: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za pomocą systemu punktowego, zgodnie z poniższymi kryteriami: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Cena – 100%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do obliczenia punktowego: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Nazwa kryterium :    Cena 100%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oceny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A= C (ON) : C (OB)= ilość pkt. X 100  =  uzyskane  punkty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 -  Ocena końcowa badanej oferty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C(ON) –  oferta o najniższej cenie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C(OB.) -  cena oferty badanej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Oferta, która przedstawia najkorzystniejszy bilans ( maksymalna liczba przyznanych punktów w oparciu  o ustalone kryterium) uznana zostanie za najkorzystniejszą.</w:t>
      </w:r>
      <w:r w:rsidR="00247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Realizacja zamówienia zostanie powierzona wykonawcy, który uzyska najwyższą ilość punktów. </w:t>
      </w:r>
    </w:p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10.WZÓR UMOWY NA WYKONANIE ZAMÓWIENIA.</w:t>
            </w:r>
          </w:p>
        </w:tc>
      </w:tr>
    </w:tbl>
    <w:p w:rsidR="000853F2" w:rsidRDefault="004106C2">
      <w:pPr>
        <w:pStyle w:val="Nagwek3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Wykonawcą, którego oferta zostanie uznana przez Zamawiającego za ofertę najkorzystniejszą, zostanie podpisana umowa.</w:t>
      </w:r>
    </w:p>
    <w:p w:rsidR="000853F2" w:rsidRDefault="004106C2">
      <w:pPr>
        <w:pStyle w:val="Nagwek3"/>
        <w:keepNext w:val="0"/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ze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WZ, Wykonawca otrzym</w:t>
      </w:r>
      <w:r w:rsidR="00F13643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 xml:space="preserve"> od Zamawiającego projekt  umowy(dalej „ Umowa”).  Umowa musi  zostać  parafowane na każdej stronie przez Osoby Uprawnione oraz zawierać oświadczenie o akceptacji </w:t>
      </w:r>
      <w:r w:rsidR="00F13643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0853F2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3F2" w:rsidRDefault="004106C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OGŁOSZENIA WYNIKÓW  ROZEZNANIA CENOWEGO.</w:t>
            </w:r>
          </w:p>
        </w:tc>
      </w:tr>
    </w:tbl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7ECE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 xml:space="preserve">O wyborze najkorzystniejszej oferty oraz o zawarciu umowy uczestniczący w postępowaniu wykonawcy zostaną zawiadomieni </w:t>
      </w:r>
      <w:r w:rsidR="00DA7ECE" w:rsidRPr="00DA7ECE">
        <w:rPr>
          <w:rFonts w:ascii="Arial" w:hAnsi="Arial" w:cs="Arial"/>
          <w:sz w:val="22"/>
          <w:szCs w:val="22"/>
        </w:rPr>
        <w:t>przez Zamawiającego.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853F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3F2" w:rsidRDefault="004106C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12.INFORMACJA O FORMALNOŚCIACH JAKIE POWINNY ZOSTAĆ DOPEŁNIONE PO WYBORZE OFERTY.</w:t>
            </w:r>
          </w:p>
          <w:p w:rsidR="000853F2" w:rsidRDefault="000853F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Pr="00DA7ECE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>W zawiadomieniu o wyborze oferty najkorzystniejszej Zamawiający poinformuje Wykonawcę o terminie i miejscu zawarcia umowy.</w:t>
      </w:r>
    </w:p>
    <w:p w:rsidR="000853F2" w:rsidRPr="00DA7ECE" w:rsidRDefault="004106C2">
      <w:pPr>
        <w:pStyle w:val="Nagwek3"/>
        <w:keepNext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853F2" w:rsidRPr="00F13643" w:rsidRDefault="00DA7ECE">
      <w:pPr>
        <w:jc w:val="both"/>
        <w:rPr>
          <w:rFonts w:ascii="Arial" w:hAnsi="Arial" w:cs="Arial"/>
          <w:sz w:val="22"/>
          <w:szCs w:val="22"/>
        </w:rPr>
      </w:pPr>
      <w:r w:rsidRPr="00F13643">
        <w:rPr>
          <w:rFonts w:ascii="Arial" w:hAnsi="Arial" w:cs="Arial"/>
          <w:sz w:val="22"/>
          <w:szCs w:val="22"/>
        </w:rPr>
        <w:t>Niniejsze zapytanie ofertowe nie stanowi zobowiązania do zawarcia umowy lub złożenia zamówienia</w:t>
      </w:r>
      <w:r w:rsidR="00F13643" w:rsidRPr="00F13643">
        <w:rPr>
          <w:rFonts w:ascii="Arial" w:hAnsi="Arial" w:cs="Arial"/>
          <w:sz w:val="22"/>
          <w:szCs w:val="22"/>
        </w:rPr>
        <w:t>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853F2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13.ZAŁĄCZNIKI</w:t>
            </w:r>
          </w:p>
        </w:tc>
      </w:tr>
    </w:tbl>
    <w:p w:rsidR="000853F2" w:rsidRDefault="000853F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p w:rsidR="000853F2" w:rsidRDefault="004106C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załączniki stanowią integralną część SIWZ :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Zał.1 Formularz ofertowy 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Zał.2 Formularz cenowy- przedmiot zamówienia</w:t>
      </w:r>
    </w:p>
    <w:p w:rsidR="000853F2" w:rsidRDefault="00247F22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</w:t>
      </w:r>
      <w:r w:rsidR="004106C2">
        <w:rPr>
          <w:rFonts w:ascii="Arial" w:hAnsi="Arial" w:cs="Arial"/>
          <w:sz w:val="22"/>
          <w:szCs w:val="22"/>
        </w:rPr>
        <w:t xml:space="preserve">3 Oświadczenie </w:t>
      </w:r>
      <w:r w:rsidR="004106C2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 spełnieniu </w:t>
      </w:r>
      <w:r w:rsidR="00F7210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warunków udziału w postępowaniu oraz braku podstaw wykluczenia.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Zał.4 Wykaz zrealizowanych dostaw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Zał.5 Projekt umowy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F13643" w:rsidRDefault="00F13643">
      <w:pPr>
        <w:jc w:val="both"/>
        <w:rPr>
          <w:rFonts w:ascii="Arial" w:hAnsi="Arial" w:cs="Arial"/>
          <w:sz w:val="22"/>
          <w:szCs w:val="22"/>
        </w:rPr>
      </w:pPr>
    </w:p>
    <w:p w:rsidR="00F13643" w:rsidRDefault="00F13643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Zał. Nr 1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 WYKONAWCY</w:t>
      </w:r>
      <w:r>
        <w:rPr>
          <w:rFonts w:ascii="Arial" w:hAnsi="Arial" w:cs="Arial"/>
          <w:sz w:val="22"/>
          <w:szCs w:val="22"/>
        </w:rPr>
        <w:t xml:space="preserve"> 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Nazwa………………………………………………………………………………………….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Siedziba………………………………………………………………………………………..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/faks……………………………………………………………………………………...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REGON………………………………………………………………………………………..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, składam ofertę na :</w:t>
      </w:r>
    </w:p>
    <w:p w:rsidR="000853F2" w:rsidRDefault="000F317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31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Dostawę tablic rejestracyjnych, wtórników tablic rejestracyjnych z przeznaczeniem dla Starostwa Powiatowego w Golubiu-Dobrzyniu oraz odbiór i kasację tablic rejestracyjnych wycofanych z eksploatacji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przygotowania zgodnie ze Specyfikacją</w:t>
      </w:r>
      <w:r w:rsidR="00DA7ECE">
        <w:rPr>
          <w:rFonts w:ascii="Arial" w:hAnsi="Arial" w:cs="Arial"/>
          <w:sz w:val="22"/>
          <w:szCs w:val="22"/>
        </w:rPr>
        <w:t xml:space="preserve"> Istotnych</w:t>
      </w:r>
      <w:r>
        <w:rPr>
          <w:rFonts w:ascii="Arial" w:hAnsi="Arial" w:cs="Arial"/>
          <w:sz w:val="22"/>
          <w:szCs w:val="22"/>
        </w:rPr>
        <w:t xml:space="preserve"> Warunków Zamówienia.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zamówienia, zgodnie z wymogami Specyfikacji</w:t>
      </w:r>
      <w:r w:rsidR="00F13643">
        <w:rPr>
          <w:rFonts w:ascii="Arial" w:hAnsi="Arial" w:cs="Arial"/>
          <w:sz w:val="22"/>
          <w:szCs w:val="22"/>
        </w:rPr>
        <w:t xml:space="preserve"> Istotnych</w:t>
      </w:r>
      <w:r>
        <w:rPr>
          <w:rFonts w:ascii="Arial" w:hAnsi="Arial" w:cs="Arial"/>
          <w:sz w:val="22"/>
          <w:szCs w:val="22"/>
        </w:rPr>
        <w:t xml:space="preserve"> Warunków Zamówienia, za cenę 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Cena netto: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Cena brutto: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Słownie: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.. ...............................................................................           zł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Powyższa cena obejmuje pełny zakres zamówienia określony  w warunkach przedstawionych w specyfikacji </w:t>
      </w:r>
      <w:r w:rsidR="00F13643">
        <w:rPr>
          <w:rFonts w:ascii="Arial" w:hAnsi="Arial" w:cs="Arial"/>
          <w:sz w:val="22"/>
          <w:szCs w:val="22"/>
        </w:rPr>
        <w:t xml:space="preserve">istotnych </w:t>
      </w:r>
      <w:r>
        <w:rPr>
          <w:rFonts w:ascii="Arial" w:hAnsi="Arial" w:cs="Arial"/>
          <w:sz w:val="22"/>
          <w:szCs w:val="22"/>
        </w:rPr>
        <w:t xml:space="preserve">warunków zamówienia.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:       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</w:rPr>
        <w:t>) Oświadczamy, że w cenie naszej oferty zostały uwzględnione wszystkie koszty</w:t>
      </w:r>
      <w:r w:rsidR="00F13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zamówienia.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Zapoznaliśmy się z treścią specyfikacji ( w tym z projektem umowy) oraz załącznikami  i nie wnosimy do nich żadnych zastrzeżeń,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W przypadku uznania naszej oferty za ofertę najkorzystniejszą, podpiszemy umowę w  miejscu i terminie wskazanym przez zamawiającego.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……………………………………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Podpis  oferenta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Załącznik .nr 2</w:t>
      </w:r>
    </w:p>
    <w:p w:rsidR="000853F2" w:rsidRDefault="004106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CENOWY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ZAMÓWIENIA </w:t>
      </w:r>
    </w:p>
    <w:p w:rsidR="000853F2" w:rsidRDefault="004106C2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ILOŚCI PODANE SĄ W SZTUKACH ( nie kompletach)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78" w:type="dxa"/>
        <w:tblLook w:val="04A0" w:firstRow="1" w:lastRow="0" w:firstColumn="1" w:lastColumn="0" w:noHBand="0" w:noVBand="1"/>
      </w:tblPr>
      <w:tblGrid>
        <w:gridCol w:w="830"/>
        <w:gridCol w:w="1797"/>
        <w:gridCol w:w="1303"/>
        <w:gridCol w:w="1439"/>
        <w:gridCol w:w="1292"/>
        <w:gridCol w:w="1316"/>
        <w:gridCol w:w="1301"/>
      </w:tblGrid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tablic</w:t>
            </w:r>
          </w:p>
        </w:tc>
        <w:tc>
          <w:tcPr>
            <w:tcW w:w="1303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całkowita brutto</w:t>
            </w: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samochodowe jednorzędowe i dwurzędowe</w:t>
            </w:r>
          </w:p>
        </w:tc>
        <w:tc>
          <w:tcPr>
            <w:tcW w:w="1303" w:type="dxa"/>
          </w:tcPr>
          <w:p w:rsidR="0005292C" w:rsidRDefault="00EB36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  <w:r w:rsidR="000529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3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indywidualne</w:t>
            </w:r>
          </w:p>
        </w:tc>
        <w:tc>
          <w:tcPr>
            <w:tcW w:w="1303" w:type="dxa"/>
          </w:tcPr>
          <w:p w:rsidR="0005292C" w:rsidRDefault="00757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292C">
              <w:rPr>
                <w:rFonts w:ascii="Arial" w:hAnsi="Arial" w:cs="Arial"/>
                <w:sz w:val="22"/>
                <w:szCs w:val="22"/>
              </w:rPr>
              <w:t>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tymczasowe</w:t>
            </w:r>
          </w:p>
        </w:tc>
        <w:tc>
          <w:tcPr>
            <w:tcW w:w="1303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zabytkowe</w:t>
            </w:r>
          </w:p>
        </w:tc>
        <w:tc>
          <w:tcPr>
            <w:tcW w:w="1303" w:type="dxa"/>
          </w:tcPr>
          <w:p w:rsidR="0005292C" w:rsidRDefault="00757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D73C5">
              <w:rPr>
                <w:rFonts w:ascii="Arial" w:hAnsi="Arial" w:cs="Arial"/>
                <w:sz w:val="22"/>
                <w:szCs w:val="22"/>
              </w:rPr>
              <w:t>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motocyklowe</w:t>
            </w:r>
          </w:p>
        </w:tc>
        <w:tc>
          <w:tcPr>
            <w:tcW w:w="1303" w:type="dxa"/>
          </w:tcPr>
          <w:p w:rsidR="0005292C" w:rsidRDefault="00EB36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indywidualne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tymczasowe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424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zabytkowe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motorowerowe</w:t>
            </w:r>
          </w:p>
        </w:tc>
        <w:tc>
          <w:tcPr>
            <w:tcW w:w="1303" w:type="dxa"/>
          </w:tcPr>
          <w:p w:rsidR="0005292C" w:rsidRDefault="00EB36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motorowerowe tymczasowe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zwyczajne jednorzędowe zmniejszone</w:t>
            </w:r>
          </w:p>
        </w:tc>
        <w:tc>
          <w:tcPr>
            <w:tcW w:w="1303" w:type="dxa"/>
          </w:tcPr>
          <w:p w:rsidR="0005292C" w:rsidRDefault="00EB36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tymczasowe jednorzędowe zmniejszone</w:t>
            </w:r>
          </w:p>
        </w:tc>
        <w:tc>
          <w:tcPr>
            <w:tcW w:w="1303" w:type="dxa"/>
          </w:tcPr>
          <w:p w:rsidR="0005292C" w:rsidRDefault="00757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profesjonalne jednorzędowe</w:t>
            </w:r>
          </w:p>
        </w:tc>
        <w:tc>
          <w:tcPr>
            <w:tcW w:w="1303" w:type="dxa"/>
          </w:tcPr>
          <w:p w:rsidR="0005292C" w:rsidRDefault="00757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D73C5">
              <w:rPr>
                <w:rFonts w:ascii="Arial" w:hAnsi="Arial" w:cs="Arial"/>
                <w:sz w:val="22"/>
                <w:szCs w:val="22"/>
              </w:rPr>
              <w:t>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profesjonalne dwurzędowe</w:t>
            </w:r>
          </w:p>
        </w:tc>
        <w:tc>
          <w:tcPr>
            <w:tcW w:w="1303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97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profesjonalne dwurzędowe</w:t>
            </w:r>
          </w:p>
        </w:tc>
        <w:tc>
          <w:tcPr>
            <w:tcW w:w="1303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97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motorowerowe profesjonalne</w:t>
            </w:r>
          </w:p>
        </w:tc>
        <w:tc>
          <w:tcPr>
            <w:tcW w:w="1303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7B0" w:rsidTr="001717B0">
        <w:trPr>
          <w:trHeight w:val="393"/>
        </w:trPr>
        <w:tc>
          <w:tcPr>
            <w:tcW w:w="830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97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Wtórnik tablicy rejestracyjnej</w:t>
            </w:r>
          </w:p>
        </w:tc>
        <w:tc>
          <w:tcPr>
            <w:tcW w:w="1303" w:type="dxa"/>
          </w:tcPr>
          <w:p w:rsidR="001717B0" w:rsidRDefault="00757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717B0">
              <w:rPr>
                <w:rFonts w:ascii="Arial" w:hAnsi="Arial" w:cs="Arial"/>
                <w:sz w:val="22"/>
                <w:szCs w:val="22"/>
              </w:rPr>
              <w:t>0 szt.</w:t>
            </w:r>
          </w:p>
        </w:tc>
        <w:tc>
          <w:tcPr>
            <w:tcW w:w="1439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Pieczęć i podpis oferenta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Zał. nr 3</w:t>
      </w:r>
    </w:p>
    <w:p w:rsidR="006D091F" w:rsidRPr="006D091F" w:rsidRDefault="004106C2" w:rsidP="006D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A835DE" w:rsidRDefault="00A835DE" w:rsidP="006D091F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F7210B" w:rsidRPr="00A22DCF" w:rsidRDefault="00F7210B" w:rsidP="00F7210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7210B" w:rsidRPr="00A22DCF" w:rsidRDefault="00F7210B" w:rsidP="00F7210B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A22DCF" w:rsidRDefault="00F7210B" w:rsidP="00F721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F7210B" w:rsidRPr="00A22DCF" w:rsidRDefault="00F7210B" w:rsidP="00F7210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7210B" w:rsidRPr="00A22DCF" w:rsidRDefault="00F7210B" w:rsidP="00F721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842991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7210B" w:rsidRPr="00262D61" w:rsidRDefault="00F7210B" w:rsidP="00F7210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210B" w:rsidRPr="00A22DCF" w:rsidRDefault="00F7210B" w:rsidP="00F721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842991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7210B" w:rsidRDefault="00F7210B" w:rsidP="00F7210B">
      <w:pPr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rPr>
          <w:rFonts w:ascii="Arial" w:hAnsi="Arial" w:cs="Arial"/>
          <w:sz w:val="21"/>
          <w:szCs w:val="21"/>
        </w:rPr>
      </w:pPr>
    </w:p>
    <w:p w:rsidR="00F7210B" w:rsidRPr="00262D61" w:rsidRDefault="00F7210B" w:rsidP="00F72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7210B" w:rsidRDefault="00F7210B" w:rsidP="00F72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7210B" w:rsidRPr="00A22DCF" w:rsidRDefault="00F7210B" w:rsidP="00F72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7210B" w:rsidRPr="00262D61" w:rsidRDefault="00F7210B" w:rsidP="00F7210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7210B" w:rsidRDefault="00F7210B" w:rsidP="00F7210B">
      <w:pPr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0F3173">
        <w:rPr>
          <w:rFonts w:ascii="Arial" w:hAnsi="Arial" w:cs="Arial"/>
          <w:sz w:val="21"/>
          <w:szCs w:val="21"/>
        </w:rPr>
        <w:t xml:space="preserve">zamówienia publicznego </w:t>
      </w:r>
      <w:proofErr w:type="spellStart"/>
      <w:r w:rsidR="000F3173">
        <w:rPr>
          <w:rFonts w:ascii="Arial" w:hAnsi="Arial" w:cs="Arial"/>
          <w:sz w:val="21"/>
          <w:szCs w:val="21"/>
        </w:rPr>
        <w:t>pn</w:t>
      </w:r>
      <w:proofErr w:type="spellEnd"/>
      <w:r w:rsidR="000F3173">
        <w:rPr>
          <w:rFonts w:ascii="Arial" w:hAnsi="Arial" w:cs="Arial"/>
          <w:sz w:val="21"/>
          <w:szCs w:val="21"/>
        </w:rPr>
        <w:t xml:space="preserve"> </w:t>
      </w:r>
      <w:r w:rsidR="000F3173"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kasację tablic rejestracyjnych wycofanych z eksploatacji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F3173">
        <w:rPr>
          <w:rFonts w:ascii="Arial" w:hAnsi="Arial" w:cs="Arial"/>
          <w:sz w:val="21"/>
          <w:szCs w:val="21"/>
        </w:rPr>
        <w:t>Powiat Golubsko-Dobrzyński</w:t>
      </w:r>
      <w:r w:rsidR="000F3173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7210B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7210B" w:rsidRPr="00E31C06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0F3173">
        <w:rPr>
          <w:rFonts w:ascii="Arial" w:hAnsi="Arial" w:cs="Arial"/>
          <w:b/>
          <w:sz w:val="21"/>
          <w:szCs w:val="21"/>
        </w:rPr>
        <w:t>dz.4 ust.1 pkt 1,2,3 i 4 Specyfikacji Istotnych Warunków Zamówienia</w:t>
      </w:r>
      <w:r>
        <w:rPr>
          <w:rFonts w:ascii="Arial" w:hAnsi="Arial" w:cs="Arial"/>
          <w:sz w:val="21"/>
          <w:szCs w:val="21"/>
        </w:rPr>
        <w:t xml:space="preserve"> 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7210B" w:rsidRPr="00025C8D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4D7E48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B15FD3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1D3A19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/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Pr="00A058AD" w:rsidRDefault="00F7210B" w:rsidP="00F7210B">
      <w:pPr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lastRenderedPageBreak/>
        <w:t>Zamawiający:</w:t>
      </w:r>
    </w:p>
    <w:p w:rsidR="00F7210B" w:rsidRPr="00A058AD" w:rsidRDefault="00F7210B" w:rsidP="00F7210B">
      <w:pPr>
        <w:spacing w:line="480" w:lineRule="auto"/>
        <w:ind w:lef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190D6E" w:rsidRDefault="00F7210B" w:rsidP="00F721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7210B" w:rsidRPr="00AB71A8" w:rsidRDefault="00F7210B" w:rsidP="00F7210B">
      <w:pPr>
        <w:rPr>
          <w:rFonts w:ascii="Arial" w:hAnsi="Arial" w:cs="Arial"/>
          <w:b/>
        </w:rPr>
      </w:pPr>
    </w:p>
    <w:p w:rsidR="00F7210B" w:rsidRDefault="00F7210B" w:rsidP="00F7210B">
      <w:pPr>
        <w:rPr>
          <w:rFonts w:ascii="Arial" w:hAnsi="Arial" w:cs="Arial"/>
          <w:b/>
        </w:rPr>
      </w:pPr>
    </w:p>
    <w:p w:rsidR="00F7210B" w:rsidRPr="00A058AD" w:rsidRDefault="00F7210B" w:rsidP="00F7210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F7210B" w:rsidRPr="00A058AD" w:rsidRDefault="00F7210B" w:rsidP="00F7210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A058AD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7210B" w:rsidRPr="003D272A" w:rsidRDefault="00F7210B" w:rsidP="00F7210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F7210B" w:rsidRPr="00A058AD" w:rsidRDefault="00F7210B" w:rsidP="00F7210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A058AD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7210B" w:rsidRDefault="00F7210B" w:rsidP="00F7210B">
      <w:pPr>
        <w:rPr>
          <w:rFonts w:ascii="Arial" w:hAnsi="Arial" w:cs="Arial"/>
        </w:rPr>
      </w:pPr>
    </w:p>
    <w:p w:rsidR="00F7210B" w:rsidRPr="009375EB" w:rsidRDefault="00F7210B" w:rsidP="00F7210B">
      <w:pPr>
        <w:rPr>
          <w:rFonts w:ascii="Arial" w:hAnsi="Arial" w:cs="Arial"/>
        </w:rPr>
      </w:pPr>
    </w:p>
    <w:p w:rsidR="00F7210B" w:rsidRPr="00EA74CD" w:rsidRDefault="00F7210B" w:rsidP="00F72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7210B" w:rsidRPr="005319CA" w:rsidRDefault="00F7210B" w:rsidP="00F7210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7210B" w:rsidRPr="005319CA" w:rsidRDefault="00F7210B" w:rsidP="00F7210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F7210B" w:rsidRPr="00BF1F3F" w:rsidRDefault="00F7210B" w:rsidP="00F7210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1448F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="000F3173" w:rsidRPr="000F31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F3173"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kasację tablic rejestracyjnych wycofanych z eksploatacji</w:t>
      </w:r>
      <w:r w:rsidR="000F3173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Golubsko-Dobrzyński</w:t>
      </w:r>
      <w:r w:rsidRPr="005319CA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7210B" w:rsidRPr="00CC6896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448FB" w:rsidRDefault="00F7210B" w:rsidP="00F7210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7210B" w:rsidRDefault="00F7210B" w:rsidP="00F721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7210B" w:rsidRPr="00616BC7" w:rsidRDefault="00F7210B" w:rsidP="000F31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0F317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3173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0F3173">
        <w:rPr>
          <w:rFonts w:ascii="Arial" w:hAnsi="Arial" w:cs="Arial"/>
          <w:sz w:val="21"/>
          <w:szCs w:val="21"/>
        </w:rPr>
        <w:t>Pzp</w:t>
      </w:r>
      <w:proofErr w:type="spellEnd"/>
      <w:r w:rsidRPr="000F3173">
        <w:rPr>
          <w:rFonts w:ascii="Arial" w:hAnsi="Arial" w:cs="Arial"/>
          <w:sz w:val="21"/>
          <w:szCs w:val="21"/>
        </w:rPr>
        <w:t>.</w:t>
      </w:r>
    </w:p>
    <w:p w:rsidR="00F7210B" w:rsidRPr="00616BC7" w:rsidRDefault="00F7210B" w:rsidP="00F721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616BC7">
        <w:rPr>
          <w:rFonts w:ascii="Arial" w:hAnsi="Arial" w:cs="Arial"/>
          <w:strike/>
          <w:sz w:val="16"/>
          <w:szCs w:val="16"/>
        </w:rPr>
        <w:t xml:space="preserve">[UWAGA: </w:t>
      </w:r>
      <w:r w:rsidRPr="00616BC7">
        <w:rPr>
          <w:rFonts w:ascii="Arial" w:hAnsi="Arial" w:cs="Arial"/>
          <w:i/>
          <w:strike/>
          <w:sz w:val="16"/>
          <w:szCs w:val="16"/>
        </w:rPr>
        <w:t xml:space="preserve">zastosować tylko wtedy, gdy zamawiający przewidział wykluczenie wykonawcy z postępowania na </w:t>
      </w:r>
      <w:r w:rsidRPr="00616BC7">
        <w:rPr>
          <w:rFonts w:ascii="Arial" w:hAnsi="Arial" w:cs="Arial"/>
          <w:strike/>
          <w:sz w:val="21"/>
          <w:szCs w:val="21"/>
        </w:rPr>
        <w:t xml:space="preserve">. </w:t>
      </w:r>
      <w:r w:rsidRPr="00616BC7">
        <w:rPr>
          <w:rFonts w:ascii="Arial" w:hAnsi="Arial" w:cs="Arial"/>
          <w:i/>
          <w:strike/>
          <w:sz w:val="16"/>
          <w:szCs w:val="16"/>
        </w:rPr>
        <w:t>podstawie ww. przepisu</w:t>
      </w:r>
      <w:r w:rsidRPr="00616BC7">
        <w:rPr>
          <w:rFonts w:ascii="Arial" w:hAnsi="Arial" w:cs="Arial"/>
          <w:strike/>
          <w:sz w:val="16"/>
          <w:szCs w:val="16"/>
        </w:rPr>
        <w:t>]</w:t>
      </w:r>
    </w:p>
    <w:p w:rsidR="00F7210B" w:rsidRPr="00616BC7" w:rsidRDefault="00F7210B" w:rsidP="00F7210B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  <w:u w:val="single"/>
        </w:rPr>
      </w:pPr>
      <w:r w:rsidRPr="00616BC7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616BC7">
        <w:rPr>
          <w:rFonts w:ascii="Arial" w:hAnsi="Arial" w:cs="Arial"/>
          <w:strike/>
          <w:sz w:val="21"/>
          <w:szCs w:val="21"/>
        </w:rPr>
        <w:br/>
        <w:t xml:space="preserve">art. 24 ust 5 ustawy </w:t>
      </w:r>
      <w:proofErr w:type="spellStart"/>
      <w:r w:rsidRPr="00616BC7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616BC7">
        <w:rPr>
          <w:rFonts w:ascii="Arial" w:hAnsi="Arial" w:cs="Arial"/>
          <w:strike/>
          <w:sz w:val="20"/>
          <w:szCs w:val="20"/>
        </w:rPr>
        <w:t xml:space="preserve">  </w:t>
      </w:r>
      <w:r w:rsidRPr="00616BC7">
        <w:rPr>
          <w:rFonts w:ascii="Arial" w:hAnsi="Arial" w:cs="Arial"/>
          <w:strike/>
          <w:sz w:val="16"/>
          <w:szCs w:val="16"/>
        </w:rPr>
        <w:t>.</w:t>
      </w:r>
    </w:p>
    <w:p w:rsidR="00F7210B" w:rsidRPr="00616BC7" w:rsidRDefault="00F7210B" w:rsidP="00F7210B">
      <w:pPr>
        <w:spacing w:line="360" w:lineRule="auto"/>
        <w:jc w:val="both"/>
        <w:rPr>
          <w:rFonts w:ascii="Arial" w:hAnsi="Arial" w:cs="Arial"/>
          <w:i/>
          <w:strike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307A36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7210B" w:rsidRPr="00A56074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F7210B" w:rsidRPr="000F2452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3C58F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B80D0E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F7210B" w:rsidRPr="008560CF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2C42F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7210B" w:rsidRPr="00D47D3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B80D0E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F7210B" w:rsidRPr="001F4C82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1D3A19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193E01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7210B" w:rsidRPr="00C00C2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/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6D091F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0853F2" w:rsidRDefault="006D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4106C2">
        <w:rPr>
          <w:rFonts w:ascii="Arial" w:hAnsi="Arial" w:cs="Arial"/>
          <w:sz w:val="22"/>
          <w:szCs w:val="22"/>
        </w:rPr>
        <w:t xml:space="preserve">  Zał. nr 4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dostaw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wykonanych dostaw - co najmniej 1 (</w:t>
      </w:r>
      <w:r>
        <w:rPr>
          <w:rFonts w:ascii="Arial" w:hAnsi="Arial" w:cs="Arial"/>
          <w:sz w:val="22"/>
          <w:szCs w:val="22"/>
        </w:rPr>
        <w:t xml:space="preserve">o wartości równej lub większej niż </w:t>
      </w:r>
      <w:r>
        <w:rPr>
          <w:rFonts w:ascii="Arial" w:hAnsi="Arial" w:cs="Arial"/>
          <w:color w:val="000000"/>
          <w:sz w:val="22"/>
          <w:szCs w:val="22"/>
        </w:rPr>
        <w:t>100.000,00 zł brutto  w okresie ostatnich trzech lat przed dniem wszczęcia postępowania o udzielenie zamówienia, a jeżeli okres prowadzenia działalności jest krótszy - w tym okresie, odpowiadających swoim rodzajem i wartością dostawom stanowiącym przedmiot zamówienia, z podaniem ich wartości,  dat wykonania i odbiorców.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790"/>
        <w:gridCol w:w="2520"/>
        <w:gridCol w:w="2216"/>
        <w:gridCol w:w="1843"/>
        <w:gridCol w:w="1853"/>
      </w:tblGrid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Wartość zamówienia brutto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Odbiorca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Data wykonania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Uwagi</w:t>
            </w:r>
          </w:p>
        </w:tc>
      </w:tr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853F2" w:rsidRDefault="004106C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0853F2" w:rsidRDefault="004106C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Do wykazu należy dołączyć dowody, że dostawy  zostały wykonane lub są  wykonywane należycie- referencje, protokoły odbioru itp.                                                                                                                          </w:t>
      </w:r>
    </w:p>
    <w:p w:rsidR="000853F2" w:rsidRDefault="000853F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…………………………….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Pieczęć i  podpis oferenta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Zał. Nr 5</w:t>
      </w:r>
    </w:p>
    <w:p w:rsidR="000853F2" w:rsidRDefault="004106C2">
      <w:pPr>
        <w:pStyle w:val="Nagwek1"/>
        <w:numPr>
          <w:ilvl w:val="0"/>
          <w:numId w:val="0"/>
        </w:numPr>
        <w:tabs>
          <w:tab w:val="clear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</w:rPr>
        <w:t>wzór umowy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853F2" w:rsidRDefault="004106C2">
      <w:pPr>
        <w:pStyle w:val="Nagwek1"/>
        <w:numPr>
          <w:ilvl w:val="0"/>
          <w:numId w:val="0"/>
        </w:numPr>
        <w:tabs>
          <w:tab w:val="clear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Umowa 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Nr KTD.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153BE">
        <w:rPr>
          <w:rFonts w:ascii="Arial" w:hAnsi="Arial" w:cs="Arial"/>
          <w:sz w:val="22"/>
          <w:szCs w:val="22"/>
          <w:lang w:eastAsia="pl-PL"/>
        </w:rPr>
        <w:t>5410.6.107.2019.LA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zawarta w dniu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</w:t>
      </w:r>
      <w:r w:rsidRPr="006D091F">
        <w:rPr>
          <w:rFonts w:ascii="Arial" w:hAnsi="Arial" w:cs="Arial"/>
          <w:sz w:val="22"/>
          <w:szCs w:val="22"/>
          <w:lang w:eastAsia="pl-PL"/>
        </w:rPr>
        <w:t>. w Golubiu-Dobrzyniu pomiędzy: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Powiatem Golubsko-Dobrzyńskim reprezentowanym przez Zarząd Powiatu Golubsko-Dobrzyńskiego w imieniu którego działają: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numPr>
          <w:ilvl w:val="0"/>
          <w:numId w:val="12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Franciszek Gutowski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– Starosta Golubsko-Dobrzyński</w:t>
      </w:r>
    </w:p>
    <w:p w:rsidR="006D091F" w:rsidRPr="006D091F" w:rsidRDefault="006D091F" w:rsidP="006D091F">
      <w:pPr>
        <w:numPr>
          <w:ilvl w:val="0"/>
          <w:numId w:val="12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Danuta Malecka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– Wicestarosta</w:t>
      </w:r>
      <w:r w:rsidR="00C74040">
        <w:rPr>
          <w:rFonts w:ascii="Arial" w:hAnsi="Arial" w:cs="Arial"/>
          <w:sz w:val="22"/>
          <w:szCs w:val="22"/>
          <w:lang w:eastAsia="pl-PL"/>
        </w:rPr>
        <w:t xml:space="preserve"> Golubsko-Dobrzyński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przy kontrasygnacie Skarbnika Powiatu – </w:t>
      </w:r>
      <w:r>
        <w:rPr>
          <w:rFonts w:ascii="Arial" w:hAnsi="Arial" w:cs="Arial"/>
          <w:sz w:val="22"/>
          <w:szCs w:val="22"/>
          <w:lang w:eastAsia="pl-PL"/>
        </w:rPr>
        <w:t xml:space="preserve">Zbigniewa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Szyjkowskiego</w:t>
      </w:r>
      <w:proofErr w:type="spellEnd"/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zwanym dalej Zamawiającym lub Stroną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a,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reprezentowaną przez: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zwanym dalej Wykonawcą lub Stroną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po dokonaniu przez Zamawiającego wyboru najkorzystniejszej oferty na dostawę tablic rejestracyjnych, wtórników tablic rejestracyjnych oraz odbioru i kasacji tablic rejestracyjnych wycofanych z eksploatacji w trybie rozeznania cenowego, mając na względzie, iż zgodnie z art. 4 pkt 8 przepisów ustawy z dnia 29 stycznia 2004 r. Prawo zamówień publicznych (t. j. Dz. U. z 201</w:t>
      </w:r>
      <w:r w:rsidR="003E764F">
        <w:rPr>
          <w:rFonts w:ascii="Arial" w:hAnsi="Arial" w:cs="Arial"/>
          <w:sz w:val="22"/>
          <w:szCs w:val="22"/>
          <w:lang w:eastAsia="pl-PL"/>
        </w:rPr>
        <w:t>8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r. poz.</w:t>
      </w:r>
      <w:r w:rsidR="003E764F">
        <w:rPr>
          <w:rFonts w:ascii="Arial" w:hAnsi="Arial" w:cs="Arial"/>
          <w:sz w:val="22"/>
          <w:szCs w:val="22"/>
          <w:lang w:eastAsia="pl-PL"/>
        </w:rPr>
        <w:t>1986 ze zm.</w:t>
      </w:r>
      <w:r w:rsidRPr="006D091F">
        <w:rPr>
          <w:rFonts w:ascii="Arial" w:hAnsi="Arial" w:cs="Arial"/>
          <w:sz w:val="22"/>
          <w:szCs w:val="22"/>
          <w:lang w:eastAsia="pl-PL"/>
        </w:rPr>
        <w:t>) nie stosuje się, z uwagi na wartość przedmiotu zamówienia nieprzekraczającą 30 000 euro, została zawarta umowa następującej treści: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3E764F" w:rsidRDefault="003E764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3E764F" w:rsidRDefault="003E764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1</w:t>
      </w:r>
    </w:p>
    <w:p w:rsidR="006D091F" w:rsidRPr="006D091F" w:rsidRDefault="006D091F" w:rsidP="006D091F">
      <w:pPr>
        <w:numPr>
          <w:ilvl w:val="0"/>
          <w:numId w:val="13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Zamawiający powierza, a Wykonawca przyjmuje do realizacji zamówienie polegające na wykonaniu i dostawie tablic rejestracyjnych, wtórników tablic rejestracyjnych oraz odbiorze i złomowaniu wycofanych z użytku tablic rejestracyjnych w latach 201</w:t>
      </w:r>
      <w:r w:rsidR="003E764F">
        <w:rPr>
          <w:rFonts w:ascii="Arial" w:hAnsi="Arial" w:cs="Arial"/>
          <w:sz w:val="22"/>
          <w:szCs w:val="22"/>
          <w:lang w:eastAsia="pl-PL"/>
        </w:rPr>
        <w:t>9</w:t>
      </w:r>
      <w:r w:rsidRPr="006D091F">
        <w:rPr>
          <w:rFonts w:ascii="Arial" w:hAnsi="Arial" w:cs="Arial"/>
          <w:sz w:val="22"/>
          <w:szCs w:val="22"/>
          <w:lang w:eastAsia="pl-PL"/>
        </w:rPr>
        <w:t>-20</w:t>
      </w:r>
      <w:r w:rsidR="003E764F">
        <w:rPr>
          <w:rFonts w:ascii="Arial" w:hAnsi="Arial" w:cs="Arial"/>
          <w:sz w:val="22"/>
          <w:szCs w:val="22"/>
          <w:lang w:eastAsia="pl-PL"/>
        </w:rPr>
        <w:t>21</w:t>
      </w:r>
      <w:r w:rsidRPr="006D091F">
        <w:rPr>
          <w:rFonts w:ascii="Arial" w:hAnsi="Arial" w:cs="Arial"/>
          <w:sz w:val="22"/>
          <w:szCs w:val="22"/>
          <w:lang w:eastAsia="pl-PL"/>
        </w:rPr>
        <w:t>, zgodnie z opisem przedmiotu zamówienia, formularzem cenowym, stanowiącymi odpowiednio Załącznik nr 1 do niniejszej umowy.</w:t>
      </w:r>
    </w:p>
    <w:p w:rsidR="006D091F" w:rsidRPr="006D091F" w:rsidRDefault="006D091F" w:rsidP="006D091F">
      <w:pPr>
        <w:numPr>
          <w:ilvl w:val="0"/>
          <w:numId w:val="13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ramach realizacji Umowy Wykonawca zobowiązuje się do:</w:t>
      </w:r>
    </w:p>
    <w:p w:rsidR="006D091F" w:rsidRPr="00A136F2" w:rsidRDefault="006D091F" w:rsidP="00A136F2">
      <w:pPr>
        <w:pStyle w:val="Akapitzlist"/>
        <w:numPr>
          <w:ilvl w:val="1"/>
          <w:numId w:val="13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>wytworzenia i dostarczenia Zamawiającemu, określonej w tabeli stanowiącej Załącznik Nr 2 do niniejszej umowy, ilości sztuk tablic rejestracyjnych oraz wtórników tablic</w:t>
      </w:r>
      <w:r w:rsidR="003E764F" w:rsidRPr="00A136F2">
        <w:rPr>
          <w:rFonts w:ascii="Arial" w:hAnsi="Arial" w:cs="Arial"/>
          <w:lang w:eastAsia="pl-PL"/>
        </w:rPr>
        <w:t xml:space="preserve"> </w:t>
      </w:r>
      <w:r w:rsidRPr="00A136F2">
        <w:rPr>
          <w:rFonts w:ascii="Arial" w:hAnsi="Arial" w:cs="Arial"/>
          <w:lang w:eastAsia="pl-PL"/>
        </w:rPr>
        <w:t>rejestracyjnych zgodnie z:</w:t>
      </w:r>
    </w:p>
    <w:p w:rsidR="006D091F" w:rsidRPr="00B34D0B" w:rsidRDefault="006D091F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B34D0B">
        <w:rPr>
          <w:rFonts w:ascii="Arial" w:hAnsi="Arial" w:cs="Arial"/>
          <w:lang w:eastAsia="pl-PL"/>
        </w:rPr>
        <w:t>Rozporządzeniem Ministra</w:t>
      </w:r>
      <w:r w:rsidR="00B34D0B" w:rsidRPr="00B34D0B">
        <w:rPr>
          <w:rFonts w:ascii="Arial" w:hAnsi="Arial" w:cs="Arial"/>
          <w:lang w:eastAsia="pl-PL"/>
        </w:rPr>
        <w:t xml:space="preserve"> Transportu, Budownictwa i Gospodarki Morskiej</w:t>
      </w:r>
      <w:r w:rsidRPr="00B34D0B">
        <w:rPr>
          <w:rFonts w:ascii="Arial" w:hAnsi="Arial" w:cs="Arial"/>
          <w:lang w:eastAsia="pl-PL"/>
        </w:rPr>
        <w:t xml:space="preserve"> z dnia 2 maja 2012 r. w sprawie warunków produkcji oraz sposobu dystrybucji tablic rejestracyjnych i znaków legalizacyjnych (</w:t>
      </w:r>
      <w:r w:rsidR="00B34D0B" w:rsidRPr="00B34D0B">
        <w:rPr>
          <w:rFonts w:ascii="Arial" w:hAnsi="Arial" w:cs="Arial"/>
          <w:lang w:eastAsia="pl-PL"/>
        </w:rPr>
        <w:t xml:space="preserve">t. j. </w:t>
      </w:r>
      <w:r w:rsidRPr="00B34D0B">
        <w:rPr>
          <w:rFonts w:ascii="Arial" w:hAnsi="Arial" w:cs="Arial"/>
          <w:lang w:eastAsia="pl-PL"/>
        </w:rPr>
        <w:t>Dz. u. z 201</w:t>
      </w:r>
      <w:r w:rsidR="00B34D0B" w:rsidRPr="00B34D0B">
        <w:rPr>
          <w:rFonts w:ascii="Arial" w:hAnsi="Arial" w:cs="Arial"/>
          <w:lang w:eastAsia="pl-PL"/>
        </w:rPr>
        <w:t>8</w:t>
      </w:r>
      <w:r w:rsidRPr="00B34D0B">
        <w:rPr>
          <w:rFonts w:ascii="Arial" w:hAnsi="Arial" w:cs="Arial"/>
          <w:lang w:eastAsia="pl-PL"/>
        </w:rPr>
        <w:t xml:space="preserve"> r. poz. </w:t>
      </w:r>
      <w:r w:rsidR="00B34D0B" w:rsidRPr="00B34D0B">
        <w:rPr>
          <w:rFonts w:ascii="Arial" w:hAnsi="Arial" w:cs="Arial"/>
          <w:lang w:eastAsia="pl-PL"/>
        </w:rPr>
        <w:t>1751</w:t>
      </w:r>
      <w:r w:rsidRPr="00B34D0B">
        <w:rPr>
          <w:rFonts w:ascii="Arial" w:hAnsi="Arial" w:cs="Arial"/>
          <w:lang w:eastAsia="pl-PL"/>
        </w:rPr>
        <w:t>),</w:t>
      </w:r>
    </w:p>
    <w:p w:rsidR="00B34D0B" w:rsidRPr="00B34D0B" w:rsidRDefault="00B34D0B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Rozporządzeniem Ministra Infrastruktury z dnia  12 marca 2019 r. </w:t>
      </w:r>
      <w:r w:rsidRPr="00B34D0B">
        <w:rPr>
          <w:rFonts w:ascii="Arial" w:hAnsi="Arial" w:cs="Arial"/>
          <w:lang w:eastAsia="pl-PL"/>
        </w:rPr>
        <w:t xml:space="preserve">w sprawie warunków produkcji i sposobu dystrybucji profesjonalnych tablic rejestracyjnych i znaków legalizacyjnych oraz trybu legalizacji profesjonalnych tablic rejestracyjnych z dnia </w:t>
      </w:r>
      <w:bookmarkStart w:id="1" w:name="_Hlk17285295"/>
      <w:r w:rsidRPr="00B34D0B">
        <w:rPr>
          <w:rFonts w:ascii="Arial" w:hAnsi="Arial" w:cs="Arial"/>
          <w:lang w:eastAsia="pl-PL"/>
        </w:rPr>
        <w:t>12 marca 2019 r. (Dz. U. z 2019 r. poz. 547),</w:t>
      </w:r>
    </w:p>
    <w:bookmarkEnd w:id="1"/>
    <w:p w:rsidR="00B34D0B" w:rsidRDefault="00B34D0B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Rozporządzeniem Ministra Infrastruktury i Budownictwa z dnia 11 grudnia 2017 r. w sprawie rejestracji i oznaczania pojazdów oraz wymagań dla tablic rejestracyjnych (Dz. U. z 2017 r. poz. 2355),</w:t>
      </w:r>
    </w:p>
    <w:p w:rsidR="00A136F2" w:rsidRPr="00A136F2" w:rsidRDefault="00A136F2" w:rsidP="00A136F2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B34D0B">
        <w:rPr>
          <w:rFonts w:ascii="Arial" w:hAnsi="Arial" w:cs="Arial"/>
          <w:lang w:eastAsia="pl-PL"/>
        </w:rPr>
        <w:t>ormami lub specyfikacjami technicznymi, o których mowa w ustawie z dnia 30 sierpnia 2002 r. o systemie oceny zgodności (t. j. Dz. U. z 2019 r. poz. 155).</w:t>
      </w:r>
    </w:p>
    <w:p w:rsidR="00A136F2" w:rsidRPr="00B34D0B" w:rsidRDefault="00A136F2" w:rsidP="00A136F2">
      <w:pPr>
        <w:pStyle w:val="Akapitzlist"/>
        <w:numPr>
          <w:ilvl w:val="1"/>
          <w:numId w:val="1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odbioru i złomowania wycofanych z eksploatacji tablic rejestracyjnych, w sposób uniemożliwiający ich ponowne użycie.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przedłożyć kopię aktualnego Certyfikatu Instytutu Transportu Samochodowego w Warszawie zgodności tablic rejestracyjnych lub materiałów służących do ich produkcji z warunkami technicznymi, który stanowić będzie Załącznik Nr 3 do niniejszej umowy.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zobowiązany jest każdorazowo dostarczyć tablice rejestracyjne i wtórniki tablic rejestracyjnych na swój koszt i ryzyko, do siedziby Zamawiającego.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dostarczenia tablic rejestracyjnych i wtórników tablic rejestracyjnych każdorazowo, na podstawie zamówienia przesłanego przez Zamawiającego w formie, o której mowa w ust. 6. Poszczególne zamówienia każdorazowo określać będą ilość i rodzaj zamawianych tablic rejestracyjnych i wtórników, które zostały określone w formularzu cenowym Wykonawcy.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Zamawiający zobowiązuje się do przesłania Wykonawcy bieżących zamówień w formie elektronicznej lub na adres e-mail: </w:t>
      </w:r>
      <w:r w:rsidR="00A136F2">
        <w:rPr>
          <w:rFonts w:ascii="Arial" w:hAnsi="Arial" w:cs="Arial"/>
          <w:sz w:val="22"/>
          <w:szCs w:val="22"/>
          <w:lang w:eastAsia="pl-PL"/>
        </w:rPr>
        <w:t>………….</w:t>
      </w:r>
      <w:r w:rsidRPr="006D091F">
        <w:rPr>
          <w:rFonts w:ascii="Arial" w:hAnsi="Arial" w:cs="Arial"/>
          <w:sz w:val="22"/>
          <w:szCs w:val="22"/>
          <w:lang w:eastAsia="pl-PL"/>
        </w:rPr>
        <w:t>lub na nr faksu:</w:t>
      </w:r>
      <w:r w:rsidR="00A136F2">
        <w:rPr>
          <w:rFonts w:ascii="Arial" w:hAnsi="Arial" w:cs="Arial"/>
          <w:b/>
          <w:bCs/>
          <w:sz w:val="22"/>
          <w:szCs w:val="22"/>
          <w:lang w:eastAsia="pl-PL"/>
        </w:rPr>
        <w:t>……………..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dostarczenia, zgodnie z zamówieniem, tablic rejestracyjnych w terminie 7 dni od daty otrzymania zamówienia, zaś wtórników tablic rejestracyjnych w terminie 3 dni od daty otrzymania zamówienia.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sukcesywnego odbioru tablic rejestracyjnych z siedziby Zamawiającego celem ich złomowania w siedzibie Wykonawcy, jednak nie później niż w ciągu 7 dni licząc od dnia wysłania przez Zamawiającego powiadomienia o przygotowaniu partii tablic.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Maksymalna ilość tablic rejestracyjnych oraz wtórników została określona w tabeli stanowiącej Załącznik Nr 1 do niniejszej umowy. Zamawiający zastrzega możliwość zlecenia dostaw mniejszej od maksymalnej ilości tablic rejestracyjnych lub wtórników, zgodnie z zapotrzebowaniem wynikającym z indywidualnych zamówień właścicieli pojazdów. Wykonawcy nie będą przysługiwać z tego tytułu żadne roszczenia, a jego wynagrodzenie ulegnie odpowiedniemu zmniejszeniu.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A136F2">
      <w:pPr>
        <w:suppressAutoHyphens w:val="0"/>
        <w:spacing w:before="100" w:beforeAutospacing="1"/>
        <w:ind w:left="720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2</w:t>
      </w:r>
    </w:p>
    <w:p w:rsidR="006D091F" w:rsidRPr="006D091F" w:rsidRDefault="006D091F" w:rsidP="006D091F">
      <w:pPr>
        <w:suppressAutoHyphens w:val="0"/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1. Wykonawca zobowiązany jest do sporządzenia protokołu i wykazu dostarczonej partii tablic lub wtórników, a Zamawiający do sporządzenia protokołu i wykazu tablic przekazanych do złomowania.</w:t>
      </w:r>
    </w:p>
    <w:p w:rsidR="006D091F" w:rsidRPr="006D091F" w:rsidRDefault="006D091F" w:rsidP="006D091F">
      <w:pPr>
        <w:suppressAutoHyphens w:val="0"/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2. Do każdej partii dostarczonych tablic lub wtórników Wykonawca dołączy świadectwo kontroli jakości oraz zgodności wykonania z wymogami określonymi przepisami prawa.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3. W przypadku stwierdzenia przez Zamawiającego w trakcie odbioru wad jakościowych lub braków ilościowych w dostarczonych przez Wykonawcę tablicach rejestracyjnych lub wtórnikach, usunięcie braku ilościowego lub wymiana towaru wadliwego na towar wolny od wad następuje na koszt i ryzyko Wykonawcy w terminie 3 dni od daty zgłoszenia wad lub braków, lub zwrotu tablic i wtórników przez Zamawiającego wraz z protokołem zawierającym numery kwestionowanych tablic i wtórników i opis wady lub braku.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4. Za datę odbioru poszczególnej partii przyjmuje się datę podpisania protokołu odbioru bez zastrzeżeń.</w:t>
      </w: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5. Wykonawca nie ponosi odpowiedzialności za wady wynikające z zamówienia błędnie sporządzonego przez Zamawiającego.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6. Gwarancja wynosi </w:t>
      </w:r>
      <w:r w:rsidR="008337C7">
        <w:rPr>
          <w:rFonts w:ascii="Arial" w:hAnsi="Arial" w:cs="Arial"/>
          <w:sz w:val="22"/>
          <w:szCs w:val="22"/>
          <w:lang w:eastAsia="pl-PL"/>
        </w:rPr>
        <w:t>24 miesiące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. Reklamacje co do jakości wydanych tablic rejestracyjnych powinny być rozpatrzone w terminie do 30 dni liczonych od dnia jej złożenia. W razie uwzględnienia reklamacji Wykonawca jest zobowiązany do poniesienia jej kosztów. </w:t>
      </w:r>
    </w:p>
    <w:p w:rsidR="006D091F" w:rsidRPr="006D091F" w:rsidRDefault="006D091F" w:rsidP="00A136F2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3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1. Zgodnie ze złożonym przez Wykonawcę Formularzem cenowym wartość dostaw składających się na przedmiot zamówienia nie przekroczy kwoty: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netto </w:t>
      </w:r>
      <w:r w:rsidR="00A136F2">
        <w:rPr>
          <w:rFonts w:ascii="Arial" w:hAnsi="Arial" w:cs="Arial"/>
          <w:sz w:val="22"/>
          <w:szCs w:val="22"/>
          <w:lang w:eastAsia="pl-PL"/>
        </w:rPr>
        <w:t>………..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złotych (słownie: </w:t>
      </w:r>
      <w:r w:rsidR="00A136F2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 brutto </w:t>
      </w:r>
      <w:r w:rsidR="00A136F2">
        <w:rPr>
          <w:rFonts w:ascii="Arial" w:hAnsi="Arial" w:cs="Arial"/>
          <w:sz w:val="22"/>
          <w:szCs w:val="22"/>
          <w:lang w:eastAsia="pl-PL"/>
        </w:rPr>
        <w:t>………….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złotych (słownie: </w:t>
      </w:r>
      <w:r w:rsidR="00A136F2"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tym 23% podatku VAT:</w:t>
      </w:r>
      <w:r w:rsidR="00A136F2">
        <w:rPr>
          <w:rFonts w:ascii="Arial" w:hAnsi="Arial" w:cs="Arial"/>
          <w:sz w:val="22"/>
          <w:szCs w:val="22"/>
          <w:lang w:eastAsia="pl-PL"/>
        </w:rPr>
        <w:t>…………..</w:t>
      </w:r>
      <w:r w:rsidRPr="006D091F">
        <w:rPr>
          <w:rFonts w:ascii="Arial" w:hAnsi="Arial" w:cs="Arial"/>
          <w:sz w:val="22"/>
          <w:szCs w:val="22"/>
          <w:lang w:eastAsia="pl-PL"/>
        </w:rPr>
        <w:t>złotych (słownie:</w:t>
      </w:r>
      <w:r w:rsidR="00A136F2">
        <w:rPr>
          <w:rFonts w:ascii="Arial" w:hAnsi="Arial" w:cs="Arial"/>
          <w:sz w:val="22"/>
          <w:szCs w:val="22"/>
          <w:lang w:eastAsia="pl-PL"/>
        </w:rPr>
        <w:t>……………..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2. Realizacja umowy odbywać się będzie na podstawie zamówień bieżących, o których mowa w § 1 umowy oraz cen jednostkowych podanych w Formularzu cenowym. Ceny jednostkowe podane w Formularzu cenowym są niezmienne w okresie obowiązywania umowy. </w:t>
      </w:r>
    </w:p>
    <w:p w:rsidR="00303969" w:rsidRDefault="006D091F" w:rsidP="0030396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3. Należność z tytułu każdorazowej dostawy płatna będzie przez Zamawiającego, na podstawie faktur częściowych, przelewem na rachunek Wykonawcy nr w terminie 30 dni kalendarzowych od dnia otrzymania przez Zamawiającego prawidłowo wystawionej faktury. Podstawą do wystawienia faktury będzie każdorazowo protokół odbioru bez zastrzeżeń. Faktury należy wystawić na Nabywcę: 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Powiat Golubsko-Dobrzyński 87-400 Golub-Dobrzyń, Plac 1000-lecia 25, Nip: 503-005-46-68.</w:t>
      </w:r>
    </w:p>
    <w:p w:rsidR="00A136F2" w:rsidRPr="00303969" w:rsidRDefault="00303969" w:rsidP="0030396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</w:t>
      </w:r>
      <w:r w:rsidRPr="00303969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6D091F" w:rsidRPr="00303969">
        <w:rPr>
          <w:rFonts w:ascii="Arial" w:hAnsi="Arial" w:cs="Arial"/>
          <w:sz w:val="22"/>
          <w:szCs w:val="22"/>
          <w:lang w:eastAsia="pl-PL"/>
        </w:rPr>
        <w:t>Strony ustalają, że za datę terminowej płatności uważa się datę obciążenia rachunku bankowego Zamawiającego najpóźniej w ostatnim dniu terminu płatności.</w:t>
      </w:r>
    </w:p>
    <w:p w:rsidR="00A136F2" w:rsidRDefault="00A136F2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C153BE" w:rsidRDefault="00C153BE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A136F2" w:rsidRPr="00A136F2" w:rsidRDefault="006D091F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A136F2">
        <w:rPr>
          <w:rFonts w:ascii="Arial" w:hAnsi="Arial" w:cs="Arial"/>
          <w:sz w:val="22"/>
          <w:szCs w:val="22"/>
          <w:lang w:eastAsia="pl-PL"/>
        </w:rPr>
        <w:t>§ 4</w:t>
      </w:r>
    </w:p>
    <w:p w:rsidR="00303969" w:rsidRDefault="006D091F" w:rsidP="00A136F2">
      <w:pPr>
        <w:pStyle w:val="Akapitzlist"/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Wykonawca ponosi wobec Zamawiającego pełną odpowiedzialność z tytułu niewykonania lub nienależytego wykonania przedmiotu umowy. </w:t>
      </w:r>
    </w:p>
    <w:p w:rsidR="00303969" w:rsidRDefault="006D091F" w:rsidP="00A136F2">
      <w:pPr>
        <w:pStyle w:val="Akapitzlist"/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Zamawiającemu przysługiwać będą od Wykonawcy kary umowne w następujących przypadkach: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a) za odstąpienie od Umowy przez Zamawiającego z przyczyn za które odpowiedzialność ponosi Wykonawca – w wysokości 20% wartości dostaw netto, o której mowa w § 3 ust. 1 niniejszej umowy,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b) w przypadku dostarczenia przedmiotu zamówienia po terminach określonych w § 1 ust. 7- w wysokości 2% wartości netto bieżącego zamówienia za każdy dzień zwłoki,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c) w przypadku nie usunięcia wad jakościowych lub braków ilościowych, w terminie wskazanym w § 2 ust. 3- w wysokości 2% wartości netto bieżącego zamówienia za każdy dzień zwłoki. </w:t>
      </w:r>
    </w:p>
    <w:p w:rsidR="006D091F" w:rsidRPr="00303969" w:rsidRDefault="006D091F" w:rsidP="00303969">
      <w:pPr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303969">
        <w:rPr>
          <w:rFonts w:ascii="Arial" w:hAnsi="Arial" w:cs="Arial"/>
          <w:sz w:val="22"/>
          <w:szCs w:val="22"/>
          <w:lang w:eastAsia="pl-PL"/>
        </w:rPr>
        <w:t xml:space="preserve">3. Zamawiający zastrzega sobie prawo dochodzenia odszkodowania uzupełniającego do wysokości rzeczywiście poniesionej szkody. </w:t>
      </w:r>
    </w:p>
    <w:p w:rsidR="00C153BE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5</w:t>
      </w:r>
    </w:p>
    <w:p w:rsidR="00303969" w:rsidRDefault="00C153BE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</w:t>
      </w:r>
      <w:r w:rsidR="006D091F" w:rsidRPr="006D091F">
        <w:rPr>
          <w:rFonts w:ascii="Arial" w:hAnsi="Arial" w:cs="Arial"/>
          <w:sz w:val="22"/>
          <w:szCs w:val="22"/>
          <w:lang w:eastAsia="pl-PL"/>
        </w:rPr>
        <w:t>Zamawiający jest uprawniony do odstąpienia od niniejszej umowy w przypadku:</w:t>
      </w: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1) stwierdzenia opóźnienia lub opóźnień w wykonaniu przedmiotu umowy obejmującego partię zamówionych tablic, przekraczającego łącznie 14 dni.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2) stwierdzenia trzech przypadków zaistnienia wad jakościowych w tablicach przy odbiorze dostarczonych tablic, w ilości przekraczającej dopuszczalną liczbę sztuk niedobrych określoną w obowiązujących przepisach prawa.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2. Odstąpienie od Umowy w przypadkach wskazanych w ust. 1 może nastąpić w terminie 30 dni od dnia powzięcia wiadomości o powyższych okolicznościach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i w takim przypadku Wykonawca może żądać wyłącznie wynagrodzenia należnego z tytułu wykonania części umowy.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4. Odstąpienie od Umowy powinno nastąpić w formie pisemnej pod rygorem nieważności i wskazywać przyczynę odstąpienia.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5. Wykonawca zobowiązany jest do posiadania uprawnień wynikających z odpowiednich zezwoleń oraz wpisów do właściwych rejestrów przez cały okres realizacji umowy.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6. Umowa wygasa z dniem utraty przez Wykonawcę ważności certyfikatów zgodności tablic rejestracyjnych lub materiałów służących do ich produkcji z warunkami technicznymi. </w:t>
      </w:r>
    </w:p>
    <w:p w:rsidR="006D091F" w:rsidRPr="006D091F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6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Umowa zostaje zawarta na czas określony od 2 października 201</w:t>
      </w:r>
      <w:r w:rsidR="00344D05">
        <w:rPr>
          <w:rFonts w:ascii="Arial" w:hAnsi="Arial" w:cs="Arial"/>
          <w:sz w:val="22"/>
          <w:szCs w:val="22"/>
          <w:lang w:eastAsia="pl-PL"/>
        </w:rPr>
        <w:t>9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roku do </w:t>
      </w:r>
      <w:r w:rsidR="00ED5E2F">
        <w:rPr>
          <w:rFonts w:ascii="Arial" w:hAnsi="Arial" w:cs="Arial"/>
          <w:sz w:val="22"/>
          <w:szCs w:val="22"/>
          <w:lang w:eastAsia="pl-PL"/>
        </w:rPr>
        <w:t>1</w:t>
      </w:r>
      <w:r w:rsidR="00EB36CE">
        <w:rPr>
          <w:rFonts w:ascii="Arial" w:hAnsi="Arial" w:cs="Arial"/>
          <w:sz w:val="22"/>
          <w:szCs w:val="22"/>
          <w:lang w:eastAsia="pl-PL"/>
        </w:rPr>
        <w:t xml:space="preserve"> października </w:t>
      </w:r>
      <w:r w:rsidR="007575AD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20</w:t>
      </w:r>
      <w:r w:rsidR="00344D05">
        <w:rPr>
          <w:rFonts w:ascii="Arial" w:hAnsi="Arial" w:cs="Arial"/>
          <w:sz w:val="22"/>
          <w:szCs w:val="22"/>
          <w:lang w:eastAsia="pl-PL"/>
        </w:rPr>
        <w:t>2</w:t>
      </w:r>
      <w:r w:rsidR="00EB36CE">
        <w:rPr>
          <w:rFonts w:ascii="Arial" w:hAnsi="Arial" w:cs="Arial"/>
          <w:sz w:val="22"/>
          <w:szCs w:val="22"/>
          <w:lang w:eastAsia="pl-PL"/>
        </w:rPr>
        <w:t>0</w:t>
      </w:r>
      <w:bookmarkStart w:id="2" w:name="_GoBack"/>
      <w:bookmarkEnd w:id="2"/>
      <w:r w:rsidRPr="006D091F">
        <w:rPr>
          <w:rFonts w:ascii="Arial" w:hAnsi="Arial" w:cs="Arial"/>
          <w:sz w:val="22"/>
          <w:szCs w:val="22"/>
          <w:lang w:eastAsia="pl-PL"/>
        </w:rPr>
        <w:t xml:space="preserve"> roku.</w:t>
      </w:r>
    </w:p>
    <w:p w:rsidR="006D091F" w:rsidRPr="006D091F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7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sprawach nieuregulowanych niniejsz</w:t>
      </w:r>
      <w:r w:rsidR="006F5B65">
        <w:rPr>
          <w:rFonts w:ascii="Arial" w:hAnsi="Arial" w:cs="Arial"/>
          <w:sz w:val="22"/>
          <w:szCs w:val="22"/>
          <w:lang w:eastAsia="pl-PL"/>
        </w:rPr>
        <w:t>ą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umową mają zastosowanie przepisy Kodeksu cywilnego.</w:t>
      </w:r>
    </w:p>
    <w:p w:rsidR="006D091F" w:rsidRPr="006D091F" w:rsidRDefault="006D091F" w:rsidP="006F5B65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8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Umowę niniejszą sporządzono w dwóch jednobrzmiących egzemplarzach po jednym dla każdej ze stron.</w:t>
      </w:r>
    </w:p>
    <w:p w:rsidR="006D091F" w:rsidRPr="006D091F" w:rsidRDefault="006D091F" w:rsidP="006F5B65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9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Wszelkie spory wynikłe w związku z realizacją niniejszej umowy Strony zobowiązują się rozwiązywać w drodze wzajemnego porozumienia. W przypadku niemożności osiągnięcia kompromisu przez Strony właściwym miejscowo dla rozstrzygnięcia sporu będzie sąd właściwy dla siedziby Zamawiającego.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F0581D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="00344D05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6D091F">
        <w:rPr>
          <w:rFonts w:ascii="Arial" w:hAnsi="Arial" w:cs="Arial"/>
          <w:sz w:val="22"/>
          <w:szCs w:val="22"/>
          <w:lang w:eastAsia="pl-PL"/>
        </w:rPr>
        <w:t>Wykonawca</w:t>
      </w:r>
    </w:p>
    <w:p w:rsidR="004106C2" w:rsidRDefault="004106C2"/>
    <w:sectPr w:rsidR="004106C2">
      <w:footerReference w:type="default" r:id="rId13"/>
      <w:footerReference w:type="first" r:id="rId14"/>
      <w:pgSz w:w="11905" w:h="16837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30" w:rsidRDefault="002C1530">
      <w:r>
        <w:separator/>
      </w:r>
    </w:p>
  </w:endnote>
  <w:endnote w:type="continuationSeparator" w:id="0">
    <w:p w:rsidR="002C1530" w:rsidRDefault="002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2C" w:rsidRDefault="0078532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7620" t="0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2C" w:rsidRDefault="007853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3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:rsidR="0078532C" w:rsidRDefault="007853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2C" w:rsidRDefault="00785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30" w:rsidRDefault="002C1530">
      <w:r>
        <w:separator/>
      </w:r>
    </w:p>
  </w:footnote>
  <w:footnote w:type="continuationSeparator" w:id="0">
    <w:p w:rsidR="002C1530" w:rsidRDefault="002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44509D7"/>
    <w:multiLevelType w:val="hybridMultilevel"/>
    <w:tmpl w:val="3250AFE6"/>
    <w:lvl w:ilvl="0" w:tplc="9D1A83E2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6A3ED2"/>
    <w:multiLevelType w:val="multilevel"/>
    <w:tmpl w:val="59B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52883"/>
    <w:multiLevelType w:val="multilevel"/>
    <w:tmpl w:val="E39C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A34BE"/>
    <w:multiLevelType w:val="multilevel"/>
    <w:tmpl w:val="3A26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6A98"/>
    <w:multiLevelType w:val="multilevel"/>
    <w:tmpl w:val="215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03C67"/>
    <w:multiLevelType w:val="hybridMultilevel"/>
    <w:tmpl w:val="C0C0FE56"/>
    <w:lvl w:ilvl="0" w:tplc="E7043F8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80"/>
    <w:rsid w:val="0005292C"/>
    <w:rsid w:val="000853F2"/>
    <w:rsid w:val="000F3173"/>
    <w:rsid w:val="001165C2"/>
    <w:rsid w:val="001717B0"/>
    <w:rsid w:val="00242E63"/>
    <w:rsid w:val="00247F22"/>
    <w:rsid w:val="0028354E"/>
    <w:rsid w:val="002C1530"/>
    <w:rsid w:val="00303969"/>
    <w:rsid w:val="00344D05"/>
    <w:rsid w:val="003E764F"/>
    <w:rsid w:val="00410693"/>
    <w:rsid w:val="004106C2"/>
    <w:rsid w:val="0058284E"/>
    <w:rsid w:val="005E2149"/>
    <w:rsid w:val="006C1BC1"/>
    <w:rsid w:val="006D091F"/>
    <w:rsid w:val="006E4A16"/>
    <w:rsid w:val="006F5B65"/>
    <w:rsid w:val="007575AD"/>
    <w:rsid w:val="0078532C"/>
    <w:rsid w:val="007D1D07"/>
    <w:rsid w:val="008337C7"/>
    <w:rsid w:val="00852BF9"/>
    <w:rsid w:val="008E46CB"/>
    <w:rsid w:val="00925D80"/>
    <w:rsid w:val="00A136F2"/>
    <w:rsid w:val="00A835DE"/>
    <w:rsid w:val="00B128E0"/>
    <w:rsid w:val="00B34D0B"/>
    <w:rsid w:val="00B535D1"/>
    <w:rsid w:val="00BD0D1D"/>
    <w:rsid w:val="00BE7D4A"/>
    <w:rsid w:val="00C153BE"/>
    <w:rsid w:val="00C74040"/>
    <w:rsid w:val="00D05DBD"/>
    <w:rsid w:val="00D5720C"/>
    <w:rsid w:val="00DA7ECE"/>
    <w:rsid w:val="00E223F0"/>
    <w:rsid w:val="00E47FEF"/>
    <w:rsid w:val="00EB36CE"/>
    <w:rsid w:val="00ED2BD9"/>
    <w:rsid w:val="00ED5E2F"/>
    <w:rsid w:val="00ED73C5"/>
    <w:rsid w:val="00F0581D"/>
    <w:rsid w:val="00F13643"/>
    <w:rsid w:val="00F7210B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7E9299"/>
  <w15:docId w15:val="{45FE068E-749E-41E1-AF19-7B63732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strike w:val="0"/>
      <w:dstrike w:val="0"/>
      <w:u w:val="none"/>
    </w:rPr>
  </w:style>
  <w:style w:type="character" w:customStyle="1" w:styleId="WW8Num2z2">
    <w:name w:val="WW8Num2z2"/>
    <w:rPr>
      <w:strike w:val="0"/>
      <w:dstrike w:val="0"/>
      <w:u w:val="no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9z2">
    <w:name w:val="WW8Num9z2"/>
    <w:rPr>
      <w:strike w:val="0"/>
      <w:dstrike w:val="0"/>
      <w:u w:val="none"/>
    </w:rPr>
  </w:style>
  <w:style w:type="character" w:customStyle="1" w:styleId="WW8Num10z0">
    <w:name w:val="WW8Num10z0"/>
    <w:rPr>
      <w:rFonts w:ascii="Arial" w:hAnsi="Arial" w:cs="Times New Roman"/>
    </w:rPr>
  </w:style>
  <w:style w:type="character" w:customStyle="1" w:styleId="WW8Num12z2">
    <w:name w:val="WW8Num12z2"/>
    <w:rPr>
      <w:strike w:val="0"/>
      <w:dstrike w:val="0"/>
      <w:u w:val="none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abulatory">
    <w:name w:val="tabulatory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pkt1">
    <w:name w:val="pkt1"/>
    <w:basedOn w:val="Normalny"/>
    <w:pPr>
      <w:autoSpaceDE w:val="0"/>
      <w:spacing w:before="60" w:after="60"/>
      <w:ind w:left="850" w:hanging="42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F721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0C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05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ub-dobrzy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mazurkiewicz@golub-dobrzy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lebowska@golub-dobrzy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golub_dobrzy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B069-A8DF-4171-9F06-9C20081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4678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sp</dc:creator>
  <cp:keywords/>
  <dc:description/>
  <cp:lastModifiedBy>Biuro</cp:lastModifiedBy>
  <cp:revision>8</cp:revision>
  <cp:lastPrinted>2019-09-20T08:00:00Z</cp:lastPrinted>
  <dcterms:created xsi:type="dcterms:W3CDTF">2019-09-11T06:35:00Z</dcterms:created>
  <dcterms:modified xsi:type="dcterms:W3CDTF">2019-09-20T08:00:00Z</dcterms:modified>
</cp:coreProperties>
</file>